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D438E" w:rsidRDefault="007E241B" w:rsidP="007E241B">
      <w:pPr>
        <w:pStyle w:val="410"/>
        <w:keepNext/>
        <w:keepLines/>
        <w:shd w:val="clear" w:color="auto" w:fill="auto"/>
        <w:spacing w:after="0" w:line="240" w:lineRule="auto"/>
      </w:pPr>
      <w:r>
        <w:rPr>
          <w:b w:val="0"/>
          <w:bCs w:val="0"/>
          <w:noProof/>
          <w:color w:val="000000"/>
          <w:sz w:val="22"/>
          <w:szCs w:val="24"/>
          <w:shd w:val="clear" w:color="auto" w:fill="FFFFFF"/>
        </w:rPr>
        <w:drawing>
          <wp:inline distT="0" distB="0" distL="0" distR="0" wp14:anchorId="05610B92" wp14:editId="7705A26C">
            <wp:extent cx="6029960" cy="8298585"/>
            <wp:effectExtent l="0" t="0" r="0" b="0"/>
            <wp:docPr id="1" name="Рисунок 1" descr="D:\ТЛ 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ТЛ ООП.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960" cy="8298585"/>
                    </a:xfrm>
                    <a:prstGeom prst="rect">
                      <a:avLst/>
                    </a:prstGeom>
                    <a:noFill/>
                    <a:ln>
                      <a:noFill/>
                    </a:ln>
                  </pic:spPr>
                </pic:pic>
              </a:graphicData>
            </a:graphic>
          </wp:inline>
        </w:drawing>
      </w:r>
      <w:bookmarkStart w:id="0" w:name="_GoBack"/>
      <w:bookmarkEnd w:id="0"/>
    </w:p>
    <w:p w:rsidR="002D438E" w:rsidRDefault="002D438E" w:rsidP="00C97EED">
      <w:pPr>
        <w:pStyle w:val="34"/>
      </w:pPr>
    </w:p>
    <w:p w:rsidR="00C97EED" w:rsidRDefault="00C97EED" w:rsidP="00C97EED"/>
    <w:p w:rsidR="00C97EED" w:rsidRPr="00C97EED" w:rsidRDefault="00C97EED" w:rsidP="00C97EED"/>
    <w:p w:rsidR="004116FD" w:rsidRPr="002D438E" w:rsidRDefault="004116FD" w:rsidP="00C97EED">
      <w:pPr>
        <w:pStyle w:val="34"/>
        <w:jc w:val="center"/>
      </w:pPr>
      <w:r w:rsidRPr="002D438E">
        <w:lastRenderedPageBreak/>
        <w:t>Содержание</w:t>
      </w:r>
    </w:p>
    <w:p w:rsidR="001D19FB" w:rsidRPr="005050A4" w:rsidRDefault="00AE270E" w:rsidP="00C97EED">
      <w:pPr>
        <w:pStyle w:val="16"/>
        <w:rPr>
          <w:rFonts w:eastAsiaTheme="minorEastAsia"/>
        </w:rPr>
      </w:pPr>
      <w:r w:rsidRPr="002D438E">
        <w:fldChar w:fldCharType="begin"/>
      </w:r>
      <w:r w:rsidR="000F55DA" w:rsidRPr="002D438E">
        <w:instrText xml:space="preserve"> TOC \o "1-4" \h \z \u </w:instrText>
      </w:r>
      <w:r w:rsidRPr="002D438E">
        <w:fldChar w:fldCharType="separate"/>
      </w:r>
      <w:hyperlink w:anchor="_Toc414553125" w:history="1">
        <w:r w:rsidR="001D19FB" w:rsidRPr="005050A4">
          <w:rPr>
            <w:rStyle w:val="af6"/>
            <w:color w:val="auto"/>
            <w:sz w:val="24"/>
            <w:szCs w:val="24"/>
          </w:rPr>
          <w:t>1.Целевой раздел основной образовательной</w:t>
        </w:r>
        <w:r w:rsidR="007A4A2C" w:rsidRPr="005050A4">
          <w:rPr>
            <w:rStyle w:val="af6"/>
            <w:color w:val="auto"/>
            <w:sz w:val="24"/>
            <w:szCs w:val="24"/>
          </w:rPr>
          <w:br/>
        </w:r>
        <w:r w:rsidR="001D19FB" w:rsidRPr="005050A4">
          <w:rPr>
            <w:rStyle w:val="af6"/>
            <w:color w:val="auto"/>
            <w:sz w:val="24"/>
            <w:szCs w:val="24"/>
          </w:rPr>
          <w:t xml:space="preserve"> программы основного общего образования</w:t>
        </w:r>
        <w:r w:rsidR="001D19FB" w:rsidRPr="005050A4">
          <w:rPr>
            <w:webHidden/>
          </w:rPr>
          <w:tab/>
        </w:r>
      </w:hyperlink>
    </w:p>
    <w:p w:rsidR="001D19FB" w:rsidRPr="005050A4" w:rsidRDefault="007E241B" w:rsidP="005A43C5">
      <w:pPr>
        <w:pStyle w:val="22"/>
        <w:rPr>
          <w:rFonts w:eastAsiaTheme="minorEastAsia"/>
          <w:lang w:eastAsia="ru-RU"/>
        </w:rPr>
      </w:pPr>
      <w:hyperlink w:anchor="_Toc414553126" w:history="1">
        <w:r w:rsidR="001D19FB" w:rsidRPr="005050A4">
          <w:rPr>
            <w:rStyle w:val="af6"/>
            <w:color w:val="auto"/>
          </w:rPr>
          <w:t>1.1. Пояснительная  записка</w:t>
        </w:r>
        <w:r w:rsidR="001D19FB" w:rsidRPr="005050A4">
          <w:rPr>
            <w:webHidden/>
          </w:rPr>
          <w:tab/>
        </w:r>
      </w:hyperlink>
    </w:p>
    <w:p w:rsidR="001D19FB" w:rsidRPr="005050A4" w:rsidRDefault="007E241B" w:rsidP="005A43C5">
      <w:pPr>
        <w:pStyle w:val="22"/>
        <w:rPr>
          <w:rFonts w:eastAsiaTheme="minorEastAsia"/>
          <w:lang w:eastAsia="ru-RU"/>
        </w:rPr>
      </w:pPr>
      <w:hyperlink w:anchor="_Toc414553127" w:history="1">
        <w:r w:rsidR="001D19FB" w:rsidRPr="005050A4">
          <w:rPr>
            <w:rStyle w:val="af6"/>
            <w:color w:val="auto"/>
          </w:rPr>
          <w:t xml:space="preserve">1.1.1.Цели и задачи реализации основной образовательной </w:t>
        </w:r>
        <w:r w:rsidR="007A4A2C" w:rsidRPr="005050A4">
          <w:rPr>
            <w:rStyle w:val="af6"/>
            <w:color w:val="auto"/>
          </w:rPr>
          <w:br/>
        </w:r>
        <w:r w:rsidR="001D19FB" w:rsidRPr="005050A4">
          <w:rPr>
            <w:rStyle w:val="af6"/>
            <w:color w:val="auto"/>
          </w:rPr>
          <w:t>программы основного общего образования</w:t>
        </w:r>
        <w:r w:rsidR="001D19FB" w:rsidRPr="005050A4">
          <w:rPr>
            <w:webHidden/>
          </w:rPr>
          <w:tab/>
        </w:r>
      </w:hyperlink>
    </w:p>
    <w:p w:rsidR="001D19FB" w:rsidRPr="005050A4" w:rsidRDefault="007E241B" w:rsidP="005A43C5">
      <w:pPr>
        <w:pStyle w:val="22"/>
        <w:rPr>
          <w:rFonts w:eastAsiaTheme="minorEastAsia"/>
          <w:lang w:eastAsia="ru-RU"/>
        </w:rPr>
      </w:pPr>
      <w:hyperlink w:anchor="_Toc414553128" w:history="1">
        <w:r w:rsidR="001D19FB" w:rsidRPr="005050A4">
          <w:rPr>
            <w:rStyle w:val="af6"/>
            <w:color w:val="auto"/>
          </w:rPr>
          <w:t>1.1.2.Принципы и подходы к формированию образовательнойпрограммы основного общего образования</w:t>
        </w:r>
        <w:r w:rsidR="001D19FB" w:rsidRPr="005050A4">
          <w:rPr>
            <w:webHidden/>
          </w:rPr>
          <w:tab/>
        </w:r>
      </w:hyperlink>
    </w:p>
    <w:p w:rsidR="001D19FB" w:rsidRPr="005050A4" w:rsidRDefault="007E241B" w:rsidP="005A43C5">
      <w:pPr>
        <w:pStyle w:val="22"/>
        <w:rPr>
          <w:rFonts w:eastAsiaTheme="minorEastAsia"/>
          <w:lang w:eastAsia="ru-RU"/>
        </w:rPr>
      </w:pPr>
      <w:hyperlink w:anchor="_Toc414553129" w:history="1">
        <w:r w:rsidR="001D19FB" w:rsidRPr="005050A4">
          <w:rPr>
            <w:rStyle w:val="af6"/>
            <w:color w:val="auto"/>
          </w:rPr>
          <w:t>1.2. Планируемые результаты освоения обучающимися основной образовательной программы основного общего образования</w:t>
        </w:r>
        <w:r w:rsidR="001D19FB" w:rsidRPr="005050A4">
          <w:rPr>
            <w:webHidden/>
          </w:rPr>
          <w:tab/>
        </w:r>
      </w:hyperlink>
    </w:p>
    <w:p w:rsidR="001D19FB" w:rsidRPr="005050A4" w:rsidRDefault="007E241B" w:rsidP="00C97EED">
      <w:pPr>
        <w:pStyle w:val="34"/>
        <w:rPr>
          <w:rFonts w:eastAsiaTheme="minorEastAsia"/>
          <w:noProof/>
          <w:sz w:val="24"/>
          <w:szCs w:val="24"/>
          <w:lang w:eastAsia="ru-RU"/>
        </w:rPr>
      </w:pPr>
      <w:hyperlink w:anchor="_Toc414553130" w:history="1">
        <w:r w:rsidR="001D19FB" w:rsidRPr="005050A4">
          <w:rPr>
            <w:rStyle w:val="af6"/>
            <w:noProof/>
            <w:color w:val="auto"/>
            <w:sz w:val="24"/>
            <w:szCs w:val="24"/>
          </w:rPr>
          <w:t>1.2.1. Общие положения</w:t>
        </w:r>
        <w:r w:rsidR="001D19FB" w:rsidRPr="005050A4">
          <w:rPr>
            <w:noProof/>
            <w:webHidden/>
            <w:sz w:val="24"/>
            <w:szCs w:val="24"/>
          </w:rPr>
          <w:tab/>
        </w:r>
      </w:hyperlink>
    </w:p>
    <w:p w:rsidR="001D19FB" w:rsidRPr="005050A4" w:rsidRDefault="007E241B" w:rsidP="00C97EED">
      <w:pPr>
        <w:pStyle w:val="34"/>
        <w:rPr>
          <w:rFonts w:eastAsiaTheme="minorEastAsia"/>
          <w:noProof/>
          <w:lang w:eastAsia="ru-RU"/>
        </w:rPr>
      </w:pPr>
      <w:hyperlink w:anchor="_Toc414553131" w:history="1">
        <w:r w:rsidR="001D19FB" w:rsidRPr="005050A4">
          <w:rPr>
            <w:rStyle w:val="af6"/>
            <w:noProof/>
            <w:color w:val="auto"/>
            <w:sz w:val="24"/>
            <w:szCs w:val="24"/>
          </w:rPr>
          <w:t>1.2.2. Структура планируемых результатов</w:t>
        </w:r>
        <w:r w:rsidR="001D19FB" w:rsidRPr="005050A4">
          <w:rPr>
            <w:noProof/>
            <w:webHidden/>
          </w:rPr>
          <w:tab/>
        </w:r>
      </w:hyperlink>
    </w:p>
    <w:p w:rsidR="008444C3" w:rsidRPr="005050A4" w:rsidRDefault="008444C3" w:rsidP="005A43C5">
      <w:pPr>
        <w:pStyle w:val="22"/>
      </w:pPr>
      <w:r w:rsidRPr="005050A4">
        <w:rPr>
          <w:rStyle w:val="20"/>
          <w:rFonts w:eastAsia="Calibri"/>
          <w:b/>
          <w:bCs w:val="0"/>
          <w:sz w:val="24"/>
          <w:szCs w:val="24"/>
          <w:lang w:eastAsia="en-US"/>
        </w:rPr>
        <w:t>1.2.3.</w:t>
      </w:r>
      <w:r w:rsidR="007A4A2C" w:rsidRPr="005050A4">
        <w:rPr>
          <w:rStyle w:val="20"/>
          <w:rFonts w:eastAsia="Calibri"/>
          <w:b/>
          <w:bCs w:val="0"/>
          <w:sz w:val="24"/>
          <w:szCs w:val="24"/>
          <w:lang w:eastAsia="en-US"/>
        </w:rPr>
        <w:t xml:space="preserve"> Личностные результаты освоения </w:t>
      </w:r>
      <w:r w:rsidRPr="005050A4">
        <w:rPr>
          <w:rStyle w:val="20"/>
          <w:rFonts w:eastAsia="Calibri"/>
          <w:b/>
          <w:bCs w:val="0"/>
          <w:sz w:val="24"/>
          <w:szCs w:val="24"/>
          <w:lang w:eastAsia="en-US"/>
        </w:rPr>
        <w:t>ООП</w:t>
      </w:r>
    </w:p>
    <w:p w:rsidR="001D19FB" w:rsidRPr="005050A4" w:rsidRDefault="007E241B" w:rsidP="005A43C5">
      <w:pPr>
        <w:pStyle w:val="22"/>
        <w:rPr>
          <w:rFonts w:eastAsiaTheme="minorEastAsia"/>
          <w:lang w:eastAsia="ru-RU"/>
        </w:rPr>
      </w:pPr>
      <w:hyperlink w:anchor="_Toc414553132" w:history="1">
        <w:r w:rsidR="001D19FB" w:rsidRPr="005050A4">
          <w:rPr>
            <w:rStyle w:val="af6"/>
            <w:color w:val="auto"/>
          </w:rPr>
          <w:t>1.2.4. Метапредметные результаты освоения ООП</w:t>
        </w:r>
        <w:r w:rsidR="001D19FB" w:rsidRPr="005050A4">
          <w:rPr>
            <w:webHidden/>
          </w:rPr>
          <w:tab/>
        </w:r>
      </w:hyperlink>
    </w:p>
    <w:p w:rsidR="008444C3" w:rsidRPr="005050A4" w:rsidRDefault="008444C3" w:rsidP="00B46520">
      <w:pPr>
        <w:pStyle w:val="2"/>
        <w:tabs>
          <w:tab w:val="left" w:pos="284"/>
          <w:tab w:val="right" w:leader="dot" w:pos="9356"/>
        </w:tabs>
        <w:spacing w:line="240" w:lineRule="auto"/>
        <w:ind w:left="993" w:right="565" w:firstLine="0"/>
        <w:rPr>
          <w:rStyle w:val="af6"/>
          <w:rFonts w:eastAsia="Calibri"/>
          <w:bCs w:val="0"/>
          <w:iCs/>
          <w:noProof/>
          <w:color w:val="auto"/>
          <w:sz w:val="24"/>
          <w:szCs w:val="24"/>
          <w:u w:val="none"/>
          <w:lang w:eastAsia="en-US"/>
        </w:rPr>
      </w:pPr>
      <w:r w:rsidRPr="005050A4">
        <w:rPr>
          <w:noProof/>
          <w:sz w:val="24"/>
          <w:szCs w:val="24"/>
        </w:rPr>
        <w:t xml:space="preserve">1.2.5. Предметные результаты </w:t>
      </w:r>
    </w:p>
    <w:p w:rsidR="001D19FB" w:rsidRPr="005050A4" w:rsidRDefault="007E241B" w:rsidP="00C97EED">
      <w:pPr>
        <w:pStyle w:val="34"/>
        <w:rPr>
          <w:rFonts w:eastAsiaTheme="minorEastAsia"/>
          <w:noProof/>
          <w:lang w:eastAsia="ru-RU"/>
        </w:rPr>
      </w:pPr>
      <w:hyperlink w:anchor="_Toc414553133" w:history="1">
        <w:r w:rsidR="001D19FB" w:rsidRPr="005050A4">
          <w:rPr>
            <w:rStyle w:val="af6"/>
            <w:noProof/>
            <w:color w:val="auto"/>
            <w:sz w:val="24"/>
            <w:szCs w:val="24"/>
          </w:rPr>
          <w:t>1.2.5.1. Русский язык</w:t>
        </w:r>
        <w:r w:rsidR="00E237D1">
          <w:rPr>
            <w:rStyle w:val="af6"/>
            <w:noProof/>
            <w:color w:val="auto"/>
            <w:sz w:val="24"/>
            <w:szCs w:val="24"/>
          </w:rPr>
          <w:t xml:space="preserve">    Родной язык</w:t>
        </w:r>
        <w:r w:rsidR="001D19FB" w:rsidRPr="005050A4">
          <w:rPr>
            <w:noProof/>
            <w:webHidden/>
          </w:rPr>
          <w:tab/>
        </w:r>
      </w:hyperlink>
    </w:p>
    <w:p w:rsidR="001D19FB" w:rsidRPr="005050A4" w:rsidRDefault="007E241B" w:rsidP="00C97EED">
      <w:pPr>
        <w:pStyle w:val="34"/>
        <w:rPr>
          <w:rFonts w:eastAsiaTheme="minorEastAsia"/>
          <w:noProof/>
          <w:lang w:eastAsia="ru-RU"/>
        </w:rPr>
      </w:pPr>
      <w:hyperlink w:anchor="_Toc414553136" w:history="1">
        <w:r w:rsidR="001D19FB" w:rsidRPr="005050A4">
          <w:rPr>
            <w:rStyle w:val="af6"/>
            <w:noProof/>
            <w:color w:val="auto"/>
            <w:sz w:val="24"/>
            <w:szCs w:val="24"/>
          </w:rPr>
          <w:t>1.2.5.2. Литература</w:t>
        </w:r>
        <w:r w:rsidR="00E237D1">
          <w:rPr>
            <w:rStyle w:val="af6"/>
            <w:noProof/>
            <w:color w:val="auto"/>
            <w:sz w:val="24"/>
            <w:szCs w:val="24"/>
          </w:rPr>
          <w:t xml:space="preserve">        Родная литература</w:t>
        </w:r>
        <w:r w:rsidR="001D19FB" w:rsidRPr="005050A4">
          <w:rPr>
            <w:noProof/>
            <w:webHidden/>
          </w:rPr>
          <w:tab/>
        </w:r>
      </w:hyperlink>
    </w:p>
    <w:p w:rsidR="001D19FB" w:rsidRPr="005050A4" w:rsidRDefault="007E241B" w:rsidP="005050A4">
      <w:pPr>
        <w:pStyle w:val="42"/>
        <w:rPr>
          <w:rFonts w:eastAsiaTheme="minorEastAsia"/>
          <w:lang w:eastAsia="ru-RU"/>
        </w:rPr>
      </w:pPr>
      <w:hyperlink w:anchor="_Toc414553137" w:history="1">
        <w:r w:rsidR="001D19FB" w:rsidRPr="005050A4">
          <w:rPr>
            <w:rStyle w:val="af6"/>
            <w:color w:val="auto"/>
          </w:rPr>
          <w:t xml:space="preserve">1.2.5.3. Иностранный язык </w:t>
        </w:r>
        <w:r w:rsidR="001D19FB" w:rsidRPr="005050A4">
          <w:rPr>
            <w:webHidden/>
          </w:rPr>
          <w:tab/>
        </w:r>
      </w:hyperlink>
    </w:p>
    <w:p w:rsidR="001D19FB" w:rsidRPr="005050A4" w:rsidRDefault="007E241B" w:rsidP="005050A4">
      <w:pPr>
        <w:pStyle w:val="42"/>
        <w:rPr>
          <w:rFonts w:eastAsiaTheme="minorEastAsia"/>
          <w:lang w:eastAsia="ru-RU"/>
        </w:rPr>
      </w:pPr>
      <w:hyperlink w:anchor="_Toc414553138" w:history="1">
        <w:r w:rsidR="001D19FB" w:rsidRPr="005050A4">
          <w:rPr>
            <w:rStyle w:val="af6"/>
            <w:color w:val="auto"/>
          </w:rPr>
          <w:t xml:space="preserve">1.2.5.4. </w:t>
        </w:r>
        <w:r w:rsidR="005A43C5" w:rsidRPr="005050A4">
          <w:rPr>
            <w:rStyle w:val="af6"/>
            <w:color w:val="auto"/>
          </w:rPr>
          <w:t>И</w:t>
        </w:r>
        <w:r w:rsidR="001D19FB" w:rsidRPr="005050A4">
          <w:rPr>
            <w:rStyle w:val="af6"/>
            <w:color w:val="auto"/>
          </w:rPr>
          <w:t>ностранный язык (</w:t>
        </w:r>
        <w:r w:rsidR="002023DF" w:rsidRPr="005050A4">
          <w:rPr>
            <w:rStyle w:val="af6"/>
            <w:color w:val="auto"/>
          </w:rPr>
          <w:t>второй</w:t>
        </w:r>
        <w:r w:rsidR="001D19FB" w:rsidRPr="005050A4">
          <w:rPr>
            <w:rStyle w:val="af6"/>
            <w:color w:val="auto"/>
          </w:rPr>
          <w:t>)</w:t>
        </w:r>
        <w:r w:rsidR="001D19FB" w:rsidRPr="005050A4">
          <w:rPr>
            <w:webHidden/>
          </w:rPr>
          <w:tab/>
        </w:r>
      </w:hyperlink>
    </w:p>
    <w:p w:rsidR="001D19FB" w:rsidRPr="005050A4" w:rsidRDefault="007E241B" w:rsidP="005050A4">
      <w:pPr>
        <w:pStyle w:val="42"/>
        <w:rPr>
          <w:rFonts w:eastAsiaTheme="minorEastAsia"/>
          <w:lang w:eastAsia="ru-RU"/>
        </w:rPr>
      </w:pPr>
      <w:hyperlink w:anchor="_Toc414553139" w:history="1">
        <w:r w:rsidR="001D19FB" w:rsidRPr="005050A4">
          <w:rPr>
            <w:rStyle w:val="af6"/>
            <w:color w:val="auto"/>
          </w:rPr>
          <w:t>1.2.5.5. История России. Всеобщая история</w:t>
        </w:r>
        <w:r w:rsidR="001D19FB" w:rsidRPr="005050A4">
          <w:rPr>
            <w:webHidden/>
          </w:rPr>
          <w:tab/>
        </w:r>
      </w:hyperlink>
    </w:p>
    <w:p w:rsidR="001D19FB" w:rsidRPr="005050A4" w:rsidRDefault="007E241B" w:rsidP="005050A4">
      <w:pPr>
        <w:pStyle w:val="42"/>
        <w:rPr>
          <w:rFonts w:eastAsiaTheme="minorEastAsia"/>
          <w:lang w:eastAsia="ru-RU"/>
        </w:rPr>
      </w:pPr>
      <w:hyperlink w:anchor="_Toc414553140" w:history="1">
        <w:r w:rsidR="001D19FB" w:rsidRPr="005050A4">
          <w:rPr>
            <w:rStyle w:val="af6"/>
            <w:color w:val="auto"/>
          </w:rPr>
          <w:t>1.2.5.6. Обществознание</w:t>
        </w:r>
        <w:r w:rsidR="001D19FB" w:rsidRPr="005050A4">
          <w:rPr>
            <w:webHidden/>
          </w:rPr>
          <w:tab/>
        </w:r>
      </w:hyperlink>
    </w:p>
    <w:p w:rsidR="001D19FB" w:rsidRPr="005050A4" w:rsidRDefault="007E241B" w:rsidP="00C97EED">
      <w:pPr>
        <w:pStyle w:val="34"/>
        <w:rPr>
          <w:rFonts w:eastAsiaTheme="minorEastAsia"/>
          <w:noProof/>
          <w:sz w:val="24"/>
          <w:szCs w:val="24"/>
          <w:lang w:eastAsia="ru-RU"/>
        </w:rPr>
      </w:pPr>
      <w:hyperlink w:anchor="_Toc414553141" w:history="1">
        <w:r w:rsidR="001D19FB" w:rsidRPr="005050A4">
          <w:rPr>
            <w:rStyle w:val="af6"/>
            <w:noProof/>
            <w:color w:val="auto"/>
            <w:sz w:val="24"/>
            <w:szCs w:val="24"/>
          </w:rPr>
          <w:t>1.2.5.7. География</w:t>
        </w:r>
        <w:r w:rsidR="001D19FB" w:rsidRPr="005050A4">
          <w:rPr>
            <w:noProof/>
            <w:webHidden/>
            <w:sz w:val="24"/>
            <w:szCs w:val="24"/>
          </w:rPr>
          <w:tab/>
        </w:r>
      </w:hyperlink>
    </w:p>
    <w:p w:rsidR="001D19FB" w:rsidRPr="005050A4" w:rsidRDefault="007E241B" w:rsidP="005050A4">
      <w:pPr>
        <w:pStyle w:val="42"/>
        <w:rPr>
          <w:rFonts w:eastAsiaTheme="minorEastAsia"/>
          <w:lang w:eastAsia="ru-RU"/>
        </w:rPr>
      </w:pPr>
      <w:hyperlink w:anchor="_Toc414553142" w:history="1">
        <w:r w:rsidR="001D19FB" w:rsidRPr="005050A4">
          <w:rPr>
            <w:rStyle w:val="af6"/>
            <w:color w:val="auto"/>
          </w:rPr>
          <w:t>1.2.5.8. Математика</w:t>
        </w:r>
        <w:r w:rsidR="001D19FB" w:rsidRPr="005050A4">
          <w:rPr>
            <w:webHidden/>
          </w:rPr>
          <w:tab/>
        </w:r>
      </w:hyperlink>
    </w:p>
    <w:p w:rsidR="001D19FB" w:rsidRPr="005050A4" w:rsidRDefault="007E241B" w:rsidP="005050A4">
      <w:pPr>
        <w:pStyle w:val="42"/>
        <w:rPr>
          <w:rFonts w:eastAsiaTheme="minorEastAsia"/>
          <w:lang w:eastAsia="ru-RU"/>
        </w:rPr>
      </w:pPr>
      <w:hyperlink w:anchor="_Toc414553148" w:history="1">
        <w:r w:rsidR="001D19FB" w:rsidRPr="005050A4">
          <w:rPr>
            <w:rStyle w:val="af6"/>
            <w:color w:val="auto"/>
          </w:rPr>
          <w:t>1.2.5.9. Информатика</w:t>
        </w:r>
        <w:r w:rsidR="001D19FB" w:rsidRPr="005050A4">
          <w:rPr>
            <w:webHidden/>
          </w:rPr>
          <w:tab/>
        </w:r>
      </w:hyperlink>
    </w:p>
    <w:p w:rsidR="001D19FB" w:rsidRPr="005050A4" w:rsidRDefault="007E241B" w:rsidP="005050A4">
      <w:pPr>
        <w:pStyle w:val="42"/>
        <w:rPr>
          <w:rFonts w:eastAsiaTheme="minorEastAsia"/>
          <w:lang w:eastAsia="ru-RU"/>
        </w:rPr>
      </w:pPr>
      <w:hyperlink w:anchor="_Toc414553149" w:history="1">
        <w:r w:rsidR="001D19FB" w:rsidRPr="005050A4">
          <w:rPr>
            <w:rStyle w:val="af6"/>
            <w:color w:val="auto"/>
          </w:rPr>
          <w:t>1.2.5.10. Физика</w:t>
        </w:r>
        <w:r w:rsidR="001D19FB" w:rsidRPr="005050A4">
          <w:rPr>
            <w:webHidden/>
          </w:rPr>
          <w:tab/>
        </w:r>
      </w:hyperlink>
    </w:p>
    <w:p w:rsidR="001D19FB" w:rsidRPr="005050A4" w:rsidRDefault="007E241B" w:rsidP="005050A4">
      <w:pPr>
        <w:pStyle w:val="42"/>
        <w:rPr>
          <w:rFonts w:eastAsiaTheme="minorEastAsia"/>
          <w:lang w:eastAsia="ru-RU"/>
        </w:rPr>
      </w:pPr>
      <w:hyperlink w:anchor="_Toc414553150" w:history="1">
        <w:r w:rsidR="001D19FB" w:rsidRPr="005050A4">
          <w:rPr>
            <w:rStyle w:val="af6"/>
            <w:color w:val="auto"/>
          </w:rPr>
          <w:t>1.2.5.11. Биология</w:t>
        </w:r>
        <w:r w:rsidR="001D19FB" w:rsidRPr="005050A4">
          <w:rPr>
            <w:webHidden/>
          </w:rPr>
          <w:tab/>
        </w:r>
      </w:hyperlink>
    </w:p>
    <w:p w:rsidR="001D19FB" w:rsidRPr="005050A4" w:rsidRDefault="007E241B" w:rsidP="005050A4">
      <w:pPr>
        <w:pStyle w:val="42"/>
        <w:rPr>
          <w:rFonts w:eastAsiaTheme="minorEastAsia"/>
          <w:lang w:eastAsia="ru-RU"/>
        </w:rPr>
      </w:pPr>
      <w:hyperlink w:anchor="_Toc414553151" w:history="1">
        <w:r w:rsidR="001D19FB" w:rsidRPr="005050A4">
          <w:rPr>
            <w:rStyle w:val="af6"/>
            <w:color w:val="auto"/>
          </w:rPr>
          <w:t>1.2.5.12. Химия</w:t>
        </w:r>
        <w:r w:rsidR="001D19FB" w:rsidRPr="005050A4">
          <w:rPr>
            <w:webHidden/>
          </w:rPr>
          <w:tab/>
        </w:r>
      </w:hyperlink>
    </w:p>
    <w:p w:rsidR="001D19FB" w:rsidRPr="005050A4" w:rsidRDefault="007E241B" w:rsidP="005050A4">
      <w:pPr>
        <w:pStyle w:val="42"/>
        <w:rPr>
          <w:rFonts w:eastAsiaTheme="minorEastAsia"/>
          <w:lang w:eastAsia="ru-RU"/>
        </w:rPr>
      </w:pPr>
      <w:hyperlink w:anchor="_Toc414553152" w:history="1">
        <w:r w:rsidR="001D19FB" w:rsidRPr="005050A4">
          <w:rPr>
            <w:rStyle w:val="af6"/>
            <w:color w:val="auto"/>
          </w:rPr>
          <w:t>1.2.5.13. Изобразительное искусство</w:t>
        </w:r>
        <w:r w:rsidR="001D19FB" w:rsidRPr="005050A4">
          <w:rPr>
            <w:webHidden/>
          </w:rPr>
          <w:tab/>
        </w:r>
      </w:hyperlink>
    </w:p>
    <w:p w:rsidR="001D19FB" w:rsidRPr="005050A4" w:rsidRDefault="007E241B" w:rsidP="005050A4">
      <w:pPr>
        <w:pStyle w:val="42"/>
        <w:rPr>
          <w:rFonts w:eastAsiaTheme="minorEastAsia"/>
          <w:lang w:eastAsia="ru-RU"/>
        </w:rPr>
      </w:pPr>
      <w:hyperlink w:anchor="_Toc414553153" w:history="1">
        <w:r w:rsidR="001D19FB" w:rsidRPr="005050A4">
          <w:rPr>
            <w:rStyle w:val="af6"/>
            <w:color w:val="auto"/>
          </w:rPr>
          <w:t>1.2.5.14. Музыка</w:t>
        </w:r>
        <w:r w:rsidR="001D19FB" w:rsidRPr="005050A4">
          <w:rPr>
            <w:webHidden/>
          </w:rPr>
          <w:tab/>
        </w:r>
      </w:hyperlink>
    </w:p>
    <w:p w:rsidR="001D19FB" w:rsidRPr="005050A4" w:rsidRDefault="007E241B" w:rsidP="005050A4">
      <w:pPr>
        <w:pStyle w:val="42"/>
        <w:rPr>
          <w:rFonts w:eastAsiaTheme="minorEastAsia"/>
          <w:lang w:eastAsia="ru-RU"/>
        </w:rPr>
      </w:pPr>
      <w:hyperlink w:anchor="_Toc414553154" w:history="1">
        <w:r w:rsidR="001D19FB" w:rsidRPr="005050A4">
          <w:rPr>
            <w:rStyle w:val="af6"/>
            <w:color w:val="auto"/>
          </w:rPr>
          <w:t>1.2.5.15.Технология</w:t>
        </w:r>
        <w:r w:rsidR="001D19FB" w:rsidRPr="005050A4">
          <w:rPr>
            <w:webHidden/>
          </w:rPr>
          <w:tab/>
        </w:r>
      </w:hyperlink>
    </w:p>
    <w:p w:rsidR="001D19FB" w:rsidRPr="005050A4" w:rsidRDefault="007E241B" w:rsidP="005050A4">
      <w:pPr>
        <w:pStyle w:val="42"/>
        <w:rPr>
          <w:rFonts w:eastAsiaTheme="minorEastAsia"/>
          <w:lang w:eastAsia="ru-RU"/>
        </w:rPr>
      </w:pPr>
      <w:hyperlink w:anchor="_Toc414553156" w:history="1">
        <w:r w:rsidR="001D19FB" w:rsidRPr="005050A4">
          <w:rPr>
            <w:rStyle w:val="af6"/>
            <w:color w:val="auto"/>
          </w:rPr>
          <w:t>1.2.5.16. Физическая культура</w:t>
        </w:r>
        <w:r w:rsidR="001D19FB" w:rsidRPr="005050A4">
          <w:rPr>
            <w:webHidden/>
          </w:rPr>
          <w:tab/>
        </w:r>
      </w:hyperlink>
    </w:p>
    <w:p w:rsidR="001D19FB" w:rsidRPr="005050A4" w:rsidRDefault="007E241B" w:rsidP="005050A4">
      <w:pPr>
        <w:pStyle w:val="42"/>
      </w:pPr>
      <w:hyperlink w:anchor="_Toc414553157" w:history="1">
        <w:r w:rsidR="001D19FB" w:rsidRPr="005050A4">
          <w:rPr>
            <w:rStyle w:val="af6"/>
            <w:color w:val="auto"/>
          </w:rPr>
          <w:t>1.2.5.17. Основы безопасности жизнедеятельности</w:t>
        </w:r>
        <w:r w:rsidR="001D19FB" w:rsidRPr="005050A4">
          <w:rPr>
            <w:webHidden/>
          </w:rPr>
          <w:tab/>
        </w:r>
      </w:hyperlink>
    </w:p>
    <w:p w:rsidR="005A43C5" w:rsidRPr="005050A4" w:rsidRDefault="005A43C5" w:rsidP="005A43C5">
      <w:pPr>
        <w:rPr>
          <w:rFonts w:ascii="Times New Roman" w:hAnsi="Times New Roman"/>
          <w:b/>
        </w:rPr>
      </w:pPr>
      <w:r w:rsidRPr="005050A4">
        <w:rPr>
          <w:rFonts w:ascii="Times New Roman" w:hAnsi="Times New Roman"/>
          <w:b/>
        </w:rPr>
        <w:t>1.2.5.18 ОДНКНР</w:t>
      </w:r>
    </w:p>
    <w:p w:rsidR="001D19FB" w:rsidRPr="005050A4" w:rsidRDefault="007E241B" w:rsidP="005A43C5">
      <w:pPr>
        <w:pStyle w:val="22"/>
        <w:rPr>
          <w:rFonts w:eastAsiaTheme="minorEastAsia"/>
          <w:lang w:eastAsia="ru-RU"/>
        </w:rPr>
      </w:pPr>
      <w:hyperlink w:anchor="_Toc414553158" w:history="1">
        <w:r w:rsidR="001D19FB" w:rsidRPr="005050A4">
          <w:rPr>
            <w:rStyle w:val="af6"/>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5050A4">
          <w:rPr>
            <w:webHidden/>
          </w:rPr>
          <w:tab/>
        </w:r>
      </w:hyperlink>
    </w:p>
    <w:p w:rsidR="001D19FB" w:rsidRPr="005050A4" w:rsidRDefault="007E241B" w:rsidP="00C97EED">
      <w:pPr>
        <w:pStyle w:val="16"/>
        <w:rPr>
          <w:rFonts w:eastAsiaTheme="minorEastAsia"/>
        </w:rPr>
      </w:pPr>
      <w:hyperlink w:anchor="_Toc414553166" w:history="1">
        <w:r w:rsidR="001D19FB" w:rsidRPr="005050A4">
          <w:rPr>
            <w:rStyle w:val="af6"/>
            <w:color w:val="auto"/>
            <w:sz w:val="24"/>
            <w:szCs w:val="24"/>
          </w:rPr>
          <w:t>2.</w:t>
        </w:r>
        <w:r w:rsidR="001D19FB" w:rsidRPr="005050A4">
          <w:rPr>
            <w:rFonts w:eastAsiaTheme="minorEastAsia"/>
          </w:rPr>
          <w:tab/>
        </w:r>
        <w:r w:rsidR="001D19FB" w:rsidRPr="005050A4">
          <w:rPr>
            <w:rStyle w:val="af6"/>
            <w:color w:val="auto"/>
            <w:sz w:val="24"/>
            <w:szCs w:val="24"/>
          </w:rPr>
          <w:t>Содержательный раздел основной образовательной программы основного общего образования</w:t>
        </w:r>
        <w:r w:rsidR="001D19FB" w:rsidRPr="005050A4">
          <w:rPr>
            <w:webHidden/>
          </w:rPr>
          <w:tab/>
        </w:r>
      </w:hyperlink>
    </w:p>
    <w:p w:rsidR="001D19FB" w:rsidRPr="005050A4" w:rsidRDefault="007E241B" w:rsidP="005A43C5">
      <w:pPr>
        <w:pStyle w:val="22"/>
        <w:rPr>
          <w:rFonts w:eastAsiaTheme="minorEastAsia"/>
          <w:lang w:eastAsia="ru-RU"/>
        </w:rPr>
      </w:pPr>
      <w:hyperlink w:anchor="_Toc414553167" w:history="1">
        <w:r w:rsidR="001D19FB" w:rsidRPr="005050A4">
          <w:rPr>
            <w:rStyle w:val="af6"/>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5050A4">
          <w:rPr>
            <w:webHidden/>
          </w:rPr>
          <w:tab/>
        </w:r>
      </w:hyperlink>
    </w:p>
    <w:p w:rsidR="001D19FB" w:rsidRPr="005050A4" w:rsidRDefault="007E241B" w:rsidP="005A43C5">
      <w:pPr>
        <w:pStyle w:val="22"/>
        <w:rPr>
          <w:rFonts w:eastAsiaTheme="minorEastAsia"/>
          <w:lang w:eastAsia="ru-RU"/>
        </w:rPr>
      </w:pPr>
      <w:hyperlink w:anchor="_Toc414553178" w:history="1">
        <w:r w:rsidR="001D19FB" w:rsidRPr="005050A4">
          <w:rPr>
            <w:rStyle w:val="af6"/>
            <w:color w:val="auto"/>
          </w:rPr>
          <w:t xml:space="preserve">2.2. </w:t>
        </w:r>
        <w:r w:rsidR="00626C67" w:rsidRPr="005050A4">
          <w:rPr>
            <w:rStyle w:val="af6"/>
            <w:color w:val="auto"/>
          </w:rPr>
          <w:t>П</w:t>
        </w:r>
        <w:r w:rsidR="001D19FB" w:rsidRPr="005050A4">
          <w:rPr>
            <w:rStyle w:val="af6"/>
            <w:color w:val="auto"/>
          </w:rPr>
          <w:t>рограммы учебных предметов, курсов</w:t>
        </w:r>
        <w:r w:rsidR="001D19FB" w:rsidRPr="005050A4">
          <w:rPr>
            <w:webHidden/>
          </w:rPr>
          <w:tab/>
        </w:r>
      </w:hyperlink>
    </w:p>
    <w:p w:rsidR="001D19FB" w:rsidRPr="005050A4" w:rsidRDefault="007E241B" w:rsidP="005A43C5">
      <w:pPr>
        <w:pStyle w:val="22"/>
        <w:rPr>
          <w:rFonts w:eastAsiaTheme="minorEastAsia"/>
          <w:lang w:eastAsia="ru-RU"/>
        </w:rPr>
      </w:pPr>
      <w:hyperlink w:anchor="_Toc414553179" w:history="1">
        <w:r w:rsidR="001D19FB" w:rsidRPr="005050A4">
          <w:rPr>
            <w:rStyle w:val="af6"/>
            <w:color w:val="auto"/>
          </w:rPr>
          <w:t>2.2.1 Общие положения</w:t>
        </w:r>
        <w:r w:rsidR="001D19FB" w:rsidRPr="005050A4">
          <w:rPr>
            <w:webHidden/>
          </w:rPr>
          <w:tab/>
        </w:r>
      </w:hyperlink>
    </w:p>
    <w:p w:rsidR="001D19FB" w:rsidRPr="005050A4" w:rsidRDefault="007E241B" w:rsidP="005A43C5">
      <w:pPr>
        <w:pStyle w:val="22"/>
        <w:rPr>
          <w:rFonts w:eastAsiaTheme="minorEastAsia"/>
          <w:lang w:eastAsia="ru-RU"/>
        </w:rPr>
      </w:pPr>
      <w:hyperlink w:anchor="_Toc414553180" w:history="1">
        <w:r w:rsidR="001D19FB" w:rsidRPr="005050A4">
          <w:rPr>
            <w:rStyle w:val="af6"/>
            <w:color w:val="auto"/>
          </w:rPr>
          <w:t xml:space="preserve">2.2.2. Основное содержание учебных предметов на </w:t>
        </w:r>
        <w:r w:rsidR="006F3B39" w:rsidRPr="005050A4">
          <w:rPr>
            <w:rStyle w:val="af6"/>
            <w:color w:val="auto"/>
          </w:rPr>
          <w:t xml:space="preserve">уровне </w:t>
        </w:r>
        <w:r w:rsidR="001D19FB" w:rsidRPr="005050A4">
          <w:rPr>
            <w:rStyle w:val="af6"/>
            <w:color w:val="auto"/>
          </w:rPr>
          <w:t>основного общего образования</w:t>
        </w:r>
        <w:r w:rsidR="001D19FB" w:rsidRPr="005050A4">
          <w:rPr>
            <w:webHidden/>
          </w:rPr>
          <w:tab/>
        </w:r>
      </w:hyperlink>
    </w:p>
    <w:p w:rsidR="001D19FB" w:rsidRPr="005050A4" w:rsidRDefault="007E241B" w:rsidP="005050A4">
      <w:pPr>
        <w:pStyle w:val="42"/>
        <w:rPr>
          <w:rFonts w:eastAsiaTheme="minorEastAsia"/>
          <w:lang w:eastAsia="ru-RU"/>
        </w:rPr>
      </w:pPr>
      <w:hyperlink w:anchor="_Toc414553181" w:history="1">
        <w:r w:rsidR="001D19FB" w:rsidRPr="005050A4">
          <w:rPr>
            <w:rStyle w:val="af6"/>
            <w:color w:val="auto"/>
          </w:rPr>
          <w:t>2.2.2.1. Русский язык</w:t>
        </w:r>
        <w:r w:rsidR="001D19FB" w:rsidRPr="005050A4">
          <w:rPr>
            <w:webHidden/>
          </w:rPr>
          <w:tab/>
        </w:r>
      </w:hyperlink>
    </w:p>
    <w:p w:rsidR="001D19FB" w:rsidRPr="005050A4" w:rsidRDefault="007E241B" w:rsidP="00C97EED">
      <w:pPr>
        <w:pStyle w:val="34"/>
        <w:rPr>
          <w:rFonts w:eastAsiaTheme="minorEastAsia"/>
          <w:noProof/>
          <w:sz w:val="24"/>
          <w:szCs w:val="24"/>
          <w:lang w:eastAsia="ru-RU"/>
        </w:rPr>
      </w:pPr>
      <w:hyperlink w:anchor="_Toc414553192" w:history="1">
        <w:r w:rsidR="001D19FB" w:rsidRPr="005050A4">
          <w:rPr>
            <w:rStyle w:val="af6"/>
            <w:noProof/>
            <w:color w:val="auto"/>
            <w:sz w:val="24"/>
            <w:szCs w:val="24"/>
          </w:rPr>
          <w:t>2.2.2.2. Литература</w:t>
        </w:r>
        <w:r w:rsidR="001D19FB" w:rsidRPr="005050A4">
          <w:rPr>
            <w:noProof/>
            <w:webHidden/>
            <w:sz w:val="24"/>
            <w:szCs w:val="24"/>
          </w:rPr>
          <w:tab/>
        </w:r>
      </w:hyperlink>
    </w:p>
    <w:p w:rsidR="001D19FB" w:rsidRPr="005050A4" w:rsidRDefault="007E241B" w:rsidP="005050A4">
      <w:pPr>
        <w:pStyle w:val="42"/>
        <w:rPr>
          <w:rFonts w:eastAsiaTheme="minorEastAsia"/>
          <w:sz w:val="22"/>
          <w:lang w:eastAsia="ru-RU"/>
        </w:rPr>
      </w:pPr>
      <w:hyperlink w:anchor="_Toc414553227" w:history="1">
        <w:r w:rsidR="001D19FB" w:rsidRPr="005050A4">
          <w:rPr>
            <w:rStyle w:val="af6"/>
            <w:color w:val="auto"/>
          </w:rPr>
          <w:t>2.2.2.3. Иностранный язык</w:t>
        </w:r>
      </w:hyperlink>
      <w:r w:rsidR="002023DF" w:rsidRPr="005050A4">
        <w:t xml:space="preserve"> ( немецкий)</w:t>
      </w:r>
    </w:p>
    <w:p w:rsidR="001D19FB" w:rsidRPr="005050A4" w:rsidRDefault="007E241B" w:rsidP="005050A4">
      <w:pPr>
        <w:pStyle w:val="42"/>
        <w:rPr>
          <w:rFonts w:eastAsiaTheme="minorEastAsia"/>
          <w:lang w:eastAsia="ru-RU"/>
        </w:rPr>
      </w:pPr>
      <w:hyperlink w:anchor="_Toc414553228" w:history="1">
        <w:r w:rsidR="002023DF" w:rsidRPr="005050A4">
          <w:rPr>
            <w:rStyle w:val="af6"/>
            <w:color w:val="auto"/>
          </w:rPr>
          <w:t>2.2.2.4. И</w:t>
        </w:r>
        <w:r w:rsidR="001D19FB" w:rsidRPr="005050A4">
          <w:rPr>
            <w:rStyle w:val="af6"/>
            <w:color w:val="auto"/>
          </w:rPr>
          <w:t>ностранный язык (</w:t>
        </w:r>
        <w:r w:rsidR="002023DF" w:rsidRPr="005050A4">
          <w:rPr>
            <w:rStyle w:val="af6"/>
            <w:color w:val="auto"/>
          </w:rPr>
          <w:t>английский</w:t>
        </w:r>
        <w:r w:rsidR="001D19FB" w:rsidRPr="005050A4">
          <w:rPr>
            <w:rStyle w:val="af6"/>
            <w:color w:val="auto"/>
          </w:rPr>
          <w:t>)</w:t>
        </w:r>
      </w:hyperlink>
    </w:p>
    <w:p w:rsidR="001D19FB" w:rsidRPr="005050A4" w:rsidRDefault="007E241B" w:rsidP="005050A4">
      <w:pPr>
        <w:pStyle w:val="42"/>
        <w:rPr>
          <w:rFonts w:eastAsiaTheme="minorEastAsia"/>
          <w:lang w:eastAsia="ru-RU"/>
        </w:rPr>
      </w:pPr>
      <w:hyperlink w:anchor="_Toc414553229" w:history="1">
        <w:r w:rsidR="001D19FB" w:rsidRPr="005050A4">
          <w:rPr>
            <w:rStyle w:val="af6"/>
            <w:color w:val="auto"/>
          </w:rPr>
          <w:t>2.2.2.5. История России. Всеобщая история</w:t>
        </w:r>
      </w:hyperlink>
    </w:p>
    <w:p w:rsidR="001D19FB" w:rsidRPr="005050A4" w:rsidRDefault="007E241B" w:rsidP="005050A4">
      <w:pPr>
        <w:pStyle w:val="42"/>
        <w:rPr>
          <w:rFonts w:eastAsiaTheme="minorEastAsia"/>
          <w:lang w:eastAsia="ru-RU"/>
        </w:rPr>
      </w:pPr>
      <w:hyperlink w:anchor="_Toc414553230" w:history="1">
        <w:r w:rsidR="001D19FB" w:rsidRPr="005050A4">
          <w:rPr>
            <w:rStyle w:val="af6"/>
            <w:color w:val="auto"/>
          </w:rPr>
          <w:t>2.2.2.6. Обществознание</w:t>
        </w:r>
      </w:hyperlink>
    </w:p>
    <w:p w:rsidR="001D19FB" w:rsidRPr="005050A4" w:rsidRDefault="007E241B" w:rsidP="005050A4">
      <w:pPr>
        <w:pStyle w:val="42"/>
        <w:rPr>
          <w:rFonts w:eastAsiaTheme="minorEastAsia"/>
          <w:lang w:eastAsia="ru-RU"/>
        </w:rPr>
      </w:pPr>
      <w:hyperlink w:anchor="_Toc414553231" w:history="1">
        <w:r w:rsidR="001D19FB" w:rsidRPr="005050A4">
          <w:rPr>
            <w:rStyle w:val="af6"/>
            <w:color w:val="auto"/>
          </w:rPr>
          <w:t>2.2.2.7. География</w:t>
        </w:r>
      </w:hyperlink>
    </w:p>
    <w:p w:rsidR="001D19FB" w:rsidRPr="005050A4" w:rsidRDefault="007E241B" w:rsidP="005050A4">
      <w:pPr>
        <w:pStyle w:val="42"/>
        <w:rPr>
          <w:rFonts w:eastAsiaTheme="minorEastAsia"/>
          <w:lang w:eastAsia="ru-RU"/>
        </w:rPr>
      </w:pPr>
      <w:hyperlink w:anchor="_Toc414553232" w:history="1">
        <w:r w:rsidR="001D19FB" w:rsidRPr="005050A4">
          <w:rPr>
            <w:rStyle w:val="af6"/>
            <w:color w:val="auto"/>
            <w:lang w:eastAsia="ru-RU"/>
          </w:rPr>
          <w:t>2.2.2.8. Математика</w:t>
        </w:r>
      </w:hyperlink>
    </w:p>
    <w:p w:rsidR="001D19FB" w:rsidRPr="005050A4" w:rsidRDefault="007E241B" w:rsidP="00C97EED">
      <w:pPr>
        <w:pStyle w:val="34"/>
        <w:rPr>
          <w:rFonts w:eastAsiaTheme="minorEastAsia"/>
          <w:noProof/>
          <w:sz w:val="24"/>
          <w:szCs w:val="24"/>
          <w:lang w:eastAsia="ru-RU"/>
        </w:rPr>
      </w:pPr>
      <w:hyperlink w:anchor="_Toc414553245" w:history="1">
        <w:r w:rsidR="001D19FB" w:rsidRPr="002D438E">
          <w:rPr>
            <w:rStyle w:val="af6"/>
            <w:noProof/>
            <w:color w:val="auto"/>
            <w:sz w:val="24"/>
            <w:szCs w:val="24"/>
          </w:rPr>
          <w:t>2.2.2.9. Информатика</w:t>
        </w:r>
      </w:hyperlink>
    </w:p>
    <w:p w:rsidR="001D19FB" w:rsidRPr="005050A4" w:rsidRDefault="007E241B" w:rsidP="005050A4">
      <w:pPr>
        <w:pStyle w:val="42"/>
        <w:rPr>
          <w:rFonts w:eastAsiaTheme="minorEastAsia"/>
          <w:lang w:eastAsia="ru-RU"/>
        </w:rPr>
      </w:pPr>
      <w:hyperlink w:anchor="_Toc414553246" w:history="1">
        <w:r w:rsidR="001D19FB" w:rsidRPr="005050A4">
          <w:rPr>
            <w:rStyle w:val="af6"/>
            <w:color w:val="auto"/>
          </w:rPr>
          <w:t>2.2.2.10. Физика</w:t>
        </w:r>
      </w:hyperlink>
    </w:p>
    <w:p w:rsidR="001D19FB" w:rsidRPr="005050A4" w:rsidRDefault="007E241B" w:rsidP="005050A4">
      <w:pPr>
        <w:pStyle w:val="42"/>
        <w:rPr>
          <w:rFonts w:eastAsiaTheme="minorEastAsia"/>
          <w:lang w:eastAsia="ru-RU"/>
        </w:rPr>
      </w:pPr>
      <w:hyperlink w:anchor="_Toc414553247" w:history="1">
        <w:r w:rsidR="001D19FB" w:rsidRPr="005050A4">
          <w:rPr>
            <w:rStyle w:val="af6"/>
            <w:color w:val="auto"/>
          </w:rPr>
          <w:t>2.2.2.11. Биология</w:t>
        </w:r>
      </w:hyperlink>
    </w:p>
    <w:p w:rsidR="001D19FB" w:rsidRPr="005050A4" w:rsidRDefault="007E241B" w:rsidP="005050A4">
      <w:pPr>
        <w:pStyle w:val="42"/>
        <w:rPr>
          <w:rFonts w:eastAsiaTheme="minorEastAsia"/>
          <w:lang w:eastAsia="ru-RU"/>
        </w:rPr>
      </w:pPr>
      <w:hyperlink w:anchor="_Toc414553248" w:history="1">
        <w:r w:rsidR="001D19FB" w:rsidRPr="005050A4">
          <w:rPr>
            <w:rStyle w:val="af6"/>
            <w:color w:val="auto"/>
          </w:rPr>
          <w:t>2.2.2.12. Химия</w:t>
        </w:r>
      </w:hyperlink>
    </w:p>
    <w:p w:rsidR="001D19FB" w:rsidRPr="005050A4" w:rsidRDefault="007E241B" w:rsidP="005050A4">
      <w:pPr>
        <w:pStyle w:val="42"/>
        <w:rPr>
          <w:rFonts w:eastAsiaTheme="minorEastAsia"/>
          <w:lang w:eastAsia="ru-RU"/>
        </w:rPr>
      </w:pPr>
      <w:hyperlink w:anchor="_Toc414553249" w:history="1">
        <w:r w:rsidR="001D19FB" w:rsidRPr="005050A4">
          <w:rPr>
            <w:rStyle w:val="af6"/>
            <w:color w:val="auto"/>
          </w:rPr>
          <w:t>2.2.2.13. Изобразительное искусство</w:t>
        </w:r>
      </w:hyperlink>
    </w:p>
    <w:p w:rsidR="001D19FB" w:rsidRPr="005050A4" w:rsidRDefault="007E241B" w:rsidP="005050A4">
      <w:pPr>
        <w:pStyle w:val="42"/>
        <w:rPr>
          <w:rFonts w:eastAsiaTheme="minorEastAsia"/>
          <w:lang w:eastAsia="ru-RU"/>
        </w:rPr>
      </w:pPr>
      <w:hyperlink w:anchor="_Toc414553250" w:history="1">
        <w:r w:rsidR="001D19FB" w:rsidRPr="005050A4">
          <w:rPr>
            <w:rStyle w:val="af6"/>
            <w:color w:val="auto"/>
          </w:rPr>
          <w:t>2.2.2.14. Музыка</w:t>
        </w:r>
      </w:hyperlink>
    </w:p>
    <w:p w:rsidR="001D19FB" w:rsidRPr="005050A4" w:rsidRDefault="007E241B" w:rsidP="005050A4">
      <w:pPr>
        <w:pStyle w:val="42"/>
        <w:rPr>
          <w:rFonts w:eastAsiaTheme="minorEastAsia"/>
          <w:lang w:eastAsia="ru-RU"/>
        </w:rPr>
      </w:pPr>
      <w:hyperlink w:anchor="_Toc414553251" w:history="1">
        <w:r w:rsidR="001D19FB" w:rsidRPr="005050A4">
          <w:rPr>
            <w:rStyle w:val="af6"/>
            <w:color w:val="auto"/>
          </w:rPr>
          <w:t>2.2.2.15. Технология</w:t>
        </w:r>
      </w:hyperlink>
    </w:p>
    <w:p w:rsidR="001D19FB" w:rsidRPr="005050A4" w:rsidRDefault="007E241B" w:rsidP="005050A4">
      <w:pPr>
        <w:pStyle w:val="42"/>
        <w:rPr>
          <w:rFonts w:eastAsiaTheme="minorEastAsia"/>
          <w:lang w:eastAsia="ru-RU"/>
        </w:rPr>
      </w:pPr>
      <w:hyperlink w:anchor="_Toc414553252" w:history="1">
        <w:r w:rsidR="001D19FB" w:rsidRPr="005050A4">
          <w:rPr>
            <w:rStyle w:val="af6"/>
            <w:color w:val="auto"/>
          </w:rPr>
          <w:t>2.2.2.16. Физическая культура</w:t>
        </w:r>
      </w:hyperlink>
    </w:p>
    <w:p w:rsidR="001D19FB" w:rsidRPr="005050A4" w:rsidRDefault="007E241B" w:rsidP="005050A4">
      <w:pPr>
        <w:pStyle w:val="42"/>
        <w:rPr>
          <w:rFonts w:eastAsiaTheme="minorEastAsia"/>
          <w:lang w:eastAsia="ru-RU"/>
        </w:rPr>
      </w:pPr>
      <w:hyperlink w:anchor="_Toc414553253" w:history="1">
        <w:r w:rsidR="001D19FB" w:rsidRPr="005050A4">
          <w:rPr>
            <w:rStyle w:val="af6"/>
            <w:color w:val="auto"/>
          </w:rPr>
          <w:t>2.2.2.17. Основы безопасности жизнедеятельности</w:t>
        </w:r>
      </w:hyperlink>
    </w:p>
    <w:p w:rsidR="00EB79A0" w:rsidRDefault="007E241B" w:rsidP="005050A4">
      <w:pPr>
        <w:pStyle w:val="22"/>
        <w:ind w:left="1276"/>
        <w:rPr>
          <w:rFonts w:eastAsiaTheme="minorEastAsia"/>
          <w:lang w:eastAsia="ru-RU"/>
        </w:rPr>
      </w:pPr>
      <w:hyperlink w:anchor="_Toc414553254" w:history="1">
        <w:r w:rsidR="001D19FB" w:rsidRPr="00EB79A0">
          <w:rPr>
            <w:rStyle w:val="af6"/>
            <w:color w:val="auto"/>
          </w:rPr>
          <w:t>2.3. Программа воспитания и социализации обучающихся</w:t>
        </w:r>
      </w:hyperlink>
    </w:p>
    <w:p w:rsidR="00EB79A0" w:rsidRPr="00142569" w:rsidRDefault="00EB79A0" w:rsidP="00EB79A0">
      <w:pPr>
        <w:pStyle w:val="3"/>
        <w:spacing w:before="0" w:after="0" w:line="360" w:lineRule="auto"/>
        <w:rPr>
          <w:sz w:val="24"/>
          <w:szCs w:val="24"/>
        </w:rPr>
      </w:pPr>
      <w:r w:rsidRPr="00142569">
        <w:rPr>
          <w:sz w:val="24"/>
          <w:szCs w:val="24"/>
        </w:rPr>
        <w:t>2.3.1. Цель и задачи духовно-нравственного развития, воспитания и</w:t>
      </w:r>
    </w:p>
    <w:p w:rsidR="00EB79A0" w:rsidRPr="00142569" w:rsidRDefault="00EB79A0" w:rsidP="00EB79A0">
      <w:pPr>
        <w:pStyle w:val="3"/>
        <w:spacing w:before="0" w:after="0" w:line="360" w:lineRule="auto"/>
        <w:rPr>
          <w:sz w:val="24"/>
          <w:szCs w:val="24"/>
        </w:rPr>
      </w:pPr>
      <w:r w:rsidRPr="00142569">
        <w:rPr>
          <w:sz w:val="24"/>
          <w:szCs w:val="24"/>
        </w:rPr>
        <w:t>социализации обучающихся</w:t>
      </w:r>
    </w:p>
    <w:p w:rsidR="00EB79A0" w:rsidRPr="009102AD" w:rsidRDefault="00EB79A0" w:rsidP="00EB79A0">
      <w:pPr>
        <w:rPr>
          <w:rFonts w:ascii="Times New Roman" w:hAnsi="Times New Roman"/>
          <w:b/>
          <w:sz w:val="24"/>
          <w:szCs w:val="24"/>
        </w:rPr>
      </w:pPr>
      <w:r w:rsidRPr="004E5086">
        <w:rPr>
          <w:rFonts w:ascii="Times New Roman" w:hAnsi="Times New Roman"/>
          <w:b/>
          <w:sz w:val="24"/>
          <w:szCs w:val="24"/>
        </w:rPr>
        <w:t>2.3.2. Принципы и особенности организации содержания воспитания и социализации обучающихся</w:t>
      </w:r>
    </w:p>
    <w:p w:rsidR="00EB79A0" w:rsidRPr="00142569" w:rsidRDefault="00EB79A0" w:rsidP="00EB79A0">
      <w:pPr>
        <w:pStyle w:val="3"/>
        <w:spacing w:line="360" w:lineRule="auto"/>
        <w:rPr>
          <w:sz w:val="24"/>
          <w:szCs w:val="24"/>
        </w:rPr>
      </w:pPr>
      <w:r>
        <w:rPr>
          <w:sz w:val="24"/>
          <w:szCs w:val="24"/>
        </w:rPr>
        <w:t>2.3.3.</w:t>
      </w:r>
      <w:r w:rsidRPr="00142569">
        <w:rPr>
          <w:sz w:val="24"/>
          <w:szCs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EB79A0" w:rsidRPr="00EB79A0" w:rsidRDefault="00EB79A0" w:rsidP="00EB79A0">
      <w:pPr>
        <w:pStyle w:val="3"/>
        <w:spacing w:before="0" w:after="0"/>
        <w:rPr>
          <w:sz w:val="24"/>
          <w:szCs w:val="24"/>
        </w:rPr>
      </w:pPr>
      <w:r w:rsidRPr="00EB79A0">
        <w:t>2.3.3.     </w:t>
      </w:r>
      <w:r w:rsidRPr="00EB79A0">
        <w:rPr>
          <w:sz w:val="24"/>
          <w:szCs w:val="24"/>
        </w:rPr>
        <w:t>Основное содержание воспитания и социализации обучающихся</w:t>
      </w:r>
    </w:p>
    <w:p w:rsidR="00EB79A0" w:rsidRPr="004E5086" w:rsidRDefault="00EB79A0" w:rsidP="00EB79A0">
      <w:pPr>
        <w:pStyle w:val="3"/>
        <w:spacing w:before="0" w:after="0" w:line="360" w:lineRule="auto"/>
        <w:rPr>
          <w:sz w:val="24"/>
          <w:szCs w:val="24"/>
        </w:rPr>
      </w:pPr>
      <w:r w:rsidRPr="004E5086">
        <w:rPr>
          <w:sz w:val="24"/>
          <w:szCs w:val="24"/>
        </w:rPr>
        <w:t>2.3.4. Формы индивидуальной и групповой организации</w:t>
      </w:r>
    </w:p>
    <w:p w:rsidR="00EB79A0" w:rsidRPr="00142569" w:rsidRDefault="00EB79A0" w:rsidP="00EB79A0">
      <w:pPr>
        <w:pStyle w:val="3"/>
        <w:spacing w:before="0" w:after="0" w:line="360" w:lineRule="auto"/>
        <w:rPr>
          <w:sz w:val="24"/>
          <w:szCs w:val="24"/>
        </w:rPr>
      </w:pPr>
      <w:r w:rsidRPr="004E5086">
        <w:rPr>
          <w:sz w:val="24"/>
          <w:szCs w:val="24"/>
        </w:rPr>
        <w:t>профессиональной ориентации обучающихся</w:t>
      </w:r>
    </w:p>
    <w:p w:rsidR="00EB79A0" w:rsidRPr="00142569" w:rsidRDefault="00EB79A0" w:rsidP="00EB79A0">
      <w:pPr>
        <w:pStyle w:val="3"/>
        <w:spacing w:before="0" w:after="0" w:line="360" w:lineRule="auto"/>
        <w:rPr>
          <w:sz w:val="24"/>
          <w:szCs w:val="24"/>
        </w:rPr>
      </w:pPr>
      <w:r>
        <w:rPr>
          <w:sz w:val="24"/>
          <w:szCs w:val="24"/>
        </w:rPr>
        <w:t>2.3.5.</w:t>
      </w:r>
      <w:r w:rsidRPr="00EB79A0">
        <w:rPr>
          <w:sz w:val="24"/>
          <w:szCs w:val="24"/>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EB79A0" w:rsidRPr="004E5086" w:rsidRDefault="00EB79A0" w:rsidP="00EB79A0">
      <w:pPr>
        <w:pStyle w:val="dash041e005f0431005f044b005f0447005f043d005f044b005f0439"/>
        <w:rPr>
          <w:b/>
        </w:rPr>
      </w:pPr>
      <w:r w:rsidRPr="004E5086">
        <w:rPr>
          <w:b/>
        </w:rPr>
        <w:t>2.3.</w:t>
      </w:r>
      <w:r>
        <w:rPr>
          <w:b/>
        </w:rPr>
        <w:t>6</w:t>
      </w:r>
      <w:r w:rsidRPr="004E5086">
        <w:rPr>
          <w:b/>
        </w:rPr>
        <w:t>.</w:t>
      </w:r>
      <w:r w:rsidRPr="004E5086">
        <w:rPr>
          <w:rStyle w:val="dash041e005f0431005f044b005f0447005f043d005f044b005f0439005f005fchar1char1"/>
          <w:b/>
        </w:rPr>
        <w:t> Основные формы организации педагогической поддержки социализации обучающихся</w:t>
      </w:r>
    </w:p>
    <w:p w:rsidR="00EB79A0" w:rsidRPr="00EB79A0" w:rsidRDefault="00EB79A0" w:rsidP="00EB79A0">
      <w:pPr>
        <w:pStyle w:val="3"/>
        <w:spacing w:before="0" w:after="0"/>
        <w:rPr>
          <w:sz w:val="24"/>
          <w:szCs w:val="24"/>
        </w:rPr>
      </w:pPr>
      <w:r w:rsidRPr="00EB79A0">
        <w:rPr>
          <w:sz w:val="24"/>
          <w:szCs w:val="24"/>
        </w:rPr>
        <w:t>2.3.7. Система поощрения социальной успешности и проявлений активной жизненной позиции обучающихся</w:t>
      </w:r>
    </w:p>
    <w:p w:rsidR="00EB79A0" w:rsidRPr="009102AD" w:rsidRDefault="00EB79A0" w:rsidP="00EB79A0">
      <w:pPr>
        <w:rPr>
          <w:rFonts w:ascii="Times New Roman" w:hAnsi="Times New Roman"/>
          <w:b/>
          <w:sz w:val="24"/>
          <w:szCs w:val="24"/>
        </w:rPr>
      </w:pPr>
      <w:r w:rsidRPr="00EB79A0">
        <w:rPr>
          <w:rFonts w:ascii="Times New Roman" w:hAnsi="Times New Roman"/>
          <w:b/>
          <w:sz w:val="24"/>
          <w:szCs w:val="24"/>
        </w:rPr>
        <w:t>2.3.8. Планируемые результаты воспитания и социализации обучающихся</w:t>
      </w:r>
    </w:p>
    <w:p w:rsidR="00EB79A0" w:rsidRPr="009102AD" w:rsidRDefault="00EB79A0" w:rsidP="00EB79A0">
      <w:pPr>
        <w:rPr>
          <w:rFonts w:ascii="Times New Roman" w:hAnsi="Times New Roman"/>
          <w:sz w:val="24"/>
          <w:szCs w:val="24"/>
        </w:rPr>
      </w:pPr>
      <w:r w:rsidRPr="009102AD">
        <w:rPr>
          <w:rFonts w:ascii="Times New Roman" w:hAnsi="Times New Roman"/>
          <w:b/>
          <w:sz w:val="24"/>
          <w:szCs w:val="24"/>
        </w:rPr>
        <w:t>2.3.</w:t>
      </w:r>
      <w:r>
        <w:rPr>
          <w:rFonts w:ascii="Times New Roman" w:hAnsi="Times New Roman"/>
          <w:b/>
          <w:sz w:val="24"/>
          <w:szCs w:val="24"/>
        </w:rPr>
        <w:t>9</w:t>
      </w:r>
      <w:r w:rsidRPr="009102AD">
        <w:rPr>
          <w:rFonts w:ascii="Times New Roman" w:hAnsi="Times New Roman"/>
          <w:b/>
          <w:sz w:val="24"/>
          <w:szCs w:val="24"/>
        </w:rPr>
        <w:t>. Мониторинг эффективности реализации программы воспитания и социализации обучающихся</w:t>
      </w:r>
    </w:p>
    <w:p w:rsidR="00EB79A0" w:rsidRPr="009102AD" w:rsidRDefault="00EB79A0" w:rsidP="00EB79A0">
      <w:pPr>
        <w:pStyle w:val="3"/>
        <w:spacing w:before="0" w:after="0"/>
        <w:rPr>
          <w:sz w:val="24"/>
          <w:szCs w:val="24"/>
        </w:rPr>
      </w:pPr>
      <w:r w:rsidRPr="009102AD">
        <w:rPr>
          <w:sz w:val="24"/>
          <w:szCs w:val="24"/>
        </w:rPr>
        <w:lastRenderedPageBreak/>
        <w:t>2.3.1</w:t>
      </w:r>
      <w:r>
        <w:rPr>
          <w:sz w:val="24"/>
          <w:szCs w:val="24"/>
        </w:rPr>
        <w:t>0</w:t>
      </w:r>
      <w:r w:rsidRPr="009102AD">
        <w:rPr>
          <w:sz w:val="24"/>
          <w:szCs w:val="24"/>
        </w:rPr>
        <w:t>. Критерии, показатели эффектив</w:t>
      </w:r>
      <w:r w:rsidR="00334C83">
        <w:rPr>
          <w:sz w:val="24"/>
          <w:szCs w:val="24"/>
        </w:rPr>
        <w:t>ности деятельности МБОУ " Пановская ВСОШ"</w:t>
      </w:r>
      <w:r w:rsidRPr="009102AD">
        <w:rPr>
          <w:sz w:val="24"/>
          <w:szCs w:val="24"/>
        </w:rPr>
        <w:t>в части духовно-нравственного развития, воспитания и социализации обучающихся</w:t>
      </w:r>
    </w:p>
    <w:p w:rsidR="00EB79A0" w:rsidRDefault="00EB79A0" w:rsidP="00EB79A0">
      <w:pPr>
        <w:rPr>
          <w:rFonts w:ascii="Times New Roman" w:hAnsi="Times New Roman"/>
          <w:b/>
          <w:sz w:val="24"/>
          <w:szCs w:val="24"/>
        </w:rPr>
      </w:pPr>
      <w:r w:rsidRPr="009102AD">
        <w:rPr>
          <w:rFonts w:ascii="Times New Roman" w:hAnsi="Times New Roman"/>
          <w:b/>
          <w:sz w:val="24"/>
          <w:szCs w:val="24"/>
        </w:rPr>
        <w:t>2.3.1</w:t>
      </w:r>
      <w:r>
        <w:rPr>
          <w:rFonts w:ascii="Times New Roman" w:hAnsi="Times New Roman"/>
          <w:b/>
          <w:sz w:val="24"/>
          <w:szCs w:val="24"/>
        </w:rPr>
        <w:t>1</w:t>
      </w:r>
      <w:r w:rsidRPr="009102AD">
        <w:rPr>
          <w:rFonts w:ascii="Times New Roman" w:hAnsi="Times New Roman"/>
          <w:b/>
          <w:sz w:val="24"/>
          <w:szCs w:val="24"/>
        </w:rPr>
        <w:t>. Методологический инструментарий мониторинга воспитания и социализации обучающихся</w:t>
      </w:r>
    </w:p>
    <w:p w:rsidR="00EB79A0" w:rsidRPr="004E5086" w:rsidRDefault="00EB79A0" w:rsidP="00EB79A0">
      <w:pPr>
        <w:pStyle w:val="af1"/>
        <w:ind w:firstLine="0"/>
        <w:rPr>
          <w:b/>
          <w:sz w:val="24"/>
          <w:szCs w:val="24"/>
        </w:rPr>
      </w:pPr>
      <w:r w:rsidRPr="00EB79A0">
        <w:rPr>
          <w:b/>
          <w:sz w:val="24"/>
          <w:szCs w:val="24"/>
          <w:highlight w:val="green"/>
        </w:rPr>
        <w:t>2.4. Программа формирования культуры здорового и безопасного образа жизни обучающихся</w:t>
      </w:r>
    </w:p>
    <w:p w:rsidR="00EB79A0" w:rsidRPr="009102AD" w:rsidRDefault="00EB79A0" w:rsidP="00EB79A0">
      <w:pPr>
        <w:rPr>
          <w:rFonts w:ascii="Times New Roman" w:hAnsi="Times New Roman"/>
          <w:b/>
          <w:sz w:val="24"/>
          <w:szCs w:val="24"/>
        </w:rPr>
      </w:pPr>
    </w:p>
    <w:p w:rsidR="00EB79A0" w:rsidRPr="004E5086" w:rsidRDefault="00EB79A0" w:rsidP="00EB79A0">
      <w:pPr>
        <w:pStyle w:val="af1"/>
        <w:ind w:firstLine="0"/>
        <w:rPr>
          <w:b/>
          <w:sz w:val="24"/>
          <w:szCs w:val="24"/>
        </w:rPr>
      </w:pPr>
      <w:r w:rsidRPr="004E5086">
        <w:rPr>
          <w:b/>
          <w:sz w:val="24"/>
          <w:szCs w:val="24"/>
        </w:rPr>
        <w:t>2.4.1.Цели и задачи программы формирования культуры здорового и безопасного образа жизни обучающихся</w:t>
      </w:r>
    </w:p>
    <w:p w:rsidR="00EB79A0" w:rsidRPr="004E5086" w:rsidRDefault="00EB79A0" w:rsidP="00EB79A0">
      <w:pPr>
        <w:pStyle w:val="dash041e005f0431005f044b005f0447005f043d005f044b005f0439"/>
        <w:rPr>
          <w:rStyle w:val="dash041e005f0431005f044b005f0447005f043d005f044b005f0439005f005fchar1char1"/>
          <w:b/>
        </w:rPr>
      </w:pPr>
      <w:r w:rsidRPr="004E5086">
        <w:rPr>
          <w:b/>
        </w:rPr>
        <w:t>2.</w:t>
      </w:r>
      <w:r>
        <w:rPr>
          <w:b/>
        </w:rPr>
        <w:t>4.2.</w:t>
      </w:r>
      <w:r w:rsidRPr="004E5086">
        <w:rPr>
          <w:b/>
        </w:rPr>
        <w:t> Ор</w:t>
      </w:r>
      <w:r w:rsidRPr="004E5086">
        <w:rPr>
          <w:rStyle w:val="dash041e005f0431005f044b005f0447005f043d005f044b005f0439005f005fchar1char1"/>
          <w:b/>
        </w:rPr>
        <w:t xml:space="preserve">ганизация работы по формированию </w:t>
      </w:r>
      <w:r w:rsidRPr="004E5086">
        <w:rPr>
          <w:rStyle w:val="dash041e005f0431005f044b005f0447005f043d005f044b005f0439char1"/>
          <w:b/>
        </w:rPr>
        <w:t>экологически целесообразного,</w:t>
      </w:r>
      <w:r w:rsidRPr="004E5086">
        <w:rPr>
          <w:rStyle w:val="dash041e005f0431005f044b005f0447005f043d005f044b005f0439005f005fchar1char1"/>
          <w:b/>
        </w:rPr>
        <w:t xml:space="preserve"> здорового и безопасного образа жизни</w:t>
      </w:r>
    </w:p>
    <w:p w:rsidR="00EB79A0" w:rsidRPr="009102AD" w:rsidRDefault="00EB79A0" w:rsidP="00EB79A0">
      <w:pPr>
        <w:rPr>
          <w:rStyle w:val="dash041e005f0431005f044b005f0447005f043d005f044b005f0439char1"/>
          <w:b/>
        </w:rPr>
      </w:pPr>
      <w:r>
        <w:rPr>
          <w:rFonts w:ascii="Times New Roman" w:hAnsi="Times New Roman"/>
          <w:b/>
          <w:sz w:val="24"/>
          <w:szCs w:val="24"/>
        </w:rPr>
        <w:t>2.4.3.</w:t>
      </w:r>
      <w:r w:rsidRPr="009102AD">
        <w:rPr>
          <w:rFonts w:ascii="Times New Roman" w:hAnsi="Times New Roman"/>
          <w:b/>
          <w:sz w:val="24"/>
          <w:szCs w:val="24"/>
        </w:rPr>
        <w:t> </w:t>
      </w:r>
      <w:r w:rsidRPr="009102AD">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56178C" w:rsidRPr="00EB79A0" w:rsidRDefault="0056178C" w:rsidP="0056178C">
      <w:pPr>
        <w:pStyle w:val="3"/>
        <w:spacing w:before="0" w:after="0"/>
        <w:rPr>
          <w:sz w:val="24"/>
          <w:szCs w:val="24"/>
        </w:rPr>
      </w:pPr>
      <w:r w:rsidRPr="00EB79A0">
        <w:rPr>
          <w:sz w:val="24"/>
          <w:szCs w:val="24"/>
        </w:rPr>
        <w:t>2.4.</w:t>
      </w:r>
      <w:r>
        <w:rPr>
          <w:sz w:val="24"/>
          <w:szCs w:val="24"/>
        </w:rPr>
        <w:t>4</w:t>
      </w:r>
      <w:r w:rsidRPr="00EB79A0">
        <w:rPr>
          <w:sz w:val="24"/>
          <w:szCs w:val="24"/>
        </w:rPr>
        <w:t>. Планируемые результаты духовно-нравственного развития, воспитания и социализации обучающихся, формирования</w:t>
      </w:r>
    </w:p>
    <w:p w:rsidR="0056178C" w:rsidRPr="00EB79A0" w:rsidRDefault="0056178C" w:rsidP="0056178C">
      <w:pPr>
        <w:pStyle w:val="3"/>
        <w:spacing w:before="0" w:after="0"/>
        <w:rPr>
          <w:sz w:val="24"/>
          <w:szCs w:val="24"/>
        </w:rPr>
      </w:pPr>
      <w:r w:rsidRPr="00EB79A0">
        <w:rPr>
          <w:sz w:val="24"/>
          <w:szCs w:val="24"/>
        </w:rPr>
        <w:t>экологической культуры, культуры здорового и безопасного образа</w:t>
      </w:r>
    </w:p>
    <w:p w:rsidR="00EB79A0" w:rsidRPr="00A35FAF" w:rsidRDefault="00EB79A0" w:rsidP="00EB79A0">
      <w:pPr>
        <w:pStyle w:val="afffff1"/>
        <w:spacing w:line="360" w:lineRule="auto"/>
        <w:ind w:firstLine="0"/>
        <w:jc w:val="left"/>
        <w:rPr>
          <w:rStyle w:val="Zag11"/>
          <w:rFonts w:ascii="Times New Roman" w:hAnsi="Times New Roman"/>
          <w:color w:val="auto"/>
          <w:spacing w:val="-3"/>
          <w:sz w:val="24"/>
          <w:szCs w:val="24"/>
        </w:rPr>
      </w:pPr>
      <w:r w:rsidRPr="004E5086">
        <w:rPr>
          <w:rStyle w:val="Zag11"/>
          <w:rFonts w:ascii="Times New Roman" w:hAnsi="Times New Roman"/>
          <w:b/>
          <w:bCs/>
          <w:iCs/>
          <w:color w:val="auto"/>
          <w:spacing w:val="2"/>
          <w:sz w:val="24"/>
          <w:szCs w:val="24"/>
        </w:rPr>
        <w:t>2.4.</w:t>
      </w:r>
      <w:r w:rsidR="0056178C">
        <w:rPr>
          <w:rStyle w:val="Zag11"/>
          <w:rFonts w:ascii="Times New Roman" w:hAnsi="Times New Roman"/>
          <w:b/>
          <w:bCs/>
          <w:iCs/>
          <w:color w:val="auto"/>
          <w:spacing w:val="2"/>
          <w:sz w:val="24"/>
          <w:szCs w:val="24"/>
        </w:rPr>
        <w:t>5</w:t>
      </w:r>
      <w:r w:rsidRPr="004E5086">
        <w:rPr>
          <w:rStyle w:val="Zag11"/>
          <w:rFonts w:ascii="Times New Roman" w:hAnsi="Times New Roman"/>
          <w:b/>
          <w:bCs/>
          <w:iCs/>
          <w:color w:val="auto"/>
          <w:spacing w:val="2"/>
          <w:sz w:val="24"/>
          <w:szCs w:val="24"/>
        </w:rPr>
        <w:t xml:space="preserve">. Мониторинг планируемых результатов </w:t>
      </w:r>
      <w:r w:rsidRPr="004E5086">
        <w:rPr>
          <w:rStyle w:val="Zag11"/>
          <w:rFonts w:ascii="Times New Roman" w:hAnsi="Times New Roman"/>
          <w:b/>
          <w:color w:val="auto"/>
          <w:spacing w:val="-3"/>
          <w:sz w:val="24"/>
          <w:szCs w:val="24"/>
        </w:rPr>
        <w:t xml:space="preserve"> по формированию  </w:t>
      </w:r>
      <w:r w:rsidRPr="004E5086">
        <w:rPr>
          <w:rFonts w:ascii="Times New Roman" w:hAnsi="Times New Roman"/>
          <w:b/>
          <w:sz w:val="24"/>
          <w:szCs w:val="24"/>
        </w:rPr>
        <w:t>экологической культуры, культуры здорового и безопасного образа жизни</w:t>
      </w:r>
    </w:p>
    <w:p w:rsidR="00EB79A0" w:rsidRPr="009102AD" w:rsidRDefault="00EB79A0" w:rsidP="00EB79A0">
      <w:pPr>
        <w:pStyle w:val="3"/>
        <w:spacing w:before="0" w:after="0"/>
        <w:rPr>
          <w:sz w:val="24"/>
          <w:szCs w:val="24"/>
        </w:rPr>
      </w:pPr>
      <w:r w:rsidRPr="00EB79A0">
        <w:rPr>
          <w:sz w:val="24"/>
          <w:szCs w:val="24"/>
        </w:rPr>
        <w:t>жизни обучающихся</w:t>
      </w:r>
    </w:p>
    <w:p w:rsidR="0056178C" w:rsidRPr="00A35FAF" w:rsidRDefault="0056178C" w:rsidP="0056178C">
      <w:pPr>
        <w:pStyle w:val="af1"/>
        <w:ind w:firstLine="0"/>
        <w:rPr>
          <w:b/>
          <w:sz w:val="24"/>
          <w:szCs w:val="24"/>
        </w:rPr>
      </w:pPr>
      <w:r>
        <w:rPr>
          <w:b/>
          <w:sz w:val="24"/>
          <w:szCs w:val="24"/>
        </w:rPr>
        <w:t xml:space="preserve">2.4.6. </w:t>
      </w:r>
      <w:r w:rsidRPr="00DB7FDB">
        <w:rPr>
          <w:b/>
          <w:sz w:val="24"/>
          <w:szCs w:val="24"/>
        </w:rPr>
        <w:t xml:space="preserve">Методологический инструментарий мониторинга </w:t>
      </w:r>
      <w:r w:rsidRPr="00DB7FDB">
        <w:rPr>
          <w:rStyle w:val="Zag11"/>
          <w:b/>
          <w:sz w:val="24"/>
          <w:szCs w:val="24"/>
        </w:rPr>
        <w:t>Программы формирования экологической культуры, здорового и безопасного образа жизни обучающихся</w:t>
      </w:r>
    </w:p>
    <w:p w:rsidR="00EB79A0" w:rsidRDefault="00EB79A0" w:rsidP="0056178C">
      <w:pPr>
        <w:pStyle w:val="22"/>
        <w:ind w:left="1276"/>
        <w:jc w:val="center"/>
        <w:rPr>
          <w:rFonts w:eastAsiaTheme="minorEastAsia"/>
          <w:lang w:eastAsia="ru-RU"/>
        </w:rPr>
      </w:pPr>
    </w:p>
    <w:p w:rsidR="00EB79A0" w:rsidRDefault="00EB79A0" w:rsidP="00EB79A0">
      <w:pPr>
        <w:pStyle w:val="22"/>
        <w:ind w:left="1276"/>
        <w:rPr>
          <w:rFonts w:eastAsiaTheme="minorEastAsia"/>
          <w:lang w:eastAsia="ru-RU"/>
        </w:rPr>
      </w:pPr>
    </w:p>
    <w:p w:rsidR="001D19FB" w:rsidRPr="002D438E" w:rsidRDefault="007E241B" w:rsidP="00EB79A0">
      <w:pPr>
        <w:pStyle w:val="22"/>
        <w:ind w:left="1276"/>
        <w:rPr>
          <w:rFonts w:eastAsiaTheme="minorEastAsia"/>
          <w:lang w:eastAsia="ru-RU"/>
        </w:rPr>
      </w:pPr>
      <w:hyperlink w:anchor="_Toc414553275" w:history="1">
        <w:r w:rsidR="001D19FB" w:rsidRPr="002D438E">
          <w:rPr>
            <w:rStyle w:val="af6"/>
            <w:color w:val="auto"/>
          </w:rPr>
          <w:t>2.4. Программа коррекционной работы</w:t>
        </w:r>
      </w:hyperlink>
    </w:p>
    <w:p w:rsidR="001D19FB" w:rsidRPr="002D438E" w:rsidRDefault="007E241B" w:rsidP="00C97EED">
      <w:pPr>
        <w:pStyle w:val="16"/>
        <w:rPr>
          <w:rFonts w:eastAsiaTheme="minorEastAsia"/>
        </w:rPr>
      </w:pPr>
      <w:hyperlink w:anchor="_Toc414553281" w:history="1">
        <w:r w:rsidR="001D19FB" w:rsidRPr="002D438E">
          <w:rPr>
            <w:rStyle w:val="af6"/>
            <w:color w:val="auto"/>
            <w:sz w:val="24"/>
            <w:szCs w:val="24"/>
          </w:rPr>
          <w:t>3. Организационный раздел примерной основной образовательной программы основного общего образования</w:t>
        </w:r>
      </w:hyperlink>
    </w:p>
    <w:p w:rsidR="001D19FB" w:rsidRPr="002D438E" w:rsidRDefault="007E241B" w:rsidP="00EB79A0">
      <w:pPr>
        <w:pStyle w:val="22"/>
        <w:ind w:left="1276"/>
        <w:rPr>
          <w:rFonts w:eastAsiaTheme="minorEastAsia"/>
          <w:lang w:eastAsia="ru-RU"/>
        </w:rPr>
      </w:pPr>
      <w:hyperlink w:anchor="_Toc414553282" w:history="1">
        <w:r w:rsidR="001D19FB" w:rsidRPr="002D438E">
          <w:rPr>
            <w:rStyle w:val="af6"/>
            <w:color w:val="auto"/>
          </w:rPr>
          <w:t xml:space="preserve">3.1. </w:t>
        </w:r>
        <w:r w:rsidR="00626C67">
          <w:rPr>
            <w:rStyle w:val="af6"/>
            <w:color w:val="auto"/>
          </w:rPr>
          <w:t>У</w:t>
        </w:r>
        <w:r w:rsidR="001D19FB" w:rsidRPr="002D438E">
          <w:rPr>
            <w:rStyle w:val="af6"/>
            <w:color w:val="auto"/>
          </w:rPr>
          <w:t>чебный план основного общего образования</w:t>
        </w:r>
      </w:hyperlink>
    </w:p>
    <w:p w:rsidR="001D19FB" w:rsidRPr="002D438E" w:rsidRDefault="007E241B" w:rsidP="00C97EED">
      <w:pPr>
        <w:pStyle w:val="34"/>
        <w:rPr>
          <w:rFonts w:eastAsiaTheme="minorEastAsia"/>
          <w:noProof/>
          <w:lang w:eastAsia="ru-RU"/>
        </w:rPr>
      </w:pPr>
      <w:hyperlink w:anchor="_Toc414553283" w:history="1">
        <w:r w:rsidR="001D19FB" w:rsidRPr="002D438E">
          <w:rPr>
            <w:rStyle w:val="af6"/>
            <w:noProof/>
            <w:color w:val="auto"/>
            <w:sz w:val="24"/>
            <w:szCs w:val="24"/>
          </w:rPr>
          <w:t xml:space="preserve">3.1.1. </w:t>
        </w:r>
        <w:r w:rsidR="00626C67">
          <w:rPr>
            <w:rStyle w:val="af6"/>
            <w:noProof/>
            <w:color w:val="auto"/>
            <w:sz w:val="24"/>
            <w:szCs w:val="24"/>
          </w:rPr>
          <w:t>К</w:t>
        </w:r>
        <w:r w:rsidR="001D19FB" w:rsidRPr="002D438E">
          <w:rPr>
            <w:rStyle w:val="af6"/>
            <w:noProof/>
            <w:color w:val="auto"/>
            <w:sz w:val="24"/>
            <w:szCs w:val="24"/>
          </w:rPr>
          <w:t>алендарный учебный график</w:t>
        </w:r>
      </w:hyperlink>
    </w:p>
    <w:p w:rsidR="001D19FB" w:rsidRDefault="007E241B" w:rsidP="00C97EED">
      <w:pPr>
        <w:pStyle w:val="34"/>
      </w:pPr>
      <w:hyperlink w:anchor="_Toc414553284" w:history="1">
        <w:r w:rsidR="005A43C5">
          <w:rPr>
            <w:rStyle w:val="af6"/>
            <w:rFonts w:eastAsia="@Arial Unicode MS"/>
            <w:noProof/>
            <w:color w:val="auto"/>
            <w:sz w:val="24"/>
            <w:szCs w:val="24"/>
          </w:rPr>
          <w:t>3.</w:t>
        </w:r>
        <w:r w:rsidR="001D19FB" w:rsidRPr="002D438E">
          <w:rPr>
            <w:rStyle w:val="af6"/>
            <w:rFonts w:eastAsia="@Arial Unicode MS"/>
            <w:noProof/>
            <w:color w:val="auto"/>
            <w:sz w:val="24"/>
            <w:szCs w:val="24"/>
          </w:rPr>
          <w:t xml:space="preserve">2. </w:t>
        </w:r>
        <w:r w:rsidR="00626C67" w:rsidRPr="00335046">
          <w:rPr>
            <w:rStyle w:val="af6"/>
            <w:rFonts w:eastAsia="@Arial Unicode MS"/>
            <w:noProof/>
            <w:color w:val="auto"/>
            <w:sz w:val="24"/>
            <w:szCs w:val="24"/>
          </w:rPr>
          <w:t>П</w:t>
        </w:r>
        <w:r w:rsidR="001D19FB" w:rsidRPr="00335046">
          <w:rPr>
            <w:rStyle w:val="af6"/>
            <w:rFonts w:eastAsia="@Arial Unicode MS"/>
            <w:noProof/>
            <w:color w:val="auto"/>
            <w:sz w:val="24"/>
            <w:szCs w:val="24"/>
          </w:rPr>
          <w:t>лан внеурочной деятельности</w:t>
        </w:r>
      </w:hyperlink>
    </w:p>
    <w:p w:rsidR="00D1691A" w:rsidRPr="00D1691A" w:rsidRDefault="00D1691A" w:rsidP="00EB79A0">
      <w:pPr>
        <w:ind w:left="283"/>
        <w:rPr>
          <w:rFonts w:ascii="Times New Roman" w:hAnsi="Times New Roman"/>
          <w:b/>
          <w:sz w:val="24"/>
        </w:rPr>
      </w:pPr>
      <w:r w:rsidRPr="00D1691A">
        <w:rPr>
          <w:rFonts w:ascii="Times New Roman" w:hAnsi="Times New Roman"/>
          <w:b/>
          <w:sz w:val="24"/>
        </w:rPr>
        <w:t>3.3. Система условий реализации ООП</w:t>
      </w:r>
    </w:p>
    <w:p w:rsidR="001D19FB" w:rsidRPr="002D438E" w:rsidRDefault="007E241B" w:rsidP="00EB79A0">
      <w:pPr>
        <w:pStyle w:val="22"/>
        <w:ind w:left="1276"/>
        <w:rPr>
          <w:rFonts w:eastAsiaTheme="minorEastAsia"/>
          <w:lang w:eastAsia="ru-RU"/>
        </w:rPr>
      </w:pPr>
      <w:hyperlink w:anchor="_Toc414553286" w:history="1">
        <w:r w:rsidR="005A43C5">
          <w:rPr>
            <w:rStyle w:val="af6"/>
            <w:color w:val="auto"/>
          </w:rPr>
          <w:t>3.3</w:t>
        </w:r>
        <w:r w:rsidR="001D19FB" w:rsidRPr="002D438E">
          <w:rPr>
            <w:rStyle w:val="af6"/>
            <w:color w:val="auto"/>
          </w:rPr>
          <w:t>.1. О</w:t>
        </w:r>
        <w:r w:rsidR="00D1691A">
          <w:rPr>
            <w:rStyle w:val="af6"/>
            <w:color w:val="auto"/>
          </w:rPr>
          <w:t>бесп</w:t>
        </w:r>
        <w:r w:rsidR="00334C83">
          <w:rPr>
            <w:rStyle w:val="af6"/>
            <w:color w:val="auto"/>
          </w:rPr>
          <w:t>ечение обучающихся МБОУ « Пановская ВСОШ»</w:t>
        </w:r>
        <w:r w:rsidR="00D1691A">
          <w:rPr>
            <w:rStyle w:val="af6"/>
            <w:color w:val="auto"/>
          </w:rPr>
          <w:t xml:space="preserve"> учебной литературой  в целях реализации ООП ООО</w:t>
        </w:r>
      </w:hyperlink>
    </w:p>
    <w:p w:rsidR="001D19FB" w:rsidRPr="005A43C5" w:rsidRDefault="007E241B" w:rsidP="00EB79A0">
      <w:pPr>
        <w:pStyle w:val="22"/>
        <w:ind w:left="1276"/>
        <w:rPr>
          <w:rFonts w:eastAsiaTheme="minorEastAsia"/>
          <w:lang w:eastAsia="ru-RU"/>
        </w:rPr>
      </w:pPr>
      <w:hyperlink w:anchor="_Toc414553287" w:history="1">
        <w:r w:rsidR="005A43C5" w:rsidRPr="005A43C5">
          <w:rPr>
            <w:rStyle w:val="af6"/>
            <w:color w:val="auto"/>
          </w:rPr>
          <w:t>3.3</w:t>
        </w:r>
        <w:r w:rsidR="001D19FB" w:rsidRPr="005A43C5">
          <w:rPr>
            <w:rStyle w:val="af6"/>
            <w:color w:val="auto"/>
          </w:rPr>
          <w:t xml:space="preserve">.2. </w:t>
        </w:r>
        <w:r w:rsidR="00D1691A">
          <w:rPr>
            <w:rStyle w:val="af6"/>
            <w:color w:val="auto"/>
          </w:rPr>
          <w:t>Описание</w:t>
        </w:r>
      </w:hyperlink>
      <w:r w:rsidR="00D1691A">
        <w:t xml:space="preserve"> кадровых условий реализации ООП ООО</w:t>
      </w:r>
    </w:p>
    <w:p w:rsidR="001D19FB" w:rsidRPr="002D438E" w:rsidRDefault="007E241B" w:rsidP="00EB79A0">
      <w:pPr>
        <w:pStyle w:val="22"/>
        <w:ind w:left="1276"/>
        <w:rPr>
          <w:rFonts w:eastAsiaTheme="minorEastAsia"/>
          <w:lang w:eastAsia="ru-RU"/>
        </w:rPr>
      </w:pPr>
      <w:hyperlink w:anchor="_Toc414553288" w:history="1">
        <w:r w:rsidR="005A43C5">
          <w:rPr>
            <w:rStyle w:val="af6"/>
            <w:color w:val="auto"/>
          </w:rPr>
          <w:t>3.3</w:t>
        </w:r>
        <w:r w:rsidR="001D19FB" w:rsidRPr="002D438E">
          <w:rPr>
            <w:rStyle w:val="af6"/>
            <w:color w:val="auto"/>
          </w:rPr>
          <w:t xml:space="preserve">.3. </w:t>
        </w:r>
        <w:r w:rsidR="005A43C5">
          <w:rPr>
            <w:rStyle w:val="af6"/>
            <w:color w:val="auto"/>
          </w:rPr>
          <w:t>Психолого</w:t>
        </w:r>
      </w:hyperlink>
      <w:r w:rsidR="005A43C5">
        <w:t xml:space="preserve"> - педагогические условия реализации ООП ООО</w:t>
      </w:r>
    </w:p>
    <w:p w:rsidR="001D19FB" w:rsidRPr="002D438E" w:rsidRDefault="007E241B" w:rsidP="005050A4">
      <w:pPr>
        <w:pStyle w:val="22"/>
        <w:ind w:left="1276"/>
        <w:rPr>
          <w:rFonts w:eastAsiaTheme="minorEastAsia"/>
          <w:lang w:eastAsia="ru-RU"/>
        </w:rPr>
      </w:pPr>
      <w:hyperlink w:anchor="_Toc414553289" w:history="1">
        <w:r w:rsidR="005A43C5">
          <w:rPr>
            <w:rStyle w:val="af6"/>
            <w:color w:val="auto"/>
          </w:rPr>
          <w:t>3.3</w:t>
        </w:r>
        <w:r w:rsidR="001D19FB" w:rsidRPr="002D438E">
          <w:rPr>
            <w:rStyle w:val="af6"/>
            <w:color w:val="auto"/>
          </w:rPr>
          <w:t>.4.</w:t>
        </w:r>
        <w:r w:rsidR="005A43C5">
          <w:rPr>
            <w:rStyle w:val="af6"/>
            <w:color w:val="auto"/>
          </w:rPr>
          <w:t>Финансовое</w:t>
        </w:r>
      </w:hyperlink>
      <w:r w:rsidR="005A43C5">
        <w:t xml:space="preserve"> обеспечение реализации ООП ООО.</w:t>
      </w:r>
    </w:p>
    <w:p w:rsidR="001D19FB" w:rsidRPr="002D438E" w:rsidRDefault="007E241B" w:rsidP="005050A4">
      <w:pPr>
        <w:pStyle w:val="22"/>
        <w:ind w:left="1276"/>
        <w:rPr>
          <w:rFonts w:eastAsiaTheme="minorEastAsia"/>
          <w:lang w:eastAsia="ru-RU"/>
        </w:rPr>
      </w:pPr>
      <w:hyperlink w:anchor="_Toc414553290" w:history="1">
        <w:r w:rsidR="005A43C5">
          <w:rPr>
            <w:rStyle w:val="af6"/>
            <w:color w:val="auto"/>
          </w:rPr>
          <w:t>3.3</w:t>
        </w:r>
        <w:r w:rsidR="001D19FB" w:rsidRPr="002D438E">
          <w:rPr>
            <w:rStyle w:val="af6"/>
            <w:color w:val="auto"/>
          </w:rPr>
          <w:t>.5.</w:t>
        </w:r>
        <w:r w:rsidR="005A43C5">
          <w:rPr>
            <w:rStyle w:val="af6"/>
            <w:color w:val="auto"/>
          </w:rPr>
          <w:t>Материально</w:t>
        </w:r>
      </w:hyperlink>
      <w:r w:rsidR="005A43C5">
        <w:t xml:space="preserve"> - техническое обеспечение реализации ООП ООО</w:t>
      </w:r>
    </w:p>
    <w:p w:rsidR="001D19FB" w:rsidRPr="002D438E" w:rsidRDefault="007E241B" w:rsidP="005050A4">
      <w:pPr>
        <w:pStyle w:val="22"/>
        <w:ind w:left="1276"/>
        <w:rPr>
          <w:rFonts w:eastAsiaTheme="minorEastAsia"/>
          <w:lang w:eastAsia="ru-RU"/>
        </w:rPr>
      </w:pPr>
      <w:hyperlink w:anchor="_Toc414553291" w:history="1">
        <w:r w:rsidR="005A43C5">
          <w:rPr>
            <w:rStyle w:val="af6"/>
            <w:color w:val="auto"/>
          </w:rPr>
          <w:t>3.3</w:t>
        </w:r>
        <w:r w:rsidR="001D19FB" w:rsidRPr="002D438E">
          <w:rPr>
            <w:rStyle w:val="af6"/>
            <w:color w:val="auto"/>
          </w:rPr>
          <w:t>.6.</w:t>
        </w:r>
        <w:r w:rsidR="005A43C5">
          <w:rPr>
            <w:rStyle w:val="af6"/>
            <w:color w:val="auto"/>
          </w:rPr>
          <w:t>Обеспечение</w:t>
        </w:r>
      </w:hyperlink>
      <w:r w:rsidR="005A43C5">
        <w:t xml:space="preserve"> образовательного процесса</w:t>
      </w:r>
      <w:r w:rsidR="00DA2D91">
        <w:t xml:space="preserve"> оборудованными учебными кабинетами, объектами для проведения практических занятий по ОП.</w:t>
      </w:r>
    </w:p>
    <w:p w:rsidR="001D19FB" w:rsidRDefault="007E241B" w:rsidP="005050A4">
      <w:pPr>
        <w:pStyle w:val="22"/>
        <w:ind w:left="1276"/>
      </w:pPr>
      <w:hyperlink w:anchor="_Toc414553292" w:history="1">
        <w:r w:rsidR="00DA2D91">
          <w:rPr>
            <w:rStyle w:val="af6"/>
            <w:color w:val="auto"/>
          </w:rPr>
          <w:t>3.3</w:t>
        </w:r>
        <w:r w:rsidR="001D19FB" w:rsidRPr="002D438E">
          <w:rPr>
            <w:rStyle w:val="af6"/>
            <w:color w:val="auto"/>
          </w:rPr>
          <w:t>.7.</w:t>
        </w:r>
        <w:r w:rsidR="00DA2D91">
          <w:rPr>
            <w:rStyle w:val="af6"/>
            <w:color w:val="auto"/>
          </w:rPr>
          <w:t>Информационно – методическое обеспечение реализации ООП</w:t>
        </w:r>
      </w:hyperlink>
    </w:p>
    <w:p w:rsidR="00DA2D91" w:rsidRDefault="00DA2D91" w:rsidP="005050A4">
      <w:pPr>
        <w:ind w:left="283"/>
        <w:jc w:val="both"/>
        <w:rPr>
          <w:rFonts w:ascii="Times New Roman" w:hAnsi="Times New Roman"/>
          <w:b/>
          <w:sz w:val="24"/>
        </w:rPr>
      </w:pPr>
      <w:r w:rsidRPr="00DA2D91">
        <w:rPr>
          <w:rFonts w:ascii="Times New Roman" w:hAnsi="Times New Roman"/>
          <w:b/>
          <w:sz w:val="24"/>
        </w:rPr>
        <w:lastRenderedPageBreak/>
        <w:t>3.3.8</w:t>
      </w:r>
      <w:r>
        <w:rPr>
          <w:rFonts w:ascii="Times New Roman" w:hAnsi="Times New Roman"/>
          <w:b/>
          <w:sz w:val="24"/>
        </w:rPr>
        <w:t>.</w:t>
      </w:r>
      <w:r w:rsidRPr="00DA2D91">
        <w:rPr>
          <w:rFonts w:ascii="Times New Roman" w:hAnsi="Times New Roman"/>
          <w:b/>
          <w:sz w:val="24"/>
        </w:rPr>
        <w:t xml:space="preserve"> Дорожная карта формирования необходимой системы условий реализации ООП                    ООО   </w:t>
      </w:r>
    </w:p>
    <w:p w:rsidR="00D1691A" w:rsidRPr="00D1691A" w:rsidRDefault="00DA2D91" w:rsidP="005050A4">
      <w:pPr>
        <w:ind w:left="283"/>
        <w:jc w:val="both"/>
        <w:rPr>
          <w:rFonts w:ascii="Times New Roman" w:hAnsi="Times New Roman"/>
          <w:b/>
          <w:sz w:val="24"/>
        </w:rPr>
      </w:pPr>
      <w:r>
        <w:rPr>
          <w:rFonts w:ascii="Times New Roman" w:hAnsi="Times New Roman"/>
          <w:b/>
          <w:sz w:val="24"/>
        </w:rPr>
        <w:t xml:space="preserve">                3.4.</w:t>
      </w:r>
      <w:r w:rsidR="00D1691A" w:rsidRPr="00D1691A">
        <w:rPr>
          <w:rFonts w:ascii="Times New Roman" w:hAnsi="Times New Roman"/>
          <w:b/>
          <w:sz w:val="24"/>
        </w:rPr>
        <w:t>Система педагогического мониторинга</w:t>
      </w:r>
    </w:p>
    <w:p w:rsidR="00D1691A" w:rsidRPr="00D1691A" w:rsidRDefault="00D1691A" w:rsidP="005050A4">
      <w:pPr>
        <w:ind w:left="283"/>
        <w:jc w:val="both"/>
        <w:rPr>
          <w:rFonts w:ascii="Times New Roman" w:hAnsi="Times New Roman"/>
          <w:b/>
          <w:sz w:val="24"/>
        </w:rPr>
      </w:pPr>
      <w:r w:rsidRPr="00D1691A">
        <w:rPr>
          <w:rFonts w:ascii="Times New Roman" w:hAnsi="Times New Roman"/>
          <w:b/>
          <w:sz w:val="24"/>
        </w:rPr>
        <w:t>3.5. Управление реализацией ОП</w:t>
      </w:r>
    </w:p>
    <w:p w:rsidR="00DA2D91" w:rsidRPr="00D1691A" w:rsidRDefault="00D1691A" w:rsidP="005050A4">
      <w:pPr>
        <w:ind w:left="283"/>
        <w:jc w:val="both"/>
        <w:rPr>
          <w:rFonts w:ascii="Times New Roman" w:hAnsi="Times New Roman"/>
          <w:b/>
          <w:sz w:val="24"/>
        </w:rPr>
      </w:pPr>
      <w:r w:rsidRPr="00D1691A">
        <w:rPr>
          <w:rFonts w:ascii="Times New Roman" w:hAnsi="Times New Roman"/>
          <w:b/>
          <w:sz w:val="24"/>
        </w:rPr>
        <w:t>3.6. Перспективы и ожидаемые результаты</w:t>
      </w:r>
    </w:p>
    <w:p w:rsidR="00377EAE" w:rsidRPr="000D61DF" w:rsidRDefault="00AE270E" w:rsidP="00C97EED">
      <w:pPr>
        <w:pStyle w:val="34"/>
      </w:pPr>
      <w:r w:rsidRPr="002D438E">
        <w:fldChar w:fldCharType="end"/>
      </w:r>
    </w:p>
    <w:p w:rsidR="00FD4BD9" w:rsidRPr="007709E6" w:rsidRDefault="00FD4BD9" w:rsidP="007709E6">
      <w:pPr>
        <w:spacing w:after="0" w:line="240" w:lineRule="auto"/>
        <w:rPr>
          <w:rStyle w:val="Zag11"/>
          <w:rFonts w:ascii="Times New Roman" w:hAnsi="Times New Roman"/>
          <w:sz w:val="28"/>
          <w:szCs w:val="28"/>
        </w:rPr>
      </w:pPr>
      <w:bookmarkStart w:id="1" w:name="_Toc405145646"/>
      <w:bookmarkStart w:id="2" w:name="_Toc406058975"/>
      <w:bookmarkStart w:id="3" w:name="_Toc409691623"/>
      <w:bookmarkStart w:id="4" w:name="_Toc410653944"/>
      <w:bookmarkStart w:id="5" w:name="_Toc414553125"/>
      <w:r w:rsidRPr="006A31E4">
        <w:rPr>
          <w:rStyle w:val="Zag11"/>
          <w:rFonts w:ascii="Times New Roman" w:eastAsia="@Arial Unicode MS" w:hAnsi="Times New Roman"/>
          <w:b/>
          <w:sz w:val="24"/>
          <w:szCs w:val="24"/>
        </w:rPr>
        <w:t>Целевой раздел</w:t>
      </w:r>
      <w:r w:rsidR="00B540EE" w:rsidRPr="006A31E4">
        <w:rPr>
          <w:rFonts w:ascii="Times New Roman" w:hAnsi="Times New Roman"/>
          <w:b/>
          <w:sz w:val="24"/>
          <w:szCs w:val="24"/>
        </w:rPr>
        <w:t>ос</w:t>
      </w:r>
      <w:r w:rsidR="0081481A" w:rsidRPr="006A31E4">
        <w:rPr>
          <w:rFonts w:ascii="Times New Roman" w:hAnsi="Times New Roman"/>
          <w:b/>
          <w:sz w:val="24"/>
          <w:szCs w:val="24"/>
        </w:rPr>
        <w:t>новной образовательной программы</w:t>
      </w:r>
      <w:r w:rsidR="00B540EE" w:rsidRPr="006A31E4">
        <w:rPr>
          <w:rFonts w:ascii="Times New Roman" w:hAnsi="Times New Roman"/>
          <w:b/>
          <w:sz w:val="24"/>
          <w:szCs w:val="24"/>
        </w:rPr>
        <w:t xml:space="preserve"> основного общего образования</w:t>
      </w:r>
      <w:bookmarkEnd w:id="1"/>
      <w:bookmarkEnd w:id="2"/>
      <w:bookmarkEnd w:id="3"/>
      <w:bookmarkEnd w:id="4"/>
      <w:bookmarkEnd w:id="5"/>
    </w:p>
    <w:p w:rsidR="00FD4BD9" w:rsidRPr="00626C67" w:rsidRDefault="00C950DD" w:rsidP="00197F53">
      <w:pPr>
        <w:pStyle w:val="2"/>
        <w:numPr>
          <w:ilvl w:val="1"/>
          <w:numId w:val="121"/>
        </w:numPr>
        <w:rPr>
          <w:rStyle w:val="Zag11"/>
          <w:sz w:val="24"/>
          <w:szCs w:val="24"/>
        </w:rPr>
      </w:pPr>
      <w:bookmarkStart w:id="6" w:name="_Toc409691624"/>
      <w:bookmarkStart w:id="7" w:name="_Toc410653945"/>
      <w:bookmarkStart w:id="8" w:name="_Toc414553126"/>
      <w:r w:rsidRPr="00626C67">
        <w:rPr>
          <w:rStyle w:val="Zag11"/>
          <w:sz w:val="24"/>
          <w:szCs w:val="24"/>
        </w:rPr>
        <w:t xml:space="preserve">Пояснительная  </w:t>
      </w:r>
      <w:r w:rsidR="00FD4BD9" w:rsidRPr="00626C67">
        <w:rPr>
          <w:rStyle w:val="Zag11"/>
          <w:sz w:val="24"/>
          <w:szCs w:val="24"/>
        </w:rPr>
        <w:t>записка</w:t>
      </w:r>
      <w:bookmarkEnd w:id="6"/>
      <w:bookmarkEnd w:id="7"/>
      <w:bookmarkEnd w:id="8"/>
    </w:p>
    <w:p w:rsidR="00626C67" w:rsidRPr="00626C67" w:rsidRDefault="00626C67" w:rsidP="006A31E4">
      <w:pPr>
        <w:pStyle w:val="afffff"/>
        <w:spacing w:line="240" w:lineRule="auto"/>
        <w:ind w:left="142" w:firstLine="0"/>
        <w:rPr>
          <w:rStyle w:val="Zag11"/>
          <w:sz w:val="24"/>
          <w:szCs w:val="24"/>
        </w:rPr>
      </w:pPr>
      <w:r w:rsidRPr="00626C67">
        <w:rPr>
          <w:rStyle w:val="Zag11"/>
          <w:sz w:val="24"/>
          <w:szCs w:val="24"/>
        </w:rPr>
        <w:t xml:space="preserve">                Основная образовательная программа </w:t>
      </w:r>
      <w:r w:rsidR="006A31E4">
        <w:rPr>
          <w:rStyle w:val="Zag11"/>
          <w:sz w:val="24"/>
          <w:szCs w:val="24"/>
        </w:rPr>
        <w:t xml:space="preserve">основного </w:t>
      </w:r>
      <w:r w:rsidRPr="00626C67">
        <w:rPr>
          <w:rStyle w:val="Zag11"/>
          <w:sz w:val="24"/>
          <w:szCs w:val="24"/>
        </w:rPr>
        <w:t xml:space="preserve">  общего образования  Муниципального бюджетного общеобразовательного учреждения</w:t>
      </w:r>
      <w:r w:rsidR="00FB7956">
        <w:rPr>
          <w:rStyle w:val="Zag11"/>
          <w:sz w:val="24"/>
          <w:szCs w:val="24"/>
        </w:rPr>
        <w:t>« Пановская вечерняя</w:t>
      </w:r>
      <w:r w:rsidR="0067512E">
        <w:rPr>
          <w:rStyle w:val="Zag11"/>
          <w:sz w:val="24"/>
          <w:szCs w:val="24"/>
        </w:rPr>
        <w:t xml:space="preserve">(сменная) средняя общеобразовательная школа» </w:t>
      </w:r>
      <w:r w:rsidRPr="00626C67">
        <w:rPr>
          <w:rStyle w:val="Zag11"/>
          <w:sz w:val="24"/>
          <w:szCs w:val="24"/>
        </w:rPr>
        <w:t xml:space="preserve">  разработана на основе:</w:t>
      </w:r>
    </w:p>
    <w:p w:rsidR="00626C67" w:rsidRPr="00626C67" w:rsidRDefault="00626C67" w:rsidP="006A31E4">
      <w:pPr>
        <w:pStyle w:val="afffff"/>
        <w:spacing w:line="240" w:lineRule="auto"/>
        <w:ind w:left="142" w:hanging="142"/>
        <w:rPr>
          <w:sz w:val="24"/>
          <w:szCs w:val="24"/>
        </w:rPr>
      </w:pPr>
      <w:r w:rsidRPr="00626C67">
        <w:rPr>
          <w:sz w:val="24"/>
          <w:szCs w:val="24"/>
        </w:rPr>
        <w:t xml:space="preserve">  -  Федерального  Закона "Об образовании    в Российской Федерации" от 29.12.2012 № 273 – ФЗ;</w:t>
      </w:r>
    </w:p>
    <w:p w:rsidR="00626C67" w:rsidRPr="00626C67" w:rsidRDefault="0067512E" w:rsidP="006A31E4">
      <w:pPr>
        <w:pStyle w:val="afffff"/>
        <w:spacing w:line="240" w:lineRule="auto"/>
        <w:ind w:firstLine="0"/>
        <w:rPr>
          <w:rStyle w:val="Zag11"/>
          <w:sz w:val="24"/>
          <w:szCs w:val="24"/>
        </w:rPr>
      </w:pPr>
      <w:r>
        <w:rPr>
          <w:sz w:val="24"/>
          <w:szCs w:val="24"/>
        </w:rPr>
        <w:t xml:space="preserve">  - Устава МБОУ </w:t>
      </w:r>
      <w:r w:rsidR="00334C83">
        <w:rPr>
          <w:sz w:val="24"/>
          <w:szCs w:val="24"/>
        </w:rPr>
        <w:t xml:space="preserve">« Пановская </w:t>
      </w:r>
      <w:r>
        <w:rPr>
          <w:sz w:val="24"/>
          <w:szCs w:val="24"/>
        </w:rPr>
        <w:t>ВСОШ</w:t>
      </w:r>
      <w:r w:rsidR="00334C83">
        <w:rPr>
          <w:sz w:val="24"/>
          <w:szCs w:val="24"/>
        </w:rPr>
        <w:t>»</w:t>
      </w:r>
      <w:r w:rsidR="00626C67" w:rsidRPr="00626C67">
        <w:rPr>
          <w:sz w:val="24"/>
          <w:szCs w:val="24"/>
        </w:rPr>
        <w:t>.</w:t>
      </w:r>
    </w:p>
    <w:p w:rsidR="004C21D1" w:rsidRPr="00626C67" w:rsidRDefault="004C21D1" w:rsidP="00197F53">
      <w:pPr>
        <w:pStyle w:val="2"/>
        <w:numPr>
          <w:ilvl w:val="2"/>
          <w:numId w:val="121"/>
        </w:numPr>
        <w:ind w:left="0" w:hanging="142"/>
        <w:rPr>
          <w:rStyle w:val="Zag11"/>
          <w:b w:val="0"/>
          <w:bCs w:val="0"/>
          <w:sz w:val="24"/>
          <w:szCs w:val="24"/>
        </w:rPr>
      </w:pPr>
      <w:bookmarkStart w:id="9" w:name="_Toc410653946"/>
      <w:bookmarkStart w:id="10" w:name="_Toc414553127"/>
      <w:r w:rsidRPr="00626C67">
        <w:rPr>
          <w:rStyle w:val="Zag11"/>
          <w:sz w:val="24"/>
          <w:szCs w:val="24"/>
        </w:rPr>
        <w:t xml:space="preserve">Цели и задачи реализации </w:t>
      </w:r>
      <w:r w:rsidRPr="00626C67">
        <w:rPr>
          <w:sz w:val="24"/>
          <w:szCs w:val="24"/>
        </w:rPr>
        <w:t>основной образовательной программы основного общего образования</w:t>
      </w:r>
      <w:bookmarkEnd w:id="9"/>
      <w:bookmarkEnd w:id="10"/>
    </w:p>
    <w:p w:rsidR="00B540EE" w:rsidRPr="00626C67"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b/>
          <w:sz w:val="24"/>
          <w:szCs w:val="24"/>
        </w:rPr>
        <w:t>Целями реализации</w:t>
      </w:r>
      <w:r w:rsidRPr="00626C67">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626C67" w:rsidRDefault="00CD09F9"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rPr>
      </w:pPr>
      <w:r w:rsidRPr="00626C67">
        <w:rPr>
          <w:rStyle w:val="Zag11"/>
          <w:rFonts w:ascii="Times New Roman" w:eastAsia="@Arial Unicode MS" w:hAnsi="Times New Roman"/>
          <w:sz w:val="24"/>
          <w:szCs w:val="24"/>
        </w:rPr>
        <w:t>Д</w:t>
      </w:r>
      <w:r w:rsidR="00815183" w:rsidRPr="00626C67">
        <w:rPr>
          <w:rStyle w:val="Zag11"/>
          <w:rFonts w:ascii="Times New Roman" w:eastAsia="@Arial Unicode MS" w:hAnsi="Times New Roman"/>
          <w:sz w:val="24"/>
          <w:szCs w:val="24"/>
        </w:rPr>
        <w:t xml:space="preserve">остижениевыпускниками </w:t>
      </w:r>
      <w:r w:rsidR="00B540EE" w:rsidRPr="00626C67">
        <w:rPr>
          <w:rStyle w:val="Zag11"/>
          <w:rFonts w:ascii="Times New Roman" w:eastAsia="@Arial Unicode MS" w:hAnsi="Times New Roman"/>
          <w:sz w:val="24"/>
          <w:szCs w:val="24"/>
        </w:rPr>
        <w:t>планируемых результатов</w:t>
      </w:r>
      <w:r w:rsidR="006C643D" w:rsidRPr="00626C67">
        <w:rPr>
          <w:rStyle w:val="Zag11"/>
          <w:rFonts w:ascii="Times New Roman" w:eastAsia="@Arial Unicode MS" w:hAnsi="Times New Roman"/>
          <w:sz w:val="24"/>
          <w:szCs w:val="24"/>
        </w:rPr>
        <w:t>:</w:t>
      </w:r>
      <w:r w:rsidR="00B540EE" w:rsidRPr="00626C67">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26C67" w:rsidRDefault="00B540EE" w:rsidP="00197F53">
      <w:pPr>
        <w:widowControl w:val="0"/>
        <w:numPr>
          <w:ilvl w:val="0"/>
          <w:numId w:val="22"/>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становление и развитие личности </w:t>
      </w:r>
      <w:proofErr w:type="gramStart"/>
      <w:r w:rsidRPr="00626C67">
        <w:rPr>
          <w:rFonts w:ascii="Times New Roman" w:hAnsi="Times New Roman"/>
          <w:sz w:val="24"/>
          <w:szCs w:val="24"/>
        </w:rPr>
        <w:t>обучающегося</w:t>
      </w:r>
      <w:proofErr w:type="gramEnd"/>
      <w:r w:rsidRPr="00626C67">
        <w:rPr>
          <w:rFonts w:ascii="Times New Roman" w:hAnsi="Times New Roman"/>
          <w:sz w:val="24"/>
          <w:szCs w:val="24"/>
        </w:rPr>
        <w:t xml:space="preserve"> в ее самобытности, уникальности, неповторимости.</w:t>
      </w:r>
    </w:p>
    <w:p w:rsidR="00815183" w:rsidRPr="00626C67" w:rsidRDefault="00B540EE" w:rsidP="00D14C2C">
      <w:pPr>
        <w:spacing w:after="0" w:line="360" w:lineRule="auto"/>
        <w:ind w:firstLine="709"/>
        <w:jc w:val="both"/>
        <w:rPr>
          <w:rStyle w:val="Zag11"/>
          <w:rFonts w:ascii="Times New Roman" w:eastAsia="@Arial Unicode MS" w:hAnsi="Times New Roman"/>
          <w:bCs/>
          <w:noProof/>
          <w:sz w:val="24"/>
          <w:szCs w:val="24"/>
          <w:lang w:eastAsia="ru-RU"/>
        </w:rPr>
      </w:pPr>
      <w:r w:rsidRPr="00626C67">
        <w:rPr>
          <w:rStyle w:val="Zag11"/>
          <w:rFonts w:ascii="Times New Roman" w:eastAsia="@Arial Unicode MS" w:hAnsi="Times New Roman"/>
          <w:sz w:val="24"/>
          <w:szCs w:val="24"/>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626C67" w:rsidRDefault="00815183"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626C67">
        <w:rPr>
          <w:rStyle w:val="Zag11"/>
          <w:rFonts w:ascii="Times New Roman" w:eastAsia="@Arial Unicode MS" w:hAnsi="Times New Roman"/>
          <w:sz w:val="24"/>
          <w:szCs w:val="24"/>
        </w:rPr>
        <w:t>е</w:t>
      </w:r>
      <w:r w:rsidRPr="00626C67">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626C67">
        <w:rPr>
          <w:rStyle w:val="Zag11"/>
          <w:rFonts w:ascii="Times New Roman" w:eastAsia="@Arial Unicode MS" w:hAnsi="Times New Roman"/>
          <w:sz w:val="24"/>
          <w:szCs w:val="24"/>
        </w:rPr>
        <w:t>ОВЗ</w:t>
      </w:r>
      <w:r w:rsidRPr="00626C67">
        <w:rPr>
          <w:rStyle w:val="Zag11"/>
          <w:rFonts w:ascii="Times New Roman" w:eastAsia="@Arial Unicode MS" w:hAnsi="Times New Roman"/>
          <w:sz w:val="24"/>
          <w:szCs w:val="24"/>
        </w:rPr>
        <w:t>;</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lastRenderedPageBreak/>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626C67">
        <w:rPr>
          <w:rStyle w:val="Zag11"/>
          <w:rFonts w:ascii="Times New Roman" w:eastAsia="@Arial Unicode MS" w:hAnsi="Times New Roman"/>
          <w:sz w:val="24"/>
          <w:szCs w:val="24"/>
        </w:rPr>
        <w:t>детей</w:t>
      </w:r>
      <w:r w:rsidR="006F3B39" w:rsidRPr="00626C67">
        <w:rPr>
          <w:rStyle w:val="Zag11"/>
          <w:rFonts w:ascii="Times New Roman" w:eastAsia="@Arial Unicode MS" w:hAnsi="Times New Roman"/>
          <w:sz w:val="24"/>
          <w:szCs w:val="24"/>
        </w:rPr>
        <w:t>, проявивших выдающиеся способности</w:t>
      </w:r>
      <w:r w:rsidRPr="00626C67">
        <w:rPr>
          <w:rStyle w:val="Zag11"/>
          <w:rFonts w:ascii="Times New Roman" w:eastAsia="@Arial Unicode MS" w:hAnsi="Times New Roman"/>
          <w:sz w:val="24"/>
          <w:szCs w:val="24"/>
        </w:rPr>
        <w:t xml:space="preserve">, детей с </w:t>
      </w:r>
      <w:r w:rsidR="000D18F7" w:rsidRPr="00626C67">
        <w:rPr>
          <w:rStyle w:val="Zag11"/>
          <w:rFonts w:ascii="Times New Roman" w:eastAsia="@Arial Unicode MS" w:hAnsi="Times New Roman"/>
          <w:sz w:val="24"/>
          <w:szCs w:val="24"/>
        </w:rPr>
        <w:t>ОВЗ</w:t>
      </w:r>
      <w:r w:rsidRPr="00626C67">
        <w:rPr>
          <w:rStyle w:val="Zag11"/>
          <w:rFonts w:ascii="Times New Roman" w:eastAsia="@Arial Unicode MS" w:hAnsi="Times New Roman"/>
          <w:sz w:val="24"/>
          <w:szCs w:val="24"/>
        </w:rPr>
        <w:t xml:space="preserve"> и инвалидов, их </w:t>
      </w:r>
      <w:r w:rsidR="00815183" w:rsidRPr="00626C67">
        <w:rPr>
          <w:rStyle w:val="Zag11"/>
          <w:rFonts w:ascii="Times New Roman" w:eastAsia="@Arial Unicode MS" w:hAnsi="Times New Roman"/>
          <w:sz w:val="24"/>
          <w:szCs w:val="24"/>
        </w:rPr>
        <w:t>интересов</w:t>
      </w:r>
      <w:r w:rsidRPr="00626C67">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626C67">
        <w:rPr>
          <w:rStyle w:val="Zag11"/>
          <w:rFonts w:ascii="Times New Roman" w:eastAsia="@Arial Unicode MS" w:hAnsi="Times New Roman"/>
          <w:sz w:val="24"/>
          <w:szCs w:val="24"/>
        </w:rPr>
        <w:t>ую</w:t>
      </w:r>
      <w:r w:rsidRPr="00626C67">
        <w:rPr>
          <w:rStyle w:val="Zag11"/>
          <w:rFonts w:ascii="Times New Roman" w:eastAsia="@Arial Unicode MS" w:hAnsi="Times New Roman"/>
          <w:sz w:val="24"/>
          <w:szCs w:val="24"/>
        </w:rPr>
        <w:t xml:space="preserve"> деятельност</w:t>
      </w:r>
      <w:r w:rsidR="005D39F5" w:rsidRPr="00626C67">
        <w:rPr>
          <w:rStyle w:val="Zag11"/>
          <w:rFonts w:ascii="Times New Roman" w:eastAsia="@Arial Unicode MS" w:hAnsi="Times New Roman"/>
          <w:sz w:val="24"/>
          <w:szCs w:val="24"/>
        </w:rPr>
        <w:t>ь</w:t>
      </w:r>
      <w:r w:rsidRPr="00626C67">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626C67" w:rsidRDefault="00815183"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 xml:space="preserve">организацию </w:t>
      </w:r>
      <w:r w:rsidR="00B540EE" w:rsidRPr="00626C67">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 xml:space="preserve">включение </w:t>
      </w:r>
      <w:proofErr w:type="gramStart"/>
      <w:r w:rsidRPr="00626C67">
        <w:rPr>
          <w:rStyle w:val="Zag11"/>
          <w:rFonts w:ascii="Times New Roman" w:eastAsia="@Arial Unicode MS" w:hAnsi="Times New Roman"/>
          <w:sz w:val="24"/>
          <w:szCs w:val="24"/>
        </w:rPr>
        <w:t>обучающихся</w:t>
      </w:r>
      <w:proofErr w:type="gramEnd"/>
      <w:r w:rsidRPr="00626C67">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сохранение</w:t>
      </w:r>
      <w:r w:rsidRPr="00626C67">
        <w:rPr>
          <w:rFonts w:ascii="Times New Roman" w:hAnsi="Times New Roman"/>
          <w:sz w:val="24"/>
          <w:szCs w:val="24"/>
        </w:rPr>
        <w:t xml:space="preserve"> и укрепление физического, психологического и социального здоровья обучающихся</w:t>
      </w:r>
      <w:r w:rsidRPr="00626C67">
        <w:rPr>
          <w:rStyle w:val="Zag11"/>
          <w:rFonts w:ascii="Times New Roman" w:eastAsia="@Arial Unicode MS" w:hAnsi="Times New Roman"/>
          <w:sz w:val="24"/>
          <w:szCs w:val="24"/>
        </w:rPr>
        <w:t>, обеспечение их безопасности.</w:t>
      </w:r>
    </w:p>
    <w:p w:rsidR="004F4AEB" w:rsidRPr="00626C67" w:rsidRDefault="004F4AEB" w:rsidP="00197F53">
      <w:pPr>
        <w:pStyle w:val="2"/>
        <w:numPr>
          <w:ilvl w:val="2"/>
          <w:numId w:val="121"/>
        </w:numPr>
        <w:ind w:left="0" w:firstLine="709"/>
        <w:rPr>
          <w:rStyle w:val="Zag11"/>
          <w:b w:val="0"/>
          <w:sz w:val="24"/>
          <w:szCs w:val="24"/>
        </w:rPr>
      </w:pPr>
      <w:bookmarkStart w:id="11" w:name="_Toc414553128"/>
      <w:r w:rsidRPr="00626C67">
        <w:rPr>
          <w:rStyle w:val="Zag11"/>
          <w:sz w:val="24"/>
          <w:szCs w:val="24"/>
        </w:rPr>
        <w:t>Принципы и подходы к формированию образовательной программы основного общего образования</w:t>
      </w:r>
      <w:bookmarkEnd w:id="11"/>
    </w:p>
    <w:p w:rsidR="00B540EE" w:rsidRPr="00626C67" w:rsidRDefault="00B540EE" w:rsidP="00307772">
      <w:pPr>
        <w:spacing w:after="0" w:line="360" w:lineRule="auto"/>
        <w:ind w:firstLine="709"/>
        <w:jc w:val="both"/>
        <w:rPr>
          <w:rStyle w:val="Zag11"/>
          <w:rFonts w:ascii="Times New Roman" w:eastAsia="@Arial Unicode MS" w:hAnsi="Times New Roman"/>
          <w:sz w:val="24"/>
          <w:szCs w:val="24"/>
        </w:rPr>
      </w:pPr>
      <w:r w:rsidRPr="00626C67">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w:t>
      </w:r>
      <w:r w:rsidRPr="00626C67">
        <w:rPr>
          <w:rStyle w:val="Zag11"/>
          <w:rFonts w:ascii="Times New Roman" w:eastAsia="@Arial Unicode MS" w:hAnsi="Times New Roman"/>
          <w:sz w:val="24"/>
          <w:szCs w:val="24"/>
        </w:rPr>
        <w:lastRenderedPageBreak/>
        <w:t>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26C67" w:rsidRDefault="00B540EE" w:rsidP="00197F53">
      <w:pPr>
        <w:widowControl w:val="0"/>
        <w:numPr>
          <w:ilvl w:val="0"/>
          <w:numId w:val="22"/>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w:t>
      </w:r>
      <w:r w:rsidR="0067512E">
        <w:rPr>
          <w:rStyle w:val="Zag11"/>
          <w:rFonts w:ascii="Times New Roman" w:eastAsia="@Arial Unicode MS" w:hAnsi="Times New Roman"/>
          <w:sz w:val="24"/>
          <w:szCs w:val="24"/>
        </w:rPr>
        <w:t>ждого обучающегося  и обучающихся</w:t>
      </w:r>
      <w:r w:rsidRPr="00626C67">
        <w:rPr>
          <w:rStyle w:val="Zag11"/>
          <w:rFonts w:ascii="Times New Roman" w:eastAsia="@Arial Unicode MS" w:hAnsi="Times New Roman"/>
          <w:sz w:val="24"/>
          <w:szCs w:val="24"/>
        </w:rPr>
        <w:t xml:space="preserve"> с </w:t>
      </w:r>
      <w:r w:rsidR="000D18F7" w:rsidRPr="00626C67">
        <w:rPr>
          <w:rStyle w:val="Zag11"/>
          <w:rFonts w:ascii="Times New Roman" w:eastAsia="@Arial Unicode MS" w:hAnsi="Times New Roman"/>
          <w:sz w:val="24"/>
          <w:szCs w:val="24"/>
        </w:rPr>
        <w:t>ОВЗ</w:t>
      </w:r>
      <w:r w:rsidRPr="00626C67">
        <w:rPr>
          <w:rStyle w:val="Zag11"/>
          <w:rFonts w:ascii="Times New Roman" w:eastAsia="@Arial Unicode MS" w:hAnsi="Times New Roman"/>
          <w:sz w:val="24"/>
          <w:szCs w:val="24"/>
        </w:rPr>
        <w:t>.</w:t>
      </w:r>
    </w:p>
    <w:p w:rsidR="00B540EE" w:rsidRPr="00626C67" w:rsidRDefault="00B540EE">
      <w:pPr>
        <w:spacing w:after="0" w:line="360" w:lineRule="auto"/>
        <w:ind w:firstLine="709"/>
        <w:jc w:val="both"/>
        <w:rPr>
          <w:rStyle w:val="Zag11"/>
          <w:rFonts w:ascii="Times New Roman" w:eastAsia="@Arial Unicode MS" w:hAnsi="Times New Roman"/>
          <w:sz w:val="24"/>
          <w:szCs w:val="24"/>
          <w:lang w:eastAsia="ru-RU"/>
        </w:rPr>
      </w:pPr>
      <w:r w:rsidRPr="00626C67">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w:t>
      </w:r>
      <w:r w:rsidR="0067512E">
        <w:rPr>
          <w:rStyle w:val="Zag11"/>
          <w:rFonts w:ascii="Times New Roman" w:eastAsia="@Arial Unicode MS" w:hAnsi="Times New Roman"/>
          <w:sz w:val="24"/>
          <w:szCs w:val="24"/>
        </w:rPr>
        <w:t xml:space="preserve">обенностей развития обучающихся старше 18 </w:t>
      </w:r>
      <w:r w:rsidRPr="00626C67">
        <w:rPr>
          <w:rStyle w:val="Zag11"/>
          <w:rFonts w:ascii="Times New Roman" w:eastAsia="@Arial Unicode MS" w:hAnsi="Times New Roman"/>
          <w:sz w:val="24"/>
          <w:szCs w:val="24"/>
        </w:rPr>
        <w:t>лет, связанных:</w:t>
      </w:r>
    </w:p>
    <w:p w:rsidR="00B540EE" w:rsidRPr="00626C67" w:rsidRDefault="00B540EE" w:rsidP="00197F53">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с осуществлением переходаот самостоятельной постановки </w:t>
      </w:r>
      <w:proofErr w:type="gramStart"/>
      <w:r w:rsidRPr="00626C67">
        <w:rPr>
          <w:rFonts w:ascii="Times New Roman" w:hAnsi="Times New Roman"/>
          <w:sz w:val="24"/>
          <w:szCs w:val="24"/>
        </w:rPr>
        <w:t>обучающимися</w:t>
      </w:r>
      <w:proofErr w:type="gramEnd"/>
      <w:r w:rsidRPr="00626C67">
        <w:rPr>
          <w:rFonts w:ascii="Times New Roman" w:hAnsi="Times New Roman"/>
          <w:sz w:val="24"/>
          <w:szCs w:val="24"/>
        </w:rPr>
        <w:t xml:space="preserve">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626C67" w:rsidRDefault="00B540EE" w:rsidP="00197F53">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26C67" w:rsidRDefault="00B540EE" w:rsidP="00197F53">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626C67">
        <w:rPr>
          <w:rFonts w:ascii="Times New Roman" w:hAnsi="Times New Roman"/>
          <w:sz w:val="24"/>
          <w:szCs w:val="24"/>
        </w:rPr>
        <w:t>,</w:t>
      </w:r>
      <w:r w:rsidRPr="00626C67">
        <w:rPr>
          <w:rFonts w:ascii="Times New Roman" w:hAnsi="Times New Roman"/>
          <w:sz w:val="24"/>
          <w:szCs w:val="24"/>
        </w:rPr>
        <w:t xml:space="preserve"> развитием учебного сотрудничества, реализуемого в </w:t>
      </w:r>
      <w:proofErr w:type="gramStart"/>
      <w:r w:rsidRPr="00626C67">
        <w:rPr>
          <w:rFonts w:ascii="Times New Roman" w:hAnsi="Times New Roman"/>
          <w:sz w:val="24"/>
          <w:szCs w:val="24"/>
        </w:rPr>
        <w:t>отношениях</w:t>
      </w:r>
      <w:proofErr w:type="gramEnd"/>
      <w:r w:rsidRPr="00626C67">
        <w:rPr>
          <w:rFonts w:ascii="Times New Roman" w:hAnsi="Times New Roman"/>
          <w:sz w:val="24"/>
          <w:szCs w:val="24"/>
        </w:rPr>
        <w:t xml:space="preserve"> обучающихся с учителем и сверстниками;</w:t>
      </w:r>
    </w:p>
    <w:p w:rsidR="00B540EE" w:rsidRPr="00626C67" w:rsidRDefault="00B540EE" w:rsidP="00197F53">
      <w:pPr>
        <w:widowControl w:val="0"/>
        <w:numPr>
          <w:ilvl w:val="0"/>
          <w:numId w:val="2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626C67">
        <w:rPr>
          <w:rFonts w:ascii="Times New Roman" w:hAnsi="Times New Roman"/>
          <w:sz w:val="24"/>
          <w:szCs w:val="24"/>
        </w:rPr>
        <w:t>от</w:t>
      </w:r>
      <w:proofErr w:type="gramEnd"/>
      <w:r w:rsidRPr="00626C67">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626C67" w:rsidRDefault="00DC73F9" w:rsidP="00197F53">
      <w:pPr>
        <w:pStyle w:val="Normal1"/>
        <w:numPr>
          <w:ilvl w:val="0"/>
          <w:numId w:val="24"/>
        </w:numPr>
        <w:tabs>
          <w:tab w:val="left" w:pos="993"/>
        </w:tabs>
        <w:spacing w:line="360" w:lineRule="auto"/>
        <w:ind w:left="0" w:firstLine="709"/>
        <w:rPr>
          <w:sz w:val="24"/>
          <w:szCs w:val="24"/>
        </w:rPr>
      </w:pPr>
      <w:r w:rsidRPr="00626C67">
        <w:rPr>
          <w:bCs/>
          <w:sz w:val="24"/>
          <w:szCs w:val="24"/>
        </w:rPr>
        <w:t>развитием личности;</w:t>
      </w:r>
    </w:p>
    <w:p w:rsidR="00B540EE" w:rsidRPr="00626C67" w:rsidRDefault="00B540EE" w:rsidP="00197F53">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 xml:space="preserve">сложными поведенческими проявлениями, вызванными противоречием между потребностью </w:t>
      </w:r>
      <w:r w:rsidR="0067512E">
        <w:rPr>
          <w:rFonts w:ascii="Times New Roman" w:hAnsi="Times New Roman"/>
          <w:sz w:val="24"/>
          <w:szCs w:val="24"/>
        </w:rPr>
        <w:t>обучающихся</w:t>
      </w:r>
      <w:r w:rsidRPr="00626C67">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626C67">
        <w:rPr>
          <w:rFonts w:ascii="Times New Roman" w:hAnsi="Times New Roman"/>
          <w:sz w:val="24"/>
          <w:szCs w:val="24"/>
        </w:rPr>
        <w:t xml:space="preserve">проявляющимися </w:t>
      </w:r>
      <w:r w:rsidRPr="00626C67">
        <w:rPr>
          <w:rFonts w:ascii="Times New Roman" w:hAnsi="Times New Roman"/>
          <w:sz w:val="24"/>
          <w:szCs w:val="24"/>
        </w:rPr>
        <w:t>в разных формах непослушания, сопротивления и протеста;</w:t>
      </w:r>
    </w:p>
    <w:p w:rsidR="00B540EE" w:rsidRPr="00626C67" w:rsidRDefault="00B540EE" w:rsidP="00197F53">
      <w:pPr>
        <w:widowControl w:val="0"/>
        <w:numPr>
          <w:ilvl w:val="0"/>
          <w:numId w:val="2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изменением социальной ситуации развития</w:t>
      </w:r>
      <w:proofErr w:type="gramStart"/>
      <w:r w:rsidR="00E30F6F" w:rsidRPr="00626C67">
        <w:rPr>
          <w:rFonts w:ascii="Times New Roman" w:hAnsi="Times New Roman"/>
          <w:sz w:val="24"/>
          <w:szCs w:val="24"/>
        </w:rPr>
        <w:t>:р</w:t>
      </w:r>
      <w:proofErr w:type="gramEnd"/>
      <w:r w:rsidR="00E30F6F" w:rsidRPr="00626C67">
        <w:rPr>
          <w:rFonts w:ascii="Times New Roman" w:hAnsi="Times New Roman"/>
          <w:sz w:val="24"/>
          <w:szCs w:val="24"/>
        </w:rPr>
        <w:t>остом информационных перегрузок, характером социальных взаимодействий, способами получения информации (СМИ, телевидение, Интернет)</w:t>
      </w:r>
      <w:r w:rsidR="00F2291F" w:rsidRPr="00626C67">
        <w:rPr>
          <w:rFonts w:ascii="Times New Roman" w:hAnsi="Times New Roman"/>
          <w:sz w:val="24"/>
          <w:szCs w:val="24"/>
        </w:rPr>
        <w:t>.</w:t>
      </w:r>
    </w:p>
    <w:p w:rsidR="00B540EE" w:rsidRPr="00626C67" w:rsidRDefault="0067512E">
      <w:pPr>
        <w:spacing w:after="0" w:line="360" w:lineRule="auto"/>
        <w:ind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 xml:space="preserve">Учет особенностей </w:t>
      </w:r>
      <w:r w:rsidR="00B540EE" w:rsidRPr="00626C67">
        <w:rPr>
          <w:rStyle w:val="Zag11"/>
          <w:rFonts w:ascii="Times New Roman" w:eastAsia="@Arial Unicode MS" w:hAnsi="Times New Roman"/>
          <w:sz w:val="24"/>
          <w:szCs w:val="24"/>
        </w:rPr>
        <w:t xml:space="preserve">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26C67">
        <w:rPr>
          <w:rStyle w:val="Zag11"/>
          <w:rFonts w:ascii="Times New Roman" w:eastAsia="@Arial Unicode MS" w:hAnsi="Times New Roman"/>
          <w:sz w:val="24"/>
          <w:szCs w:val="24"/>
        </w:rPr>
        <w:t xml:space="preserve">выбором </w:t>
      </w:r>
      <w:r w:rsidR="00B540EE" w:rsidRPr="00626C67">
        <w:rPr>
          <w:rStyle w:val="Zag11"/>
          <w:rFonts w:ascii="Times New Roman" w:eastAsia="@Arial Unicode MS" w:hAnsi="Times New Roman"/>
          <w:sz w:val="24"/>
          <w:szCs w:val="24"/>
        </w:rPr>
        <w:t>условий и методик обучения.</w:t>
      </w:r>
    </w:p>
    <w:p w:rsidR="00011223" w:rsidRDefault="00B540EE" w:rsidP="00011223">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67512E">
        <w:rPr>
          <w:rFonts w:ascii="Times New Roman" w:hAnsi="Times New Roman"/>
          <w:sz w:val="24"/>
          <w:szCs w:val="24"/>
        </w:rPr>
        <w:t>требует и от</w:t>
      </w:r>
      <w:r w:rsidRPr="00626C67">
        <w:rPr>
          <w:rFonts w:ascii="Times New Roman" w:hAnsi="Times New Roman"/>
          <w:sz w:val="24"/>
          <w:szCs w:val="24"/>
        </w:rPr>
        <w:t xml:space="preserve"> (законных представителей) решения соответствующей зад</w:t>
      </w:r>
      <w:r w:rsidR="0067512E">
        <w:rPr>
          <w:rFonts w:ascii="Times New Roman" w:hAnsi="Times New Roman"/>
          <w:sz w:val="24"/>
          <w:szCs w:val="24"/>
        </w:rPr>
        <w:t>ачи воспитания</w:t>
      </w:r>
      <w:r w:rsidRPr="00626C67">
        <w:rPr>
          <w:rFonts w:ascii="Times New Roman" w:hAnsi="Times New Roman"/>
          <w:sz w:val="24"/>
          <w:szCs w:val="24"/>
        </w:rPr>
        <w:t xml:space="preserve">, смены </w:t>
      </w:r>
      <w:r w:rsidR="0067512E">
        <w:rPr>
          <w:rFonts w:ascii="Times New Roman" w:hAnsi="Times New Roman"/>
          <w:sz w:val="24"/>
          <w:szCs w:val="24"/>
        </w:rPr>
        <w:t>прежнего типа отношений</w:t>
      </w:r>
      <w:proofErr w:type="gramStart"/>
      <w:r w:rsidR="0067512E">
        <w:rPr>
          <w:rFonts w:ascii="Times New Roman" w:hAnsi="Times New Roman"/>
          <w:sz w:val="24"/>
          <w:szCs w:val="24"/>
        </w:rPr>
        <w:t xml:space="preserve"> </w:t>
      </w:r>
      <w:r w:rsidRPr="00626C67">
        <w:rPr>
          <w:rFonts w:ascii="Times New Roman" w:hAnsi="Times New Roman"/>
          <w:sz w:val="24"/>
          <w:szCs w:val="24"/>
        </w:rPr>
        <w:t>.</w:t>
      </w:r>
      <w:proofErr w:type="gramEnd"/>
    </w:p>
    <w:p w:rsidR="00011223" w:rsidRPr="00011223" w:rsidRDefault="00011223" w:rsidP="00011223">
      <w:pPr>
        <w:spacing w:after="0" w:line="360" w:lineRule="auto"/>
        <w:ind w:firstLine="709"/>
        <w:jc w:val="center"/>
        <w:rPr>
          <w:rFonts w:ascii="Times New Roman" w:hAnsi="Times New Roman"/>
          <w:b/>
          <w:sz w:val="24"/>
          <w:szCs w:val="24"/>
        </w:rPr>
      </w:pPr>
      <w:r w:rsidRPr="00011223">
        <w:rPr>
          <w:rFonts w:ascii="Times New Roman" w:hAnsi="Times New Roman"/>
          <w:b/>
          <w:sz w:val="24"/>
          <w:szCs w:val="24"/>
        </w:rPr>
        <w:t>Общие подходы к организации</w:t>
      </w:r>
    </w:p>
    <w:p w:rsidR="00011223" w:rsidRPr="00191E46" w:rsidRDefault="00011223" w:rsidP="00011223">
      <w:pPr>
        <w:pStyle w:val="af1"/>
        <w:jc w:val="center"/>
        <w:rPr>
          <w:b/>
          <w:sz w:val="24"/>
          <w:szCs w:val="24"/>
        </w:rPr>
      </w:pPr>
      <w:r w:rsidRPr="00011223">
        <w:rPr>
          <w:b/>
          <w:sz w:val="24"/>
          <w:szCs w:val="24"/>
        </w:rPr>
        <w:t>внеурочной деятельности</w:t>
      </w:r>
    </w:p>
    <w:p w:rsidR="00011223" w:rsidRPr="00191E46" w:rsidRDefault="00011223" w:rsidP="00011223">
      <w:pPr>
        <w:pStyle w:val="af1"/>
        <w:jc w:val="center"/>
        <w:rPr>
          <w:b/>
          <w:sz w:val="24"/>
          <w:szCs w:val="24"/>
        </w:rPr>
      </w:pPr>
    </w:p>
    <w:p w:rsidR="00011223" w:rsidRPr="00191E46" w:rsidRDefault="00011223" w:rsidP="00011223">
      <w:pPr>
        <w:pStyle w:val="af1"/>
        <w:rPr>
          <w:sz w:val="24"/>
          <w:szCs w:val="24"/>
        </w:rPr>
      </w:pPr>
      <w:r w:rsidRPr="00191E46">
        <w:rPr>
          <w:sz w:val="24"/>
          <w:szCs w:val="24"/>
        </w:rPr>
        <w:t>Внеурочная деятельность – важная составляющая содержания образования, увеличивающая его вариативность и адаптивность к интересам,                                                                  потребностям и способностям школьников. Предметные результаты достигаются в процессе освоения школьных дисциплин. В достижении метапредметных, а особенно личностных результатов – ценностей, ориентиров, потребностей, интересов человека, высок удельный вес внеурочной деятельности, так как ученик выбирает ее, исходя из своих интересов, мотивов. Каждый вид внеурочной деятельности – творческой, познавательной, спортивной, трудовой -  обогащает опыт коллективного взаимодействия школьников, что в совокупности дает большой воспитательный эффект.</w:t>
      </w:r>
    </w:p>
    <w:p w:rsidR="00011223" w:rsidRPr="00191E46" w:rsidRDefault="00011223" w:rsidP="00011223">
      <w:pPr>
        <w:pStyle w:val="af1"/>
        <w:rPr>
          <w:b/>
          <w:sz w:val="24"/>
          <w:szCs w:val="24"/>
        </w:rPr>
      </w:pPr>
      <w:r w:rsidRPr="00191E46">
        <w:rPr>
          <w:b/>
          <w:sz w:val="24"/>
          <w:szCs w:val="24"/>
        </w:rPr>
        <w:t xml:space="preserve"> Основные задачи внеурочной деятельности</w:t>
      </w:r>
    </w:p>
    <w:p w:rsidR="00011223" w:rsidRPr="00191E46" w:rsidRDefault="00011223" w:rsidP="00011223">
      <w:pPr>
        <w:pStyle w:val="af1"/>
        <w:rPr>
          <w:sz w:val="24"/>
          <w:szCs w:val="24"/>
        </w:rPr>
      </w:pPr>
      <w:r w:rsidRPr="00191E46">
        <w:rPr>
          <w:sz w:val="24"/>
          <w:szCs w:val="24"/>
        </w:rPr>
        <w:t xml:space="preserve">Под внеурочной деятельностью следует понимать все виды деятельности школьников (кроме учебной), в которых возможно и                                                                                                                                                                                                                                                                                                                                                                                                                                                                                                                                                                      целесообразно решение задач их воспитания и социализации. </w:t>
      </w:r>
    </w:p>
    <w:p w:rsidR="00011223" w:rsidRPr="00191E46" w:rsidRDefault="00011223" w:rsidP="00011223">
      <w:pPr>
        <w:pStyle w:val="af1"/>
        <w:rPr>
          <w:sz w:val="24"/>
          <w:szCs w:val="24"/>
        </w:rPr>
      </w:pPr>
      <w:r w:rsidRPr="00191E46">
        <w:rPr>
          <w:sz w:val="24"/>
          <w:szCs w:val="24"/>
        </w:rPr>
        <w:t>Внеурочная деятельность школьников – это  деятельность, которая направлена на реализацию и развитие индивидуальных способностей, интересов и склонностей учеников в разных видах деятельности.</w:t>
      </w:r>
    </w:p>
    <w:p w:rsidR="00011223" w:rsidRPr="00191E46" w:rsidRDefault="00011223" w:rsidP="00011223">
      <w:pPr>
        <w:pStyle w:val="af1"/>
        <w:rPr>
          <w:sz w:val="24"/>
          <w:szCs w:val="24"/>
        </w:rPr>
      </w:pPr>
      <w:r w:rsidRPr="00191E46">
        <w:rPr>
          <w:sz w:val="24"/>
          <w:szCs w:val="24"/>
        </w:rPr>
        <w:t>Внеурочная деятельность школьников - специально организованная деятельность, представляющая собой неотъемлемую часть образовательного процесса, отличная от урочной системы обучения.</w:t>
      </w:r>
    </w:p>
    <w:p w:rsidR="00011223" w:rsidRPr="00191E46" w:rsidRDefault="00011223" w:rsidP="00011223">
      <w:pPr>
        <w:pStyle w:val="af1"/>
        <w:rPr>
          <w:sz w:val="24"/>
          <w:szCs w:val="24"/>
        </w:rPr>
      </w:pPr>
      <w:proofErr w:type="gramStart"/>
      <w:r w:rsidRPr="00191E46">
        <w:rPr>
          <w:sz w:val="24"/>
          <w:szCs w:val="24"/>
        </w:rPr>
        <w:t>Внеурочная деятельность школьников  - это проявля</w:t>
      </w:r>
      <w:r w:rsidR="00D044CE">
        <w:rPr>
          <w:sz w:val="24"/>
          <w:szCs w:val="24"/>
        </w:rPr>
        <w:t>емая вне уроков активность обучающихся</w:t>
      </w:r>
      <w:r w:rsidRPr="00191E46">
        <w:rPr>
          <w:sz w:val="24"/>
          <w:szCs w:val="24"/>
        </w:rPr>
        <w:t>, обусловленная в основном их интересами и потребностями, направленная на познание и преобразование себя и окружающей действительности, играющая при правильной организации важную роль в развитии учащихся и формировании ученического коллектива.</w:t>
      </w:r>
      <w:proofErr w:type="gramEnd"/>
    </w:p>
    <w:p w:rsidR="00011223" w:rsidRPr="00191E46" w:rsidRDefault="00011223" w:rsidP="00011223">
      <w:pPr>
        <w:pStyle w:val="af1"/>
        <w:rPr>
          <w:sz w:val="24"/>
          <w:szCs w:val="24"/>
        </w:rPr>
      </w:pPr>
      <w:r w:rsidRPr="00191E46">
        <w:rPr>
          <w:sz w:val="24"/>
          <w:szCs w:val="24"/>
        </w:rPr>
        <w:t xml:space="preserve">В соответствии с федеральным государственным образовательным стандартом основного общего образования образовательная программа </w:t>
      </w:r>
      <w:r>
        <w:rPr>
          <w:sz w:val="24"/>
          <w:szCs w:val="24"/>
        </w:rPr>
        <w:t xml:space="preserve">основного </w:t>
      </w:r>
      <w:r w:rsidRPr="00191E46">
        <w:rPr>
          <w:sz w:val="24"/>
          <w:szCs w:val="24"/>
        </w:rPr>
        <w:t>общего образования реализуется через внеурочную деятельность.</w:t>
      </w:r>
    </w:p>
    <w:p w:rsidR="00011223" w:rsidRPr="00191E46" w:rsidRDefault="00011223" w:rsidP="00011223">
      <w:pPr>
        <w:pStyle w:val="af1"/>
        <w:rPr>
          <w:sz w:val="24"/>
          <w:szCs w:val="24"/>
        </w:rPr>
      </w:pPr>
      <w:proofErr w:type="gramStart"/>
      <w:r w:rsidRPr="00191E46">
        <w:rPr>
          <w:sz w:val="24"/>
          <w:szCs w:val="24"/>
        </w:rPr>
        <w:lastRenderedPageBreak/>
        <w:t>Под внеурочной деятельностью в рамках реализации ФГОС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основного общего образования.</w:t>
      </w:r>
      <w:proofErr w:type="gramEnd"/>
    </w:p>
    <w:p w:rsidR="00011223" w:rsidRPr="00191E46" w:rsidRDefault="00011223" w:rsidP="00011223">
      <w:pPr>
        <w:pStyle w:val="af1"/>
        <w:rPr>
          <w:sz w:val="24"/>
          <w:szCs w:val="24"/>
        </w:rPr>
      </w:pPr>
      <w:r w:rsidRPr="00191E46">
        <w:rPr>
          <w:sz w:val="24"/>
          <w:szCs w:val="24"/>
        </w:rPr>
        <w:t>Внеурочная деятельность позволяет решить следующие задачи:</w:t>
      </w:r>
    </w:p>
    <w:p w:rsidR="00011223" w:rsidRPr="00191E46" w:rsidRDefault="00011223" w:rsidP="00011223">
      <w:pPr>
        <w:pStyle w:val="af1"/>
        <w:rPr>
          <w:sz w:val="24"/>
          <w:szCs w:val="24"/>
        </w:rPr>
      </w:pPr>
      <w:r w:rsidRPr="00191E46">
        <w:rPr>
          <w:sz w:val="24"/>
          <w:szCs w:val="24"/>
        </w:rPr>
        <w:t>-  обеспечить</w:t>
      </w:r>
      <w:r w:rsidR="00D044CE">
        <w:rPr>
          <w:sz w:val="24"/>
          <w:szCs w:val="24"/>
        </w:rPr>
        <w:t xml:space="preserve"> благоприятную адаптацию </w:t>
      </w:r>
      <w:proofErr w:type="gramStart"/>
      <w:r w:rsidR="00D044CE">
        <w:rPr>
          <w:sz w:val="24"/>
          <w:szCs w:val="24"/>
        </w:rPr>
        <w:t>обучающегося</w:t>
      </w:r>
      <w:proofErr w:type="gramEnd"/>
      <w:r w:rsidRPr="00191E46">
        <w:rPr>
          <w:sz w:val="24"/>
          <w:szCs w:val="24"/>
        </w:rPr>
        <w:t xml:space="preserve"> к  школе;</w:t>
      </w:r>
    </w:p>
    <w:p w:rsidR="00011223" w:rsidRPr="00191E46" w:rsidRDefault="00011223" w:rsidP="00011223">
      <w:pPr>
        <w:pStyle w:val="af1"/>
        <w:rPr>
          <w:sz w:val="24"/>
          <w:szCs w:val="24"/>
        </w:rPr>
      </w:pPr>
      <w:r w:rsidRPr="00191E46">
        <w:rPr>
          <w:sz w:val="24"/>
          <w:szCs w:val="24"/>
        </w:rPr>
        <w:t xml:space="preserve">-  оптимизировать учебную нагрузку </w:t>
      </w:r>
      <w:proofErr w:type="gramStart"/>
      <w:r w:rsidRPr="00191E46">
        <w:rPr>
          <w:sz w:val="24"/>
          <w:szCs w:val="24"/>
        </w:rPr>
        <w:t>обучающихся</w:t>
      </w:r>
      <w:proofErr w:type="gramEnd"/>
      <w:r w:rsidRPr="00191E46">
        <w:rPr>
          <w:sz w:val="24"/>
          <w:szCs w:val="24"/>
        </w:rPr>
        <w:t>;</w:t>
      </w:r>
    </w:p>
    <w:p w:rsidR="00011223" w:rsidRPr="00191E46" w:rsidRDefault="00011223" w:rsidP="00011223">
      <w:pPr>
        <w:pStyle w:val="af1"/>
        <w:rPr>
          <w:sz w:val="24"/>
          <w:szCs w:val="24"/>
        </w:rPr>
      </w:pPr>
      <w:r w:rsidRPr="00191E46">
        <w:rPr>
          <w:sz w:val="24"/>
          <w:szCs w:val="24"/>
        </w:rPr>
        <w:t>-  улучш</w:t>
      </w:r>
      <w:r w:rsidR="00D044CE">
        <w:rPr>
          <w:sz w:val="24"/>
          <w:szCs w:val="24"/>
        </w:rPr>
        <w:t>ить условия для развития обучающегося</w:t>
      </w:r>
      <w:r w:rsidRPr="00191E46">
        <w:rPr>
          <w:sz w:val="24"/>
          <w:szCs w:val="24"/>
        </w:rPr>
        <w:t>;</w:t>
      </w:r>
    </w:p>
    <w:p w:rsidR="00011223" w:rsidRPr="00191E46" w:rsidRDefault="00011223" w:rsidP="00011223">
      <w:pPr>
        <w:pStyle w:val="af1"/>
        <w:rPr>
          <w:sz w:val="24"/>
          <w:szCs w:val="24"/>
        </w:rPr>
      </w:pPr>
      <w:r w:rsidRPr="00191E46">
        <w:rPr>
          <w:sz w:val="24"/>
          <w:szCs w:val="24"/>
        </w:rPr>
        <w:t xml:space="preserve">-  учесть возрастные и индивидуальные особенности </w:t>
      </w:r>
      <w:proofErr w:type="gramStart"/>
      <w:r w:rsidRPr="00191E46">
        <w:rPr>
          <w:sz w:val="24"/>
          <w:szCs w:val="24"/>
        </w:rPr>
        <w:t>обучающихся</w:t>
      </w:r>
      <w:proofErr w:type="gramEnd"/>
      <w:r w:rsidRPr="00191E46">
        <w:rPr>
          <w:sz w:val="24"/>
          <w:szCs w:val="24"/>
        </w:rPr>
        <w:t>.</w:t>
      </w:r>
    </w:p>
    <w:p w:rsidR="00011223" w:rsidRPr="00191E46" w:rsidRDefault="00011223" w:rsidP="00011223">
      <w:pPr>
        <w:pStyle w:val="af1"/>
        <w:rPr>
          <w:sz w:val="24"/>
          <w:szCs w:val="24"/>
        </w:rPr>
      </w:pPr>
      <w:r w:rsidRPr="00191E46">
        <w:rPr>
          <w:sz w:val="24"/>
          <w:szCs w:val="24"/>
        </w:rPr>
        <w:t xml:space="preserve">Внеурочная деятельность организуется по следующим направлениям развития личности: </w:t>
      </w:r>
    </w:p>
    <w:p w:rsidR="00011223" w:rsidRPr="00191E46" w:rsidRDefault="00011223" w:rsidP="00011223">
      <w:pPr>
        <w:pStyle w:val="af1"/>
        <w:rPr>
          <w:sz w:val="24"/>
          <w:szCs w:val="24"/>
        </w:rPr>
      </w:pPr>
      <w:r w:rsidRPr="00191E46">
        <w:rPr>
          <w:sz w:val="24"/>
          <w:szCs w:val="24"/>
        </w:rPr>
        <w:t>спортивно-оздоровительное, духовно-нравственное, социальное, общеинтеллектуальное,  общекультурное.</w:t>
      </w:r>
    </w:p>
    <w:p w:rsidR="00011223" w:rsidRPr="00191E46" w:rsidRDefault="00011223" w:rsidP="00011223">
      <w:pPr>
        <w:pStyle w:val="af1"/>
        <w:rPr>
          <w:sz w:val="24"/>
          <w:szCs w:val="24"/>
        </w:rPr>
      </w:pPr>
      <w:r w:rsidRPr="00191E46">
        <w:rPr>
          <w:sz w:val="24"/>
          <w:szCs w:val="24"/>
        </w:rPr>
        <w:t>Организация занятий по этим направлениям является неотъемлемой частью образовательного процесса, содержание занятий формируется с учетом поже</w:t>
      </w:r>
      <w:r w:rsidR="00D044CE">
        <w:rPr>
          <w:sz w:val="24"/>
          <w:szCs w:val="24"/>
        </w:rPr>
        <w:t xml:space="preserve">ланий обучающихся и их </w:t>
      </w:r>
      <w:r w:rsidRPr="00191E46">
        <w:rPr>
          <w:sz w:val="24"/>
          <w:szCs w:val="24"/>
        </w:rPr>
        <w:t xml:space="preserve"> (законных представителей).</w:t>
      </w:r>
    </w:p>
    <w:p w:rsidR="00011223" w:rsidRPr="00191E46" w:rsidRDefault="00011223" w:rsidP="00011223">
      <w:pPr>
        <w:pStyle w:val="af1"/>
        <w:rPr>
          <w:b/>
          <w:sz w:val="24"/>
          <w:szCs w:val="24"/>
        </w:rPr>
      </w:pPr>
      <w:r w:rsidRPr="00191E46">
        <w:rPr>
          <w:b/>
          <w:sz w:val="24"/>
          <w:szCs w:val="24"/>
        </w:rPr>
        <w:t>Формат реализации внеурочной деятельности.</w:t>
      </w:r>
    </w:p>
    <w:p w:rsidR="00011223" w:rsidRPr="00191E46" w:rsidRDefault="00011223" w:rsidP="00011223">
      <w:pPr>
        <w:pStyle w:val="af1"/>
        <w:rPr>
          <w:sz w:val="24"/>
          <w:szCs w:val="24"/>
        </w:rPr>
      </w:pPr>
      <w:r w:rsidRPr="00191E46">
        <w:rPr>
          <w:sz w:val="24"/>
          <w:szCs w:val="24"/>
        </w:rPr>
        <w:t>Все формы внеурочной деятельности  ориентированы на использование технологии  «проектная деятельность»,   поисковые и научные исследования,  подведение итогов при завершении разделов рабочей или надпредметной программ в форме круглых столов, конференций, диспутов, заседаний научных обществ, олимпиад, соревнований, общественно-полезной практики</w:t>
      </w:r>
      <w:r>
        <w:rPr>
          <w:sz w:val="24"/>
          <w:szCs w:val="24"/>
        </w:rPr>
        <w:t>.</w:t>
      </w:r>
    </w:p>
    <w:p w:rsidR="00011223" w:rsidRPr="00191E46" w:rsidRDefault="00011223" w:rsidP="00011223">
      <w:pPr>
        <w:pStyle w:val="af1"/>
        <w:rPr>
          <w:sz w:val="24"/>
          <w:szCs w:val="24"/>
        </w:rPr>
      </w:pPr>
      <w:r w:rsidRPr="00191E46">
        <w:rPr>
          <w:sz w:val="24"/>
          <w:szCs w:val="24"/>
        </w:rPr>
        <w:t>Руководители могут организовать занятие кружка (секции, клуба и т.д.) блоками-интенсивами (сборы, слеты, соревнования, «погружении», фестивали, походы, экспедиции)</w:t>
      </w:r>
      <w:proofErr w:type="gramStart"/>
      <w:r>
        <w:rPr>
          <w:sz w:val="24"/>
          <w:szCs w:val="24"/>
        </w:rPr>
        <w:t>.</w:t>
      </w:r>
      <w:r w:rsidRPr="00191E46">
        <w:rPr>
          <w:sz w:val="24"/>
          <w:szCs w:val="24"/>
        </w:rPr>
        <w:t>Р</w:t>
      </w:r>
      <w:proofErr w:type="gramEnd"/>
      <w:r w:rsidRPr="00191E46">
        <w:rPr>
          <w:sz w:val="24"/>
          <w:szCs w:val="24"/>
        </w:rPr>
        <w:t>еализовывать часы, отведенные на внеурочную деятельност</w:t>
      </w:r>
      <w:r w:rsidR="00D044CE">
        <w:rPr>
          <w:sz w:val="24"/>
          <w:szCs w:val="24"/>
        </w:rPr>
        <w:t xml:space="preserve">ь можно в каникулярное время </w:t>
      </w:r>
      <w:r w:rsidRPr="00191E46">
        <w:rPr>
          <w:sz w:val="24"/>
          <w:szCs w:val="24"/>
        </w:rPr>
        <w:t>.</w:t>
      </w:r>
    </w:p>
    <w:p w:rsidR="00011223" w:rsidRPr="00191E46" w:rsidRDefault="00011223" w:rsidP="00011223">
      <w:pPr>
        <w:pStyle w:val="af1"/>
        <w:rPr>
          <w:sz w:val="24"/>
          <w:szCs w:val="24"/>
        </w:rPr>
      </w:pPr>
      <w:r w:rsidRPr="00191E46">
        <w:rPr>
          <w:sz w:val="24"/>
          <w:szCs w:val="24"/>
        </w:rPr>
        <w:t>Внеурочная деятельность может использоваться для закрепления и практического применения отдельных аспектов содержания программ учебных предметов, курсов.</w:t>
      </w:r>
    </w:p>
    <w:p w:rsidR="00011223" w:rsidRPr="00191E46" w:rsidRDefault="00011223" w:rsidP="00011223">
      <w:pPr>
        <w:pStyle w:val="af1"/>
        <w:rPr>
          <w:sz w:val="24"/>
          <w:szCs w:val="24"/>
        </w:rPr>
      </w:pPr>
      <w:r w:rsidRPr="00191E46">
        <w:rPr>
          <w:b/>
          <w:sz w:val="24"/>
          <w:szCs w:val="24"/>
        </w:rPr>
        <w:t>Модель внеурочной деятельности.</w:t>
      </w:r>
    </w:p>
    <w:p w:rsidR="00011223" w:rsidRPr="00191E46" w:rsidRDefault="00011223" w:rsidP="00011223">
      <w:pPr>
        <w:pStyle w:val="af1"/>
        <w:rPr>
          <w:sz w:val="24"/>
          <w:szCs w:val="24"/>
        </w:rPr>
      </w:pPr>
      <w:r w:rsidRPr="00191E46">
        <w:rPr>
          <w:sz w:val="24"/>
          <w:szCs w:val="24"/>
        </w:rPr>
        <w:t xml:space="preserve">Внеурочная  деятельность </w:t>
      </w:r>
      <w:r w:rsidRPr="00E90E2E">
        <w:rPr>
          <w:sz w:val="24"/>
          <w:szCs w:val="24"/>
        </w:rPr>
        <w:t>осуществляется через оптимизационную модель:</w:t>
      </w:r>
    </w:p>
    <w:p w:rsidR="00011223" w:rsidRPr="00191E46" w:rsidRDefault="00011223" w:rsidP="00011223">
      <w:pPr>
        <w:pStyle w:val="af1"/>
        <w:rPr>
          <w:sz w:val="24"/>
          <w:szCs w:val="24"/>
        </w:rPr>
      </w:pPr>
      <w:r w:rsidRPr="00191E46">
        <w:rPr>
          <w:sz w:val="24"/>
          <w:szCs w:val="24"/>
        </w:rPr>
        <w:t xml:space="preserve">учебный план, а именно, через часть, формируемую участниками образовательного процесса (дополнительные образовательные модули, школьные научные общества, учебные научную исследования и т.д., проводимые в формах, отличных от </w:t>
      </w:r>
      <w:proofErr w:type="gramStart"/>
      <w:r w:rsidRPr="00191E46">
        <w:rPr>
          <w:sz w:val="24"/>
          <w:szCs w:val="24"/>
        </w:rPr>
        <w:t>урочной</w:t>
      </w:r>
      <w:proofErr w:type="gramEnd"/>
      <w:r w:rsidRPr="00191E46">
        <w:rPr>
          <w:sz w:val="24"/>
          <w:szCs w:val="24"/>
        </w:rPr>
        <w:t>);</w:t>
      </w:r>
    </w:p>
    <w:p w:rsidR="00011223" w:rsidRPr="00191E46" w:rsidRDefault="00011223" w:rsidP="00011223">
      <w:pPr>
        <w:pStyle w:val="af1"/>
        <w:rPr>
          <w:sz w:val="24"/>
          <w:szCs w:val="24"/>
        </w:rPr>
      </w:pPr>
      <w:r w:rsidRPr="00191E46">
        <w:rPr>
          <w:sz w:val="24"/>
          <w:szCs w:val="24"/>
        </w:rPr>
        <w:t>дополнительные образовательные программы (внутришкольная система дополнительного образования);</w:t>
      </w:r>
    </w:p>
    <w:p w:rsidR="00011223" w:rsidRPr="00191E46" w:rsidRDefault="00011223" w:rsidP="00011223">
      <w:pPr>
        <w:pStyle w:val="af1"/>
        <w:rPr>
          <w:sz w:val="24"/>
          <w:szCs w:val="24"/>
        </w:rPr>
      </w:pPr>
      <w:r w:rsidRPr="00191E46">
        <w:rPr>
          <w:sz w:val="24"/>
          <w:szCs w:val="24"/>
        </w:rPr>
        <w:t>образовательные программы учреждений д</w:t>
      </w:r>
      <w:r w:rsidR="00D044CE">
        <w:rPr>
          <w:sz w:val="24"/>
          <w:szCs w:val="24"/>
        </w:rPr>
        <w:t>ополнительного образования обучающихся</w:t>
      </w:r>
      <w:r w:rsidRPr="00191E46">
        <w:rPr>
          <w:sz w:val="24"/>
          <w:szCs w:val="24"/>
        </w:rPr>
        <w:t>, а также учреждений культуры и спорта;</w:t>
      </w:r>
    </w:p>
    <w:p w:rsidR="00011223" w:rsidRPr="00191E46" w:rsidRDefault="00011223" w:rsidP="00011223">
      <w:pPr>
        <w:pStyle w:val="af1"/>
        <w:rPr>
          <w:sz w:val="24"/>
          <w:szCs w:val="24"/>
        </w:rPr>
      </w:pPr>
      <w:r w:rsidRPr="00191E46">
        <w:rPr>
          <w:sz w:val="24"/>
          <w:szCs w:val="24"/>
        </w:rPr>
        <w:t>классн</w:t>
      </w:r>
      <w:r w:rsidR="00D044CE">
        <w:rPr>
          <w:sz w:val="24"/>
          <w:szCs w:val="24"/>
        </w:rPr>
        <w:t>ое руководство (</w:t>
      </w:r>
      <w:r w:rsidRPr="00191E46">
        <w:rPr>
          <w:sz w:val="24"/>
          <w:szCs w:val="24"/>
        </w:rPr>
        <w:t>диспуты, круглые столы, соревнования, общественно полезные практики и т.д.);</w:t>
      </w:r>
    </w:p>
    <w:p w:rsidR="00011223" w:rsidRPr="00191E46" w:rsidRDefault="00011223" w:rsidP="00011223">
      <w:pPr>
        <w:pStyle w:val="af1"/>
        <w:rPr>
          <w:sz w:val="24"/>
          <w:szCs w:val="24"/>
        </w:rPr>
      </w:pPr>
      <w:r w:rsidRPr="00191E46">
        <w:rPr>
          <w:sz w:val="24"/>
          <w:szCs w:val="24"/>
        </w:rPr>
        <w:t>деятельность иных педагогических работников (педагога-организат</w:t>
      </w:r>
      <w:r w:rsidR="00D044CE">
        <w:rPr>
          <w:sz w:val="24"/>
          <w:szCs w:val="24"/>
        </w:rPr>
        <w:t>ора, социального педагога</w:t>
      </w:r>
      <w:r w:rsidRPr="00191E46">
        <w:rPr>
          <w:sz w:val="24"/>
          <w:szCs w:val="24"/>
        </w:rPr>
        <w:t>, преподавателя-организатора ОБЖ и др.) в соответствии с должностными обязанностями квалифицированных характеристик должностей работников образования;</w:t>
      </w:r>
    </w:p>
    <w:p w:rsidR="00011223" w:rsidRPr="00191E46" w:rsidRDefault="00011223" w:rsidP="00011223">
      <w:pPr>
        <w:pStyle w:val="af1"/>
        <w:rPr>
          <w:sz w:val="24"/>
          <w:szCs w:val="24"/>
        </w:rPr>
      </w:pPr>
      <w:r w:rsidRPr="00191E46">
        <w:rPr>
          <w:sz w:val="24"/>
          <w:szCs w:val="24"/>
        </w:rPr>
        <w:t>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w:t>
      </w:r>
    </w:p>
    <w:p w:rsidR="00011223" w:rsidRPr="00191E46" w:rsidRDefault="00011223" w:rsidP="00011223">
      <w:pPr>
        <w:pStyle w:val="af1"/>
        <w:rPr>
          <w:sz w:val="24"/>
          <w:szCs w:val="24"/>
        </w:rPr>
      </w:pPr>
      <w:r w:rsidRPr="00191E46">
        <w:rPr>
          <w:sz w:val="24"/>
          <w:szCs w:val="24"/>
        </w:rPr>
        <w:t xml:space="preserve">Модель предполагает  оптимизацию   всех внутренних ресурсов, в ее реализации принимают участие все педагогические работники. </w:t>
      </w:r>
    </w:p>
    <w:p w:rsidR="00011223" w:rsidRPr="00191E46" w:rsidRDefault="00011223" w:rsidP="00011223">
      <w:pPr>
        <w:pStyle w:val="af1"/>
        <w:rPr>
          <w:sz w:val="24"/>
          <w:szCs w:val="24"/>
        </w:rPr>
      </w:pPr>
      <w:r w:rsidRPr="00191E46">
        <w:rPr>
          <w:sz w:val="24"/>
          <w:szCs w:val="24"/>
        </w:rPr>
        <w:t>Координирующую роль в отношении  учеников  конкретного             класса выполняет классный руководитель, который в соответствии со своими функциями и задачами:</w:t>
      </w:r>
    </w:p>
    <w:p w:rsidR="00011223" w:rsidRPr="00191E46" w:rsidRDefault="00011223" w:rsidP="00011223">
      <w:pPr>
        <w:pStyle w:val="af1"/>
        <w:rPr>
          <w:sz w:val="24"/>
          <w:szCs w:val="24"/>
        </w:rPr>
      </w:pPr>
      <w:r w:rsidRPr="00191E46">
        <w:rPr>
          <w:sz w:val="24"/>
          <w:szCs w:val="24"/>
        </w:rPr>
        <w:t>взаимодействует с педагогическими работниками, а также учебно-вспомогательным персоналом;</w:t>
      </w:r>
    </w:p>
    <w:p w:rsidR="00011223" w:rsidRPr="00191E46" w:rsidRDefault="00011223" w:rsidP="00011223">
      <w:pPr>
        <w:pStyle w:val="af1"/>
        <w:rPr>
          <w:sz w:val="24"/>
          <w:szCs w:val="24"/>
        </w:rPr>
      </w:pPr>
      <w:proofErr w:type="gramStart"/>
      <w:r w:rsidRPr="00191E46">
        <w:rPr>
          <w:sz w:val="24"/>
          <w:szCs w:val="24"/>
        </w:rPr>
        <w:lastRenderedPageBreak/>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011223" w:rsidRPr="00191E46" w:rsidRDefault="00011223" w:rsidP="00011223">
      <w:pPr>
        <w:pStyle w:val="af1"/>
        <w:rPr>
          <w:sz w:val="24"/>
          <w:szCs w:val="24"/>
        </w:rPr>
      </w:pPr>
      <w:r w:rsidRPr="00191E46">
        <w:rPr>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011223" w:rsidRPr="00191E46" w:rsidRDefault="00011223" w:rsidP="00011223">
      <w:pPr>
        <w:pStyle w:val="af1"/>
        <w:rPr>
          <w:sz w:val="24"/>
          <w:szCs w:val="24"/>
        </w:rPr>
      </w:pPr>
      <w:r w:rsidRPr="00191E46">
        <w:rPr>
          <w:sz w:val="24"/>
          <w:szCs w:val="24"/>
        </w:rPr>
        <w:t xml:space="preserve">организует социально значимую, творческую деятельность </w:t>
      </w:r>
      <w:proofErr w:type="gramStart"/>
      <w:r w:rsidRPr="00191E46">
        <w:rPr>
          <w:sz w:val="24"/>
          <w:szCs w:val="24"/>
        </w:rPr>
        <w:t>обучающихся</w:t>
      </w:r>
      <w:proofErr w:type="gramEnd"/>
      <w:r w:rsidRPr="00191E46">
        <w:rPr>
          <w:sz w:val="24"/>
          <w:szCs w:val="24"/>
        </w:rPr>
        <w:t>.</w:t>
      </w:r>
    </w:p>
    <w:p w:rsidR="00011223" w:rsidRPr="00191E46" w:rsidRDefault="00011223" w:rsidP="00011223">
      <w:pPr>
        <w:pStyle w:val="af1"/>
        <w:rPr>
          <w:sz w:val="24"/>
          <w:szCs w:val="24"/>
        </w:rPr>
      </w:pPr>
      <w:r w:rsidRPr="00191E46">
        <w:rPr>
          <w:sz w:val="24"/>
          <w:szCs w:val="24"/>
        </w:rPr>
        <w:t>В рамках используемых элементов инновационно-образовательной модели проходит разработка, апробация, внедрение новых образовательных программ, в том числе, учитывающих региональные особенности,  предполагается тесное  взаимодействие   с учреждениями дополнительного профессионального педагогического образования, учреждениями высшего  профессионального образования, научными организациями, муниципальными  методическими службами.</w:t>
      </w:r>
    </w:p>
    <w:p w:rsidR="00011223" w:rsidRPr="00191E46" w:rsidRDefault="00011223" w:rsidP="00011223">
      <w:pPr>
        <w:pStyle w:val="af1"/>
        <w:rPr>
          <w:sz w:val="24"/>
          <w:szCs w:val="24"/>
        </w:rPr>
      </w:pPr>
      <w:r w:rsidRPr="00191E46">
        <w:rPr>
          <w:sz w:val="24"/>
          <w:szCs w:val="24"/>
        </w:rPr>
        <w:t>При организации внеурочной деятельности соблюдаются следующие принципы:</w:t>
      </w:r>
    </w:p>
    <w:p w:rsidR="00011223" w:rsidRPr="00191E46" w:rsidRDefault="00011223" w:rsidP="00011223">
      <w:pPr>
        <w:pStyle w:val="af1"/>
        <w:rPr>
          <w:sz w:val="24"/>
          <w:szCs w:val="24"/>
        </w:rPr>
      </w:pPr>
      <w:r w:rsidRPr="00191E46">
        <w:rPr>
          <w:sz w:val="24"/>
          <w:szCs w:val="24"/>
        </w:rPr>
        <w:t xml:space="preserve">1.  </w:t>
      </w:r>
      <w:r w:rsidRPr="00191E46">
        <w:rPr>
          <w:i/>
          <w:sz w:val="24"/>
          <w:szCs w:val="24"/>
        </w:rPr>
        <w:t>Принцип учета потребн</w:t>
      </w:r>
      <w:r w:rsidR="00D044CE">
        <w:rPr>
          <w:i/>
          <w:sz w:val="24"/>
          <w:szCs w:val="24"/>
        </w:rPr>
        <w:t>остей обучающихся</w:t>
      </w:r>
      <w:proofErr w:type="gramStart"/>
      <w:r w:rsidR="00D044CE">
        <w:rPr>
          <w:i/>
          <w:sz w:val="24"/>
          <w:szCs w:val="24"/>
        </w:rPr>
        <w:t>.</w:t>
      </w:r>
      <w:r w:rsidRPr="00191E46">
        <w:rPr>
          <w:i/>
          <w:sz w:val="24"/>
          <w:szCs w:val="24"/>
        </w:rPr>
        <w:t xml:space="preserve">. </w:t>
      </w:r>
      <w:proofErr w:type="gramEnd"/>
      <w:r w:rsidRPr="00191E46">
        <w:rPr>
          <w:sz w:val="24"/>
          <w:szCs w:val="24"/>
        </w:rPr>
        <w:t>Для этого</w:t>
      </w:r>
      <w:r w:rsidR="00D044CE">
        <w:rPr>
          <w:sz w:val="24"/>
          <w:szCs w:val="24"/>
        </w:rPr>
        <w:t xml:space="preserve"> выявляются запросы </w:t>
      </w:r>
      <w:r w:rsidRPr="00191E46">
        <w:rPr>
          <w:sz w:val="24"/>
          <w:szCs w:val="24"/>
        </w:rPr>
        <w:t>обучающихся, соотносятся запросы с кадровым ресурсом, особенностями программы развития.</w:t>
      </w:r>
    </w:p>
    <w:p w:rsidR="00011223" w:rsidRPr="00191E46" w:rsidRDefault="00011223" w:rsidP="00011223">
      <w:pPr>
        <w:pStyle w:val="af1"/>
        <w:rPr>
          <w:sz w:val="24"/>
          <w:szCs w:val="24"/>
        </w:rPr>
      </w:pPr>
      <w:r w:rsidRPr="00191E46">
        <w:rPr>
          <w:i/>
          <w:sz w:val="24"/>
          <w:szCs w:val="24"/>
        </w:rPr>
        <w:t>2.Принцип преемственности</w:t>
      </w:r>
      <w:r w:rsidRPr="00191E46">
        <w:rPr>
          <w:sz w:val="24"/>
          <w:szCs w:val="24"/>
        </w:rPr>
        <w:t xml:space="preserve"> заключается в выборе обязательного направления деятельности, которое продолжится в основной школе. Проектная деятельность в виде клуба или научного общества в основной школе.</w:t>
      </w:r>
    </w:p>
    <w:p w:rsidR="00011223" w:rsidRPr="00191E46" w:rsidRDefault="00011223" w:rsidP="00011223">
      <w:pPr>
        <w:pStyle w:val="af1"/>
        <w:rPr>
          <w:sz w:val="24"/>
          <w:szCs w:val="24"/>
        </w:rPr>
      </w:pPr>
      <w:r w:rsidRPr="00191E46">
        <w:rPr>
          <w:sz w:val="24"/>
          <w:szCs w:val="24"/>
        </w:rPr>
        <w:t xml:space="preserve">3. </w:t>
      </w:r>
      <w:r w:rsidRPr="00191E46">
        <w:rPr>
          <w:i/>
          <w:sz w:val="24"/>
          <w:szCs w:val="24"/>
        </w:rPr>
        <w:t>Принцип разнообразия направлений и форм внеурочной деятельности</w:t>
      </w:r>
      <w:r w:rsidRPr="00191E46">
        <w:rPr>
          <w:sz w:val="24"/>
          <w:szCs w:val="24"/>
        </w:rPr>
        <w:t xml:space="preserve"> предполагает реализацию на каждой ступени всех пяти направлений развития личности. </w:t>
      </w:r>
    </w:p>
    <w:p w:rsidR="00011223" w:rsidRPr="00191E46" w:rsidRDefault="00011223" w:rsidP="00011223">
      <w:pPr>
        <w:pStyle w:val="af1"/>
        <w:rPr>
          <w:sz w:val="24"/>
          <w:szCs w:val="24"/>
        </w:rPr>
      </w:pPr>
      <w:r w:rsidRPr="00191E46">
        <w:rPr>
          <w:sz w:val="24"/>
          <w:szCs w:val="24"/>
        </w:rPr>
        <w:t xml:space="preserve">4.  </w:t>
      </w:r>
      <w:r w:rsidRPr="00191E46">
        <w:rPr>
          <w:i/>
          <w:sz w:val="24"/>
          <w:szCs w:val="24"/>
        </w:rPr>
        <w:t xml:space="preserve">Принцип учета социокультурных особенностей школы, программы развития. </w:t>
      </w:r>
      <w:r w:rsidRPr="00191E46">
        <w:rPr>
          <w:sz w:val="24"/>
          <w:szCs w:val="24"/>
        </w:rPr>
        <w:t>Школа является социокультурным центром, реализует модель адаптивной школы.</w:t>
      </w:r>
    </w:p>
    <w:p w:rsidR="00011223" w:rsidRPr="00191E46" w:rsidRDefault="00011223" w:rsidP="00011223">
      <w:pPr>
        <w:pStyle w:val="af1"/>
        <w:rPr>
          <w:sz w:val="24"/>
          <w:szCs w:val="24"/>
        </w:rPr>
      </w:pPr>
      <w:r w:rsidRPr="00191E46">
        <w:rPr>
          <w:sz w:val="24"/>
          <w:szCs w:val="24"/>
        </w:rPr>
        <w:t xml:space="preserve">5.  </w:t>
      </w:r>
      <w:r w:rsidRPr="00191E46">
        <w:rPr>
          <w:i/>
          <w:sz w:val="24"/>
          <w:szCs w:val="24"/>
        </w:rPr>
        <w:t xml:space="preserve">Принцип учета региональных особенностей для организации внеурочной деятельности. </w:t>
      </w:r>
      <w:r w:rsidRPr="00191E46">
        <w:rPr>
          <w:sz w:val="24"/>
          <w:szCs w:val="24"/>
        </w:rPr>
        <w:t xml:space="preserve"> В План внеурочной деятельности включены курсы, отражающие специфику </w:t>
      </w:r>
      <w:r w:rsidR="00D044CE">
        <w:rPr>
          <w:sz w:val="24"/>
          <w:szCs w:val="24"/>
        </w:rPr>
        <w:t>Республики Татарстан</w:t>
      </w:r>
      <w:r w:rsidRPr="00191E46">
        <w:rPr>
          <w:sz w:val="24"/>
          <w:szCs w:val="24"/>
        </w:rPr>
        <w:t>: многонациональный и многоконфессиональный ха</w:t>
      </w:r>
      <w:r w:rsidR="00D044CE">
        <w:rPr>
          <w:sz w:val="24"/>
          <w:szCs w:val="24"/>
        </w:rPr>
        <w:t xml:space="preserve">рактер  населения, </w:t>
      </w:r>
      <w:r w:rsidRPr="00191E46">
        <w:rPr>
          <w:sz w:val="24"/>
          <w:szCs w:val="24"/>
        </w:rPr>
        <w:t>развитие физической культуры и спорта, комфортные климатические условия.</w:t>
      </w:r>
    </w:p>
    <w:p w:rsidR="00011223" w:rsidRPr="00191E46" w:rsidRDefault="00011223" w:rsidP="00011223">
      <w:pPr>
        <w:pStyle w:val="af1"/>
        <w:rPr>
          <w:sz w:val="24"/>
          <w:szCs w:val="24"/>
        </w:rPr>
      </w:pPr>
      <w:r w:rsidRPr="00191E46">
        <w:rPr>
          <w:i/>
          <w:sz w:val="24"/>
          <w:szCs w:val="24"/>
        </w:rPr>
        <w:t>6.  Принцип взаимодействия с учреждениями дополнительного образования, культуры и спорта.</w:t>
      </w:r>
      <w:r w:rsidRPr="00191E46">
        <w:rPr>
          <w:sz w:val="24"/>
          <w:szCs w:val="24"/>
        </w:rPr>
        <w:t xml:space="preserve"> Руководителем кружка </w:t>
      </w:r>
      <w:r w:rsidR="00D044CE">
        <w:rPr>
          <w:sz w:val="24"/>
          <w:szCs w:val="24"/>
        </w:rPr>
        <w:t>может являться учитель физической культуры</w:t>
      </w:r>
      <w:r w:rsidRPr="00191E46">
        <w:rPr>
          <w:sz w:val="24"/>
          <w:szCs w:val="24"/>
        </w:rPr>
        <w:t>.</w:t>
      </w:r>
    </w:p>
    <w:p w:rsidR="00011223" w:rsidRPr="00191E46" w:rsidRDefault="00011223" w:rsidP="00011223">
      <w:pPr>
        <w:pStyle w:val="af1"/>
        <w:rPr>
          <w:sz w:val="24"/>
          <w:szCs w:val="24"/>
        </w:rPr>
      </w:pPr>
      <w:r>
        <w:rPr>
          <w:i/>
          <w:sz w:val="24"/>
          <w:szCs w:val="24"/>
        </w:rPr>
        <w:t>7</w:t>
      </w:r>
      <w:r w:rsidRPr="00191E46">
        <w:rPr>
          <w:i/>
          <w:sz w:val="24"/>
          <w:szCs w:val="24"/>
        </w:rPr>
        <w:t xml:space="preserve">.  Принцип учета УМК, использованного в образовательном процессе. </w:t>
      </w:r>
    </w:p>
    <w:p w:rsidR="00011223" w:rsidRPr="00191E46" w:rsidRDefault="00011223" w:rsidP="00011223">
      <w:pPr>
        <w:pStyle w:val="af1"/>
        <w:rPr>
          <w:sz w:val="24"/>
          <w:szCs w:val="24"/>
        </w:rPr>
      </w:pPr>
      <w:r w:rsidRPr="00191E46">
        <w:rPr>
          <w:sz w:val="24"/>
          <w:szCs w:val="24"/>
        </w:rPr>
        <w:t>Модель внеурочной деятельности учитывает  перспективу перехода всей школы на ФГОС, что позволит ее реализацию в группах, объединяющих учащихся всей ступени.</w:t>
      </w:r>
    </w:p>
    <w:p w:rsidR="00011223" w:rsidRPr="00191E46" w:rsidRDefault="00011223" w:rsidP="00011223">
      <w:pPr>
        <w:pStyle w:val="af1"/>
        <w:rPr>
          <w:sz w:val="24"/>
          <w:szCs w:val="24"/>
        </w:rPr>
      </w:pPr>
      <w:r w:rsidRPr="00191E46">
        <w:rPr>
          <w:sz w:val="24"/>
          <w:szCs w:val="24"/>
        </w:rPr>
        <w:t>Внеурочная деятельность учитывает минимальное количество времени участия каждого школьника. Время, отведенное на внеурочную деятельность, используется по желанию учащегося и в формах, отличных от урочной системы обучения.</w:t>
      </w:r>
    </w:p>
    <w:p w:rsidR="00011223" w:rsidRPr="00E90E2E" w:rsidRDefault="00011223" w:rsidP="00011223">
      <w:pPr>
        <w:pStyle w:val="af1"/>
        <w:rPr>
          <w:b/>
          <w:sz w:val="24"/>
          <w:szCs w:val="24"/>
        </w:rPr>
      </w:pPr>
      <w:r w:rsidRPr="00E90E2E">
        <w:rPr>
          <w:b/>
          <w:sz w:val="24"/>
          <w:szCs w:val="24"/>
        </w:rPr>
        <w:t>Условия реализации модели внеурочной деятельности:</w:t>
      </w:r>
    </w:p>
    <w:p w:rsidR="00011223" w:rsidRPr="00191E46" w:rsidRDefault="00011223" w:rsidP="00011223">
      <w:pPr>
        <w:pStyle w:val="af1"/>
        <w:rPr>
          <w:sz w:val="24"/>
          <w:szCs w:val="24"/>
        </w:rPr>
      </w:pPr>
      <w:r w:rsidRPr="00191E46">
        <w:rPr>
          <w:sz w:val="24"/>
          <w:szCs w:val="24"/>
        </w:rPr>
        <w:t>-  содержание рабочих программ, входящих в модель внеурочной деятельности,  должно соответствовать возрастным возможностям  школьников;</w:t>
      </w:r>
    </w:p>
    <w:p w:rsidR="00011223" w:rsidRPr="00191E46" w:rsidRDefault="00011223" w:rsidP="00011223">
      <w:pPr>
        <w:pStyle w:val="af1"/>
        <w:rPr>
          <w:sz w:val="24"/>
          <w:szCs w:val="24"/>
        </w:rPr>
      </w:pPr>
      <w:r w:rsidRPr="00191E46">
        <w:rPr>
          <w:sz w:val="24"/>
          <w:szCs w:val="24"/>
        </w:rPr>
        <w:t>-  внеурочная деятельность обеспечивает удовлетворение потребностей школьников в содержательном досуге, в самоуправлении и общественно-полезной деятельности,  их участие в работе детских   общественных объединений и организаций;</w:t>
      </w:r>
    </w:p>
    <w:p w:rsidR="00011223" w:rsidRPr="00191E46" w:rsidRDefault="00011223" w:rsidP="00011223">
      <w:pPr>
        <w:pStyle w:val="af1"/>
        <w:rPr>
          <w:sz w:val="24"/>
          <w:szCs w:val="24"/>
        </w:rPr>
      </w:pPr>
      <w:r w:rsidRPr="00191E46">
        <w:rPr>
          <w:sz w:val="24"/>
          <w:szCs w:val="24"/>
        </w:rPr>
        <w:t>-  название и программное   содержание    внеурочных   форм соответствуют направлению воспитательной деятельности;</w:t>
      </w:r>
    </w:p>
    <w:p w:rsidR="00011223" w:rsidRPr="00191E46" w:rsidRDefault="00011223" w:rsidP="00011223">
      <w:pPr>
        <w:pStyle w:val="af1"/>
        <w:rPr>
          <w:sz w:val="24"/>
          <w:szCs w:val="24"/>
        </w:rPr>
      </w:pPr>
      <w:r w:rsidRPr="00191E46">
        <w:rPr>
          <w:sz w:val="24"/>
          <w:szCs w:val="24"/>
        </w:rPr>
        <w:t>-    объем аудиторной работы с младшими школьниками доведен до минимума;</w:t>
      </w:r>
    </w:p>
    <w:p w:rsidR="00011223" w:rsidRPr="00191E46" w:rsidRDefault="00011223" w:rsidP="00011223">
      <w:pPr>
        <w:pStyle w:val="af1"/>
        <w:rPr>
          <w:sz w:val="24"/>
          <w:szCs w:val="24"/>
        </w:rPr>
      </w:pPr>
      <w:r w:rsidRPr="00191E46">
        <w:rPr>
          <w:sz w:val="24"/>
          <w:szCs w:val="24"/>
        </w:rPr>
        <w:t>-   планируемые    воспитательные    результаты    достаточно конкретизированы, соответствуют содержанию рабочих программ и дифференцированы по уровням их достижения;</w:t>
      </w:r>
    </w:p>
    <w:p w:rsidR="00011223" w:rsidRPr="00191E46" w:rsidRDefault="00011223" w:rsidP="00011223">
      <w:pPr>
        <w:pStyle w:val="af1"/>
        <w:rPr>
          <w:sz w:val="24"/>
          <w:szCs w:val="24"/>
        </w:rPr>
      </w:pPr>
      <w:r w:rsidRPr="00191E46">
        <w:rPr>
          <w:sz w:val="24"/>
          <w:szCs w:val="24"/>
        </w:rPr>
        <w:t>-  структура рабочих программ внеурочной деятельности соответствует общим правилам разработки пр</w:t>
      </w:r>
      <w:r>
        <w:rPr>
          <w:sz w:val="24"/>
          <w:szCs w:val="24"/>
        </w:rPr>
        <w:t>ограмм внеурочной деятельности</w:t>
      </w:r>
      <w:r w:rsidRPr="00191E46">
        <w:rPr>
          <w:sz w:val="24"/>
          <w:szCs w:val="24"/>
        </w:rPr>
        <w:t>;</w:t>
      </w:r>
    </w:p>
    <w:p w:rsidR="00011223" w:rsidRPr="00191E46" w:rsidRDefault="00011223" w:rsidP="00011223">
      <w:pPr>
        <w:pStyle w:val="af1"/>
        <w:rPr>
          <w:sz w:val="24"/>
          <w:szCs w:val="24"/>
        </w:rPr>
      </w:pPr>
      <w:r w:rsidRPr="00191E46">
        <w:rPr>
          <w:sz w:val="24"/>
          <w:szCs w:val="24"/>
        </w:rPr>
        <w:lastRenderedPageBreak/>
        <w:t>-   прослеживается содержательное отличие  внеурочных занятий в зависимости от организационной формы,  т.к. иногда темы  и содержание кружковой, клубной, студийной работы и т.д. идентичны;</w:t>
      </w:r>
    </w:p>
    <w:p w:rsidR="00011223" w:rsidRPr="00191E46" w:rsidRDefault="00011223" w:rsidP="00011223">
      <w:pPr>
        <w:pStyle w:val="af1"/>
        <w:rPr>
          <w:sz w:val="24"/>
          <w:szCs w:val="24"/>
        </w:rPr>
      </w:pPr>
      <w:r w:rsidRPr="00191E46">
        <w:rPr>
          <w:sz w:val="24"/>
          <w:szCs w:val="24"/>
        </w:rPr>
        <w:t>-  предлагаемые формы контроля результатов не явля</w:t>
      </w:r>
      <w:r>
        <w:rPr>
          <w:sz w:val="24"/>
          <w:szCs w:val="24"/>
        </w:rPr>
        <w:t>ю</w:t>
      </w:r>
      <w:r w:rsidRPr="00191E46">
        <w:rPr>
          <w:sz w:val="24"/>
          <w:szCs w:val="24"/>
        </w:rPr>
        <w:t>тся формам</w:t>
      </w:r>
      <w:r>
        <w:rPr>
          <w:sz w:val="24"/>
          <w:szCs w:val="24"/>
        </w:rPr>
        <w:t xml:space="preserve">и контроля учебных достижений, </w:t>
      </w:r>
      <w:r w:rsidRPr="00191E46">
        <w:rPr>
          <w:sz w:val="24"/>
          <w:szCs w:val="24"/>
        </w:rPr>
        <w:t xml:space="preserve"> учитыва</w:t>
      </w:r>
      <w:r>
        <w:rPr>
          <w:sz w:val="24"/>
          <w:szCs w:val="24"/>
        </w:rPr>
        <w:t>ются</w:t>
      </w:r>
      <w:r w:rsidRPr="00191E46">
        <w:rPr>
          <w:sz w:val="24"/>
          <w:szCs w:val="24"/>
        </w:rPr>
        <w:t xml:space="preserve"> спортивные и творческие успехи учащихся, уровень их социальной активности;</w:t>
      </w:r>
    </w:p>
    <w:p w:rsidR="00011223" w:rsidRPr="00191E46" w:rsidRDefault="00011223" w:rsidP="00011223">
      <w:pPr>
        <w:pStyle w:val="af1"/>
        <w:rPr>
          <w:sz w:val="24"/>
          <w:szCs w:val="24"/>
        </w:rPr>
      </w:pPr>
      <w:r w:rsidRPr="00191E46">
        <w:rPr>
          <w:sz w:val="24"/>
          <w:szCs w:val="24"/>
        </w:rPr>
        <w:t>-   в рабочих программах указываются способы диагностики развития личности воспитанника, уровня развития детского коллектива как важнейшего условия развития личности ученика;</w:t>
      </w:r>
    </w:p>
    <w:p w:rsidR="00011223" w:rsidRPr="00191E46" w:rsidRDefault="00011223" w:rsidP="00011223">
      <w:pPr>
        <w:pStyle w:val="af1"/>
        <w:rPr>
          <w:sz w:val="24"/>
          <w:szCs w:val="24"/>
        </w:rPr>
      </w:pPr>
      <w:r w:rsidRPr="00191E46">
        <w:rPr>
          <w:sz w:val="24"/>
          <w:szCs w:val="24"/>
        </w:rPr>
        <w:t>-  разработан определенный режим и расписание проводимых занятий;</w:t>
      </w:r>
    </w:p>
    <w:p w:rsidR="00011223" w:rsidRPr="00191E46" w:rsidRDefault="00011223" w:rsidP="00011223">
      <w:pPr>
        <w:pStyle w:val="af1"/>
        <w:rPr>
          <w:sz w:val="24"/>
          <w:szCs w:val="24"/>
        </w:rPr>
      </w:pPr>
      <w:r w:rsidRPr="00191E46">
        <w:rPr>
          <w:sz w:val="24"/>
          <w:szCs w:val="24"/>
        </w:rPr>
        <w:t>-  помимо учебных кабинетов для внеурочной деятельности активно используются игровые уголки, спортзал, компьютерные классы, актовый зал, библиотечно-информационный центр, музей, помещения дополнительного образования.</w:t>
      </w:r>
    </w:p>
    <w:p w:rsidR="00011223" w:rsidRDefault="00011223" w:rsidP="00011223">
      <w:pPr>
        <w:pStyle w:val="af1"/>
        <w:rPr>
          <w:sz w:val="24"/>
          <w:szCs w:val="24"/>
        </w:rPr>
      </w:pPr>
      <w:r w:rsidRPr="00191E46">
        <w:rPr>
          <w:sz w:val="24"/>
          <w:szCs w:val="24"/>
        </w:rPr>
        <w:t>Для реализации внеурочной деятельности программы курсов предполагают проведение регулярных еженедельных внеурочных  занятий со школьниками</w:t>
      </w:r>
      <w:r>
        <w:rPr>
          <w:sz w:val="24"/>
          <w:szCs w:val="24"/>
        </w:rPr>
        <w:t>.</w:t>
      </w:r>
    </w:p>
    <w:p w:rsidR="00011223" w:rsidRPr="00191E46" w:rsidRDefault="00011223" w:rsidP="00011223">
      <w:pPr>
        <w:pStyle w:val="af1"/>
        <w:rPr>
          <w:b/>
          <w:sz w:val="24"/>
          <w:szCs w:val="24"/>
        </w:rPr>
      </w:pPr>
      <w:r w:rsidRPr="00191E46">
        <w:rPr>
          <w:b/>
          <w:sz w:val="24"/>
          <w:szCs w:val="24"/>
        </w:rPr>
        <w:t>Способы реализации модели внеурочной деятельности.</w:t>
      </w:r>
    </w:p>
    <w:p w:rsidR="00011223" w:rsidRPr="00191E46" w:rsidRDefault="00011223" w:rsidP="00011223">
      <w:pPr>
        <w:pStyle w:val="af1"/>
        <w:rPr>
          <w:sz w:val="24"/>
          <w:szCs w:val="24"/>
        </w:rPr>
      </w:pPr>
      <w:r w:rsidRPr="00191E46">
        <w:rPr>
          <w:i/>
          <w:sz w:val="24"/>
          <w:szCs w:val="24"/>
        </w:rPr>
        <w:t xml:space="preserve">Первый способ - </w:t>
      </w:r>
      <w:r w:rsidRPr="00191E46">
        <w:rPr>
          <w:sz w:val="24"/>
          <w:szCs w:val="24"/>
        </w:rPr>
        <w:t xml:space="preserve"> формирование индивидуальных образовательных траекторий обучающихся в рамках внеурочной деятельности:</w:t>
      </w:r>
    </w:p>
    <w:p w:rsidR="00011223" w:rsidRPr="00191E46" w:rsidRDefault="00011223" w:rsidP="00011223">
      <w:pPr>
        <w:pStyle w:val="af1"/>
        <w:rPr>
          <w:sz w:val="24"/>
          <w:szCs w:val="24"/>
        </w:rPr>
      </w:pPr>
      <w:r w:rsidRPr="00191E46">
        <w:rPr>
          <w:sz w:val="24"/>
          <w:szCs w:val="24"/>
        </w:rPr>
        <w:t>-  создание условий  школьникам для реального выбора наиболее привлекательных для них форм и видов внеурочной деятельности;</w:t>
      </w:r>
    </w:p>
    <w:p w:rsidR="00011223" w:rsidRPr="00191E46" w:rsidRDefault="00011223" w:rsidP="00011223">
      <w:pPr>
        <w:pStyle w:val="af1"/>
        <w:rPr>
          <w:sz w:val="24"/>
          <w:szCs w:val="24"/>
        </w:rPr>
      </w:pPr>
      <w:r w:rsidRPr="00191E46">
        <w:rPr>
          <w:sz w:val="24"/>
          <w:szCs w:val="24"/>
        </w:rPr>
        <w:t>-   обеспечение возможности для обучающихся перейти из одной группы в другую (в течение учебного года, исходя из психофизиологических особенностей  учащихся);</w:t>
      </w:r>
    </w:p>
    <w:p w:rsidR="00011223" w:rsidRPr="00191E46" w:rsidRDefault="00011223" w:rsidP="00011223">
      <w:pPr>
        <w:pStyle w:val="af1"/>
        <w:rPr>
          <w:sz w:val="24"/>
          <w:szCs w:val="24"/>
        </w:rPr>
      </w:pPr>
      <w:r w:rsidRPr="00191E46">
        <w:rPr>
          <w:sz w:val="24"/>
          <w:szCs w:val="24"/>
        </w:rPr>
        <w:t>-  обеспечение вариативности программ внеурочной деятельности.</w:t>
      </w:r>
    </w:p>
    <w:p w:rsidR="00011223" w:rsidRPr="00191E46" w:rsidRDefault="00011223" w:rsidP="00011223">
      <w:pPr>
        <w:pStyle w:val="af1"/>
        <w:rPr>
          <w:sz w:val="24"/>
          <w:szCs w:val="24"/>
        </w:rPr>
      </w:pPr>
      <w:r w:rsidRPr="00191E46">
        <w:rPr>
          <w:i/>
          <w:sz w:val="24"/>
          <w:szCs w:val="24"/>
        </w:rPr>
        <w:t xml:space="preserve">Второй способ - </w:t>
      </w:r>
      <w:r w:rsidRPr="00191E46">
        <w:rPr>
          <w:sz w:val="24"/>
          <w:szCs w:val="24"/>
        </w:rPr>
        <w:t xml:space="preserve"> использование метода проектов. Содержательные аспекты метода выбираются в соответствии с основными направлениями развитии  личности, традициями школы, региональными особенностями,  условиями осуществления образовательного процесса.</w:t>
      </w:r>
    </w:p>
    <w:p w:rsidR="00011223" w:rsidRPr="00191E46" w:rsidRDefault="00011223" w:rsidP="00011223">
      <w:pPr>
        <w:pStyle w:val="af1"/>
        <w:rPr>
          <w:sz w:val="24"/>
          <w:szCs w:val="24"/>
        </w:rPr>
      </w:pPr>
      <w:r w:rsidRPr="00191E46">
        <w:rPr>
          <w:sz w:val="24"/>
          <w:szCs w:val="24"/>
        </w:rPr>
        <w:t>Содержание каждого проекта может обеспечивать реализацию всех направлений развития личности при возможном выделении наиболее  значимых (общеинтеллектуальное, духовно-нравственное, социальное</w:t>
      </w:r>
      <w:proofErr w:type="gramStart"/>
      <w:r w:rsidRPr="00191E46">
        <w:rPr>
          <w:sz w:val="24"/>
          <w:szCs w:val="24"/>
        </w:rPr>
        <w:t>.с</w:t>
      </w:r>
      <w:proofErr w:type="gramEnd"/>
      <w:r w:rsidRPr="00191E46">
        <w:rPr>
          <w:sz w:val="24"/>
          <w:szCs w:val="24"/>
        </w:rPr>
        <w:t>портивно-оздоровительное, общекультурное). Каждый проект имеет свои цели, формы организации деятельности детей и формы представления результатов.</w:t>
      </w:r>
    </w:p>
    <w:p w:rsidR="00011223" w:rsidRPr="00191E46" w:rsidRDefault="00011223" w:rsidP="00011223">
      <w:pPr>
        <w:pStyle w:val="af1"/>
        <w:rPr>
          <w:sz w:val="24"/>
          <w:szCs w:val="24"/>
        </w:rPr>
      </w:pPr>
      <w:r w:rsidRPr="00191E46">
        <w:rPr>
          <w:sz w:val="24"/>
          <w:szCs w:val="24"/>
        </w:rPr>
        <w:t>Организационные аспекты первого  способа:</w:t>
      </w:r>
    </w:p>
    <w:p w:rsidR="00011223" w:rsidRPr="00191E46" w:rsidRDefault="00011223" w:rsidP="00011223">
      <w:pPr>
        <w:pStyle w:val="af1"/>
        <w:rPr>
          <w:sz w:val="24"/>
          <w:szCs w:val="24"/>
        </w:rPr>
      </w:pPr>
      <w:r w:rsidRPr="00191E46">
        <w:rPr>
          <w:sz w:val="24"/>
          <w:szCs w:val="24"/>
        </w:rPr>
        <w:t>1)   проекты могут разворачиваться последовательно или параллельно в течение учебного года;</w:t>
      </w:r>
    </w:p>
    <w:p w:rsidR="00011223" w:rsidRPr="00191E46" w:rsidRDefault="00011223" w:rsidP="00011223">
      <w:pPr>
        <w:pStyle w:val="af1"/>
        <w:rPr>
          <w:sz w:val="24"/>
          <w:szCs w:val="24"/>
        </w:rPr>
      </w:pPr>
      <w:r w:rsidRPr="00191E46">
        <w:rPr>
          <w:sz w:val="24"/>
          <w:szCs w:val="24"/>
        </w:rPr>
        <w:t>2)  время для реализации проектов, в том числе каникулярное (или в выходные дни, если пятидневная учебная неделя), определяется в зависимости от содержательного наполнения проектов;</w:t>
      </w:r>
    </w:p>
    <w:p w:rsidR="00011223" w:rsidRPr="00191E46" w:rsidRDefault="00011223" w:rsidP="00011223">
      <w:pPr>
        <w:pStyle w:val="af1"/>
        <w:rPr>
          <w:sz w:val="24"/>
          <w:szCs w:val="24"/>
        </w:rPr>
      </w:pPr>
      <w:r w:rsidRPr="00191E46">
        <w:rPr>
          <w:sz w:val="24"/>
          <w:szCs w:val="24"/>
        </w:rPr>
        <w:t>3)  проекты могут быть реализованы и спроектированы в целом на ступень общего образования;</w:t>
      </w:r>
    </w:p>
    <w:p w:rsidR="00011223" w:rsidRPr="00191E46" w:rsidRDefault="00011223" w:rsidP="00011223">
      <w:pPr>
        <w:pStyle w:val="af1"/>
        <w:rPr>
          <w:sz w:val="24"/>
          <w:szCs w:val="24"/>
        </w:rPr>
      </w:pPr>
      <w:r w:rsidRPr="00191E46">
        <w:rPr>
          <w:sz w:val="24"/>
          <w:szCs w:val="24"/>
        </w:rPr>
        <w:t>4)   проект предназначается как дл</w:t>
      </w:r>
      <w:r w:rsidR="00D044CE">
        <w:rPr>
          <w:sz w:val="24"/>
          <w:szCs w:val="24"/>
        </w:rPr>
        <w:t>я классов, так и для групп</w:t>
      </w:r>
      <w:r w:rsidRPr="00191E46">
        <w:rPr>
          <w:sz w:val="24"/>
          <w:szCs w:val="24"/>
        </w:rPr>
        <w:t>;</w:t>
      </w:r>
    </w:p>
    <w:p w:rsidR="00011223" w:rsidRPr="00191E46" w:rsidRDefault="00011223" w:rsidP="00011223">
      <w:pPr>
        <w:pStyle w:val="af1"/>
        <w:rPr>
          <w:sz w:val="24"/>
          <w:szCs w:val="24"/>
        </w:rPr>
      </w:pPr>
      <w:r w:rsidRPr="00191E46">
        <w:rPr>
          <w:sz w:val="24"/>
          <w:szCs w:val="24"/>
        </w:rPr>
        <w:t>5)  организацию внеурочной деятельности осуществляют классный руководитель, учителя-предметники,  заместитель директора по ВР,  педагог-орган</w:t>
      </w:r>
      <w:r w:rsidR="00D044CE">
        <w:rPr>
          <w:sz w:val="24"/>
          <w:szCs w:val="24"/>
        </w:rPr>
        <w:t>изатор,  педагог-психолог,</w:t>
      </w:r>
      <w:r w:rsidRPr="00191E46">
        <w:rPr>
          <w:sz w:val="24"/>
          <w:szCs w:val="24"/>
        </w:rPr>
        <w:t>, социальные</w:t>
      </w:r>
      <w:r w:rsidR="00D044CE">
        <w:rPr>
          <w:sz w:val="24"/>
          <w:szCs w:val="24"/>
        </w:rPr>
        <w:t xml:space="preserve"> педагоги</w:t>
      </w:r>
      <w:proofErr w:type="gramStart"/>
      <w:r w:rsidR="00D044CE">
        <w:rPr>
          <w:sz w:val="24"/>
          <w:szCs w:val="24"/>
        </w:rPr>
        <w:t xml:space="preserve"> </w:t>
      </w:r>
      <w:r w:rsidRPr="00191E46">
        <w:rPr>
          <w:sz w:val="24"/>
          <w:szCs w:val="24"/>
        </w:rPr>
        <w:t>.</w:t>
      </w:r>
      <w:proofErr w:type="gramEnd"/>
    </w:p>
    <w:p w:rsidR="00011223" w:rsidRPr="00191E46" w:rsidRDefault="00011223" w:rsidP="00011223">
      <w:pPr>
        <w:pStyle w:val="af1"/>
        <w:rPr>
          <w:sz w:val="24"/>
          <w:szCs w:val="24"/>
        </w:rPr>
      </w:pPr>
      <w:r w:rsidRPr="00191E46">
        <w:rPr>
          <w:sz w:val="24"/>
          <w:szCs w:val="24"/>
        </w:rPr>
        <w:t>Преимущества второго способа:</w:t>
      </w:r>
    </w:p>
    <w:p w:rsidR="00011223" w:rsidRPr="00191E46" w:rsidRDefault="00011223" w:rsidP="00011223">
      <w:pPr>
        <w:pStyle w:val="af1"/>
        <w:rPr>
          <w:sz w:val="24"/>
          <w:szCs w:val="24"/>
        </w:rPr>
      </w:pPr>
      <w:r w:rsidRPr="00191E46">
        <w:rPr>
          <w:sz w:val="24"/>
          <w:szCs w:val="24"/>
        </w:rPr>
        <w:t>-  учет различных условий организации образовательного процесса для сельской школы;</w:t>
      </w:r>
    </w:p>
    <w:p w:rsidR="00011223" w:rsidRPr="00191E46" w:rsidRDefault="00011223" w:rsidP="00011223">
      <w:pPr>
        <w:pStyle w:val="af1"/>
        <w:rPr>
          <w:sz w:val="24"/>
          <w:szCs w:val="24"/>
        </w:rPr>
      </w:pPr>
      <w:r w:rsidRPr="00191E46">
        <w:rPr>
          <w:sz w:val="24"/>
          <w:szCs w:val="24"/>
        </w:rPr>
        <w:t>-  обеспечение возможности для обучающихся перейти из одной группы в другую (в течение учебного года исходя из психофизиологических особенностей  учащихся начальной школы);</w:t>
      </w:r>
    </w:p>
    <w:p w:rsidR="00011223" w:rsidRPr="00191E46" w:rsidRDefault="00011223" w:rsidP="00011223">
      <w:pPr>
        <w:pStyle w:val="af1"/>
        <w:rPr>
          <w:sz w:val="24"/>
          <w:szCs w:val="24"/>
        </w:rPr>
      </w:pPr>
      <w:r w:rsidRPr="00191E46">
        <w:rPr>
          <w:sz w:val="24"/>
          <w:szCs w:val="24"/>
        </w:rPr>
        <w:t>-  обеспечение вариативности программ внеурочной деятельности.</w:t>
      </w:r>
    </w:p>
    <w:p w:rsidR="00011223" w:rsidRPr="00191E46" w:rsidRDefault="00011223" w:rsidP="00011223">
      <w:pPr>
        <w:pStyle w:val="af1"/>
        <w:rPr>
          <w:sz w:val="24"/>
          <w:szCs w:val="24"/>
        </w:rPr>
      </w:pPr>
      <w:r w:rsidRPr="00191E46">
        <w:rPr>
          <w:sz w:val="24"/>
          <w:szCs w:val="24"/>
        </w:rPr>
        <w:t>Организация внеурочной деятельности с привлечением в качестве руководителей кружков педработников с поручением обязанностей, не входящих в круг должностных, с оплатой из сре</w:t>
      </w:r>
      <w:proofErr w:type="gramStart"/>
      <w:r w:rsidRPr="00191E46">
        <w:rPr>
          <w:sz w:val="24"/>
          <w:szCs w:val="24"/>
        </w:rPr>
        <w:t>дств ст</w:t>
      </w:r>
      <w:proofErr w:type="gramEnd"/>
      <w:r w:rsidRPr="00191E46">
        <w:rPr>
          <w:sz w:val="24"/>
          <w:szCs w:val="24"/>
        </w:rPr>
        <w:t>имулирующей части фонда оплаты труда.</w:t>
      </w:r>
    </w:p>
    <w:p w:rsidR="00011223" w:rsidRPr="00191E46" w:rsidRDefault="00011223" w:rsidP="00011223">
      <w:pPr>
        <w:pStyle w:val="af1"/>
        <w:rPr>
          <w:b/>
          <w:sz w:val="24"/>
          <w:szCs w:val="24"/>
        </w:rPr>
      </w:pPr>
      <w:r w:rsidRPr="00191E46">
        <w:rPr>
          <w:b/>
          <w:sz w:val="24"/>
          <w:szCs w:val="24"/>
        </w:rPr>
        <w:t xml:space="preserve"> Информационное обеспечение:</w:t>
      </w:r>
    </w:p>
    <w:p w:rsidR="00011223" w:rsidRPr="00191E46" w:rsidRDefault="00011223" w:rsidP="00011223">
      <w:pPr>
        <w:pStyle w:val="af1"/>
        <w:rPr>
          <w:sz w:val="24"/>
          <w:szCs w:val="24"/>
        </w:rPr>
      </w:pPr>
      <w:r w:rsidRPr="00191E46">
        <w:rPr>
          <w:sz w:val="24"/>
          <w:szCs w:val="24"/>
        </w:rPr>
        <w:t>а)  мониторинг профессионально-общественного мнения среди участников образовательного процесса;</w:t>
      </w:r>
    </w:p>
    <w:p w:rsidR="00011223" w:rsidRPr="00191E46" w:rsidRDefault="00011223" w:rsidP="00011223">
      <w:pPr>
        <w:pStyle w:val="af1"/>
        <w:rPr>
          <w:sz w:val="24"/>
          <w:szCs w:val="24"/>
        </w:rPr>
      </w:pPr>
      <w:r w:rsidRPr="00191E46">
        <w:rPr>
          <w:sz w:val="24"/>
          <w:szCs w:val="24"/>
        </w:rPr>
        <w:t>б)  ведение электронной  базы внеурочной занятости;</w:t>
      </w:r>
    </w:p>
    <w:p w:rsidR="00011223" w:rsidRPr="00191E46" w:rsidRDefault="00011223" w:rsidP="00011223">
      <w:pPr>
        <w:pStyle w:val="af1"/>
        <w:rPr>
          <w:sz w:val="24"/>
          <w:szCs w:val="24"/>
        </w:rPr>
      </w:pPr>
      <w:r w:rsidRPr="00191E46">
        <w:rPr>
          <w:sz w:val="24"/>
          <w:szCs w:val="24"/>
        </w:rPr>
        <w:t>в)  создани</w:t>
      </w:r>
      <w:r>
        <w:rPr>
          <w:sz w:val="24"/>
          <w:szCs w:val="24"/>
        </w:rPr>
        <w:t>е и ведение базы учреждений</w:t>
      </w:r>
      <w:r w:rsidRPr="00191E46">
        <w:rPr>
          <w:sz w:val="24"/>
          <w:szCs w:val="24"/>
        </w:rPr>
        <w:t>.</w:t>
      </w:r>
    </w:p>
    <w:p w:rsidR="00011223" w:rsidRPr="00191E46" w:rsidRDefault="00011223" w:rsidP="00011223">
      <w:pPr>
        <w:pStyle w:val="af1"/>
        <w:rPr>
          <w:b/>
          <w:sz w:val="24"/>
          <w:szCs w:val="24"/>
        </w:rPr>
      </w:pPr>
      <w:r>
        <w:rPr>
          <w:rStyle w:val="Zag11"/>
          <w:rFonts w:eastAsia="@Arial Unicode MS"/>
          <w:b/>
          <w:sz w:val="24"/>
          <w:szCs w:val="24"/>
        </w:rPr>
        <w:tab/>
      </w:r>
      <w:r w:rsidRPr="00191E46">
        <w:rPr>
          <w:b/>
          <w:sz w:val="24"/>
          <w:szCs w:val="24"/>
        </w:rPr>
        <w:t>Создание материально-технической базы.</w:t>
      </w:r>
    </w:p>
    <w:p w:rsidR="00011223" w:rsidRPr="00191E46" w:rsidRDefault="00011223" w:rsidP="00011223">
      <w:pPr>
        <w:pStyle w:val="af1"/>
        <w:ind w:left="-426" w:firstLine="852"/>
        <w:rPr>
          <w:sz w:val="24"/>
          <w:szCs w:val="24"/>
        </w:rPr>
      </w:pPr>
      <w:r w:rsidRPr="00191E46">
        <w:rPr>
          <w:sz w:val="24"/>
          <w:szCs w:val="24"/>
        </w:rPr>
        <w:t>Создание материально-технической базы внеурочной деятельности определяется требованиями:</w:t>
      </w:r>
    </w:p>
    <w:p w:rsidR="00011223" w:rsidRPr="00191E46" w:rsidRDefault="00011223" w:rsidP="00011223">
      <w:pPr>
        <w:pStyle w:val="af1"/>
        <w:ind w:left="-426" w:firstLine="852"/>
        <w:rPr>
          <w:sz w:val="24"/>
          <w:szCs w:val="24"/>
        </w:rPr>
      </w:pPr>
      <w:r w:rsidRPr="00191E46">
        <w:rPr>
          <w:sz w:val="24"/>
          <w:szCs w:val="24"/>
        </w:rPr>
        <w:t>Закона  Российской Федерации «Об образовании в РФ» от 29.12.2012  № 273-ФЗ;</w:t>
      </w:r>
    </w:p>
    <w:p w:rsidR="00011223" w:rsidRPr="00191E46" w:rsidRDefault="00011223" w:rsidP="00011223">
      <w:pPr>
        <w:pStyle w:val="af1"/>
        <w:ind w:left="-426" w:firstLine="852"/>
        <w:rPr>
          <w:sz w:val="24"/>
          <w:szCs w:val="24"/>
        </w:rPr>
      </w:pPr>
      <w:r w:rsidRPr="00191E46">
        <w:rPr>
          <w:sz w:val="24"/>
          <w:szCs w:val="24"/>
        </w:rPr>
        <w:t>Федерального государственного образовательного стандарта начального общего образования (утвержден приказом Минобрнауки от 6 октября 2009г. № 373, зарегистрирован в Минюсте России 22 декабря 2009г., регистрационный номер  17785) с изменениями (утверждены приказом Минобрнауки России от 26 ноября 2010г. № 1241, зарегистрированы в Минюсте России 4 февраля 2011г., регистрационный номер 19707);</w:t>
      </w:r>
    </w:p>
    <w:p w:rsidR="00011223" w:rsidRPr="00191E46" w:rsidRDefault="00011223" w:rsidP="00011223">
      <w:pPr>
        <w:pStyle w:val="af1"/>
        <w:ind w:left="-426" w:firstLine="852"/>
        <w:rPr>
          <w:sz w:val="24"/>
          <w:szCs w:val="24"/>
        </w:rPr>
      </w:pPr>
      <w:r w:rsidRPr="00191E46">
        <w:rPr>
          <w:sz w:val="24"/>
          <w:szCs w:val="24"/>
        </w:rPr>
        <w:t>Федеральным требованиям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2010г. № 989, зарегистрированы в Минюсте России 3 февраля 2011г., регистрационный  номер 19682);</w:t>
      </w:r>
    </w:p>
    <w:p w:rsidR="00011223" w:rsidRPr="00191E46" w:rsidRDefault="00011223" w:rsidP="00011223">
      <w:pPr>
        <w:pStyle w:val="af1"/>
        <w:ind w:left="-426" w:firstLine="852"/>
        <w:rPr>
          <w:sz w:val="24"/>
          <w:szCs w:val="24"/>
        </w:rPr>
      </w:pPr>
      <w:r w:rsidRPr="00191E46">
        <w:rPr>
          <w:sz w:val="24"/>
          <w:szCs w:val="24"/>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 189, зарегистрированы в Минюсте России 3 марта 2011г., регистрационный номер 19993);</w:t>
      </w:r>
    </w:p>
    <w:p w:rsidR="00011223" w:rsidRPr="00191E46" w:rsidRDefault="00011223" w:rsidP="00011223">
      <w:pPr>
        <w:pStyle w:val="af1"/>
        <w:ind w:left="-426" w:firstLine="852"/>
        <w:rPr>
          <w:sz w:val="24"/>
          <w:szCs w:val="24"/>
        </w:rPr>
      </w:pPr>
      <w:r w:rsidRPr="00191E46">
        <w:rPr>
          <w:sz w:val="24"/>
          <w:szCs w:val="24"/>
        </w:rPr>
        <w:t>Санитарно-эпидемиологическим правилам и нормативам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2003г. № 27, зарегистрированы в Минюсте России 27 мая 2003г., регистрационный номер 4594;</w:t>
      </w:r>
    </w:p>
    <w:p w:rsidR="00011223" w:rsidRPr="00191E46" w:rsidRDefault="00011223" w:rsidP="00011223">
      <w:pPr>
        <w:pStyle w:val="af1"/>
        <w:ind w:left="-426" w:firstLine="852"/>
        <w:rPr>
          <w:sz w:val="24"/>
          <w:szCs w:val="24"/>
        </w:rPr>
      </w:pPr>
      <w:r w:rsidRPr="00191E46">
        <w:rPr>
          <w:sz w:val="24"/>
          <w:szCs w:val="24"/>
        </w:rPr>
        <w:t>Федеральным требованиям к образовательным учреждениям в части охраны здоровья обучающихся, воспитанников (утверждены приказом Минобрнауки России от 28 декабря 2010г., № 2106, зарегистрированы в Минюсте России 2 февраля 2011г., регистрационный номер 19676).</w:t>
      </w:r>
    </w:p>
    <w:p w:rsidR="00011223" w:rsidRPr="00191E46" w:rsidRDefault="00011223" w:rsidP="00011223">
      <w:pPr>
        <w:pStyle w:val="af1"/>
        <w:ind w:left="-426" w:firstLine="852"/>
        <w:rPr>
          <w:b/>
          <w:sz w:val="24"/>
          <w:szCs w:val="24"/>
        </w:rPr>
      </w:pPr>
      <w:r w:rsidRPr="00191E46">
        <w:rPr>
          <w:b/>
          <w:sz w:val="24"/>
          <w:szCs w:val="24"/>
        </w:rPr>
        <w:t xml:space="preserve">  Кадровые условия</w:t>
      </w:r>
    </w:p>
    <w:p w:rsidR="00011223" w:rsidRPr="00191E46" w:rsidRDefault="00011223" w:rsidP="00011223">
      <w:pPr>
        <w:pStyle w:val="af1"/>
        <w:ind w:left="-426" w:firstLine="852"/>
        <w:rPr>
          <w:sz w:val="24"/>
          <w:szCs w:val="24"/>
        </w:rPr>
      </w:pPr>
      <w:r w:rsidRPr="00191E46">
        <w:rPr>
          <w:sz w:val="24"/>
          <w:szCs w:val="24"/>
        </w:rPr>
        <w:t>-  укомплектованность образовательного  учреждения необходимыми педагогическими, руководящими  и иными работниками;</w:t>
      </w:r>
    </w:p>
    <w:p w:rsidR="00011223" w:rsidRPr="00191E46" w:rsidRDefault="00011223" w:rsidP="00011223">
      <w:pPr>
        <w:pStyle w:val="af1"/>
        <w:ind w:left="-426" w:firstLine="852"/>
        <w:rPr>
          <w:sz w:val="24"/>
          <w:szCs w:val="24"/>
        </w:rPr>
      </w:pPr>
      <w:r w:rsidRPr="00191E46">
        <w:rPr>
          <w:sz w:val="24"/>
          <w:szCs w:val="24"/>
        </w:rPr>
        <w:t>-   наличие соответствующей квалификации педагогических и иных работников;</w:t>
      </w:r>
    </w:p>
    <w:p w:rsidR="00011223" w:rsidRPr="00191E46" w:rsidRDefault="00011223" w:rsidP="00011223">
      <w:pPr>
        <w:pStyle w:val="af1"/>
        <w:ind w:left="-426" w:firstLine="852"/>
        <w:rPr>
          <w:sz w:val="24"/>
          <w:szCs w:val="24"/>
        </w:rPr>
      </w:pPr>
      <w:r w:rsidRPr="00191E46">
        <w:rPr>
          <w:sz w:val="24"/>
          <w:szCs w:val="24"/>
        </w:rPr>
        <w:t>-  непрерывность   профессионального    развития педагогических работников;</w:t>
      </w:r>
    </w:p>
    <w:p w:rsidR="00011223" w:rsidRPr="00191E46" w:rsidRDefault="00043C18" w:rsidP="00011223">
      <w:pPr>
        <w:pStyle w:val="af1"/>
        <w:ind w:left="-426" w:firstLine="852"/>
        <w:rPr>
          <w:b/>
          <w:sz w:val="24"/>
          <w:szCs w:val="24"/>
        </w:rPr>
      </w:pPr>
      <w:r>
        <w:rPr>
          <w:sz w:val="24"/>
          <w:szCs w:val="24"/>
        </w:rPr>
        <w:t xml:space="preserve">-  привлечение </w:t>
      </w:r>
      <w:r w:rsidR="00011223" w:rsidRPr="00191E46">
        <w:rPr>
          <w:sz w:val="24"/>
          <w:szCs w:val="24"/>
        </w:rPr>
        <w:t xml:space="preserve">  общественности    и других социальных партнеров для реализации внеурочной деятельности.</w:t>
      </w:r>
    </w:p>
    <w:p w:rsidR="00011223" w:rsidRDefault="00011223" w:rsidP="00E04E9D">
      <w:pPr>
        <w:pStyle w:val="2"/>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p>
    <w:p w:rsidR="007709E6" w:rsidRDefault="007709E6" w:rsidP="00E04E9D">
      <w:pPr>
        <w:pStyle w:val="2"/>
        <w:rPr>
          <w:rStyle w:val="Zag11"/>
          <w:sz w:val="24"/>
          <w:szCs w:val="24"/>
        </w:rPr>
      </w:pPr>
    </w:p>
    <w:p w:rsidR="007709E6" w:rsidRDefault="007709E6" w:rsidP="00E04E9D">
      <w:pPr>
        <w:pStyle w:val="2"/>
        <w:rPr>
          <w:rStyle w:val="Zag11"/>
          <w:sz w:val="24"/>
          <w:szCs w:val="24"/>
        </w:rPr>
      </w:pPr>
    </w:p>
    <w:p w:rsidR="007709E6" w:rsidRDefault="007709E6" w:rsidP="00E04E9D">
      <w:pPr>
        <w:pStyle w:val="2"/>
        <w:rPr>
          <w:rStyle w:val="Zag11"/>
          <w:sz w:val="24"/>
          <w:szCs w:val="24"/>
        </w:rPr>
      </w:pPr>
    </w:p>
    <w:p w:rsidR="00B540EE" w:rsidRPr="00626C67" w:rsidRDefault="007242D1" w:rsidP="00E04E9D">
      <w:pPr>
        <w:pStyle w:val="2"/>
        <w:rPr>
          <w:rStyle w:val="Zag11"/>
          <w:sz w:val="24"/>
          <w:szCs w:val="24"/>
        </w:rPr>
      </w:pPr>
      <w:r w:rsidRPr="00626C67">
        <w:rPr>
          <w:rStyle w:val="Zag11"/>
          <w:sz w:val="24"/>
          <w:szCs w:val="24"/>
        </w:rPr>
        <w:lastRenderedPageBreak/>
        <w:t xml:space="preserve">1.2. </w:t>
      </w:r>
      <w:r w:rsidR="00B540EE" w:rsidRPr="00626C67">
        <w:rPr>
          <w:rStyle w:val="Zag11"/>
          <w:sz w:val="24"/>
          <w:szCs w:val="24"/>
        </w:rPr>
        <w:t xml:space="preserve">Планируемые результаты освоения </w:t>
      </w:r>
      <w:proofErr w:type="gramStart"/>
      <w:r w:rsidR="00B540EE" w:rsidRPr="00626C67">
        <w:rPr>
          <w:rStyle w:val="Zag11"/>
          <w:sz w:val="24"/>
          <w:szCs w:val="24"/>
        </w:rPr>
        <w:t>обучающимися</w:t>
      </w:r>
      <w:proofErr w:type="gramEnd"/>
      <w:r w:rsidR="00B540EE" w:rsidRPr="00626C67">
        <w:rPr>
          <w:rStyle w:val="Zag11"/>
          <w:sz w:val="24"/>
          <w:szCs w:val="24"/>
        </w:rPr>
        <w:t xml:space="preserve"> основной образовательной программы основного общего образования</w:t>
      </w:r>
      <w:bookmarkEnd w:id="12"/>
      <w:bookmarkEnd w:id="13"/>
      <w:bookmarkEnd w:id="14"/>
      <w:bookmarkEnd w:id="15"/>
      <w:bookmarkEnd w:id="16"/>
      <w:bookmarkEnd w:id="17"/>
    </w:p>
    <w:p w:rsidR="00B540EE" w:rsidRPr="00626C67" w:rsidRDefault="004F4AEB" w:rsidP="00FC65AF">
      <w:pPr>
        <w:pStyle w:val="3"/>
        <w:spacing w:before="0" w:beforeAutospacing="0" w:after="0" w:afterAutospacing="0" w:line="360" w:lineRule="auto"/>
        <w:ind w:firstLine="709"/>
        <w:rPr>
          <w:sz w:val="24"/>
          <w:szCs w:val="24"/>
        </w:rPr>
      </w:pPr>
      <w:bookmarkStart w:id="18" w:name="_Toc410653948"/>
      <w:bookmarkStart w:id="19" w:name="_Toc414553130"/>
      <w:r w:rsidRPr="00626C67">
        <w:rPr>
          <w:sz w:val="24"/>
          <w:szCs w:val="24"/>
        </w:rPr>
        <w:t xml:space="preserve">1.2.1. </w:t>
      </w:r>
      <w:r w:rsidR="00B540EE" w:rsidRPr="00626C67">
        <w:rPr>
          <w:sz w:val="24"/>
          <w:szCs w:val="24"/>
        </w:rPr>
        <w:t>Общие положения</w:t>
      </w:r>
      <w:bookmarkEnd w:id="18"/>
      <w:bookmarkEnd w:id="19"/>
    </w:p>
    <w:p w:rsidR="00B540EE" w:rsidRPr="00626C67" w:rsidRDefault="00B540EE" w:rsidP="00307772">
      <w:pPr>
        <w:spacing w:after="0" w:line="360" w:lineRule="auto"/>
        <w:ind w:firstLine="709"/>
        <w:jc w:val="both"/>
        <w:rPr>
          <w:rFonts w:ascii="Times New Roman" w:hAnsi="Times New Roman"/>
          <w:sz w:val="24"/>
          <w:szCs w:val="24"/>
        </w:rPr>
      </w:pPr>
      <w:r w:rsidRPr="00626C67">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626C67">
        <w:rPr>
          <w:rFonts w:ascii="Times New Roman" w:hAnsi="Times New Roman"/>
          <w:sz w:val="24"/>
          <w:szCs w:val="24"/>
        </w:rPr>
        <w:t>ООП ООО</w:t>
      </w:r>
      <w:proofErr w:type="gramStart"/>
      <w:r w:rsidRPr="00626C67">
        <w:rPr>
          <w:rFonts w:ascii="Times New Roman" w:hAnsi="Times New Roman"/>
          <w:sz w:val="24"/>
          <w:szCs w:val="24"/>
        </w:rPr>
        <w:t>)п</w:t>
      </w:r>
      <w:proofErr w:type="gramEnd"/>
      <w:r w:rsidRPr="00626C67">
        <w:rPr>
          <w:rFonts w:ascii="Times New Roman" w:hAnsi="Times New Roman"/>
          <w:sz w:val="24"/>
          <w:szCs w:val="24"/>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626C67">
        <w:rPr>
          <w:rFonts w:ascii="Times New Roman" w:hAnsi="Times New Roman"/>
          <w:sz w:val="24"/>
          <w:szCs w:val="24"/>
        </w:rPr>
        <w:t xml:space="preserve"> ООО</w:t>
      </w:r>
      <w:r w:rsidRPr="00626C67">
        <w:rPr>
          <w:rFonts w:ascii="Times New Roman" w:hAnsi="Times New Roman"/>
          <w:sz w:val="24"/>
          <w:szCs w:val="24"/>
        </w:rPr>
        <w:t xml:space="preserve">, образовательным процессом и системой оценки результатов освоения </w:t>
      </w:r>
      <w:r w:rsidR="00E30F6F" w:rsidRPr="00626C67">
        <w:rPr>
          <w:rFonts w:ascii="Times New Roman" w:hAnsi="Times New Roman"/>
          <w:sz w:val="24"/>
          <w:szCs w:val="24"/>
        </w:rPr>
        <w:t>ООП ООО</w:t>
      </w:r>
      <w:r w:rsidRPr="00626C67">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26C67">
        <w:rPr>
          <w:rFonts w:ascii="Times New Roman" w:hAnsi="Times New Roman"/>
          <w:sz w:val="24"/>
          <w:szCs w:val="24"/>
        </w:rPr>
        <w:t xml:space="preserve"> программ воспитания и социализации, </w:t>
      </w:r>
      <w:r w:rsidRPr="00626C67">
        <w:rPr>
          <w:rFonts w:ascii="Times New Roman" w:hAnsi="Times New Roman"/>
          <w:sz w:val="24"/>
          <w:szCs w:val="24"/>
        </w:rPr>
        <w:t xml:space="preserve">с одной стороны, и системы оценки </w:t>
      </w:r>
      <w:r w:rsidR="00BF7AD9" w:rsidRPr="00626C67">
        <w:rPr>
          <w:rFonts w:ascii="Times New Roman" w:hAnsi="Times New Roman"/>
          <w:sz w:val="24"/>
          <w:szCs w:val="24"/>
        </w:rPr>
        <w:t xml:space="preserve">результатов </w:t>
      </w:r>
      <w:r w:rsidRPr="00626C67">
        <w:rPr>
          <w:rFonts w:ascii="Times New Roman" w:hAnsi="Times New Roman"/>
          <w:sz w:val="24"/>
          <w:szCs w:val="24"/>
        </w:rPr>
        <w:t xml:space="preserve">– с другой. </w:t>
      </w:r>
    </w:p>
    <w:p w:rsidR="00B540EE" w:rsidRPr="00626C67" w:rsidRDefault="00B540EE" w:rsidP="00307772">
      <w:pPr>
        <w:tabs>
          <w:tab w:val="num" w:pos="1920"/>
        </w:tabs>
        <w:spacing w:after="0" w:line="360" w:lineRule="auto"/>
        <w:ind w:firstLine="709"/>
        <w:jc w:val="both"/>
        <w:rPr>
          <w:rFonts w:ascii="Times New Roman" w:hAnsi="Times New Roman"/>
          <w:sz w:val="24"/>
          <w:szCs w:val="24"/>
        </w:rPr>
      </w:pPr>
      <w:r w:rsidRPr="00626C67">
        <w:rPr>
          <w:rFonts w:ascii="Times New Roman" w:hAnsi="Times New Roman"/>
          <w:sz w:val="24"/>
          <w:szCs w:val="24"/>
        </w:rPr>
        <w:t>В соответствии с требованиями ФГОС</w:t>
      </w:r>
      <w:r w:rsidR="00E30F6F" w:rsidRPr="00626C67">
        <w:rPr>
          <w:rFonts w:ascii="Times New Roman" w:hAnsi="Times New Roman"/>
          <w:sz w:val="24"/>
          <w:szCs w:val="24"/>
        </w:rPr>
        <w:t xml:space="preserve"> ООО</w:t>
      </w:r>
      <w:r w:rsidRPr="00626C67">
        <w:rPr>
          <w:rFonts w:ascii="Times New Roman" w:hAnsi="Times New Roman"/>
          <w:sz w:val="24"/>
          <w:szCs w:val="24"/>
        </w:rPr>
        <w:t xml:space="preserve"> система планируемых </w:t>
      </w:r>
      <w:r w:rsidR="00755F9D" w:rsidRPr="00626C67">
        <w:rPr>
          <w:rFonts w:ascii="Times New Roman" w:hAnsi="Times New Roman"/>
          <w:sz w:val="24"/>
          <w:szCs w:val="24"/>
        </w:rPr>
        <w:t>результатов </w:t>
      </w:r>
      <w:r w:rsidRPr="00626C67">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26C67">
        <w:rPr>
          <w:rFonts w:ascii="Times New Roman" w:hAnsi="Times New Roman"/>
          <w:sz w:val="24"/>
          <w:szCs w:val="24"/>
        </w:rPr>
        <w:t xml:space="preserve"> (универсальных и специфических </w:t>
      </w:r>
      <w:r w:rsidRPr="00626C67">
        <w:rPr>
          <w:rFonts w:ascii="Times New Roman" w:hAnsi="Times New Roman"/>
          <w:sz w:val="24"/>
          <w:szCs w:val="24"/>
        </w:rPr>
        <w:t xml:space="preserve">для </w:t>
      </w:r>
      <w:r w:rsidR="005C6C27" w:rsidRPr="00626C67">
        <w:rPr>
          <w:rFonts w:ascii="Times New Roman" w:hAnsi="Times New Roman"/>
          <w:sz w:val="24"/>
          <w:szCs w:val="24"/>
        </w:rPr>
        <w:t xml:space="preserve">каждого </w:t>
      </w:r>
      <w:r w:rsidRPr="00626C67">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626C67">
        <w:rPr>
          <w:rFonts w:ascii="Times New Roman" w:hAnsi="Times New Roman"/>
          <w:sz w:val="24"/>
          <w:szCs w:val="24"/>
        </w:rPr>
        <w:t>,</w:t>
      </w:r>
      <w:r w:rsidRPr="00626C67">
        <w:rPr>
          <w:rFonts w:ascii="Times New Roman" w:hAnsi="Times New Roman"/>
          <w:sz w:val="24"/>
          <w:szCs w:val="24"/>
        </w:rPr>
        <w:t xml:space="preserve"> прежде всего</w:t>
      </w:r>
      <w:r w:rsidR="00BE176C" w:rsidRPr="00626C67">
        <w:rPr>
          <w:rFonts w:ascii="Times New Roman" w:hAnsi="Times New Roman"/>
          <w:sz w:val="24"/>
          <w:szCs w:val="24"/>
        </w:rPr>
        <w:t>,</w:t>
      </w:r>
      <w:r w:rsidRPr="00626C67">
        <w:rPr>
          <w:rFonts w:ascii="Times New Roman" w:hAnsi="Times New Roman"/>
          <w:sz w:val="24"/>
          <w:szCs w:val="24"/>
        </w:rPr>
        <w:t xml:space="preserve"> с опорным учебным материалом, служащим основой для последующего обучения.</w:t>
      </w:r>
    </w:p>
    <w:p w:rsidR="00B540EE" w:rsidRPr="00626C67" w:rsidRDefault="00B540EE">
      <w:pPr>
        <w:pStyle w:val="ad"/>
        <w:tabs>
          <w:tab w:val="clear" w:pos="4677"/>
          <w:tab w:val="clear" w:pos="9355"/>
        </w:tabs>
        <w:overflowPunct w:val="0"/>
        <w:spacing w:line="360" w:lineRule="auto"/>
        <w:ind w:firstLine="709"/>
        <w:jc w:val="both"/>
        <w:textAlignment w:val="baseline"/>
        <w:rPr>
          <w:bCs/>
          <w:sz w:val="24"/>
          <w:szCs w:val="24"/>
        </w:rPr>
      </w:pPr>
      <w:proofErr w:type="gramStart"/>
      <w:r w:rsidRPr="00626C67">
        <w:rPr>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626C67">
        <w:rPr>
          <w:sz w:val="24"/>
          <w:szCs w:val="24"/>
        </w:rPr>
        <w:t xml:space="preserve"> Такой подход позволяет определять динамическую картину развития </w:t>
      </w:r>
      <w:proofErr w:type="gramStart"/>
      <w:r w:rsidRPr="00626C67">
        <w:rPr>
          <w:sz w:val="24"/>
          <w:szCs w:val="24"/>
        </w:rPr>
        <w:t>обучающихся</w:t>
      </w:r>
      <w:proofErr w:type="gramEnd"/>
      <w:r w:rsidRPr="00626C67">
        <w:rPr>
          <w:sz w:val="24"/>
          <w:szCs w:val="24"/>
        </w:rPr>
        <w:t xml:space="preserve">, </w:t>
      </w:r>
      <w:r w:rsidRPr="00626C67">
        <w:rPr>
          <w:bCs/>
          <w:sz w:val="24"/>
          <w:szCs w:val="24"/>
        </w:rPr>
        <w:t>поощрять продвижен</w:t>
      </w:r>
      <w:r w:rsidR="006D5B7D" w:rsidRPr="00626C67">
        <w:rPr>
          <w:bCs/>
          <w:sz w:val="24"/>
          <w:szCs w:val="24"/>
        </w:rPr>
        <w:t>ие</w:t>
      </w:r>
      <w:r w:rsidRPr="00626C67">
        <w:rPr>
          <w:bCs/>
          <w:sz w:val="24"/>
          <w:szCs w:val="24"/>
        </w:rPr>
        <w:t xml:space="preserve"> обучающихся, выстраивать индивидуальные траектории </w:t>
      </w:r>
      <w:r w:rsidR="006D5B7D" w:rsidRPr="00626C67">
        <w:rPr>
          <w:bCs/>
          <w:sz w:val="24"/>
          <w:szCs w:val="24"/>
        </w:rPr>
        <w:t xml:space="preserve">обучения </w:t>
      </w:r>
      <w:r w:rsidRPr="00626C67">
        <w:rPr>
          <w:bCs/>
          <w:sz w:val="24"/>
          <w:szCs w:val="24"/>
        </w:rPr>
        <w:t>с учетом зоны ближайшего развития ребенка.</w:t>
      </w:r>
    </w:p>
    <w:p w:rsidR="00EF653B" w:rsidRPr="00626C67" w:rsidRDefault="0052580C" w:rsidP="00F82BEA">
      <w:pPr>
        <w:pStyle w:val="3"/>
        <w:rPr>
          <w:sz w:val="24"/>
          <w:szCs w:val="24"/>
        </w:rPr>
      </w:pPr>
      <w:bookmarkStart w:id="20" w:name="_Toc414553131"/>
      <w:bookmarkStart w:id="21" w:name="_Toc410653949"/>
      <w:r w:rsidRPr="00626C67">
        <w:rPr>
          <w:sz w:val="24"/>
          <w:szCs w:val="24"/>
        </w:rPr>
        <w:t xml:space="preserve">1.2.2. </w:t>
      </w:r>
      <w:r w:rsidR="00EF653B" w:rsidRPr="00626C67">
        <w:rPr>
          <w:sz w:val="24"/>
          <w:szCs w:val="24"/>
        </w:rPr>
        <w:t>Структура планируемых результатов</w:t>
      </w:r>
      <w:bookmarkEnd w:id="20"/>
    </w:p>
    <w:bookmarkEnd w:id="21"/>
    <w:p w:rsidR="00B540EE" w:rsidRPr="00626C67"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626C67">
        <w:rPr>
          <w:bCs/>
          <w:sz w:val="24"/>
          <w:szCs w:val="24"/>
        </w:rPr>
        <w:t xml:space="preserve">Планируемые </w:t>
      </w:r>
      <w:r w:rsidR="00502631" w:rsidRPr="00626C67">
        <w:rPr>
          <w:bCs/>
          <w:sz w:val="24"/>
          <w:szCs w:val="24"/>
        </w:rPr>
        <w:t>результаты опираются на в</w:t>
      </w:r>
      <w:r w:rsidR="006D5B7D" w:rsidRPr="00626C67">
        <w:rPr>
          <w:bCs/>
          <w:sz w:val="24"/>
          <w:szCs w:val="24"/>
        </w:rPr>
        <w:t>едущие целевые установки</w:t>
      </w:r>
      <w:proofErr w:type="gramStart"/>
      <w:r w:rsidR="006D5B7D" w:rsidRPr="00626C67">
        <w:rPr>
          <w:sz w:val="24"/>
          <w:szCs w:val="24"/>
        </w:rPr>
        <w:t>,о</w:t>
      </w:r>
      <w:proofErr w:type="gramEnd"/>
      <w:r w:rsidR="006D5B7D" w:rsidRPr="00626C67">
        <w:rPr>
          <w:sz w:val="24"/>
          <w:szCs w:val="24"/>
        </w:rPr>
        <w:t>тражающи</w:t>
      </w:r>
      <w:r w:rsidR="00502631" w:rsidRPr="00626C67">
        <w:rPr>
          <w:sz w:val="24"/>
          <w:szCs w:val="24"/>
        </w:rPr>
        <w:t>е</w:t>
      </w:r>
      <w:r w:rsidR="00B540EE" w:rsidRPr="00626C67">
        <w:rPr>
          <w:sz w:val="24"/>
          <w:szCs w:val="24"/>
        </w:rPr>
        <w:t>основной, сущностный вклад каждой изучаемой программы в развитие личности обучающихся, их способностей.</w:t>
      </w:r>
    </w:p>
    <w:p w:rsidR="00EF653B" w:rsidRPr="00626C67"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626C67">
        <w:rPr>
          <w:bCs/>
          <w:sz w:val="24"/>
          <w:szCs w:val="24"/>
        </w:rPr>
        <w:t>В стру</w:t>
      </w:r>
      <w:r w:rsidRPr="00626C67">
        <w:rPr>
          <w:sz w:val="24"/>
          <w:szCs w:val="24"/>
        </w:rPr>
        <w:t xml:space="preserve">ктуре планируемых результатов выделяется следующие группы: </w:t>
      </w:r>
    </w:p>
    <w:p w:rsidR="0052580C" w:rsidRPr="00626C67" w:rsidRDefault="00502631" w:rsidP="006A31E4">
      <w:pPr>
        <w:pStyle w:val="ad"/>
        <w:tabs>
          <w:tab w:val="clear" w:pos="4677"/>
          <w:tab w:val="clear" w:pos="9355"/>
        </w:tabs>
        <w:overflowPunct w:val="0"/>
        <w:spacing w:line="360" w:lineRule="auto"/>
        <w:ind w:firstLine="709"/>
        <w:jc w:val="both"/>
        <w:textAlignment w:val="baseline"/>
        <w:rPr>
          <w:sz w:val="24"/>
          <w:szCs w:val="24"/>
        </w:rPr>
      </w:pPr>
      <w:r w:rsidRPr="00626C67">
        <w:rPr>
          <w:sz w:val="24"/>
          <w:szCs w:val="24"/>
        </w:rPr>
        <w:t>1.</w:t>
      </w:r>
      <w:r w:rsidR="00B540EE" w:rsidRPr="00626C67">
        <w:rPr>
          <w:sz w:val="24"/>
          <w:szCs w:val="24"/>
        </w:rPr>
        <w:t> </w:t>
      </w:r>
      <w:r w:rsidR="00EF653B" w:rsidRPr="00626C67">
        <w:rPr>
          <w:sz w:val="24"/>
          <w:szCs w:val="24"/>
        </w:rPr>
        <w:t>Л</w:t>
      </w:r>
      <w:r w:rsidR="00B540EE" w:rsidRPr="00626C67">
        <w:rPr>
          <w:sz w:val="24"/>
          <w:szCs w:val="24"/>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626C67">
        <w:rPr>
          <w:sz w:val="24"/>
          <w:szCs w:val="24"/>
        </w:rPr>
        <w:t xml:space="preserve">этих  </w:t>
      </w:r>
      <w:r w:rsidR="00B540EE" w:rsidRPr="00626C67">
        <w:rPr>
          <w:sz w:val="24"/>
          <w:szCs w:val="24"/>
        </w:rPr>
        <w:t>результатов</w:t>
      </w:r>
      <w:proofErr w:type="gramStart"/>
      <w:r w:rsidR="00B540EE" w:rsidRPr="00626C67">
        <w:rPr>
          <w:sz w:val="24"/>
          <w:szCs w:val="24"/>
        </w:rPr>
        <w:t>.</w:t>
      </w:r>
      <w:r w:rsidR="00EC5938" w:rsidRPr="00626C67">
        <w:rPr>
          <w:sz w:val="24"/>
          <w:szCs w:val="24"/>
        </w:rPr>
        <w:t>О</w:t>
      </w:r>
      <w:proofErr w:type="gramEnd"/>
      <w:r w:rsidR="00EC5938" w:rsidRPr="00626C67">
        <w:rPr>
          <w:sz w:val="24"/>
          <w:szCs w:val="24"/>
        </w:rPr>
        <w:t xml:space="preserve">ценка достижения этой группы </w:t>
      </w:r>
      <w:r w:rsidR="00EC5938" w:rsidRPr="00626C67">
        <w:rPr>
          <w:sz w:val="24"/>
          <w:szCs w:val="24"/>
        </w:rPr>
        <w:lastRenderedPageBreak/>
        <w:t>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626C67">
        <w:rPr>
          <w:sz w:val="24"/>
          <w:szCs w:val="24"/>
        </w:rPr>
        <w:t>.</w:t>
      </w:r>
    </w:p>
    <w:p w:rsidR="0052580C" w:rsidRPr="00626C67" w:rsidRDefault="00C17595" w:rsidP="006A31E4">
      <w:pPr>
        <w:pStyle w:val="ad"/>
        <w:tabs>
          <w:tab w:val="clear" w:pos="4677"/>
          <w:tab w:val="clear" w:pos="9355"/>
        </w:tabs>
        <w:overflowPunct w:val="0"/>
        <w:spacing w:line="360" w:lineRule="auto"/>
        <w:ind w:firstLine="709"/>
        <w:jc w:val="both"/>
        <w:textAlignment w:val="baseline"/>
        <w:rPr>
          <w:b/>
          <w:sz w:val="24"/>
          <w:szCs w:val="24"/>
        </w:rPr>
      </w:pPr>
      <w:r w:rsidRPr="00626C67">
        <w:rPr>
          <w:sz w:val="24"/>
          <w:szCs w:val="24"/>
        </w:rPr>
        <w:t xml:space="preserve">2. </w:t>
      </w:r>
      <w:r w:rsidR="00EF653B" w:rsidRPr="00626C67">
        <w:rPr>
          <w:sz w:val="24"/>
          <w:szCs w:val="24"/>
        </w:rPr>
        <w:t>М</w:t>
      </w:r>
      <w:r w:rsidR="00B540EE" w:rsidRPr="00626C67">
        <w:rPr>
          <w:sz w:val="24"/>
          <w:szCs w:val="24"/>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626C67">
        <w:rPr>
          <w:sz w:val="24"/>
          <w:szCs w:val="24"/>
        </w:rPr>
        <w:t>,</w:t>
      </w:r>
      <w:r w:rsidR="00B540EE" w:rsidRPr="00626C67">
        <w:rPr>
          <w:sz w:val="24"/>
          <w:szCs w:val="24"/>
        </w:rPr>
        <w:t xml:space="preserve">  раскрывают и детализируют основные направленности метапредметных результатов</w:t>
      </w:r>
      <w:r w:rsidR="00E5382A" w:rsidRPr="00626C67">
        <w:rPr>
          <w:sz w:val="24"/>
          <w:szCs w:val="24"/>
        </w:rPr>
        <w:t>.</w:t>
      </w:r>
    </w:p>
    <w:p w:rsidR="00B540EE" w:rsidRPr="00626C67" w:rsidRDefault="00C17595" w:rsidP="00377EAE">
      <w:pPr>
        <w:pStyle w:val="ad"/>
        <w:tabs>
          <w:tab w:val="clear" w:pos="4677"/>
          <w:tab w:val="clear" w:pos="9355"/>
        </w:tabs>
        <w:overflowPunct w:val="0"/>
        <w:spacing w:line="360" w:lineRule="auto"/>
        <w:ind w:firstLine="709"/>
        <w:jc w:val="both"/>
        <w:textAlignment w:val="baseline"/>
        <w:rPr>
          <w:sz w:val="24"/>
          <w:szCs w:val="24"/>
        </w:rPr>
      </w:pPr>
      <w:r w:rsidRPr="00626C67">
        <w:rPr>
          <w:sz w:val="24"/>
          <w:szCs w:val="24"/>
        </w:rPr>
        <w:t>3.</w:t>
      </w:r>
      <w:r w:rsidR="0052580C" w:rsidRPr="00626C67">
        <w:rPr>
          <w:sz w:val="24"/>
          <w:szCs w:val="24"/>
        </w:rPr>
        <w:t>П</w:t>
      </w:r>
      <w:r w:rsidR="00B540EE" w:rsidRPr="00626C67">
        <w:rPr>
          <w:sz w:val="24"/>
          <w:szCs w:val="24"/>
        </w:rPr>
        <w:t>редметные результаты освоения основной образовательной программыпредставлены в соответствии с групп</w:t>
      </w:r>
      <w:r w:rsidR="008375B5" w:rsidRPr="00626C67">
        <w:rPr>
          <w:sz w:val="24"/>
          <w:szCs w:val="24"/>
        </w:rPr>
        <w:t>ами</w:t>
      </w:r>
      <w:r w:rsidR="00B540EE" w:rsidRPr="00626C67">
        <w:rPr>
          <w:sz w:val="24"/>
          <w:szCs w:val="24"/>
        </w:rPr>
        <w:t xml:space="preserve"> результатов</w:t>
      </w:r>
      <w:r w:rsidR="008375B5" w:rsidRPr="00626C67">
        <w:rPr>
          <w:sz w:val="24"/>
          <w:szCs w:val="24"/>
        </w:rPr>
        <w:t xml:space="preserve"> учебных предметов,</w:t>
      </w:r>
      <w:r w:rsidR="00B540EE" w:rsidRPr="00626C67">
        <w:rPr>
          <w:sz w:val="24"/>
          <w:szCs w:val="24"/>
        </w:rPr>
        <w:t xml:space="preserve"> раскрывают и детализируют </w:t>
      </w:r>
      <w:r w:rsidR="008375B5" w:rsidRPr="00626C67">
        <w:rPr>
          <w:sz w:val="24"/>
          <w:szCs w:val="24"/>
        </w:rPr>
        <w:t>их</w:t>
      </w:r>
      <w:r w:rsidR="00B540EE" w:rsidRPr="00626C67">
        <w:rPr>
          <w:sz w:val="24"/>
          <w:szCs w:val="24"/>
        </w:rPr>
        <w:t>.</w:t>
      </w:r>
    </w:p>
    <w:p w:rsidR="00B540EE" w:rsidRPr="00626C67" w:rsidRDefault="00B540EE">
      <w:pPr>
        <w:spacing w:after="0" w:line="360" w:lineRule="auto"/>
        <w:ind w:firstLine="709"/>
        <w:jc w:val="both"/>
        <w:rPr>
          <w:rFonts w:ascii="Times New Roman" w:hAnsi="Times New Roman"/>
          <w:sz w:val="24"/>
          <w:szCs w:val="24"/>
        </w:rPr>
      </w:pPr>
      <w:r w:rsidRPr="00626C67">
        <w:rPr>
          <w:rFonts w:ascii="Times New Roman" w:hAnsi="Times New Roman"/>
          <w:sz w:val="24"/>
          <w:szCs w:val="24"/>
        </w:rPr>
        <w:t>Предметные результаты приводятся в блоках</w:t>
      </w:r>
      <w:r w:rsidRPr="00626C67">
        <w:rPr>
          <w:rFonts w:ascii="Times New Roman" w:hAnsi="Times New Roman"/>
          <w:b/>
          <w:sz w:val="24"/>
          <w:szCs w:val="24"/>
        </w:rPr>
        <w:t xml:space="preserve"> «</w:t>
      </w:r>
      <w:r w:rsidRPr="00626C67">
        <w:rPr>
          <w:rFonts w:ascii="Times New Roman" w:hAnsi="Times New Roman"/>
          <w:sz w:val="24"/>
          <w:szCs w:val="24"/>
        </w:rPr>
        <w:t>Выпускник научится» и «Выпускник получит возможность научиться»</w:t>
      </w:r>
      <w:proofErr w:type="gramStart"/>
      <w:r w:rsidR="008375B5" w:rsidRPr="00626C67">
        <w:rPr>
          <w:rFonts w:ascii="Times New Roman" w:hAnsi="Times New Roman"/>
          <w:sz w:val="24"/>
          <w:szCs w:val="24"/>
        </w:rPr>
        <w:t>,о</w:t>
      </w:r>
      <w:proofErr w:type="gramEnd"/>
      <w:r w:rsidR="008375B5" w:rsidRPr="00626C67">
        <w:rPr>
          <w:rFonts w:ascii="Times New Roman" w:hAnsi="Times New Roman"/>
          <w:sz w:val="24"/>
          <w:szCs w:val="24"/>
        </w:rPr>
        <w:t xml:space="preserve">тносящихся </w:t>
      </w:r>
      <w:r w:rsidRPr="00626C67">
        <w:rPr>
          <w:rFonts w:ascii="Times New Roman" w:hAnsi="Times New Roman"/>
          <w:sz w:val="24"/>
          <w:szCs w:val="24"/>
        </w:rPr>
        <w:t xml:space="preserve">ккаждому учебному </w:t>
      </w:r>
      <w:r w:rsidRPr="000A382D">
        <w:rPr>
          <w:rFonts w:ascii="Times New Roman" w:hAnsi="Times New Roman"/>
          <w:sz w:val="24"/>
          <w:szCs w:val="24"/>
        </w:rPr>
        <w:t>предмету: «Русский язык», «Литература»,</w:t>
      </w:r>
      <w:r w:rsidR="00043C18">
        <w:rPr>
          <w:rFonts w:ascii="Times New Roman" w:hAnsi="Times New Roman"/>
          <w:sz w:val="24"/>
          <w:szCs w:val="24"/>
        </w:rPr>
        <w:t xml:space="preserve"> «Родной язык» «Родная литература»</w:t>
      </w:r>
      <w:r w:rsidRPr="000A382D">
        <w:rPr>
          <w:rFonts w:ascii="Times New Roman" w:hAnsi="Times New Roman"/>
          <w:sz w:val="24"/>
          <w:szCs w:val="24"/>
        </w:rPr>
        <w:t xml:space="preserve"> «Иностранный язык</w:t>
      </w:r>
      <w:r w:rsidR="00A42504" w:rsidRPr="000A382D">
        <w:rPr>
          <w:rFonts w:ascii="Times New Roman" w:hAnsi="Times New Roman"/>
          <w:sz w:val="24"/>
          <w:szCs w:val="24"/>
        </w:rPr>
        <w:t>»</w:t>
      </w:r>
      <w:proofErr w:type="gramStart"/>
      <w:r w:rsidR="00A42504" w:rsidRPr="000A382D">
        <w:rPr>
          <w:rFonts w:ascii="Times New Roman" w:hAnsi="Times New Roman"/>
          <w:sz w:val="24"/>
          <w:szCs w:val="24"/>
        </w:rPr>
        <w:t>,«</w:t>
      </w:r>
      <w:proofErr w:type="gramEnd"/>
      <w:r w:rsidR="00A42504" w:rsidRPr="000A382D">
        <w:rPr>
          <w:rFonts w:ascii="Times New Roman" w:hAnsi="Times New Roman"/>
          <w:sz w:val="24"/>
          <w:szCs w:val="24"/>
        </w:rPr>
        <w:t>И</w:t>
      </w:r>
      <w:r w:rsidRPr="000A382D">
        <w:rPr>
          <w:rFonts w:ascii="Times New Roman" w:hAnsi="Times New Roman"/>
          <w:sz w:val="24"/>
          <w:szCs w:val="24"/>
        </w:rPr>
        <w:t>ностранный язык</w:t>
      </w:r>
      <w:r w:rsidR="00A42504" w:rsidRPr="000A382D">
        <w:rPr>
          <w:rFonts w:ascii="Times New Roman" w:hAnsi="Times New Roman"/>
          <w:sz w:val="24"/>
          <w:szCs w:val="24"/>
        </w:rPr>
        <w:t xml:space="preserve"> (второй)</w:t>
      </w:r>
      <w:r w:rsidRPr="000A382D">
        <w:rPr>
          <w:rFonts w:ascii="Times New Roman" w:hAnsi="Times New Roman"/>
          <w:sz w:val="24"/>
          <w:szCs w:val="24"/>
        </w:rPr>
        <w:t>»,</w:t>
      </w:r>
      <w:r w:rsidRPr="00626C67">
        <w:rPr>
          <w:rFonts w:ascii="Times New Roman" w:hAnsi="Times New Roman"/>
          <w:sz w:val="24"/>
          <w:szCs w:val="24"/>
        </w:rPr>
        <w:t xml:space="preserve"> «История России. </w:t>
      </w:r>
      <w:proofErr w:type="gramStart"/>
      <w:r w:rsidRPr="00626C67">
        <w:rPr>
          <w:rFonts w:ascii="Times New Roman" w:hAnsi="Times New Roman"/>
          <w:sz w:val="24"/>
          <w:szCs w:val="24"/>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626C67" w:rsidRDefault="00B540EE">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Планируемые </w:t>
      </w:r>
      <w:r w:rsidR="00DB4D37" w:rsidRPr="00626C67">
        <w:rPr>
          <w:rFonts w:ascii="Times New Roman" w:hAnsi="Times New Roman"/>
          <w:sz w:val="24"/>
          <w:szCs w:val="24"/>
        </w:rPr>
        <w:t xml:space="preserve">предметные </w:t>
      </w:r>
      <w:r w:rsidRPr="00626C67">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26C67">
        <w:rPr>
          <w:rFonts w:ascii="Times New Roman" w:hAnsi="Times New Roman"/>
          <w:sz w:val="24"/>
          <w:szCs w:val="24"/>
        </w:rPr>
        <w:t xml:space="preserve">учебно-методическими объединениями (УМО) субъектов </w:t>
      </w:r>
      <w:r w:rsidRPr="00626C67">
        <w:rPr>
          <w:rFonts w:ascii="Times New Roman" w:hAnsi="Times New Roman"/>
          <w:sz w:val="24"/>
          <w:szCs w:val="24"/>
        </w:rPr>
        <w:t>Российской Федерации</w:t>
      </w:r>
      <w:r w:rsidR="00F03F48" w:rsidRPr="00626C67">
        <w:rPr>
          <w:rFonts w:ascii="Times New Roman" w:hAnsi="Times New Roman"/>
          <w:sz w:val="24"/>
          <w:szCs w:val="24"/>
        </w:rPr>
        <w:t>.</w:t>
      </w:r>
    </w:p>
    <w:p w:rsidR="00B540EE" w:rsidRPr="00626C67" w:rsidRDefault="00B540EE">
      <w:pPr>
        <w:spacing w:after="0" w:line="360" w:lineRule="auto"/>
        <w:ind w:firstLine="709"/>
        <w:jc w:val="both"/>
        <w:rPr>
          <w:rFonts w:ascii="Times New Roman" w:hAnsi="Times New Roman"/>
          <w:sz w:val="24"/>
          <w:szCs w:val="24"/>
        </w:rPr>
      </w:pPr>
      <w:r w:rsidRPr="00626C67">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626C67">
        <w:rPr>
          <w:rFonts w:ascii="Times New Roman" w:hAnsi="Times New Roman"/>
          <w:sz w:val="24"/>
          <w:szCs w:val="24"/>
        </w:rPr>
        <w:t>ого</w:t>
      </w:r>
      <w:r w:rsidRPr="00626C67">
        <w:rPr>
          <w:rFonts w:ascii="Times New Roman" w:hAnsi="Times New Roman"/>
          <w:sz w:val="24"/>
          <w:szCs w:val="24"/>
        </w:rPr>
        <w:t xml:space="preserve"> уровн</w:t>
      </w:r>
      <w:r w:rsidR="008375B5" w:rsidRPr="00626C67">
        <w:rPr>
          <w:rFonts w:ascii="Times New Roman" w:hAnsi="Times New Roman"/>
          <w:sz w:val="24"/>
          <w:szCs w:val="24"/>
        </w:rPr>
        <w:t>я</w:t>
      </w:r>
      <w:r w:rsidRPr="00626C67">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626C67">
        <w:rPr>
          <w:rFonts w:ascii="Times New Roman" w:hAnsi="Times New Roman"/>
          <w:sz w:val="24"/>
          <w:szCs w:val="24"/>
        </w:rPr>
        <w:t>а</w:t>
      </w:r>
      <w:r w:rsidRPr="00626C67">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626C67">
        <w:rPr>
          <w:rFonts w:ascii="Times New Roman" w:hAnsi="Times New Roman"/>
          <w:sz w:val="24"/>
          <w:szCs w:val="24"/>
        </w:rPr>
        <w:t xml:space="preserve">муровне </w:t>
      </w:r>
      <w:r w:rsidRPr="00626C67">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26C67">
        <w:rPr>
          <w:rFonts w:ascii="Times New Roman" w:hAnsi="Times New Roman"/>
          <w:sz w:val="24"/>
          <w:szCs w:val="24"/>
        </w:rPr>
        <w:t>всеми</w:t>
      </w:r>
      <w:r w:rsidRPr="00626C67">
        <w:rPr>
          <w:rFonts w:ascii="Times New Roman" w:hAnsi="Times New Roman"/>
          <w:sz w:val="24"/>
          <w:szCs w:val="24"/>
        </w:rPr>
        <w:t xml:space="preserve"> обучающихся.</w:t>
      </w:r>
    </w:p>
    <w:p w:rsidR="00B540EE" w:rsidRPr="00626C67" w:rsidRDefault="00B540EE">
      <w:pPr>
        <w:spacing w:after="0" w:line="360" w:lineRule="auto"/>
        <w:ind w:firstLine="709"/>
        <w:jc w:val="both"/>
        <w:rPr>
          <w:rFonts w:ascii="Times New Roman" w:hAnsi="Times New Roman"/>
          <w:sz w:val="24"/>
          <w:szCs w:val="24"/>
        </w:rPr>
      </w:pPr>
      <w:r w:rsidRPr="00626C67">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626C67">
        <w:rPr>
          <w:rFonts w:ascii="Times New Roman" w:hAnsi="Times New Roman"/>
          <w:sz w:val="24"/>
          <w:szCs w:val="24"/>
        </w:rPr>
        <w:t>ое оценивание</w:t>
      </w:r>
      <w:r w:rsidRPr="00626C67">
        <w:rPr>
          <w:rFonts w:ascii="Times New Roman" w:hAnsi="Times New Roman"/>
          <w:sz w:val="24"/>
          <w:szCs w:val="24"/>
        </w:rPr>
        <w:t>, котор</w:t>
      </w:r>
      <w:r w:rsidR="008375B5" w:rsidRPr="00626C67">
        <w:rPr>
          <w:rFonts w:ascii="Times New Roman" w:hAnsi="Times New Roman"/>
          <w:sz w:val="24"/>
          <w:szCs w:val="24"/>
        </w:rPr>
        <w:t>ое</w:t>
      </w:r>
      <w:r w:rsidRPr="00626C67">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626C67">
        <w:rPr>
          <w:rFonts w:ascii="Times New Roman" w:hAnsi="Times New Roman"/>
          <w:sz w:val="24"/>
          <w:szCs w:val="24"/>
        </w:rPr>
        <w:t xml:space="preserve"> индивидуальных</w:t>
      </w:r>
      <w:r w:rsidRPr="00626C67">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626C67">
        <w:rPr>
          <w:rFonts w:ascii="Times New Roman" w:hAnsi="Times New Roman"/>
          <w:sz w:val="24"/>
          <w:szCs w:val="24"/>
        </w:rPr>
        <w:t>обучающимися</w:t>
      </w:r>
      <w:proofErr w:type="gramEnd"/>
      <w:r w:rsidRPr="00626C67">
        <w:rPr>
          <w:rFonts w:ascii="Times New Roman" w:hAnsi="Times New Roman"/>
          <w:sz w:val="24"/>
          <w:szCs w:val="24"/>
        </w:rPr>
        <w:t xml:space="preserve"> заданий базового уровня служит единственным основанием для </w:t>
      </w:r>
      <w:r w:rsidRPr="00626C67">
        <w:rPr>
          <w:rFonts w:ascii="Times New Roman" w:hAnsi="Times New Roman"/>
          <w:sz w:val="24"/>
          <w:szCs w:val="24"/>
        </w:rPr>
        <w:lastRenderedPageBreak/>
        <w:t>положительного решения вопроса о возможности перехода на следующ</w:t>
      </w:r>
      <w:r w:rsidR="006F3B39" w:rsidRPr="00626C67">
        <w:rPr>
          <w:rFonts w:ascii="Times New Roman" w:hAnsi="Times New Roman"/>
          <w:sz w:val="24"/>
          <w:szCs w:val="24"/>
        </w:rPr>
        <w:t xml:space="preserve">ийуровень </w:t>
      </w:r>
      <w:r w:rsidRPr="00626C67">
        <w:rPr>
          <w:rFonts w:ascii="Times New Roman" w:hAnsi="Times New Roman"/>
          <w:sz w:val="24"/>
          <w:szCs w:val="24"/>
        </w:rPr>
        <w:t>обучения.</w:t>
      </w:r>
    </w:p>
    <w:p w:rsidR="00B540EE" w:rsidRPr="00626C67" w:rsidRDefault="00B540EE">
      <w:pPr>
        <w:spacing w:after="0" w:line="360" w:lineRule="auto"/>
        <w:ind w:firstLine="709"/>
        <w:jc w:val="both"/>
        <w:rPr>
          <w:rFonts w:ascii="Times New Roman" w:hAnsi="Times New Roman"/>
          <w:sz w:val="24"/>
          <w:szCs w:val="24"/>
        </w:rPr>
      </w:pPr>
      <w:r w:rsidRPr="00626C67">
        <w:rPr>
          <w:rFonts w:ascii="Times New Roman" w:hAnsi="Times New Roman"/>
          <w:sz w:val="24"/>
          <w:szCs w:val="24"/>
        </w:rPr>
        <w:t>В блок</w:t>
      </w:r>
      <w:r w:rsidR="00FD0854" w:rsidRPr="00626C67">
        <w:rPr>
          <w:rFonts w:ascii="Times New Roman" w:hAnsi="Times New Roman"/>
          <w:sz w:val="24"/>
          <w:szCs w:val="24"/>
        </w:rPr>
        <w:t xml:space="preserve">е </w:t>
      </w:r>
      <w:r w:rsidRPr="00626C67">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626C67">
        <w:rPr>
          <w:rFonts w:ascii="Times New Roman" w:hAnsi="Times New Roman"/>
          <w:sz w:val="24"/>
          <w:szCs w:val="24"/>
        </w:rPr>
        <w:t>го блока</w:t>
      </w:r>
      <w:r w:rsidRPr="00626C67">
        <w:rPr>
          <w:rFonts w:ascii="Times New Roman" w:hAnsi="Times New Roman"/>
          <w:sz w:val="24"/>
          <w:szCs w:val="24"/>
        </w:rPr>
        <w:t xml:space="preserve">, могут продемонстрировать </w:t>
      </w:r>
      <w:proofErr w:type="gramStart"/>
      <w:r w:rsidRPr="00626C67">
        <w:rPr>
          <w:rFonts w:ascii="Times New Roman" w:hAnsi="Times New Roman"/>
          <w:sz w:val="24"/>
          <w:szCs w:val="24"/>
        </w:rPr>
        <w:t>отдельные</w:t>
      </w:r>
      <w:proofErr w:type="gramEnd"/>
      <w:r w:rsidRPr="00626C67">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626C67">
        <w:rPr>
          <w:rFonts w:ascii="Times New Roman" w:hAnsi="Times New Roman"/>
          <w:sz w:val="24"/>
          <w:szCs w:val="24"/>
        </w:rPr>
        <w:t xml:space="preserve">цели данного блока </w:t>
      </w:r>
      <w:r w:rsidRPr="00626C67">
        <w:rPr>
          <w:rFonts w:ascii="Times New Roman" w:hAnsi="Times New Roman"/>
          <w:sz w:val="24"/>
          <w:szCs w:val="24"/>
        </w:rPr>
        <w:t xml:space="preserve"> не </w:t>
      </w:r>
      <w:r w:rsidR="006772B9" w:rsidRPr="00626C67">
        <w:rPr>
          <w:rFonts w:ascii="Times New Roman" w:hAnsi="Times New Roman"/>
          <w:sz w:val="24"/>
          <w:szCs w:val="24"/>
        </w:rPr>
        <w:t xml:space="preserve">отрабатываются </w:t>
      </w:r>
      <w:r w:rsidRPr="00626C67">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26C67">
        <w:rPr>
          <w:rFonts w:ascii="Times New Roman" w:hAnsi="Times New Roman"/>
          <w:sz w:val="24"/>
          <w:szCs w:val="24"/>
        </w:rPr>
        <w:t xml:space="preserve">муровне </w:t>
      </w:r>
      <w:r w:rsidRPr="00626C67">
        <w:rPr>
          <w:rFonts w:ascii="Times New Roman" w:hAnsi="Times New Roman"/>
          <w:sz w:val="24"/>
          <w:szCs w:val="24"/>
        </w:rPr>
        <w:t xml:space="preserve">обучения. Оценка достижения </w:t>
      </w:r>
      <w:r w:rsidR="00503A6E" w:rsidRPr="00626C67">
        <w:rPr>
          <w:rFonts w:ascii="Times New Roman" w:hAnsi="Times New Roman"/>
          <w:sz w:val="24"/>
          <w:szCs w:val="24"/>
        </w:rPr>
        <w:t xml:space="preserve">планируемых результатов </w:t>
      </w:r>
      <w:r w:rsidRPr="00626C67">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26C67">
        <w:rPr>
          <w:rFonts w:ascii="Times New Roman" w:hAnsi="Times New Roman"/>
          <w:sz w:val="24"/>
          <w:szCs w:val="24"/>
        </w:rPr>
        <w:t xml:space="preserve"> Соответствующая группа рез</w:t>
      </w:r>
      <w:r w:rsidR="00674456" w:rsidRPr="00626C67">
        <w:rPr>
          <w:rFonts w:ascii="Times New Roman" w:hAnsi="Times New Roman"/>
          <w:sz w:val="24"/>
          <w:szCs w:val="24"/>
        </w:rPr>
        <w:t>ультатов в тексте выделена курси</w:t>
      </w:r>
      <w:r w:rsidR="00150EE8" w:rsidRPr="00626C67">
        <w:rPr>
          <w:rFonts w:ascii="Times New Roman" w:hAnsi="Times New Roman"/>
          <w:sz w:val="24"/>
          <w:szCs w:val="24"/>
        </w:rPr>
        <w:t xml:space="preserve">вом. </w:t>
      </w:r>
    </w:p>
    <w:p w:rsidR="00B540EE" w:rsidRPr="00626C67" w:rsidRDefault="006772B9">
      <w:pPr>
        <w:spacing w:after="0" w:line="360" w:lineRule="auto"/>
        <w:ind w:firstLine="709"/>
        <w:jc w:val="both"/>
        <w:rPr>
          <w:rFonts w:ascii="Times New Roman" w:hAnsi="Times New Roman"/>
          <w:sz w:val="24"/>
          <w:szCs w:val="24"/>
        </w:rPr>
      </w:pPr>
      <w:r w:rsidRPr="00626C67">
        <w:rPr>
          <w:rFonts w:ascii="Times New Roman" w:hAnsi="Times New Roman"/>
          <w:sz w:val="24"/>
          <w:szCs w:val="24"/>
        </w:rPr>
        <w:t>З</w:t>
      </w:r>
      <w:r w:rsidR="00B540EE" w:rsidRPr="00626C67">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26C67">
        <w:rPr>
          <w:rFonts w:ascii="Times New Roman" w:hAnsi="Times New Roman"/>
          <w:sz w:val="24"/>
          <w:szCs w:val="24"/>
        </w:rPr>
        <w:t xml:space="preserve"> блока «Выпускник научится»</w:t>
      </w:r>
      <w:r w:rsidR="00B540EE" w:rsidRPr="00626C67">
        <w:rPr>
          <w:rFonts w:ascii="Times New Roman" w:hAnsi="Times New Roman"/>
          <w:sz w:val="24"/>
          <w:szCs w:val="24"/>
        </w:rPr>
        <w:t xml:space="preserve">. </w:t>
      </w:r>
      <w:proofErr w:type="gramStart"/>
      <w:r w:rsidR="00B540EE" w:rsidRPr="00626C67">
        <w:rPr>
          <w:rFonts w:ascii="Times New Roman" w:hAnsi="Times New Roman"/>
          <w:sz w:val="24"/>
          <w:szCs w:val="24"/>
        </w:rPr>
        <w:t xml:space="preserve">Основные цели такого </w:t>
      </w:r>
      <w:r w:rsidR="00755F9D" w:rsidRPr="00626C67">
        <w:rPr>
          <w:rFonts w:ascii="Times New Roman" w:hAnsi="Times New Roman"/>
          <w:sz w:val="24"/>
          <w:szCs w:val="24"/>
        </w:rPr>
        <w:t>включения </w:t>
      </w:r>
      <w:r w:rsidR="00B540EE" w:rsidRPr="00626C67">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626C67">
        <w:rPr>
          <w:rFonts w:ascii="Times New Roman" w:hAnsi="Times New Roman"/>
          <w:sz w:val="24"/>
          <w:szCs w:val="24"/>
        </w:rPr>
        <w:t>ем</w:t>
      </w:r>
      <w:r w:rsidR="00B540EE" w:rsidRPr="00626C67">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626C67">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26C67">
        <w:rPr>
          <w:rFonts w:ascii="Times New Roman" w:hAnsi="Times New Roman"/>
          <w:sz w:val="24"/>
          <w:szCs w:val="24"/>
        </w:rPr>
        <w:t xml:space="preserve">ийуровень </w:t>
      </w:r>
      <w:r w:rsidR="00B540EE" w:rsidRPr="00626C67">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26C67" w:rsidRDefault="00B540EE">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26C67">
        <w:rPr>
          <w:rFonts w:ascii="Times New Roman" w:hAnsi="Times New Roman"/>
          <w:bCs/>
          <w:iCs/>
          <w:sz w:val="24"/>
          <w:szCs w:val="24"/>
        </w:rPr>
        <w:t>дифференциации требований</w:t>
      </w:r>
      <w:r w:rsidRPr="00626C67">
        <w:rPr>
          <w:rFonts w:ascii="Times New Roman" w:hAnsi="Times New Roman"/>
          <w:sz w:val="24"/>
          <w:szCs w:val="24"/>
        </w:rPr>
        <w:t xml:space="preserve"> к подготовке обучающихся.</w:t>
      </w:r>
    </w:p>
    <w:p w:rsidR="00B540EE" w:rsidRPr="00626C67" w:rsidRDefault="00086BF2" w:rsidP="0012121B">
      <w:pPr>
        <w:pStyle w:val="2"/>
        <w:rPr>
          <w:rStyle w:val="20"/>
          <w:sz w:val="24"/>
          <w:szCs w:val="24"/>
        </w:rPr>
      </w:pPr>
      <w:bookmarkStart w:id="22" w:name="_Toc405145648"/>
      <w:bookmarkStart w:id="23" w:name="_Toc406058977"/>
      <w:bookmarkStart w:id="24" w:name="_Toc409691626"/>
      <w:r w:rsidRPr="00626C67">
        <w:rPr>
          <w:rStyle w:val="20"/>
          <w:sz w:val="24"/>
          <w:szCs w:val="24"/>
        </w:rPr>
        <w:t>1.2.3. Л</w:t>
      </w:r>
      <w:r w:rsidR="00B540EE" w:rsidRPr="00626C67">
        <w:rPr>
          <w:rStyle w:val="20"/>
          <w:sz w:val="24"/>
          <w:szCs w:val="24"/>
        </w:rPr>
        <w:t xml:space="preserve">ичностные результаты освоения </w:t>
      </w:r>
      <w:bookmarkEnd w:id="22"/>
      <w:bookmarkEnd w:id="23"/>
      <w:bookmarkEnd w:id="24"/>
      <w:r w:rsidR="00743E62" w:rsidRPr="00626C67">
        <w:rPr>
          <w:rStyle w:val="20"/>
          <w:sz w:val="24"/>
          <w:szCs w:val="24"/>
        </w:rPr>
        <w:t>основной образовательной программы</w:t>
      </w:r>
      <w:r w:rsidR="00755F9D" w:rsidRPr="00626C67">
        <w:rPr>
          <w:rStyle w:val="20"/>
          <w:sz w:val="24"/>
          <w:szCs w:val="24"/>
        </w:rPr>
        <w:t>:</w:t>
      </w:r>
    </w:p>
    <w:p w:rsidR="00B540EE" w:rsidRPr="00626C67" w:rsidRDefault="00B540EE" w:rsidP="00307772">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w:t>
      </w:r>
      <w:r w:rsidRPr="00626C67">
        <w:rPr>
          <w:rStyle w:val="dash041e005f0431005f044b005f0447005f043d005f044b005f0439005f005fchar1char1"/>
        </w:rPr>
        <w:lastRenderedPageBreak/>
        <w:t xml:space="preserve">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26C67">
        <w:rPr>
          <w:rStyle w:val="dash041e005f0431005f044b005f0447005f043d005f044b005f0439005f005fchar1char1"/>
        </w:rPr>
        <w:t xml:space="preserve">личностной </w:t>
      </w:r>
      <w:r w:rsidRPr="00626C67">
        <w:rPr>
          <w:rStyle w:val="dash041e005f0431005f044b005f0447005f043d005f044b005f0439005f005fchar1char1"/>
        </w:rPr>
        <w:t>сопричастности судьб</w:t>
      </w:r>
      <w:r w:rsidR="00743E62" w:rsidRPr="00626C67">
        <w:rPr>
          <w:rStyle w:val="dash041e005f0431005f044b005f0447005f043d005f044b005f0439005f005fchar1char1"/>
        </w:rPr>
        <w:t>е</w:t>
      </w:r>
      <w:r w:rsidRPr="00626C67">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26C67">
        <w:rPr>
          <w:rStyle w:val="dash041e005f0431005f044b005f0447005f043d005f044b005f0439005f005fchar1char1"/>
        </w:rPr>
        <w:t xml:space="preserve">и </w:t>
      </w:r>
      <w:r w:rsidRPr="00626C67">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26C67" w:rsidRDefault="00B540EE" w:rsidP="00307772">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26C67" w:rsidRDefault="00B540EE">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626C67">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626C67">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26C67" w:rsidRDefault="00A34B02">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4</w:t>
      </w:r>
      <w:r w:rsidR="00B540EE" w:rsidRPr="00626C67">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26C67" w:rsidRDefault="00A34B02">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5</w:t>
      </w:r>
      <w:r w:rsidR="00B540EE" w:rsidRPr="00626C67">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w:t>
      </w:r>
      <w:r w:rsidR="00B540EE" w:rsidRPr="00626C67">
        <w:rPr>
          <w:rStyle w:val="dash041e005f0431005f044b005f0447005f043d005f044b005f0439005f005fchar1char1"/>
        </w:rPr>
        <w:lastRenderedPageBreak/>
        <w:t xml:space="preserve">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26C67">
        <w:rPr>
          <w:rStyle w:val="dash041e005f0431005f044b005f0447005f043d005f044b005f0439005f005fchar1char1"/>
        </w:rPr>
        <w:t>6</w:t>
      </w:r>
      <w:r w:rsidR="00B540EE" w:rsidRPr="00626C67">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26C67">
        <w:rPr>
          <w:rStyle w:val="dash041e005f0431005f044b005f0447005f043d005f044b005f0439005f005fchar1char1"/>
        </w:rPr>
        <w:t xml:space="preserve">участвовать </w:t>
      </w:r>
      <w:r w:rsidR="00B540EE" w:rsidRPr="00626C67">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626C67">
        <w:rPr>
          <w:rStyle w:val="dash041e005f0431005f044b005f0447005f043d005f044b005f0439005f005fchar1char1"/>
        </w:rPr>
        <w:t xml:space="preserve">взаимодействующего </w:t>
      </w:r>
      <w:r w:rsidR="00B540EE" w:rsidRPr="00626C67">
        <w:rPr>
          <w:rStyle w:val="dash041e005f0431005f044b005f0447005f043d005f044b005f0439005f005fchar1char1"/>
        </w:rPr>
        <w:t>с социальной средой и социальными институтами</w:t>
      </w:r>
      <w:proofErr w:type="gramStart"/>
      <w:r w:rsidR="00D61201" w:rsidRPr="00626C67">
        <w:rPr>
          <w:rStyle w:val="dash041e005f0431005f044b005f0447005f043d005f044b005f0439005f005fchar1char1"/>
        </w:rPr>
        <w:t>;</w:t>
      </w:r>
      <w:r w:rsidR="00B540EE" w:rsidRPr="00626C67">
        <w:rPr>
          <w:rStyle w:val="dash041e005f0431005f044b005f0447005f043d005f044b005f0439005f005fchar1char1"/>
        </w:rPr>
        <w:t>и</w:t>
      </w:r>
      <w:proofErr w:type="gramEnd"/>
      <w:r w:rsidR="00B540EE" w:rsidRPr="00626C67">
        <w:rPr>
          <w:rStyle w:val="dash041e005f0431005f044b005f0447005f043d005f044b005f0439005f005fchar1char1"/>
        </w:rPr>
        <w:t xml:space="preserve">дентификация себя в качестве субъекта социальных преобразований, освоение компетентностей в сфере организаторской деятельности; </w:t>
      </w:r>
      <w:proofErr w:type="gramStart"/>
      <w:r w:rsidR="00B540EE" w:rsidRPr="00626C67">
        <w:rPr>
          <w:rStyle w:val="dash041e005f0431005f044b005f0447005f043d005f044b005f0439005f005fchar1char1"/>
        </w:rPr>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626C67" w:rsidRDefault="00A34B02">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7</w:t>
      </w:r>
      <w:r w:rsidR="00B540EE" w:rsidRPr="00626C67">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26C67" w:rsidRDefault="00A34B02">
      <w:pPr>
        <w:spacing w:after="0" w:line="360" w:lineRule="auto"/>
        <w:ind w:firstLine="709"/>
        <w:jc w:val="both"/>
        <w:rPr>
          <w:rStyle w:val="dash041e005f0431005f044b005f0447005f043d005f044b005f0439005f005fchar1char1"/>
        </w:rPr>
      </w:pPr>
      <w:r w:rsidRPr="00626C67">
        <w:rPr>
          <w:rStyle w:val="dash041e005f0431005f044b005f0447005f043d005f044b005f0439005f005fchar1char1"/>
        </w:rPr>
        <w:t>8</w:t>
      </w:r>
      <w:r w:rsidR="00B540EE" w:rsidRPr="00626C67">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26C67">
        <w:rPr>
          <w:rStyle w:val="dash041e005f0431005f044b005f0447005f043d005f044b005f0439005f005fchar1char1"/>
        </w:rPr>
        <w:t>е</w:t>
      </w:r>
      <w:r w:rsidR="00B540EE" w:rsidRPr="00626C67">
        <w:rPr>
          <w:rStyle w:val="dash041e005f0431005f044b005f0447005f043d005f044b005f0439005f005fchar1char1"/>
        </w:rPr>
        <w:t>, эмоционально-ценностно</w:t>
      </w:r>
      <w:r w:rsidR="002E6BD0" w:rsidRPr="00626C67">
        <w:rPr>
          <w:rStyle w:val="dash041e005f0431005f044b005f0447005f043d005f044b005f0439005f005fchar1char1"/>
        </w:rPr>
        <w:t>е</w:t>
      </w:r>
      <w:r w:rsidR="00B540EE" w:rsidRPr="00626C67">
        <w:rPr>
          <w:rStyle w:val="dash041e005f0431005f044b005f0447005f043d005f044b005f0439005f005fchar1char1"/>
        </w:rPr>
        <w:t xml:space="preserve"> видени</w:t>
      </w:r>
      <w:r w:rsidR="002E6BD0" w:rsidRPr="00626C67">
        <w:rPr>
          <w:rStyle w:val="dash041e005f0431005f044b005f0447005f043d005f044b005f0439005f005fchar1char1"/>
        </w:rPr>
        <w:t>е</w:t>
      </w:r>
      <w:r w:rsidR="00B540EE" w:rsidRPr="00626C67">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626C67">
        <w:rPr>
          <w:rStyle w:val="dash041e005f0431005f044b005f0447005f043d005f044b005f0439005f005fchar1char1"/>
        </w:rPr>
        <w:t>выраженной</w:t>
      </w:r>
      <w:proofErr w:type="gramEnd"/>
      <w:r w:rsidR="00B540EE" w:rsidRPr="00626C67">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w:t>
      </w:r>
      <w:r w:rsidR="00B540EE" w:rsidRPr="00626C67">
        <w:rPr>
          <w:rStyle w:val="dash041e005f0431005f044b005f0447005f043d005f044b005f0439005f005fchar1char1"/>
        </w:rPr>
        <w:lastRenderedPageBreak/>
        <w:t>традициям художественной культуры как смысловой, эстетической и личностно-значимой ценности).</w:t>
      </w:r>
    </w:p>
    <w:p w:rsidR="00B540EE" w:rsidRPr="00626C67" w:rsidRDefault="00A34B02">
      <w:pPr>
        <w:spacing w:after="0" w:line="360" w:lineRule="auto"/>
        <w:ind w:firstLine="709"/>
        <w:jc w:val="both"/>
        <w:rPr>
          <w:rFonts w:ascii="Times New Roman" w:hAnsi="Times New Roman"/>
          <w:b/>
          <w:sz w:val="24"/>
          <w:szCs w:val="24"/>
        </w:rPr>
      </w:pPr>
      <w:r w:rsidRPr="00626C67">
        <w:rPr>
          <w:rStyle w:val="dash041e005f0431005f044b005f0447005f043d005f044b005f0439005f005fchar1char1"/>
        </w:rPr>
        <w:t>9</w:t>
      </w:r>
      <w:r w:rsidR="00B540EE" w:rsidRPr="00626C67">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34C83" w:rsidRDefault="00334C83" w:rsidP="001D4ABD">
      <w:pPr>
        <w:pStyle w:val="2"/>
        <w:rPr>
          <w:sz w:val="24"/>
          <w:szCs w:val="24"/>
        </w:rPr>
      </w:pPr>
      <w:bookmarkStart w:id="25" w:name="_Toc405145649"/>
      <w:bookmarkStart w:id="26" w:name="_Toc406058978"/>
      <w:bookmarkStart w:id="27" w:name="_Toc409691627"/>
      <w:bookmarkStart w:id="28" w:name="_Toc410653951"/>
      <w:bookmarkStart w:id="29" w:name="_Toc414553132"/>
    </w:p>
    <w:p w:rsidR="00334C83" w:rsidRDefault="00334C83" w:rsidP="001D4ABD">
      <w:pPr>
        <w:pStyle w:val="2"/>
        <w:rPr>
          <w:sz w:val="24"/>
          <w:szCs w:val="24"/>
        </w:rPr>
      </w:pPr>
    </w:p>
    <w:p w:rsidR="00104104" w:rsidRPr="00626C67" w:rsidRDefault="006F777F" w:rsidP="001D4ABD">
      <w:pPr>
        <w:pStyle w:val="2"/>
        <w:rPr>
          <w:sz w:val="24"/>
          <w:szCs w:val="24"/>
        </w:rPr>
      </w:pPr>
      <w:r w:rsidRPr="00626C67">
        <w:rPr>
          <w:sz w:val="24"/>
          <w:szCs w:val="24"/>
        </w:rPr>
        <w:t>1.2.</w:t>
      </w:r>
      <w:r w:rsidR="00CB234B" w:rsidRPr="00626C67">
        <w:rPr>
          <w:sz w:val="24"/>
          <w:szCs w:val="24"/>
        </w:rPr>
        <w:t>4</w:t>
      </w:r>
      <w:r w:rsidR="00086BF2" w:rsidRPr="00626C67">
        <w:rPr>
          <w:sz w:val="24"/>
          <w:szCs w:val="24"/>
        </w:rPr>
        <w:t>. М</w:t>
      </w:r>
      <w:r w:rsidR="00B540EE" w:rsidRPr="00626C67">
        <w:rPr>
          <w:sz w:val="24"/>
          <w:szCs w:val="24"/>
        </w:rPr>
        <w:t>етапредметные результаты освоения ООП</w:t>
      </w:r>
      <w:bookmarkEnd w:id="25"/>
      <w:bookmarkEnd w:id="26"/>
      <w:bookmarkEnd w:id="27"/>
      <w:bookmarkEnd w:id="28"/>
      <w:bookmarkEnd w:id="29"/>
    </w:p>
    <w:p w:rsidR="009B5292" w:rsidRPr="00626C67" w:rsidRDefault="00525B70" w:rsidP="009B5292">
      <w:pPr>
        <w:spacing w:after="0" w:line="360" w:lineRule="auto"/>
        <w:ind w:firstLine="709"/>
        <w:jc w:val="both"/>
        <w:rPr>
          <w:rFonts w:ascii="Times New Roman" w:hAnsi="Times New Roman"/>
          <w:b/>
          <w:i/>
          <w:sz w:val="24"/>
          <w:szCs w:val="24"/>
        </w:rPr>
      </w:pPr>
      <w:r w:rsidRPr="00626C67">
        <w:rPr>
          <w:rFonts w:ascii="Times New Roman" w:hAnsi="Times New Roman"/>
          <w:sz w:val="24"/>
          <w:szCs w:val="24"/>
        </w:rPr>
        <w:t xml:space="preserve">Метапредметные </w:t>
      </w:r>
      <w:r w:rsidR="009B5292" w:rsidRPr="00626C67">
        <w:rPr>
          <w:rFonts w:ascii="Times New Roman" w:hAnsi="Times New Roman"/>
          <w:sz w:val="24"/>
          <w:szCs w:val="24"/>
        </w:rPr>
        <w:t xml:space="preserve">результаты </w:t>
      </w:r>
      <w:r w:rsidRPr="00626C67">
        <w:rPr>
          <w:rFonts w:ascii="Times New Roman" w:hAnsi="Times New Roman"/>
          <w:sz w:val="24"/>
          <w:szCs w:val="24"/>
          <w:lang w:eastAsia="ru-RU"/>
        </w:rPr>
        <w:t xml:space="preserve">включают освоенные </w:t>
      </w:r>
      <w:proofErr w:type="gramStart"/>
      <w:r w:rsidR="009B5292" w:rsidRPr="00626C67">
        <w:rPr>
          <w:rFonts w:ascii="Times New Roman" w:hAnsi="Times New Roman"/>
          <w:sz w:val="24"/>
          <w:szCs w:val="24"/>
          <w:lang w:eastAsia="ru-RU"/>
        </w:rPr>
        <w:t>обучающимися</w:t>
      </w:r>
      <w:proofErr w:type="gramEnd"/>
      <w:r w:rsidR="009B5292" w:rsidRPr="00626C67">
        <w:rPr>
          <w:rFonts w:ascii="Times New Roman" w:hAnsi="Times New Roman"/>
          <w:sz w:val="24"/>
          <w:szCs w:val="24"/>
          <w:lang w:eastAsia="ru-RU"/>
        </w:rPr>
        <w:t xml:space="preserve"> межпредметные понятия и универсальные учебные действия (регулятивные, познавательные,</w:t>
      </w:r>
      <w:r w:rsidR="009B5292" w:rsidRPr="00626C67">
        <w:rPr>
          <w:rFonts w:ascii="Times New Roman" w:hAnsi="Times New Roman"/>
          <w:sz w:val="24"/>
          <w:szCs w:val="24"/>
          <w:lang w:eastAsia="ru-RU"/>
        </w:rPr>
        <w:tab/>
        <w:t>коммуникативные)</w:t>
      </w:r>
      <w:r w:rsidRPr="00626C67">
        <w:rPr>
          <w:rFonts w:ascii="Times New Roman" w:hAnsi="Times New Roman"/>
          <w:sz w:val="24"/>
          <w:szCs w:val="24"/>
          <w:lang w:eastAsia="ru-RU"/>
        </w:rPr>
        <w:t>.</w:t>
      </w:r>
    </w:p>
    <w:p w:rsidR="009B5292" w:rsidRPr="00626C67" w:rsidRDefault="009B5292" w:rsidP="009B5292">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Межпредметные понятия</w:t>
      </w:r>
    </w:p>
    <w:p w:rsidR="006A31E4" w:rsidRDefault="009B5292" w:rsidP="006A31E4">
      <w:pPr>
        <w:spacing w:line="360" w:lineRule="auto"/>
        <w:jc w:val="both"/>
        <w:rPr>
          <w:rFonts w:ascii="Times New Roman" w:hAnsi="Times New Roman"/>
          <w:sz w:val="24"/>
          <w:szCs w:val="24"/>
        </w:rPr>
      </w:pPr>
      <w:r w:rsidRPr="00626C67">
        <w:rPr>
          <w:rFonts w:ascii="Times New Roman" w:hAnsi="Times New Roman"/>
          <w:sz w:val="24"/>
          <w:szCs w:val="24"/>
        </w:rPr>
        <w:t>Условием формирования межпредметных понятий</w:t>
      </w:r>
      <w:r w:rsidR="00900E75" w:rsidRPr="00626C67">
        <w:rPr>
          <w:rFonts w:ascii="Times New Roman" w:hAnsi="Times New Roman"/>
          <w:sz w:val="24"/>
          <w:szCs w:val="24"/>
        </w:rPr>
        <w:t>,  таких</w:t>
      </w:r>
      <w:r w:rsidR="002364B5" w:rsidRPr="00626C67">
        <w:rPr>
          <w:rFonts w:ascii="Times New Roman" w:hAnsi="Times New Roman"/>
          <w:sz w:val="24"/>
          <w:szCs w:val="24"/>
        </w:rPr>
        <w:t>,</w:t>
      </w:r>
      <w:r w:rsidR="00900E75" w:rsidRPr="00626C67">
        <w:rPr>
          <w:rFonts w:ascii="Times New Roman" w:hAnsi="Times New Roman"/>
          <w:sz w:val="24"/>
          <w:szCs w:val="24"/>
        </w:rPr>
        <w:t xml:space="preserve"> как система, </w:t>
      </w:r>
      <w:r w:rsidR="00CE4A6B" w:rsidRPr="00626C67">
        <w:rPr>
          <w:rFonts w:ascii="Times New Roman" w:eastAsia="Times New Roman" w:hAnsi="Times New Roman"/>
          <w:sz w:val="24"/>
          <w:szCs w:val="24"/>
          <w:shd w:val="clear" w:color="auto" w:fill="FFFFFF"/>
        </w:rPr>
        <w:t>факт, закономерность, феномен, анализ, синтез</w:t>
      </w:r>
      <w:r w:rsidRPr="00626C67">
        <w:rPr>
          <w:rFonts w:ascii="Times New Roman" w:hAnsi="Times New Roman"/>
          <w:sz w:val="24"/>
          <w:szCs w:val="24"/>
        </w:rPr>
        <w:t>является овладение обучающимися основами читательской компетенци</w:t>
      </w:r>
      <w:r w:rsidR="00277366" w:rsidRPr="00626C67">
        <w:rPr>
          <w:rFonts w:ascii="Times New Roman" w:hAnsi="Times New Roman"/>
          <w:sz w:val="24"/>
          <w:szCs w:val="24"/>
        </w:rPr>
        <w:t>и</w:t>
      </w:r>
      <w:r w:rsidRPr="00626C67">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26C67" w:rsidRDefault="009B5292" w:rsidP="006A31E4">
      <w:pPr>
        <w:spacing w:line="360" w:lineRule="auto"/>
        <w:jc w:val="both"/>
        <w:rPr>
          <w:rFonts w:ascii="Times New Roman" w:hAnsi="Times New Roman"/>
          <w:i/>
          <w:sz w:val="24"/>
          <w:szCs w:val="24"/>
        </w:rPr>
      </w:pPr>
      <w:r w:rsidRPr="00626C67">
        <w:rPr>
          <w:rFonts w:ascii="Times New Roman" w:hAnsi="Times New Roman"/>
          <w:sz w:val="24"/>
          <w:szCs w:val="24"/>
        </w:rPr>
        <w:t>При изучении учебных предметов обучающиеся усовершенствуют приобрет</w:t>
      </w:r>
      <w:r w:rsidR="00A23AB5" w:rsidRPr="00626C67">
        <w:rPr>
          <w:rFonts w:ascii="Times New Roman" w:hAnsi="Times New Roman"/>
          <w:sz w:val="24"/>
          <w:szCs w:val="24"/>
        </w:rPr>
        <w:t>е</w:t>
      </w:r>
      <w:r w:rsidRPr="00626C67">
        <w:rPr>
          <w:rFonts w:ascii="Times New Roman" w:hAnsi="Times New Roman"/>
          <w:sz w:val="24"/>
          <w:szCs w:val="24"/>
        </w:rPr>
        <w:t>нные на перво</w:t>
      </w:r>
      <w:r w:rsidR="00F91F55" w:rsidRPr="00626C67">
        <w:rPr>
          <w:rFonts w:ascii="Times New Roman" w:hAnsi="Times New Roman"/>
          <w:sz w:val="24"/>
          <w:szCs w:val="24"/>
        </w:rPr>
        <w:t xml:space="preserve">муровне </w:t>
      </w:r>
      <w:r w:rsidRPr="00626C67">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626C67" w:rsidRDefault="009B5292" w:rsidP="009B5292">
      <w:pPr>
        <w:spacing w:after="0" w:line="360" w:lineRule="auto"/>
        <w:ind w:firstLine="709"/>
        <w:jc w:val="both"/>
        <w:rPr>
          <w:rFonts w:ascii="Times New Roman" w:hAnsi="Times New Roman"/>
          <w:sz w:val="24"/>
          <w:szCs w:val="24"/>
        </w:rPr>
      </w:pPr>
      <w:r w:rsidRPr="00626C67">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26C67" w:rsidRDefault="009B5292" w:rsidP="009B5292">
      <w:pPr>
        <w:spacing w:after="0" w:line="360" w:lineRule="auto"/>
        <w:ind w:firstLine="709"/>
        <w:jc w:val="both"/>
        <w:rPr>
          <w:rFonts w:ascii="Times New Roman" w:hAnsi="Times New Roman"/>
          <w:sz w:val="24"/>
          <w:szCs w:val="24"/>
        </w:rPr>
      </w:pPr>
      <w:r w:rsidRPr="00626C67">
        <w:rPr>
          <w:rFonts w:ascii="Times New Roman" w:hAnsi="Times New Roman"/>
          <w:sz w:val="24"/>
          <w:szCs w:val="24"/>
        </w:rPr>
        <w:t>• выделять главную и избыточную информацию, выполнять смысловое св</w:t>
      </w:r>
      <w:r w:rsidR="00A23AB5" w:rsidRPr="00626C67">
        <w:rPr>
          <w:rFonts w:ascii="Times New Roman" w:hAnsi="Times New Roman"/>
          <w:sz w:val="24"/>
          <w:szCs w:val="24"/>
        </w:rPr>
        <w:t>е</w:t>
      </w:r>
      <w:r w:rsidRPr="00626C67">
        <w:rPr>
          <w:rFonts w:ascii="Times New Roman" w:hAnsi="Times New Roman"/>
          <w:sz w:val="24"/>
          <w:szCs w:val="24"/>
        </w:rPr>
        <w:t xml:space="preserve">ртывание выделенных фактов, мыслей; представлять информацию в сжатой словесной форме (в виде </w:t>
      </w:r>
      <w:r w:rsidRPr="00626C67">
        <w:rPr>
          <w:rFonts w:ascii="Times New Roman" w:hAnsi="Times New Roman"/>
          <w:sz w:val="24"/>
          <w:szCs w:val="24"/>
        </w:rPr>
        <w:lastRenderedPageBreak/>
        <w:t>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26C67" w:rsidRDefault="009B5292" w:rsidP="009B5292">
      <w:pPr>
        <w:spacing w:after="0" w:line="360" w:lineRule="auto"/>
        <w:ind w:firstLine="709"/>
        <w:jc w:val="both"/>
        <w:rPr>
          <w:rFonts w:ascii="Times New Roman" w:hAnsi="Times New Roman"/>
          <w:sz w:val="24"/>
          <w:szCs w:val="24"/>
        </w:rPr>
      </w:pPr>
      <w:r w:rsidRPr="00626C67">
        <w:rPr>
          <w:rFonts w:ascii="Times New Roman" w:hAnsi="Times New Roman"/>
          <w:sz w:val="24"/>
          <w:szCs w:val="24"/>
        </w:rPr>
        <w:t>• заполнять и дополнять таблицы, схемы, диаграммы, тексты.</w:t>
      </w:r>
    </w:p>
    <w:p w:rsidR="009B5292" w:rsidRPr="00626C67" w:rsidRDefault="009B5292" w:rsidP="009B5292">
      <w:pPr>
        <w:suppressAutoHyphens/>
        <w:spacing w:after="0" w:line="360" w:lineRule="auto"/>
        <w:ind w:firstLine="709"/>
        <w:jc w:val="both"/>
        <w:rPr>
          <w:rFonts w:ascii="Times New Roman" w:hAnsi="Times New Roman"/>
          <w:sz w:val="24"/>
          <w:szCs w:val="24"/>
        </w:rPr>
      </w:pPr>
      <w:proofErr w:type="gramStart"/>
      <w:r w:rsidRPr="00626C67">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626C67">
        <w:rPr>
          <w:rFonts w:ascii="Times New Roman" w:hAnsi="Times New Roman"/>
          <w:sz w:val="24"/>
          <w:szCs w:val="24"/>
        </w:rPr>
        <w:t>е</w:t>
      </w:r>
      <w:r w:rsidRPr="00626C67">
        <w:rPr>
          <w:rFonts w:ascii="Times New Roman" w:hAnsi="Times New Roman"/>
          <w:sz w:val="24"/>
          <w:szCs w:val="24"/>
        </w:rPr>
        <w:t>нности.</w:t>
      </w:r>
      <w:proofErr w:type="gramEnd"/>
      <w:r w:rsidRPr="00626C67">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626C67" w:rsidRDefault="009B5292" w:rsidP="009B5292">
      <w:pPr>
        <w:suppressAutoHyphens/>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Перечень ключевых межпредметных понятий определяется в ходе разработки основной образовательной программы основного общего образования </w:t>
      </w:r>
      <w:r w:rsidR="006A31E4">
        <w:rPr>
          <w:rFonts w:ascii="Times New Roman" w:hAnsi="Times New Roman"/>
          <w:sz w:val="24"/>
          <w:szCs w:val="24"/>
        </w:rPr>
        <w:t>МБОУ СОШ № 12</w:t>
      </w:r>
      <w:r w:rsidR="001D4ABD" w:rsidRPr="00626C67">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626C67">
        <w:rPr>
          <w:rFonts w:ascii="Times New Roman" w:hAnsi="Times New Roman"/>
          <w:sz w:val="24"/>
          <w:szCs w:val="24"/>
        </w:rPr>
        <w:t>.</w:t>
      </w:r>
    </w:p>
    <w:p w:rsidR="00086BF2" w:rsidRPr="00626C67" w:rsidRDefault="00086BF2" w:rsidP="00FC65AF">
      <w:pPr>
        <w:spacing w:after="0" w:line="360" w:lineRule="auto"/>
        <w:ind w:firstLine="709"/>
        <w:jc w:val="both"/>
        <w:rPr>
          <w:rFonts w:ascii="Times New Roman" w:hAnsi="Times New Roman"/>
          <w:sz w:val="24"/>
          <w:szCs w:val="24"/>
        </w:rPr>
      </w:pPr>
      <w:r w:rsidRPr="00626C67">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626C67" w:rsidRDefault="00B540EE"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Регулятивные УУД</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26C67">
        <w:rPr>
          <w:rFonts w:ascii="Times New Roman" w:hAnsi="Times New Roman"/>
          <w:sz w:val="24"/>
          <w:szCs w:val="24"/>
        </w:rPr>
        <w:t>О</w:t>
      </w:r>
      <w:r w:rsidRPr="00626C67">
        <w:rPr>
          <w:rFonts w:ascii="Times New Roman" w:hAnsi="Times New Roman"/>
          <w:sz w:val="24"/>
          <w:szCs w:val="24"/>
        </w:rPr>
        <w:t>бучающийся сможет:</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анализировать существующие и планировать будущие образовательные результаты;</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идентифицировать собственные проблемы и определять главную проблему;</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формулировать учебные задачи как шаги достижения поставленной цели деятельности;</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b/>
          <w:sz w:val="24"/>
          <w:szCs w:val="24"/>
        </w:rPr>
      </w:pPr>
      <w:r w:rsidRPr="00626C67">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626C67">
        <w:rPr>
          <w:rFonts w:ascii="Times New Roman" w:hAnsi="Times New Roman"/>
          <w:sz w:val="24"/>
          <w:szCs w:val="24"/>
        </w:rPr>
        <w:t xml:space="preserve"> учебных и познавательных задач.</w:t>
      </w:r>
      <w:r w:rsidRPr="00626C67">
        <w:rPr>
          <w:rFonts w:ascii="Times New Roman" w:hAnsi="Times New Roman"/>
          <w:sz w:val="24"/>
          <w:szCs w:val="24"/>
        </w:rPr>
        <w:t xml:space="preserve"> Обучающийся сможет:</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 xml:space="preserve">определять </w:t>
      </w:r>
      <w:r w:rsidR="00DB516A" w:rsidRPr="00626C67">
        <w:rPr>
          <w:rFonts w:ascii="Times New Roman" w:hAnsi="Times New Roman"/>
          <w:sz w:val="24"/>
          <w:szCs w:val="24"/>
        </w:rPr>
        <w:t xml:space="preserve">необходимые </w:t>
      </w:r>
      <w:r w:rsidRPr="00626C67">
        <w:rPr>
          <w:rFonts w:ascii="Times New Roman" w:hAnsi="Times New Roman"/>
          <w:sz w:val="24"/>
          <w:szCs w:val="24"/>
        </w:rPr>
        <w:t>действи</w:t>
      </w:r>
      <w:proofErr w:type="gramStart"/>
      <w:r w:rsidRPr="00626C67">
        <w:rPr>
          <w:rFonts w:ascii="Times New Roman" w:hAnsi="Times New Roman"/>
          <w:sz w:val="24"/>
          <w:szCs w:val="24"/>
        </w:rPr>
        <w:t>е(</w:t>
      </w:r>
      <w:proofErr w:type="gramEnd"/>
      <w:r w:rsidRPr="00626C67">
        <w:rPr>
          <w:rFonts w:ascii="Times New Roman" w:hAnsi="Times New Roman"/>
          <w:sz w:val="24"/>
          <w:szCs w:val="24"/>
        </w:rPr>
        <w:t>я) в соответствии с учебной и познавательной задачей</w:t>
      </w:r>
      <w:r w:rsidR="00DB516A" w:rsidRPr="00626C67">
        <w:rPr>
          <w:rFonts w:ascii="Times New Roman" w:hAnsi="Times New Roman"/>
          <w:sz w:val="24"/>
          <w:szCs w:val="24"/>
        </w:rPr>
        <w:t xml:space="preserve"> и</w:t>
      </w:r>
      <w:r w:rsidRPr="00626C67">
        <w:rPr>
          <w:rFonts w:ascii="Times New Roman" w:hAnsi="Times New Roman"/>
          <w:sz w:val="24"/>
          <w:szCs w:val="24"/>
        </w:rPr>
        <w:t xml:space="preserve"> составлять алгоритм</w:t>
      </w:r>
      <w:r w:rsidR="00DB516A" w:rsidRPr="00626C67">
        <w:rPr>
          <w:rFonts w:ascii="Times New Roman" w:hAnsi="Times New Roman"/>
          <w:sz w:val="24"/>
          <w:szCs w:val="24"/>
        </w:rPr>
        <w:t xml:space="preserve"> их выполнения;</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выбирать из предложенных </w:t>
      </w:r>
      <w:r w:rsidR="00525B70" w:rsidRPr="00626C67">
        <w:rPr>
          <w:rFonts w:ascii="Times New Roman" w:hAnsi="Times New Roman"/>
          <w:sz w:val="24"/>
          <w:szCs w:val="24"/>
        </w:rPr>
        <w:t xml:space="preserve">вариантов </w:t>
      </w:r>
      <w:r w:rsidRPr="00626C67">
        <w:rPr>
          <w:rFonts w:ascii="Times New Roman" w:hAnsi="Times New Roman"/>
          <w:sz w:val="24"/>
          <w:szCs w:val="24"/>
        </w:rPr>
        <w:t>и самостоятельно искать средства/ресурсы для решения задачи/достижения цели;</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план решения проблемы (выполнения проекта, проведения исследования);</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626C67" w:rsidRDefault="00B540EE" w:rsidP="00197F53">
      <w:pPr>
        <w:widowControl w:val="0"/>
        <w:numPr>
          <w:ilvl w:val="0"/>
          <w:numId w:val="2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планировать и корректировать свою индивидуальную образовательную траекторию.</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26C67">
        <w:rPr>
          <w:rFonts w:ascii="Times New Roman" w:hAnsi="Times New Roman"/>
          <w:sz w:val="24"/>
          <w:szCs w:val="24"/>
        </w:rPr>
        <w:t xml:space="preserve">ацией. </w:t>
      </w:r>
      <w:r w:rsidRPr="00626C67">
        <w:rPr>
          <w:rFonts w:ascii="Times New Roman" w:hAnsi="Times New Roman"/>
          <w:sz w:val="24"/>
          <w:szCs w:val="24"/>
        </w:rPr>
        <w:t>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работая по своему плану, вносить коррективы в текущую деятельность на основе </w:t>
      </w:r>
      <w:r w:rsidRPr="00626C67">
        <w:rPr>
          <w:rFonts w:ascii="Times New Roman" w:hAnsi="Times New Roman"/>
          <w:sz w:val="24"/>
          <w:szCs w:val="24"/>
        </w:rPr>
        <w:lastRenderedPageBreak/>
        <w:t>анализа изменений ситуации для получения запланированных характеристик продукта/результата;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626C67">
        <w:rPr>
          <w:rFonts w:ascii="Times New Roman" w:hAnsi="Times New Roman"/>
          <w:sz w:val="24"/>
          <w:szCs w:val="24"/>
        </w:rPr>
        <w:t xml:space="preserve"> и</w:t>
      </w:r>
      <w:r w:rsidRPr="00626C67">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критерии правильности (корректности) выполнения учебной задачи;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626C67">
        <w:rPr>
          <w:rFonts w:ascii="Times New Roman" w:hAnsi="Times New Roman"/>
          <w:sz w:val="24"/>
          <w:szCs w:val="24"/>
        </w:rPr>
        <w:t>средств</w:t>
      </w:r>
      <w:r w:rsidRPr="00626C67">
        <w:rPr>
          <w:rFonts w:ascii="Times New Roman" w:hAnsi="Times New Roman"/>
          <w:sz w:val="24"/>
          <w:szCs w:val="24"/>
        </w:rPr>
        <w:t>, различая результат и способы действий;</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фиксировать и анализировать динамику собственных образовательных результатов.</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b/>
          <w:sz w:val="24"/>
          <w:szCs w:val="24"/>
        </w:rPr>
      </w:pPr>
      <w:r w:rsidRPr="00626C67">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626C67">
        <w:rPr>
          <w:rFonts w:ascii="Times New Roman" w:hAnsi="Times New Roman"/>
          <w:sz w:val="24"/>
          <w:szCs w:val="24"/>
        </w:rPr>
        <w:t>в</w:t>
      </w:r>
      <w:proofErr w:type="gramEnd"/>
      <w:r w:rsidRPr="00626C67">
        <w:rPr>
          <w:rFonts w:ascii="Times New Roman" w:hAnsi="Times New Roman"/>
          <w:sz w:val="24"/>
          <w:szCs w:val="24"/>
        </w:rPr>
        <w:t xml:space="preserve"> учебной и познавательной.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наблюдать и анализировать </w:t>
      </w:r>
      <w:r w:rsidR="004E267A" w:rsidRPr="00626C67">
        <w:rPr>
          <w:rFonts w:ascii="Times New Roman" w:hAnsi="Times New Roman"/>
          <w:sz w:val="24"/>
          <w:szCs w:val="24"/>
        </w:rPr>
        <w:t xml:space="preserve">собственную </w:t>
      </w:r>
      <w:r w:rsidRPr="00626C67">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принимать решение в учебной ситуации и нести за него ответственность;</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w:t>
      </w:r>
      <w:r w:rsidRPr="00626C67">
        <w:rPr>
          <w:rFonts w:ascii="Times New Roman" w:hAnsi="Times New Roman"/>
          <w:sz w:val="24"/>
          <w:szCs w:val="24"/>
        </w:rPr>
        <w:lastRenderedPageBreak/>
        <w:t>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26C67" w:rsidRDefault="00B540EE">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Познавательные УУД</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26C67">
        <w:rPr>
          <w:rFonts w:ascii="Times New Roman" w:hAnsi="Times New Roman"/>
          <w:sz w:val="24"/>
          <w:szCs w:val="24"/>
        </w:rPr>
        <w:t>,</w:t>
      </w:r>
      <w:r w:rsidRPr="00626C67">
        <w:rPr>
          <w:rFonts w:ascii="Times New Roman" w:hAnsi="Times New Roman"/>
          <w:sz w:val="24"/>
          <w:szCs w:val="24"/>
        </w:rPr>
        <w:t xml:space="preserve"> по аналогии) и делать выводы.</w:t>
      </w:r>
      <w:proofErr w:type="gramEnd"/>
      <w:r w:rsidRPr="00626C67">
        <w:rPr>
          <w:rFonts w:ascii="Times New Roman" w:hAnsi="Times New Roman"/>
          <w:sz w:val="24"/>
          <w:szCs w:val="24"/>
        </w:rPr>
        <w:t xml:space="preserve">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подбирать слова, соподчиненные ключевому слову, определяющие его признаки и свойства</w:t>
      </w:r>
      <w:r w:rsidR="00185AF1" w:rsidRPr="00626C67">
        <w:rPr>
          <w:rFonts w:ascii="Times New Roman" w:hAnsi="Times New Roman"/>
          <w:sz w:val="24"/>
          <w:szCs w:val="24"/>
        </w:rPr>
        <w:t>;</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выстраивать логическую </w:t>
      </w:r>
      <w:r w:rsidR="008C26AB" w:rsidRPr="00626C67">
        <w:rPr>
          <w:rFonts w:ascii="Times New Roman" w:hAnsi="Times New Roman"/>
          <w:sz w:val="24"/>
          <w:szCs w:val="24"/>
        </w:rPr>
        <w:t xml:space="preserve">цепочку, состоящую из </w:t>
      </w:r>
      <w:r w:rsidRPr="00626C67">
        <w:rPr>
          <w:rFonts w:ascii="Times New Roman" w:hAnsi="Times New Roman"/>
          <w:sz w:val="24"/>
          <w:szCs w:val="24"/>
        </w:rPr>
        <w:t>ключевого слова и соподчиненных ему слов;</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выделять </w:t>
      </w:r>
      <w:r w:rsidR="008C26AB" w:rsidRPr="00626C67">
        <w:rPr>
          <w:rFonts w:ascii="Times New Roman" w:hAnsi="Times New Roman"/>
          <w:sz w:val="24"/>
          <w:szCs w:val="24"/>
        </w:rPr>
        <w:t xml:space="preserve">общий </w:t>
      </w:r>
      <w:r w:rsidRPr="00626C67">
        <w:rPr>
          <w:rFonts w:ascii="Times New Roman" w:hAnsi="Times New Roman"/>
          <w:sz w:val="24"/>
          <w:szCs w:val="24"/>
        </w:rPr>
        <w:t>признак двух или нескольких предметов или явлений и объяснять их сходство;</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выделять явление из общего ряда других явлений;</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излагать полученную информацию, интерпретируя ее в контексте решаемой задачи;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самостоятельно указывать </w:t>
      </w:r>
      <w:r w:rsidR="00BD43A2" w:rsidRPr="00626C67">
        <w:rPr>
          <w:rFonts w:ascii="Times New Roman" w:hAnsi="Times New Roman"/>
          <w:sz w:val="24"/>
          <w:szCs w:val="24"/>
        </w:rPr>
        <w:t xml:space="preserve">на </w:t>
      </w:r>
      <w:r w:rsidRPr="00626C67">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вербализовать эмоциональное впечатление, оказанное на него источником;</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выявлять и называть причины события, явления, в том числе возможные </w:t>
      </w:r>
      <w:r w:rsidRPr="00626C67">
        <w:rPr>
          <w:rFonts w:ascii="Times New Roman" w:hAnsi="Times New Roman"/>
          <w:sz w:val="24"/>
          <w:szCs w:val="24"/>
        </w:rPr>
        <w:lastRenderedPageBreak/>
        <w:t>/наиболее вероятные причины, возможные последствия заданной причины, самостоятельно осуществляя причинно-следственный анализ;</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обозначать символом и знаком предмет и/или явление;</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создавать абстрактный или реальный образ предмета и/или явления;</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строить модель/схему на основе условий задачи и/или способа </w:t>
      </w:r>
      <w:r w:rsidR="00650F52" w:rsidRPr="00626C67">
        <w:rPr>
          <w:rFonts w:ascii="Times New Roman" w:hAnsi="Times New Roman"/>
          <w:sz w:val="24"/>
          <w:szCs w:val="24"/>
        </w:rPr>
        <w:t xml:space="preserve">ее </w:t>
      </w:r>
      <w:r w:rsidRPr="00626C67">
        <w:rPr>
          <w:rFonts w:ascii="Times New Roman" w:hAnsi="Times New Roman"/>
          <w:sz w:val="24"/>
          <w:szCs w:val="24"/>
        </w:rPr>
        <w:t>решения;</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626C67">
        <w:rPr>
          <w:rFonts w:ascii="Times New Roman" w:hAnsi="Times New Roman"/>
          <w:sz w:val="24"/>
          <w:szCs w:val="24"/>
        </w:rPr>
        <w:t>текстовое</w:t>
      </w:r>
      <w:proofErr w:type="gramEnd"/>
      <w:r w:rsidRPr="00626C67">
        <w:rPr>
          <w:rFonts w:ascii="Times New Roman" w:hAnsi="Times New Roman"/>
          <w:sz w:val="24"/>
          <w:szCs w:val="24"/>
        </w:rPr>
        <w:t>, и наоборот;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доказательство: прямое, косвенное, от противного;</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26C67" w:rsidRDefault="00B540EE"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Смысловое чтение.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находить в тексте требуемую информацию (в соответствии с целями своей деятельности);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устанавливать взаимосвязь описанных в тексте событий, явлений, процессов;</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резюмировать главную идею текста;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w:t>
      </w:r>
      <w:r w:rsidRPr="00626C67">
        <w:rPr>
          <w:rFonts w:ascii="Times New Roman" w:hAnsi="Times New Roman"/>
          <w:sz w:val="24"/>
          <w:szCs w:val="24"/>
        </w:rPr>
        <w:lastRenderedPageBreak/>
        <w:t>информационный, текст non-fiction);</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критически оценивать содержание и форму текста.</w:t>
      </w:r>
    </w:p>
    <w:p w:rsidR="009B5292" w:rsidRPr="00626C67" w:rsidRDefault="009B5292" w:rsidP="00197F53">
      <w:pPr>
        <w:widowControl w:val="0"/>
        <w:numPr>
          <w:ilvl w:val="0"/>
          <w:numId w:val="2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свое отношение к природной среде;</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анализировать влияние экологических факторов на среду обитания живых организмов;</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проводить причинный и вероятностный анализ экологических ситуаций;</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выражать свое отношение к природе через рисунки, сочинения, модели, проектные работы.</w:t>
      </w:r>
    </w:p>
    <w:p w:rsidR="009B5292" w:rsidRPr="00626C67" w:rsidRDefault="009B5292" w:rsidP="009B5292">
      <w:pPr>
        <w:spacing w:after="0" w:line="360" w:lineRule="auto"/>
        <w:ind w:firstLine="709"/>
        <w:jc w:val="both"/>
        <w:rPr>
          <w:rFonts w:ascii="Times New Roman" w:hAnsi="Times New Roman"/>
          <w:sz w:val="24"/>
          <w:szCs w:val="24"/>
        </w:rPr>
      </w:pPr>
      <w:r w:rsidRPr="00626C67">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626C67" w:rsidRDefault="009B5292" w:rsidP="00197F53">
      <w:pPr>
        <w:pStyle w:val="a8"/>
        <w:numPr>
          <w:ilvl w:val="0"/>
          <w:numId w:val="27"/>
        </w:numPr>
        <w:spacing w:line="360" w:lineRule="auto"/>
        <w:jc w:val="both"/>
        <w:rPr>
          <w:rFonts w:ascii="Times New Roman" w:hAnsi="Times New Roman"/>
        </w:rPr>
      </w:pPr>
      <w:r w:rsidRPr="00626C67">
        <w:rPr>
          <w:rFonts w:ascii="Times New Roman" w:hAnsi="Times New Roman"/>
        </w:rPr>
        <w:t>определять необходимые ключевые поисковые слова и запросы;</w:t>
      </w:r>
    </w:p>
    <w:p w:rsidR="009B5292" w:rsidRPr="00626C67" w:rsidRDefault="009B5292" w:rsidP="00197F53">
      <w:pPr>
        <w:pStyle w:val="a8"/>
        <w:numPr>
          <w:ilvl w:val="0"/>
          <w:numId w:val="27"/>
        </w:numPr>
        <w:spacing w:line="360" w:lineRule="auto"/>
        <w:jc w:val="both"/>
        <w:rPr>
          <w:rFonts w:ascii="Times New Roman" w:hAnsi="Times New Roman"/>
        </w:rPr>
      </w:pPr>
      <w:r w:rsidRPr="00626C67">
        <w:rPr>
          <w:rFonts w:ascii="Times New Roman" w:hAnsi="Times New Roman"/>
        </w:rPr>
        <w:t>осуществлять взаимодействие с электронными поисковыми системами, словарями;</w:t>
      </w:r>
    </w:p>
    <w:p w:rsidR="009B5292" w:rsidRPr="00626C67" w:rsidRDefault="009B5292" w:rsidP="00197F53">
      <w:pPr>
        <w:pStyle w:val="a8"/>
        <w:numPr>
          <w:ilvl w:val="0"/>
          <w:numId w:val="27"/>
        </w:numPr>
        <w:spacing w:line="360" w:lineRule="auto"/>
        <w:jc w:val="both"/>
        <w:rPr>
          <w:rFonts w:ascii="Times New Roman" w:hAnsi="Times New Roman"/>
        </w:rPr>
      </w:pPr>
      <w:r w:rsidRPr="00626C67">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626C67" w:rsidRDefault="009B5292"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соотносить полученные результаты поиска со своей деятельностью.</w:t>
      </w:r>
    </w:p>
    <w:p w:rsidR="00B540EE" w:rsidRPr="00626C67" w:rsidRDefault="00B540EE" w:rsidP="00FC65AF">
      <w:pPr>
        <w:tabs>
          <w:tab w:val="left" w:pos="993"/>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Коммуникативные УУД</w:t>
      </w:r>
    </w:p>
    <w:p w:rsidR="00B540EE" w:rsidRPr="00626C67" w:rsidRDefault="00B540EE" w:rsidP="003A0607">
      <w:pPr>
        <w:pStyle w:val="a8"/>
        <w:widowControl w:val="0"/>
        <w:numPr>
          <w:ilvl w:val="0"/>
          <w:numId w:val="152"/>
        </w:numPr>
        <w:tabs>
          <w:tab w:val="left" w:pos="426"/>
        </w:tabs>
        <w:spacing w:line="360" w:lineRule="auto"/>
        <w:ind w:left="0" w:firstLine="709"/>
        <w:jc w:val="both"/>
        <w:rPr>
          <w:rFonts w:ascii="Times New Roman" w:hAnsi="Times New Roman"/>
        </w:rPr>
      </w:pPr>
      <w:r w:rsidRPr="00626C67">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возможные роли в совместной деятельности;</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играть определенную роль в совместной деятельности;</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определять свои действия и действия партнера, которые способствовали или </w:t>
      </w:r>
      <w:r w:rsidRPr="00626C67">
        <w:rPr>
          <w:rFonts w:ascii="Times New Roman" w:hAnsi="Times New Roman"/>
          <w:sz w:val="24"/>
          <w:szCs w:val="24"/>
        </w:rPr>
        <w:lastRenderedPageBreak/>
        <w:t>препятствовали продуктивной коммуникации;</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позитивные отношения в процессе учебной и познавательной деятельности;</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критически относиться к </w:t>
      </w:r>
      <w:r w:rsidR="00B534A1" w:rsidRPr="00626C67">
        <w:rPr>
          <w:rFonts w:ascii="Times New Roman" w:hAnsi="Times New Roman"/>
          <w:sz w:val="24"/>
          <w:szCs w:val="24"/>
        </w:rPr>
        <w:t xml:space="preserve">собственному </w:t>
      </w:r>
      <w:r w:rsidRPr="00626C67">
        <w:rPr>
          <w:rFonts w:ascii="Times New Roman" w:hAnsi="Times New Roman"/>
          <w:sz w:val="24"/>
          <w:szCs w:val="24"/>
        </w:rPr>
        <w:t xml:space="preserve">мнению, с достоинством признавать ошибочность </w:t>
      </w:r>
      <w:r w:rsidR="005202DD" w:rsidRPr="00626C67">
        <w:rPr>
          <w:rFonts w:ascii="Times New Roman" w:hAnsi="Times New Roman"/>
          <w:sz w:val="24"/>
          <w:szCs w:val="24"/>
        </w:rPr>
        <w:t xml:space="preserve">своего </w:t>
      </w:r>
      <w:r w:rsidRPr="00626C67">
        <w:rPr>
          <w:rFonts w:ascii="Times New Roman" w:hAnsi="Times New Roman"/>
          <w:sz w:val="24"/>
          <w:szCs w:val="24"/>
        </w:rPr>
        <w:t>мнения (если оно таково) и корректировать его;</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предлагать альтернативное решение в конфликтной ситуации;</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выделять общую точку зрения в дискуссии;</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626C67" w:rsidRDefault="00B540EE" w:rsidP="003A0607">
      <w:pPr>
        <w:widowControl w:val="0"/>
        <w:numPr>
          <w:ilvl w:val="0"/>
          <w:numId w:val="153"/>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26C67" w:rsidRDefault="00B540EE" w:rsidP="003A0607">
      <w:pPr>
        <w:widowControl w:val="0"/>
        <w:numPr>
          <w:ilvl w:val="0"/>
          <w:numId w:val="152"/>
        </w:numPr>
        <w:tabs>
          <w:tab w:val="left" w:pos="142"/>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26C67">
        <w:rPr>
          <w:rFonts w:ascii="Times New Roman" w:hAnsi="Times New Roman"/>
          <w:sz w:val="24"/>
          <w:szCs w:val="24"/>
        </w:rPr>
        <w:t xml:space="preserve"> для </w:t>
      </w:r>
      <w:r w:rsidRPr="00626C67">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задачу коммуникации и в соответствии с ней отбирать речевые средства;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нормы публичной речи</w:t>
      </w:r>
      <w:r w:rsidR="00C40BE2" w:rsidRPr="00626C67">
        <w:rPr>
          <w:rFonts w:ascii="Times New Roman" w:hAnsi="Times New Roman"/>
          <w:sz w:val="24"/>
          <w:szCs w:val="24"/>
        </w:rPr>
        <w:t>,</w:t>
      </w:r>
      <w:r w:rsidRPr="00626C67">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принимать решение в ходе диалога и согласовывать его с собеседником;</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использовать вербальные средства (средства логической связи) для выделения смысловых блоков своего выступления;</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26C67" w:rsidRDefault="00B540EE" w:rsidP="003A0607">
      <w:pPr>
        <w:widowControl w:val="0"/>
        <w:numPr>
          <w:ilvl w:val="0"/>
          <w:numId w:val="152"/>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626C67">
        <w:rPr>
          <w:rFonts w:ascii="Times New Roman" w:hAnsi="Times New Roman"/>
          <w:sz w:val="24"/>
          <w:szCs w:val="24"/>
        </w:rPr>
        <w:t xml:space="preserve"> (далее – ИКТ)</w:t>
      </w:r>
      <w:r w:rsidR="007A1ECF" w:rsidRPr="00626C67">
        <w:rPr>
          <w:rFonts w:ascii="Times New Roman" w:hAnsi="Times New Roman"/>
          <w:sz w:val="24"/>
          <w:szCs w:val="24"/>
        </w:rPr>
        <w:t>.</w:t>
      </w:r>
      <w:r w:rsidRPr="00626C67">
        <w:rPr>
          <w:rFonts w:ascii="Times New Roman" w:hAnsi="Times New Roman"/>
          <w:sz w:val="24"/>
          <w:szCs w:val="24"/>
        </w:rPr>
        <w:t xml:space="preserve"> Обучающийся сможет: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информацию с учетом этических и правовых норм;</w:t>
      </w:r>
    </w:p>
    <w:p w:rsidR="00B540EE" w:rsidRPr="00626C67" w:rsidRDefault="00B540EE" w:rsidP="00197F53">
      <w:pPr>
        <w:widowControl w:val="0"/>
        <w:numPr>
          <w:ilvl w:val="0"/>
          <w:numId w:val="2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626C67" w:rsidRDefault="00105119" w:rsidP="0012121B">
      <w:pPr>
        <w:pStyle w:val="2"/>
        <w:rPr>
          <w:sz w:val="24"/>
          <w:szCs w:val="24"/>
        </w:rPr>
      </w:pPr>
      <w:r w:rsidRPr="00626C67">
        <w:rPr>
          <w:sz w:val="24"/>
          <w:szCs w:val="24"/>
        </w:rPr>
        <w:t>1.2.5. Предметные результаты</w:t>
      </w:r>
    </w:p>
    <w:p w:rsidR="00B540EE" w:rsidRPr="00626C67" w:rsidRDefault="006F777F" w:rsidP="00FC65AF">
      <w:pPr>
        <w:pStyle w:val="3"/>
        <w:spacing w:before="0" w:beforeAutospacing="0" w:after="0" w:afterAutospacing="0" w:line="360" w:lineRule="auto"/>
        <w:ind w:firstLine="709"/>
        <w:rPr>
          <w:sz w:val="24"/>
          <w:szCs w:val="24"/>
        </w:rPr>
      </w:pPr>
      <w:bookmarkStart w:id="30" w:name="_Toc409691628"/>
      <w:bookmarkStart w:id="31" w:name="_Toc410653953"/>
      <w:bookmarkStart w:id="32" w:name="_Toc414553133"/>
      <w:r w:rsidRPr="00626C67">
        <w:rPr>
          <w:sz w:val="24"/>
          <w:szCs w:val="24"/>
        </w:rPr>
        <w:t>1.2.</w:t>
      </w:r>
      <w:r w:rsidR="00105119" w:rsidRPr="00626C67">
        <w:rPr>
          <w:sz w:val="24"/>
          <w:szCs w:val="24"/>
        </w:rPr>
        <w:t>5.1</w:t>
      </w:r>
      <w:r w:rsidRPr="00626C67">
        <w:rPr>
          <w:sz w:val="24"/>
          <w:szCs w:val="24"/>
        </w:rPr>
        <w:t xml:space="preserve">. </w:t>
      </w:r>
      <w:r w:rsidR="00B540EE" w:rsidRPr="00626C67">
        <w:rPr>
          <w:sz w:val="24"/>
          <w:szCs w:val="24"/>
        </w:rPr>
        <w:t>Русский язык</w:t>
      </w:r>
      <w:bookmarkEnd w:id="30"/>
      <w:bookmarkEnd w:id="31"/>
      <w:bookmarkEnd w:id="32"/>
    </w:p>
    <w:p w:rsidR="00982D7D" w:rsidRPr="00626C67" w:rsidRDefault="00982D7D" w:rsidP="00982D7D">
      <w:pPr>
        <w:pStyle w:val="2"/>
        <w:rPr>
          <w:sz w:val="24"/>
          <w:szCs w:val="24"/>
        </w:rPr>
      </w:pPr>
      <w:bookmarkStart w:id="33" w:name="_Toc287934277"/>
      <w:bookmarkStart w:id="34" w:name="_Toc414553134"/>
      <w:bookmarkStart w:id="35" w:name="_Toc287551922"/>
      <w:r w:rsidRPr="00626C67">
        <w:rPr>
          <w:sz w:val="24"/>
          <w:szCs w:val="24"/>
        </w:rPr>
        <w:t>Выпускник научится:</w:t>
      </w:r>
      <w:bookmarkEnd w:id="33"/>
      <w:bookmarkEnd w:id="34"/>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владеть навыками работы с учебной книгой, словарями и друг</w:t>
      </w:r>
      <w:r w:rsidR="00043C18">
        <w:rPr>
          <w:rFonts w:ascii="Times New Roman" w:hAnsi="Times New Roman"/>
        </w:rPr>
        <w:t>ими информационными источниками</w:t>
      </w:r>
      <w:r w:rsidRPr="00626C67">
        <w:rPr>
          <w:rFonts w:ascii="Times New Roman" w:hAnsi="Times New Roman"/>
        </w:rPr>
        <w:t>;</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626C67">
        <w:rPr>
          <w:rFonts w:ascii="Times New Roman" w:hAnsi="Times New Roman"/>
        </w:rPr>
        <w:lastRenderedPageBreak/>
        <w:t>функциональных разновидностей языка;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знание алфавита при поиске информации;</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значимые и незначимые единицы языка;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проводить фонетический и орфоэпический анализ слова;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членить слова на слоги и правильно их переносить;</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проводить морфемный и словообразовательный анализ слов;</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проводить лексический анализ слова;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опознавать самостоятельные части речи и их формы, а также служебные части речи и междометия;</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проводить морфологический анализ слова;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опознавать основные единицы синтаксиса (словосочетание, предложение, текст);</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находить грамматическую основу предложения;</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распознавать главные и второстепенные члены предложения;</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опознавать предложения простые и сложные, предложения осложненной структуры;</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проводить синтаксический анализ словосочетания и предложения;</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соблюдать основные языковые нормы в устной и письменной речи;</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орфографические словари.</w:t>
      </w:r>
    </w:p>
    <w:p w:rsidR="00982D7D" w:rsidRPr="00626C67" w:rsidRDefault="00982D7D" w:rsidP="00982D7D">
      <w:pPr>
        <w:pStyle w:val="2"/>
        <w:rPr>
          <w:sz w:val="24"/>
          <w:szCs w:val="24"/>
        </w:rPr>
      </w:pPr>
      <w:bookmarkStart w:id="36" w:name="_Toc414553135"/>
      <w:r w:rsidRPr="00626C67">
        <w:rPr>
          <w:sz w:val="24"/>
          <w:szCs w:val="24"/>
        </w:rPr>
        <w:t>Выпускник получит возможность научиться:</w:t>
      </w:r>
      <w:bookmarkEnd w:id="36"/>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 xml:space="preserve">опознавать различные выразительные средства языка; </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proofErr w:type="gramStart"/>
      <w:r w:rsidRPr="00626C67">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характеризовать словообразовательные цепочки и словообразовательные гнезда;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626C67"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i/>
        </w:rPr>
      </w:pPr>
      <w:r w:rsidRPr="00626C67">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C30573" w:rsidRDefault="00982D7D" w:rsidP="00197F53">
      <w:pPr>
        <w:pStyle w:val="a8"/>
        <w:widowControl w:val="0"/>
        <w:numPr>
          <w:ilvl w:val="0"/>
          <w:numId w:val="28"/>
        </w:numPr>
        <w:tabs>
          <w:tab w:val="left" w:pos="993"/>
        </w:tabs>
        <w:autoSpaceDE w:val="0"/>
        <w:autoSpaceDN w:val="0"/>
        <w:adjustRightInd w:val="0"/>
        <w:spacing w:line="360" w:lineRule="auto"/>
        <w:ind w:left="0" w:firstLine="709"/>
        <w:jc w:val="both"/>
        <w:rPr>
          <w:rFonts w:ascii="Times New Roman" w:hAnsi="Times New Roman"/>
        </w:rPr>
      </w:pPr>
      <w:r w:rsidRPr="00E87553">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5"/>
    </w:p>
    <w:p w:rsidR="00C30573" w:rsidRPr="00C30573" w:rsidRDefault="00C30573" w:rsidP="00C30573">
      <w:pPr>
        <w:widowControl w:val="0"/>
        <w:tabs>
          <w:tab w:val="left" w:pos="993"/>
        </w:tabs>
        <w:autoSpaceDE w:val="0"/>
        <w:autoSpaceDN w:val="0"/>
        <w:adjustRightInd w:val="0"/>
        <w:spacing w:line="360" w:lineRule="auto"/>
        <w:jc w:val="both"/>
        <w:rPr>
          <w:rFonts w:ascii="Times New Roman" w:hAnsi="Times New Roman"/>
        </w:rPr>
      </w:pPr>
    </w:p>
    <w:p w:rsidR="00C30573" w:rsidRPr="00C30573" w:rsidRDefault="00C30573" w:rsidP="00C30573">
      <w:pPr>
        <w:widowControl w:val="0"/>
        <w:tabs>
          <w:tab w:val="left" w:pos="993"/>
        </w:tabs>
        <w:autoSpaceDE w:val="0"/>
        <w:autoSpaceDN w:val="0"/>
        <w:adjustRightInd w:val="0"/>
        <w:spacing w:line="360" w:lineRule="auto"/>
        <w:jc w:val="both"/>
        <w:rPr>
          <w:rFonts w:ascii="Times New Roman" w:hAnsi="Times New Roman"/>
          <w:sz w:val="24"/>
          <w:szCs w:val="24"/>
        </w:rPr>
      </w:pPr>
      <w:r w:rsidRPr="00BF6645">
        <w:rPr>
          <w:rStyle w:val="aa"/>
          <w:rFonts w:ascii="Times New Roman" w:hAnsi="Times New Roman"/>
          <w:color w:val="000000"/>
          <w:sz w:val="24"/>
          <w:szCs w:val="24"/>
          <w:shd w:val="clear" w:color="auto" w:fill="FFFFFF"/>
        </w:rPr>
        <w:t>Результаты изучения предмета «Русский (родной) язык»</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Результаты освоения выпускниками основной школы программы по русскому (родному) языку:</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b/>
          <w:bCs/>
          <w:color w:val="000000"/>
          <w:sz w:val="24"/>
          <w:szCs w:val="24"/>
          <w:lang w:eastAsia="ru-RU"/>
        </w:rPr>
        <w:t>Личностные результаты </w:t>
      </w:r>
      <w:r w:rsidRPr="0044615B">
        <w:rPr>
          <w:rFonts w:ascii="Times New Roman" w:eastAsia="Times New Roman" w:hAnsi="Times New Roman"/>
          <w:color w:val="000000"/>
          <w:sz w:val="24"/>
          <w:szCs w:val="24"/>
          <w:lang w:eastAsia="ru-RU"/>
        </w:rPr>
        <w:t>освоения русского (родного) языка:</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3) достаточный объём словарного запаса и усвоенных 6раммматических сре</w:t>
      </w:r>
      <w:proofErr w:type="gramStart"/>
      <w:r w:rsidRPr="0044615B">
        <w:rPr>
          <w:rFonts w:ascii="Times New Roman" w:eastAsia="Times New Roman" w:hAnsi="Times New Roman"/>
          <w:color w:val="000000"/>
          <w:sz w:val="24"/>
          <w:szCs w:val="24"/>
          <w:lang w:eastAsia="ru-RU"/>
        </w:rPr>
        <w:t>дств дл</w:t>
      </w:r>
      <w:proofErr w:type="gramEnd"/>
      <w:r w:rsidRPr="0044615B">
        <w:rPr>
          <w:rFonts w:ascii="Times New Roman" w:eastAsia="Times New Roman" w:hAnsi="Times New Roman"/>
          <w:color w:val="000000"/>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b/>
          <w:bCs/>
          <w:color w:val="000000"/>
          <w:sz w:val="24"/>
          <w:szCs w:val="24"/>
          <w:lang w:eastAsia="ru-RU"/>
        </w:rPr>
        <w:t>Метапредметные результаты </w:t>
      </w:r>
      <w:r w:rsidRPr="0044615B">
        <w:rPr>
          <w:rFonts w:ascii="Times New Roman" w:eastAsia="Times New Roman" w:hAnsi="Times New Roman"/>
          <w:color w:val="000000"/>
          <w:sz w:val="24"/>
          <w:szCs w:val="24"/>
          <w:lang w:eastAsia="ru-RU"/>
        </w:rPr>
        <w:t>освоения русского (родного) языка:</w:t>
      </w:r>
    </w:p>
    <w:p w:rsidR="0044615B" w:rsidRPr="0044615B" w:rsidRDefault="0044615B" w:rsidP="00F879F6">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1) владение всеми видами речевой деятельности:</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i/>
          <w:iCs/>
          <w:color w:val="000000"/>
          <w:sz w:val="24"/>
          <w:szCs w:val="24"/>
          <w:lang w:eastAsia="ru-RU"/>
        </w:rPr>
        <w:t>аудирование и чтение</w:t>
      </w:r>
      <w:r w:rsidRPr="0044615B">
        <w:rPr>
          <w:rFonts w:ascii="Times New Roman" w:eastAsia="Times New Roman" w:hAnsi="Times New Roman"/>
          <w:color w:val="000000"/>
          <w:sz w:val="24"/>
          <w:szCs w:val="24"/>
          <w:lang w:eastAsia="ru-RU"/>
        </w:rPr>
        <w:t>:</w:t>
      </w:r>
    </w:p>
    <w:p w:rsidR="0044615B" w:rsidRPr="0044615B" w:rsidRDefault="00F879F6" w:rsidP="00F879F6">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44615B" w:rsidRPr="0044615B" w:rsidRDefault="00F879F6" w:rsidP="00F879F6">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владение разными видами чтения (поисковым, просмотровым, ознакомительным, изучающим) текстов разных стилей и жанров;</w:t>
      </w:r>
    </w:p>
    <w:p w:rsidR="0044615B" w:rsidRPr="0044615B" w:rsidRDefault="00F879F6" w:rsidP="00F879F6">
      <w:pPr>
        <w:shd w:val="clear" w:color="auto" w:fill="FFFFFF"/>
        <w:spacing w:before="100" w:beforeAutospacing="1" w:after="0" w:line="216"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адекватное восприятие на слух текстов разных стилей и жанров; владение разными видами аудирования (выборочным, ознакомительным, детальным);</w:t>
      </w:r>
    </w:p>
    <w:p w:rsidR="0044615B" w:rsidRPr="0044615B" w:rsidRDefault="00F879F6" w:rsidP="00F879F6">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44615B" w:rsidRPr="0044615B" w:rsidRDefault="00F879F6" w:rsidP="00F879F6">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44615B" w:rsidRPr="0044615B" w:rsidRDefault="00F879F6" w:rsidP="00F879F6">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i/>
          <w:iCs/>
          <w:color w:val="000000"/>
          <w:sz w:val="24"/>
          <w:szCs w:val="24"/>
          <w:lang w:eastAsia="ru-RU"/>
        </w:rPr>
        <w:t>говорение и письмо</w:t>
      </w:r>
      <w:r w:rsidRPr="0044615B">
        <w:rPr>
          <w:rFonts w:ascii="Times New Roman" w:eastAsia="Times New Roman" w:hAnsi="Times New Roman"/>
          <w:color w:val="000000"/>
          <w:sz w:val="24"/>
          <w:szCs w:val="24"/>
          <w:lang w:eastAsia="ru-RU"/>
        </w:rPr>
        <w:t>:</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44615B" w:rsidRPr="0044615B">
        <w:rPr>
          <w:rFonts w:ascii="Times New Roman" w:eastAsia="Times New Roman" w:hAnsi="Times New Roman"/>
          <w:color w:val="000000"/>
          <w:sz w:val="24"/>
          <w:szCs w:val="24"/>
          <w:lang w:eastAsia="ru-RU"/>
        </w:rPr>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умение воспроизводить прослушанный или прочитанный текст с заданной степенью свернутости (план, пересказ, конспект, аннотация);</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умение создавать устные и письменные тексты разных типов, стилей речи и жанров с учетом замысла, адресата и ситуации общения;</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0044615B" w:rsidRPr="0044615B">
        <w:rPr>
          <w:rFonts w:ascii="Times New Roman" w:eastAsia="Times New Roman" w:hAnsi="Times New Roman"/>
          <w:color w:val="000000"/>
          <w:sz w:val="24"/>
          <w:szCs w:val="24"/>
          <w:lang w:eastAsia="ru-RU"/>
        </w:rPr>
        <w:t>прочитанному</w:t>
      </w:r>
      <w:proofErr w:type="gramEnd"/>
      <w:r w:rsidR="0044615B" w:rsidRPr="0044615B">
        <w:rPr>
          <w:rFonts w:ascii="Times New Roman" w:eastAsia="Times New Roman" w:hAnsi="Times New Roman"/>
          <w:color w:val="000000"/>
          <w:sz w:val="24"/>
          <w:szCs w:val="24"/>
          <w:lang w:eastAsia="ru-RU"/>
        </w:rPr>
        <w:t>, услышанному, увиденному;</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w:t>
      </w:r>
      <w:r w:rsidR="0044615B" w:rsidRPr="0044615B">
        <w:rPr>
          <w:rFonts w:ascii="Times New Roman" w:eastAsia="Times New Roman" w:hAnsi="Times New Roman"/>
          <w:color w:val="000000"/>
          <w:sz w:val="24"/>
          <w:szCs w:val="24"/>
          <w:lang w:eastAsia="ru-RU"/>
        </w:rPr>
        <w:t xml:space="preserve">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roofErr w:type="gramEnd"/>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способность участвовать в речевом общении, соблюдая нормы речевого этикета; адекватно использовать жесты, мимику в процессе речевого общения;</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44615B" w:rsidRPr="0044615B" w:rsidRDefault="00F879F6" w:rsidP="00F879F6">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44615B" w:rsidRPr="0044615B">
        <w:rPr>
          <w:rFonts w:ascii="Times New Roman" w:eastAsia="Times New Roman" w:hAnsi="Times New Roman"/>
          <w:color w:val="000000"/>
          <w:sz w:val="24"/>
          <w:szCs w:val="24"/>
          <w:lang w:eastAsia="ru-RU"/>
        </w:rPr>
        <w:t xml:space="preserve"> 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roofErr w:type="gramStart"/>
      <w:r w:rsidRPr="0044615B">
        <w:rPr>
          <w:rFonts w:ascii="Times New Roman" w:eastAsia="Times New Roman" w:hAnsi="Times New Roman"/>
          <w:color w:val="000000"/>
          <w:sz w:val="24"/>
          <w:szCs w:val="24"/>
          <w:lang w:eastAsia="ru-RU"/>
        </w:rPr>
        <w:t xml:space="preserve"> )</w:t>
      </w:r>
      <w:proofErr w:type="gramEnd"/>
      <w:r w:rsidRPr="0044615B">
        <w:rPr>
          <w:rFonts w:ascii="Times New Roman" w:eastAsia="Times New Roman" w:hAnsi="Times New Roman"/>
          <w:color w:val="000000"/>
          <w:sz w:val="24"/>
          <w:szCs w:val="24"/>
          <w:lang w:eastAsia="ru-RU"/>
        </w:rPr>
        <w:t>;</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b/>
          <w:bCs/>
          <w:color w:val="000000"/>
          <w:sz w:val="24"/>
          <w:szCs w:val="24"/>
          <w:lang w:eastAsia="ru-RU"/>
        </w:rPr>
        <w:t>Предметные результаты </w:t>
      </w:r>
      <w:r w:rsidRPr="0044615B">
        <w:rPr>
          <w:rFonts w:ascii="Times New Roman" w:eastAsia="Times New Roman" w:hAnsi="Times New Roman"/>
          <w:color w:val="000000"/>
          <w:sz w:val="24"/>
          <w:szCs w:val="24"/>
          <w:lang w:eastAsia="ru-RU"/>
        </w:rPr>
        <w:t>освоения русского (родного) языка:</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w:t>
      </w:r>
      <w:r w:rsidRPr="0044615B">
        <w:rPr>
          <w:rFonts w:ascii="Times New Roman" w:eastAsia="Times New Roman" w:hAnsi="Times New Roman"/>
          <w:color w:val="000000"/>
          <w:sz w:val="24"/>
          <w:szCs w:val="24"/>
          <w:lang w:eastAsia="ru-RU"/>
        </w:rPr>
        <w:lastRenderedPageBreak/>
        <w:t>и языка межнационального общения; о связи языка и культуры народа; роли родного языка в жизни человека и общества;</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2) понимание места родного языка в системе гуманитарных наук и его роли в образовании в целом;</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3) усвоение основ научных знаний о родном языке; понимание взаимосвязи его уровней и единиц;</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proofErr w:type="gramStart"/>
      <w:r w:rsidRPr="0044615B">
        <w:rPr>
          <w:rFonts w:ascii="Times New Roman" w:eastAsia="Times New Roman" w:hAnsi="Times New Roman"/>
          <w:color w:val="000000"/>
          <w:sz w:val="24"/>
          <w:szCs w:val="24"/>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44615B">
        <w:rPr>
          <w:rFonts w:ascii="Times New Roman" w:eastAsia="Times New Roman" w:hAnsi="Times New Roman"/>
          <w:color w:val="000000"/>
          <w:sz w:val="24"/>
          <w:szCs w:val="24"/>
          <w:lang w:eastAsia="ru-RU"/>
        </w:rPr>
        <w:t xml:space="preserve"> текст, типы текста; основные единицы языка, их признаки и особенности употребления в речи;</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44615B" w:rsidRP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 xml:space="preserve">Направленность процесса обучения на достижение личностных, метапредметных и предметных результатов потребовала усиления коммуникативно-деятельностной составляющей курса. В связи с этим развиваются следующие аспекты работы, обеспечивающие овладение в процессе обучения: 1) языком науки и в связи с этим формирование навыков чтения текстов лингвистического содержания, а также способности строить рассуждения на лингвистическую тему; </w:t>
      </w:r>
      <w:proofErr w:type="gramStart"/>
      <w:r w:rsidRPr="0044615B">
        <w:rPr>
          <w:rFonts w:ascii="Times New Roman" w:eastAsia="Times New Roman" w:hAnsi="Times New Roman"/>
          <w:color w:val="000000"/>
          <w:sz w:val="24"/>
          <w:szCs w:val="24"/>
          <w:lang w:eastAsia="ru-RU"/>
        </w:rPr>
        <w:t>2) метапредметными умениями и навыками и универсальными учебными действиями, предполагающими формирование и развитие умений обобщать,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 и т.п.; 3) функциональной грамотностью, способностью применять разные виды деятельности, чтобы самостоятельно получать новые знания и применять их в учебной, учебно-проектной деятельности;</w:t>
      </w:r>
      <w:proofErr w:type="gramEnd"/>
      <w:r w:rsidRPr="0044615B">
        <w:rPr>
          <w:rFonts w:ascii="Times New Roman" w:eastAsia="Times New Roman" w:hAnsi="Times New Roman"/>
          <w:color w:val="000000"/>
          <w:sz w:val="24"/>
          <w:szCs w:val="24"/>
          <w:lang w:eastAsia="ru-RU"/>
        </w:rPr>
        <w:t xml:space="preserve"> 4) умениями </w:t>
      </w:r>
      <w:r w:rsidRPr="0044615B">
        <w:rPr>
          <w:rFonts w:ascii="Times New Roman" w:eastAsia="Times New Roman" w:hAnsi="Times New Roman"/>
          <w:color w:val="000000"/>
          <w:sz w:val="24"/>
          <w:szCs w:val="24"/>
          <w:lang w:eastAsia="ru-RU"/>
        </w:rPr>
        <w:lastRenderedPageBreak/>
        <w:t>использовать информационно-коммуникационные технологии в процессе изучения русского языка в школе.</w:t>
      </w:r>
    </w:p>
    <w:p w:rsidR="0044615B" w:rsidRDefault="0044615B"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 xml:space="preserve">Усиление направленности курса на достижение личностных результатов обучения, предполагает формирование таких важных качеств личности ребёнка, как ответственность, способность к самообразованию, к проявлению самостоятельности в процессе обучения, потребности регулярно обращаться к словарно-справочной литературе, </w:t>
      </w:r>
      <w:proofErr w:type="gramStart"/>
      <w:r w:rsidRPr="0044615B">
        <w:rPr>
          <w:rFonts w:ascii="Times New Roman" w:eastAsia="Times New Roman" w:hAnsi="Times New Roman"/>
          <w:color w:val="000000"/>
          <w:sz w:val="24"/>
          <w:szCs w:val="24"/>
          <w:lang w:eastAsia="ru-RU"/>
        </w:rPr>
        <w:t>Интернет-справочникам</w:t>
      </w:r>
      <w:proofErr w:type="gramEnd"/>
      <w:r w:rsidRPr="0044615B">
        <w:rPr>
          <w:rFonts w:ascii="Times New Roman" w:eastAsia="Times New Roman" w:hAnsi="Times New Roman"/>
          <w:color w:val="000000"/>
          <w:sz w:val="24"/>
          <w:szCs w:val="24"/>
          <w:lang w:eastAsia="ru-RU"/>
        </w:rPr>
        <w:t xml:space="preserve"> для разрешения возникающих при обучении трудностей, способность к самооценке, развитие познавательных интересов и способностей учащихся. Учебники, реализующие данную программу, характеризуются направленностью на всестороннее развитие личности средствами предмета: развитие мышления и речи учащихся, их эмоционально-волевой сферы, логического мышления. Материалы учебников направлены на то, чтобы ученики могли понять роль языка в жизни людей, осознать богатство русского языка. На этой основе воспитывается любовь к родному языку, стремление к самообразованию, к овладению языковой, коммуникативной компетенциями, необходимыми для успешной учебной и трудовой деятельности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73"/>
        <w:gridCol w:w="7543"/>
      </w:tblGrid>
      <w:tr w:rsidR="00F879F6" w:rsidRPr="00C30573" w:rsidTr="00BC33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879F6" w:rsidRPr="00C30573" w:rsidRDefault="00F879F6" w:rsidP="00BC33B1">
            <w:pPr>
              <w:spacing w:after="0" w:line="240" w:lineRule="auto"/>
              <w:jc w:val="center"/>
              <w:rPr>
                <w:rFonts w:ascii="Times New Roman" w:eastAsia="Times New Roman" w:hAnsi="Times New Roman"/>
                <w:color w:val="000000"/>
                <w:sz w:val="24"/>
                <w:szCs w:val="24"/>
                <w:lang w:eastAsia="ru-RU"/>
              </w:rPr>
            </w:pPr>
            <w:r w:rsidRPr="00C30573">
              <w:rPr>
                <w:rFonts w:ascii="Times New Roman" w:eastAsia="Times New Roman" w:hAnsi="Times New Roman"/>
                <w:color w:val="000000"/>
                <w:sz w:val="24"/>
                <w:szCs w:val="24"/>
                <w:lang w:eastAsia="ru-RU"/>
              </w:rPr>
              <w:t>Личностные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879F6" w:rsidRPr="00C30573" w:rsidRDefault="00F879F6" w:rsidP="00BC33B1">
            <w:pPr>
              <w:spacing w:after="0" w:line="240" w:lineRule="auto"/>
              <w:jc w:val="center"/>
              <w:rPr>
                <w:rFonts w:ascii="Times New Roman" w:eastAsia="Times New Roman" w:hAnsi="Times New Roman"/>
                <w:color w:val="000000"/>
                <w:sz w:val="24"/>
                <w:szCs w:val="24"/>
                <w:lang w:eastAsia="ru-RU"/>
              </w:rPr>
            </w:pPr>
            <w:proofErr w:type="gramStart"/>
            <w:r w:rsidRPr="00C30573">
              <w:rPr>
                <w:rFonts w:ascii="Times New Roman" w:eastAsia="Times New Roman" w:hAnsi="Times New Roman"/>
                <w:color w:val="000000"/>
                <w:sz w:val="24"/>
                <w:szCs w:val="24"/>
                <w:lang w:eastAsia="ru-RU"/>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w:t>
            </w:r>
            <w:proofErr w:type="gramEnd"/>
            <w:r w:rsidRPr="00C30573">
              <w:rPr>
                <w:rFonts w:ascii="Times New Roman" w:eastAsia="Times New Roman" w:hAnsi="Times New Roman"/>
                <w:color w:val="000000"/>
                <w:sz w:val="24"/>
                <w:szCs w:val="24"/>
                <w:lang w:eastAsia="ru-RU"/>
              </w:rPr>
              <w:t xml:space="preserve"> стремление к речевому самосовершенствованию; 3) достаточный объем словарного запаса и усвоенных грамматических сре</w:t>
            </w:r>
            <w:proofErr w:type="gramStart"/>
            <w:r w:rsidRPr="00C30573">
              <w:rPr>
                <w:rFonts w:ascii="Times New Roman" w:eastAsia="Times New Roman" w:hAnsi="Times New Roman"/>
                <w:color w:val="000000"/>
                <w:sz w:val="24"/>
                <w:szCs w:val="24"/>
                <w:lang w:eastAsia="ru-RU"/>
              </w:rPr>
              <w:t>дств дл</w:t>
            </w:r>
            <w:proofErr w:type="gramEnd"/>
            <w:r w:rsidRPr="00C30573">
              <w:rPr>
                <w:rFonts w:ascii="Times New Roman" w:eastAsia="Times New Roman" w:hAnsi="Times New Roman"/>
                <w:color w:val="000000"/>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tc>
      </w:tr>
      <w:tr w:rsidR="00F879F6" w:rsidRPr="00C30573" w:rsidTr="00BC33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879F6" w:rsidRPr="00C30573" w:rsidRDefault="00F879F6" w:rsidP="00BC33B1">
            <w:pPr>
              <w:spacing w:after="0" w:line="240" w:lineRule="auto"/>
              <w:jc w:val="center"/>
              <w:rPr>
                <w:rFonts w:ascii="Times New Roman" w:eastAsia="Times New Roman" w:hAnsi="Times New Roman"/>
                <w:color w:val="000000"/>
                <w:sz w:val="24"/>
                <w:szCs w:val="24"/>
                <w:lang w:eastAsia="ru-RU"/>
              </w:rPr>
            </w:pPr>
            <w:r w:rsidRPr="00C30573">
              <w:rPr>
                <w:rFonts w:ascii="Times New Roman" w:eastAsia="Times New Roman" w:hAnsi="Times New Roman"/>
                <w:color w:val="000000"/>
                <w:sz w:val="24"/>
                <w:szCs w:val="24"/>
                <w:lang w:eastAsia="ru-RU"/>
              </w:rPr>
              <w:t>Метапредметные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879F6" w:rsidRPr="00C30573" w:rsidRDefault="00F879F6" w:rsidP="00BC33B1">
            <w:pPr>
              <w:spacing w:after="0" w:line="240" w:lineRule="auto"/>
              <w:jc w:val="center"/>
              <w:rPr>
                <w:rFonts w:ascii="Times New Roman" w:eastAsia="Times New Roman" w:hAnsi="Times New Roman"/>
                <w:color w:val="000000"/>
                <w:sz w:val="24"/>
                <w:szCs w:val="24"/>
                <w:lang w:eastAsia="ru-RU"/>
              </w:rPr>
            </w:pPr>
            <w:proofErr w:type="gramStart"/>
            <w:r w:rsidRPr="00C30573">
              <w:rPr>
                <w:rFonts w:ascii="Times New Roman" w:eastAsia="Times New Roman" w:hAnsi="Times New Roman"/>
                <w:color w:val="000000"/>
                <w:sz w:val="24"/>
                <w:szCs w:val="24"/>
                <w:lang w:eastAsia="ru-RU"/>
              </w:rPr>
              <w:t>1) владение всеми видами речевой деятельности: •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 владение разными видами чтения (поисковым, просмотровым, ознакомительным, изучающим) текстов разных стилей и жанров; • адекватное восприятие на слух текстов разных стилей и жанров; владение разными видами аудирования (выборочным, ознакомительным, детальным);</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 свободно пользоваться словарями различных типов, справочной литературой, в том числе и на электронных носителях; •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 xml:space="preserve">умение сопоставлять и сравнивать речевые высказывания с точки зрения их содержания, стилистических особенностей и использованных языковых средств; •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 умение воспроизводить прослушанный или прочитанный текст с заданной степенью свернутости (план, </w:t>
            </w:r>
            <w:r w:rsidRPr="00C30573">
              <w:rPr>
                <w:rFonts w:ascii="Times New Roman" w:eastAsia="Times New Roman" w:hAnsi="Times New Roman"/>
                <w:color w:val="000000"/>
                <w:sz w:val="24"/>
                <w:szCs w:val="24"/>
                <w:lang w:eastAsia="ru-RU"/>
              </w:rPr>
              <w:lastRenderedPageBreak/>
              <w:t>пересказ, конспект, аннотация);</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умение создавать устные и письменные тексты разных типов, стилей речи и жанров с учетом замысла, адресата и ситуации общения; •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способность участвовать в речевом общении, соблюдая нормы речевого этикета; адекватно использовать жесты, мимику в процессе речевого общения; •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w:t>
            </w:r>
            <w:proofErr w:type="gramEnd"/>
            <w:r w:rsidRPr="00C30573">
              <w:rPr>
                <w:rFonts w:ascii="Times New Roman" w:eastAsia="Times New Roman" w:hAnsi="Times New Roman"/>
                <w:color w:val="000000"/>
                <w:sz w:val="24"/>
                <w:szCs w:val="24"/>
                <w:lang w:eastAsia="ru-RU"/>
              </w:rPr>
              <w:t xml:space="preserve"> совершенствовать и редактировать собственные тексты; •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 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C30573">
              <w:rPr>
                <w:rFonts w:ascii="Times New Roman" w:eastAsia="Times New Roman" w:hAnsi="Times New Roman"/>
                <w:color w:val="000000"/>
                <w:sz w:val="24"/>
                <w:szCs w:val="24"/>
                <w:lang w:eastAsia="ru-RU"/>
              </w:rPr>
              <w:t>применение полученных знаний, умений и навыков анализа языковых явлений на межпредметном уровне (на уроках иностранного языка, литературы и др.); 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roofErr w:type="gramEnd"/>
          </w:p>
        </w:tc>
      </w:tr>
      <w:tr w:rsidR="00F879F6" w:rsidRPr="00C30573" w:rsidTr="00BC33B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879F6" w:rsidRPr="00C30573" w:rsidRDefault="00F879F6" w:rsidP="00BC33B1">
            <w:pPr>
              <w:spacing w:after="0" w:line="240" w:lineRule="auto"/>
              <w:jc w:val="center"/>
              <w:rPr>
                <w:rFonts w:ascii="Times New Roman" w:eastAsia="Times New Roman" w:hAnsi="Times New Roman"/>
                <w:color w:val="000000"/>
                <w:sz w:val="24"/>
                <w:szCs w:val="24"/>
                <w:lang w:eastAsia="ru-RU"/>
              </w:rPr>
            </w:pPr>
            <w:r w:rsidRPr="00C30573">
              <w:rPr>
                <w:rFonts w:ascii="Times New Roman" w:eastAsia="Times New Roman" w:hAnsi="Times New Roman"/>
                <w:color w:val="000000"/>
                <w:sz w:val="24"/>
                <w:szCs w:val="24"/>
                <w:lang w:eastAsia="ru-RU"/>
              </w:rPr>
              <w:lastRenderedPageBreak/>
              <w:t>Предметные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879F6" w:rsidRPr="00C30573" w:rsidRDefault="00F879F6" w:rsidP="00BC33B1">
            <w:pPr>
              <w:spacing w:after="0" w:line="240" w:lineRule="auto"/>
              <w:jc w:val="center"/>
              <w:rPr>
                <w:rFonts w:ascii="Times New Roman" w:eastAsia="Times New Roman" w:hAnsi="Times New Roman"/>
                <w:color w:val="000000"/>
                <w:sz w:val="24"/>
                <w:szCs w:val="24"/>
                <w:lang w:eastAsia="ru-RU"/>
              </w:rPr>
            </w:pPr>
            <w:proofErr w:type="gramStart"/>
            <w:r w:rsidRPr="00C30573">
              <w:rPr>
                <w:rFonts w:ascii="Times New Roman" w:eastAsia="Times New Roman" w:hAnsi="Times New Roman"/>
                <w:color w:val="000000"/>
                <w:sz w:val="24"/>
                <w:szCs w:val="24"/>
                <w:lang w:eastAsia="ru-RU"/>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2) понимание места родного языка в системе гуманитарных наук и его роли в образовании в целом;</w:t>
            </w:r>
            <w:proofErr w:type="gramEnd"/>
            <w:r w:rsidRPr="00C30573">
              <w:rPr>
                <w:rFonts w:ascii="Times New Roman" w:eastAsia="Times New Roman" w:hAnsi="Times New Roman"/>
                <w:color w:val="000000"/>
                <w:sz w:val="24"/>
                <w:szCs w:val="24"/>
                <w:lang w:eastAsia="ru-RU"/>
              </w:rPr>
              <w:t xml:space="preserve"> 3) усвоение основ научных знаний о родном языке; понимание взаимосвязи его уровней и единиц; 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w:t>
            </w:r>
            <w:proofErr w:type="gramStart"/>
            <w:r w:rsidRPr="00C30573">
              <w:rPr>
                <w:rFonts w:ascii="Times New Roman" w:eastAsia="Times New Roman" w:hAnsi="Times New Roman"/>
                <w:color w:val="000000"/>
                <w:sz w:val="24"/>
                <w:szCs w:val="24"/>
                <w:lang w:eastAsia="ru-RU"/>
              </w:rPr>
              <w:t xml:space="preserve">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w:t>
            </w:r>
            <w:r w:rsidRPr="00C30573">
              <w:rPr>
                <w:rFonts w:ascii="Times New Roman" w:eastAsia="Times New Roman" w:hAnsi="Times New Roman"/>
                <w:color w:val="000000"/>
                <w:sz w:val="24"/>
                <w:szCs w:val="24"/>
                <w:lang w:eastAsia="ru-RU"/>
              </w:rPr>
              <w:lastRenderedPageBreak/>
              <w:t>употребления в речи;5)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8) понимание коммуникативно-эстетических возможностей лексической и грамматической синонимии и использование их в собственной речевой практике;</w:t>
            </w:r>
            <w:proofErr w:type="gramEnd"/>
            <w:r w:rsidRPr="00C30573">
              <w:rPr>
                <w:rFonts w:ascii="Times New Roman" w:eastAsia="Times New Roman" w:hAnsi="Times New Roman"/>
                <w:color w:val="000000"/>
                <w:sz w:val="24"/>
                <w:szCs w:val="24"/>
                <w:lang w:eastAsia="ru-RU"/>
              </w:rPr>
              <w:t xml:space="preserve"> 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tc>
      </w:tr>
    </w:tbl>
    <w:p w:rsidR="00F879F6" w:rsidRPr="0044615B" w:rsidRDefault="00F879F6" w:rsidP="00F879F6">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p>
    <w:p w:rsidR="00043C18" w:rsidRPr="00C30573" w:rsidRDefault="00043C18" w:rsidP="00043C18">
      <w:pPr>
        <w:widowControl w:val="0"/>
        <w:tabs>
          <w:tab w:val="left" w:pos="993"/>
        </w:tabs>
        <w:autoSpaceDE w:val="0"/>
        <w:autoSpaceDN w:val="0"/>
        <w:adjustRightInd w:val="0"/>
        <w:spacing w:line="360" w:lineRule="auto"/>
        <w:jc w:val="both"/>
        <w:rPr>
          <w:rFonts w:ascii="Times New Roman" w:hAnsi="Times New Roman"/>
          <w:sz w:val="24"/>
          <w:szCs w:val="24"/>
        </w:rPr>
      </w:pPr>
      <w:r w:rsidRPr="00BF6645">
        <w:rPr>
          <w:rStyle w:val="aa"/>
          <w:rFonts w:ascii="Times New Roman" w:hAnsi="Times New Roman"/>
          <w:color w:val="000000"/>
          <w:sz w:val="24"/>
          <w:szCs w:val="24"/>
          <w:shd w:val="clear" w:color="auto" w:fill="FFFFFF"/>
        </w:rPr>
        <w:t>Рез</w:t>
      </w:r>
      <w:r w:rsidR="00787F5E">
        <w:rPr>
          <w:rStyle w:val="aa"/>
          <w:rFonts w:ascii="Times New Roman" w:hAnsi="Times New Roman"/>
          <w:color w:val="000000"/>
          <w:sz w:val="24"/>
          <w:szCs w:val="24"/>
          <w:shd w:val="clear" w:color="auto" w:fill="FFFFFF"/>
        </w:rPr>
        <w:t>ультаты изучения предмета «Татарский</w:t>
      </w:r>
      <w:r w:rsidRPr="00BF6645">
        <w:rPr>
          <w:rStyle w:val="aa"/>
          <w:rFonts w:ascii="Times New Roman" w:hAnsi="Times New Roman"/>
          <w:color w:val="000000"/>
          <w:sz w:val="24"/>
          <w:szCs w:val="24"/>
          <w:shd w:val="clear" w:color="auto" w:fill="FFFFFF"/>
        </w:rPr>
        <w:t xml:space="preserve"> (родной) язык»</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Результаты освоения выпускниками осно</w:t>
      </w:r>
      <w:r w:rsidR="00787F5E">
        <w:rPr>
          <w:rFonts w:ascii="Times New Roman" w:eastAsia="Times New Roman" w:hAnsi="Times New Roman"/>
          <w:color w:val="000000"/>
          <w:sz w:val="24"/>
          <w:szCs w:val="24"/>
          <w:lang w:eastAsia="ru-RU"/>
        </w:rPr>
        <w:t>вной школы программы по татарскому</w:t>
      </w:r>
      <w:r w:rsidRPr="0044615B">
        <w:rPr>
          <w:rFonts w:ascii="Times New Roman" w:eastAsia="Times New Roman" w:hAnsi="Times New Roman"/>
          <w:color w:val="000000"/>
          <w:sz w:val="24"/>
          <w:szCs w:val="24"/>
          <w:lang w:eastAsia="ru-RU"/>
        </w:rPr>
        <w:t xml:space="preserve"> (родному) языку:</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b/>
          <w:bCs/>
          <w:color w:val="000000"/>
          <w:sz w:val="24"/>
          <w:szCs w:val="24"/>
          <w:lang w:eastAsia="ru-RU"/>
        </w:rPr>
        <w:t>Личностные результаты </w:t>
      </w:r>
      <w:r w:rsidR="00787F5E">
        <w:rPr>
          <w:rFonts w:ascii="Times New Roman" w:eastAsia="Times New Roman" w:hAnsi="Times New Roman"/>
          <w:color w:val="000000"/>
          <w:sz w:val="24"/>
          <w:szCs w:val="24"/>
          <w:lang w:eastAsia="ru-RU"/>
        </w:rPr>
        <w:t xml:space="preserve">освоения татарского </w:t>
      </w:r>
      <w:r w:rsidRPr="0044615B">
        <w:rPr>
          <w:rFonts w:ascii="Times New Roman" w:eastAsia="Times New Roman" w:hAnsi="Times New Roman"/>
          <w:color w:val="000000"/>
          <w:sz w:val="24"/>
          <w:szCs w:val="24"/>
          <w:lang w:eastAsia="ru-RU"/>
        </w:rPr>
        <w:t xml:space="preserve"> (родного) языка:</w:t>
      </w:r>
    </w:p>
    <w:p w:rsidR="00043C18" w:rsidRPr="0044615B" w:rsidRDefault="00787F5E"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понимание татарского </w:t>
      </w:r>
      <w:r w:rsidR="00043C18" w:rsidRPr="0044615B">
        <w:rPr>
          <w:rFonts w:ascii="Times New Roman" w:eastAsia="Times New Roman" w:hAnsi="Times New Roman"/>
          <w:color w:val="000000"/>
          <w:sz w:val="24"/>
          <w:szCs w:val="24"/>
          <w:lang w:eastAsia="ru-RU"/>
        </w:rPr>
        <w:t>языка как одной из основных националь</w:t>
      </w:r>
      <w:r>
        <w:rPr>
          <w:rFonts w:ascii="Times New Roman" w:eastAsia="Times New Roman" w:hAnsi="Times New Roman"/>
          <w:color w:val="000000"/>
          <w:sz w:val="24"/>
          <w:szCs w:val="24"/>
          <w:lang w:eastAsia="ru-RU"/>
        </w:rPr>
        <w:t>но-культурных ценностей татарского</w:t>
      </w:r>
      <w:r w:rsidR="00043C18" w:rsidRPr="0044615B">
        <w:rPr>
          <w:rFonts w:ascii="Times New Roman" w:eastAsia="Times New Roman" w:hAnsi="Times New Roman"/>
          <w:color w:val="000000"/>
          <w:sz w:val="24"/>
          <w:szCs w:val="24"/>
          <w:lang w:eastAsia="ru-RU"/>
        </w:rPr>
        <w:t xml:space="preserve">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2) осознани</w:t>
      </w:r>
      <w:r w:rsidR="00787F5E">
        <w:rPr>
          <w:rFonts w:ascii="Times New Roman" w:eastAsia="Times New Roman" w:hAnsi="Times New Roman"/>
          <w:color w:val="000000"/>
          <w:sz w:val="24"/>
          <w:szCs w:val="24"/>
          <w:lang w:eastAsia="ru-RU"/>
        </w:rPr>
        <w:t>е эстетической ценности татарского</w:t>
      </w:r>
      <w:r w:rsidRPr="0044615B">
        <w:rPr>
          <w:rFonts w:ascii="Times New Roman" w:eastAsia="Times New Roman" w:hAnsi="Times New Roman"/>
          <w:color w:val="000000"/>
          <w:sz w:val="24"/>
          <w:szCs w:val="24"/>
          <w:lang w:eastAsia="ru-RU"/>
        </w:rPr>
        <w:t xml:space="preserve"> языка; уважительное отношение к родному языку, гордость за него; потреб</w:t>
      </w:r>
      <w:r w:rsidR="00787F5E">
        <w:rPr>
          <w:rFonts w:ascii="Times New Roman" w:eastAsia="Times New Roman" w:hAnsi="Times New Roman"/>
          <w:color w:val="000000"/>
          <w:sz w:val="24"/>
          <w:szCs w:val="24"/>
          <w:lang w:eastAsia="ru-RU"/>
        </w:rPr>
        <w:t>ность сохранить чистоту татарского</w:t>
      </w:r>
      <w:r w:rsidRPr="0044615B">
        <w:rPr>
          <w:rFonts w:ascii="Times New Roman" w:eastAsia="Times New Roman" w:hAnsi="Times New Roman"/>
          <w:color w:val="000000"/>
          <w:sz w:val="24"/>
          <w:szCs w:val="24"/>
          <w:lang w:eastAsia="ru-RU"/>
        </w:rPr>
        <w:t xml:space="preserve"> языка как явления национальной культуры; стремление к речевому самосовершенствованию;</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3) достаточный объём словарного запаса и усвоенных 6раммматических сре</w:t>
      </w:r>
      <w:proofErr w:type="gramStart"/>
      <w:r w:rsidRPr="0044615B">
        <w:rPr>
          <w:rFonts w:ascii="Times New Roman" w:eastAsia="Times New Roman" w:hAnsi="Times New Roman"/>
          <w:color w:val="000000"/>
          <w:sz w:val="24"/>
          <w:szCs w:val="24"/>
          <w:lang w:eastAsia="ru-RU"/>
        </w:rPr>
        <w:t>дств дл</w:t>
      </w:r>
      <w:proofErr w:type="gramEnd"/>
      <w:r w:rsidRPr="0044615B">
        <w:rPr>
          <w:rFonts w:ascii="Times New Roman" w:eastAsia="Times New Roman" w:hAnsi="Times New Roman"/>
          <w:color w:val="000000"/>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b/>
          <w:bCs/>
          <w:color w:val="000000"/>
          <w:sz w:val="24"/>
          <w:szCs w:val="24"/>
          <w:lang w:eastAsia="ru-RU"/>
        </w:rPr>
        <w:t>Метапредметные результаты </w:t>
      </w:r>
      <w:r w:rsidR="00787F5E">
        <w:rPr>
          <w:rFonts w:ascii="Times New Roman" w:eastAsia="Times New Roman" w:hAnsi="Times New Roman"/>
          <w:color w:val="000000"/>
          <w:sz w:val="24"/>
          <w:szCs w:val="24"/>
          <w:lang w:eastAsia="ru-RU"/>
        </w:rPr>
        <w:t>освоения татарского</w:t>
      </w:r>
      <w:r w:rsidRPr="0044615B">
        <w:rPr>
          <w:rFonts w:ascii="Times New Roman" w:eastAsia="Times New Roman" w:hAnsi="Times New Roman"/>
          <w:color w:val="000000"/>
          <w:sz w:val="24"/>
          <w:szCs w:val="24"/>
          <w:lang w:eastAsia="ru-RU"/>
        </w:rPr>
        <w:t xml:space="preserve"> (родного) языка:</w:t>
      </w:r>
    </w:p>
    <w:p w:rsidR="00043C18" w:rsidRPr="0044615B" w:rsidRDefault="00043C18" w:rsidP="00043C18">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1) владение всеми видами речевой деятельности:</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i/>
          <w:iCs/>
          <w:color w:val="000000"/>
          <w:sz w:val="24"/>
          <w:szCs w:val="24"/>
          <w:lang w:eastAsia="ru-RU"/>
        </w:rPr>
        <w:t>аудирование и чтение</w:t>
      </w:r>
      <w:r w:rsidRPr="0044615B">
        <w:rPr>
          <w:rFonts w:ascii="Times New Roman" w:eastAsia="Times New Roman" w:hAnsi="Times New Roman"/>
          <w:color w:val="000000"/>
          <w:sz w:val="24"/>
          <w:szCs w:val="24"/>
          <w:lang w:eastAsia="ru-RU"/>
        </w:rPr>
        <w:t>:</w:t>
      </w:r>
    </w:p>
    <w:p w:rsidR="00043C18" w:rsidRPr="0044615B" w:rsidRDefault="00043C18" w:rsidP="00043C18">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043C18" w:rsidRPr="0044615B" w:rsidRDefault="00043C18" w:rsidP="00043C18">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Pr="0044615B">
        <w:rPr>
          <w:rFonts w:ascii="Times New Roman" w:eastAsia="Times New Roman" w:hAnsi="Times New Roman"/>
          <w:color w:val="000000"/>
          <w:sz w:val="24"/>
          <w:szCs w:val="24"/>
          <w:lang w:eastAsia="ru-RU"/>
        </w:rPr>
        <w:t xml:space="preserve"> владение разными видами чтения (поисковым, просмотровым, ознакомительным, изучающим) текстов разных стилей и жанров;</w:t>
      </w:r>
    </w:p>
    <w:p w:rsidR="00043C18" w:rsidRPr="0044615B" w:rsidRDefault="00043C18" w:rsidP="00043C18">
      <w:pPr>
        <w:shd w:val="clear" w:color="auto" w:fill="FFFFFF"/>
        <w:spacing w:before="100" w:beforeAutospacing="1" w:after="0" w:line="216"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адекватное восприятие на слух текстов разных стилей и жанров; владение разными видами аудирования (выборочным, ознакомительным, детальным);</w:t>
      </w:r>
    </w:p>
    <w:p w:rsidR="00043C18" w:rsidRPr="0044615B" w:rsidRDefault="00043C18" w:rsidP="00043C18">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043C18" w:rsidRPr="0044615B" w:rsidRDefault="00043C18" w:rsidP="00043C18">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043C18" w:rsidRPr="0044615B" w:rsidRDefault="00043C18" w:rsidP="00043C18">
      <w:pPr>
        <w:shd w:val="clear" w:color="auto" w:fill="FFFFFF"/>
        <w:spacing w:before="100" w:beforeAutospacing="1" w:after="0" w:line="216" w:lineRule="atLeast"/>
        <w:ind w:left="2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i/>
          <w:iCs/>
          <w:color w:val="000000"/>
          <w:sz w:val="24"/>
          <w:szCs w:val="24"/>
          <w:lang w:eastAsia="ru-RU"/>
        </w:rPr>
        <w:t>говорение и письмо</w:t>
      </w:r>
      <w:r w:rsidRPr="0044615B">
        <w:rPr>
          <w:rFonts w:ascii="Times New Roman" w:eastAsia="Times New Roman" w:hAnsi="Times New Roman"/>
          <w:color w:val="000000"/>
          <w:sz w:val="24"/>
          <w:szCs w:val="24"/>
          <w:lang w:eastAsia="ru-RU"/>
        </w:rPr>
        <w:t>:</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умение воспроизводить прослушанный или прочитанный текст с заданной степенью свернутости (план, пересказ, конспект, аннотация);</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умение создавать устные и письменные тексты разных типов, стилей речи и жанров с учетом замысла, адресата и ситуации общения;</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44615B">
        <w:rPr>
          <w:rFonts w:ascii="Times New Roman" w:eastAsia="Times New Roman" w:hAnsi="Times New Roman"/>
          <w:color w:val="000000"/>
          <w:sz w:val="24"/>
          <w:szCs w:val="24"/>
          <w:lang w:eastAsia="ru-RU"/>
        </w:rPr>
        <w:t>прочитанному</w:t>
      </w:r>
      <w:proofErr w:type="gramEnd"/>
      <w:r w:rsidRPr="0044615B">
        <w:rPr>
          <w:rFonts w:ascii="Times New Roman" w:eastAsia="Times New Roman" w:hAnsi="Times New Roman"/>
          <w:color w:val="000000"/>
          <w:sz w:val="24"/>
          <w:szCs w:val="24"/>
          <w:lang w:eastAsia="ru-RU"/>
        </w:rPr>
        <w:t>, услышанному, увиденному;</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w:t>
      </w:r>
      <w:r w:rsidRPr="0044615B">
        <w:rPr>
          <w:rFonts w:ascii="Times New Roman" w:eastAsia="Times New Roman" w:hAnsi="Times New Roman"/>
          <w:color w:val="000000"/>
          <w:sz w:val="24"/>
          <w:szCs w:val="24"/>
          <w:lang w:eastAsia="ru-RU"/>
        </w:rPr>
        <w:t xml:space="preserve">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roofErr w:type="gramEnd"/>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соблюдение в практике речевого общения основных орфоэпических, лексических, грамматических, стилистич</w:t>
      </w:r>
      <w:r w:rsidR="00787F5E">
        <w:rPr>
          <w:rFonts w:ascii="Times New Roman" w:eastAsia="Times New Roman" w:hAnsi="Times New Roman"/>
          <w:color w:val="000000"/>
          <w:sz w:val="24"/>
          <w:szCs w:val="24"/>
          <w:lang w:eastAsia="ru-RU"/>
        </w:rPr>
        <w:t>еских норм современного татарского</w:t>
      </w:r>
      <w:r w:rsidRPr="0044615B">
        <w:rPr>
          <w:rFonts w:ascii="Times New Roman" w:eastAsia="Times New Roman" w:hAnsi="Times New Roman"/>
          <w:color w:val="000000"/>
          <w:sz w:val="24"/>
          <w:szCs w:val="24"/>
          <w:lang w:eastAsia="ru-RU"/>
        </w:rPr>
        <w:t xml:space="preserve"> литературного языка; соблюдение основных правил орфографии и пунктуации в процессе письменного общения;</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способность участвовать в речевом общении, соблюдая нормы речевого этикета; адекватно использовать жесты, мимику в процессе речевого общения;</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44615B">
        <w:rPr>
          <w:rFonts w:ascii="Times New Roman" w:eastAsia="Times New Roman" w:hAnsi="Times New Roman"/>
          <w:color w:val="000000"/>
          <w:sz w:val="24"/>
          <w:szCs w:val="24"/>
          <w:lang w:eastAsia="ru-RU"/>
        </w:rPr>
        <w:t xml:space="preserve"> 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043C18" w:rsidRPr="0044615B" w:rsidRDefault="00043C18" w:rsidP="00043C18">
      <w:pPr>
        <w:shd w:val="clear" w:color="auto" w:fill="FFFFFF"/>
        <w:spacing w:before="100" w:beforeAutospacing="1" w:after="0" w:line="216" w:lineRule="atLeast"/>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Pr="0044615B">
        <w:rPr>
          <w:rFonts w:ascii="Times New Roman" w:eastAsia="Times New Roman" w:hAnsi="Times New Roman"/>
          <w:color w:val="000000"/>
          <w:sz w:val="24"/>
          <w:szCs w:val="24"/>
          <w:lang w:eastAsia="ru-RU"/>
        </w:rPr>
        <w:t xml:space="preserve"> 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roofErr w:type="gramStart"/>
      <w:r w:rsidRPr="0044615B">
        <w:rPr>
          <w:rFonts w:ascii="Times New Roman" w:eastAsia="Times New Roman" w:hAnsi="Times New Roman"/>
          <w:color w:val="000000"/>
          <w:sz w:val="24"/>
          <w:szCs w:val="24"/>
          <w:lang w:eastAsia="ru-RU"/>
        </w:rPr>
        <w:t xml:space="preserve"> )</w:t>
      </w:r>
      <w:proofErr w:type="gramEnd"/>
      <w:r w:rsidRPr="0044615B">
        <w:rPr>
          <w:rFonts w:ascii="Times New Roman" w:eastAsia="Times New Roman" w:hAnsi="Times New Roman"/>
          <w:color w:val="000000"/>
          <w:sz w:val="24"/>
          <w:szCs w:val="24"/>
          <w:lang w:eastAsia="ru-RU"/>
        </w:rPr>
        <w:t>;</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b/>
          <w:bCs/>
          <w:color w:val="000000"/>
          <w:sz w:val="24"/>
          <w:szCs w:val="24"/>
          <w:lang w:eastAsia="ru-RU"/>
        </w:rPr>
        <w:t>Предметные результаты </w:t>
      </w:r>
      <w:r w:rsidR="00787F5E">
        <w:rPr>
          <w:rFonts w:ascii="Times New Roman" w:eastAsia="Times New Roman" w:hAnsi="Times New Roman"/>
          <w:color w:val="000000"/>
          <w:sz w:val="24"/>
          <w:szCs w:val="24"/>
          <w:lang w:eastAsia="ru-RU"/>
        </w:rPr>
        <w:t>освоения татарского</w:t>
      </w:r>
      <w:r w:rsidRPr="0044615B">
        <w:rPr>
          <w:rFonts w:ascii="Times New Roman" w:eastAsia="Times New Roman" w:hAnsi="Times New Roman"/>
          <w:color w:val="000000"/>
          <w:sz w:val="24"/>
          <w:szCs w:val="24"/>
          <w:lang w:eastAsia="ru-RU"/>
        </w:rPr>
        <w:t xml:space="preserve"> (родного) языка:</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1) представление об основных</w:t>
      </w:r>
      <w:r w:rsidR="00787F5E">
        <w:rPr>
          <w:rFonts w:ascii="Times New Roman" w:eastAsia="Times New Roman" w:hAnsi="Times New Roman"/>
          <w:color w:val="000000"/>
          <w:sz w:val="24"/>
          <w:szCs w:val="24"/>
          <w:lang w:eastAsia="ru-RU"/>
        </w:rPr>
        <w:t xml:space="preserve"> функциях языка; о роли татарского</w:t>
      </w:r>
      <w:r w:rsidRPr="0044615B">
        <w:rPr>
          <w:rFonts w:ascii="Times New Roman" w:eastAsia="Times New Roman" w:hAnsi="Times New Roman"/>
          <w:color w:val="000000"/>
          <w:sz w:val="24"/>
          <w:szCs w:val="24"/>
          <w:lang w:eastAsia="ru-RU"/>
        </w:rPr>
        <w:t xml:space="preserve"> языка </w:t>
      </w:r>
      <w:r w:rsidR="00787F5E">
        <w:rPr>
          <w:rFonts w:ascii="Times New Roman" w:eastAsia="Times New Roman" w:hAnsi="Times New Roman"/>
          <w:color w:val="000000"/>
          <w:sz w:val="24"/>
          <w:szCs w:val="24"/>
          <w:lang w:eastAsia="ru-RU"/>
        </w:rPr>
        <w:t>как национального языка татарского</w:t>
      </w:r>
      <w:r w:rsidRPr="0044615B">
        <w:rPr>
          <w:rFonts w:ascii="Times New Roman" w:eastAsia="Times New Roman" w:hAnsi="Times New Roman"/>
          <w:color w:val="000000"/>
          <w:sz w:val="24"/>
          <w:szCs w:val="24"/>
          <w:lang w:eastAsia="ru-RU"/>
        </w:rPr>
        <w:t xml:space="preserve"> народа, как государственного </w:t>
      </w:r>
      <w:r w:rsidR="00787F5E">
        <w:rPr>
          <w:rFonts w:ascii="Times New Roman" w:eastAsia="Times New Roman" w:hAnsi="Times New Roman"/>
          <w:color w:val="000000"/>
          <w:sz w:val="24"/>
          <w:szCs w:val="24"/>
          <w:lang w:eastAsia="ru-RU"/>
        </w:rPr>
        <w:t>языка Республики Татарстан</w:t>
      </w:r>
      <w:r w:rsidRPr="0044615B">
        <w:rPr>
          <w:rFonts w:ascii="Times New Roman" w:eastAsia="Times New Roman" w:hAnsi="Times New Roman"/>
          <w:color w:val="000000"/>
          <w:sz w:val="24"/>
          <w:szCs w:val="24"/>
          <w:lang w:eastAsia="ru-RU"/>
        </w:rPr>
        <w:t>и языка межнационального общения; о связи языка и культуры народа; роли родного языка в жизни человека и общества;</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2) понимание места родного языка в системе гуманитарных наук и его роли в образовании в целом;</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3) усвоение основ научных знаний о родном языке; понимание взаимосвязи его уровней и единиц;</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proofErr w:type="gramStart"/>
      <w:r w:rsidRPr="0044615B">
        <w:rPr>
          <w:rFonts w:ascii="Times New Roman" w:eastAsia="Times New Roman" w:hAnsi="Times New Roman"/>
          <w:color w:val="000000"/>
          <w:sz w:val="24"/>
          <w:szCs w:val="24"/>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44615B">
        <w:rPr>
          <w:rFonts w:ascii="Times New Roman" w:eastAsia="Times New Roman" w:hAnsi="Times New Roman"/>
          <w:color w:val="000000"/>
          <w:sz w:val="24"/>
          <w:szCs w:val="24"/>
          <w:lang w:eastAsia="ru-RU"/>
        </w:rPr>
        <w:t xml:space="preserve"> текст, типы текста; основные единицы языка, их признаки и особенности употребления в речи;</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5) овладение основными стилистическими ресурсам</w:t>
      </w:r>
      <w:r w:rsidR="00787F5E">
        <w:rPr>
          <w:rFonts w:ascii="Times New Roman" w:eastAsia="Times New Roman" w:hAnsi="Times New Roman"/>
          <w:color w:val="000000"/>
          <w:sz w:val="24"/>
          <w:szCs w:val="24"/>
          <w:lang w:eastAsia="ru-RU"/>
        </w:rPr>
        <w:t>и лексики и фразеологии татарского</w:t>
      </w:r>
      <w:r w:rsidRPr="0044615B">
        <w:rPr>
          <w:rFonts w:ascii="Times New Roman" w:eastAsia="Times New Roman" w:hAnsi="Times New Roman"/>
          <w:color w:val="000000"/>
          <w:sz w:val="24"/>
          <w:szCs w:val="24"/>
          <w:lang w:eastAsia="ru-RU"/>
        </w:rPr>
        <w:t xml:space="preserve"> я</w:t>
      </w:r>
      <w:r w:rsidR="00787F5E">
        <w:rPr>
          <w:rFonts w:ascii="Times New Roman" w:eastAsia="Times New Roman" w:hAnsi="Times New Roman"/>
          <w:color w:val="000000"/>
          <w:sz w:val="24"/>
          <w:szCs w:val="24"/>
          <w:lang w:eastAsia="ru-RU"/>
        </w:rPr>
        <w:t>зыка; основными нормами татарского</w:t>
      </w:r>
      <w:r w:rsidRPr="0044615B">
        <w:rPr>
          <w:rFonts w:ascii="Times New Roman" w:eastAsia="Times New Roman" w:hAnsi="Times New Roman"/>
          <w:color w:val="000000"/>
          <w:sz w:val="24"/>
          <w:szCs w:val="24"/>
          <w:lang w:eastAsia="ru-RU"/>
        </w:rPr>
        <w:t xml:space="preserve">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lastRenderedPageBreak/>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043C18" w:rsidRPr="0044615B"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 xml:space="preserve">Направленность процесса обучения на достижение личностных, метапредметных и предметных результатов потребовала усиления коммуникативно-деятельностной составляющей курса. В связи с этим развиваются следующие аспекты работы, обеспечивающие овладение в процессе обучения: 1) языком науки и в связи с этим формирование навыков чтения текстов лингвистического содержания, а также способности строить рассуждения на лингвистическую тему; </w:t>
      </w:r>
      <w:proofErr w:type="gramStart"/>
      <w:r w:rsidRPr="0044615B">
        <w:rPr>
          <w:rFonts w:ascii="Times New Roman" w:eastAsia="Times New Roman" w:hAnsi="Times New Roman"/>
          <w:color w:val="000000"/>
          <w:sz w:val="24"/>
          <w:szCs w:val="24"/>
          <w:lang w:eastAsia="ru-RU"/>
        </w:rPr>
        <w:t>2) метапредметными умениями и навыками и универсальными учебными действиями, предполагающими формирование и развитие умений обобщать,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 и т.п.; 3) функциональной грамотностью, способностью применять разные виды деятельности, чтобы самостоятельно получать новые знания и применять их в учебной, учебно-проектной деятельности;</w:t>
      </w:r>
      <w:proofErr w:type="gramEnd"/>
      <w:r w:rsidRPr="0044615B">
        <w:rPr>
          <w:rFonts w:ascii="Times New Roman" w:eastAsia="Times New Roman" w:hAnsi="Times New Roman"/>
          <w:color w:val="000000"/>
          <w:sz w:val="24"/>
          <w:szCs w:val="24"/>
          <w:lang w:eastAsia="ru-RU"/>
        </w:rPr>
        <w:t xml:space="preserve"> 4) умениями использовать информационно-коммуникационные технологии в процессе изучения русского языка в школе.</w:t>
      </w:r>
    </w:p>
    <w:p w:rsidR="00043C18" w:rsidRDefault="00043C18" w:rsidP="00043C18">
      <w:pPr>
        <w:shd w:val="clear" w:color="auto" w:fill="FFFFFF"/>
        <w:spacing w:before="100" w:beforeAutospacing="1" w:after="0" w:line="216" w:lineRule="atLeast"/>
        <w:ind w:firstLine="288"/>
        <w:jc w:val="both"/>
        <w:rPr>
          <w:rFonts w:ascii="Times New Roman" w:eastAsia="Times New Roman" w:hAnsi="Times New Roman"/>
          <w:color w:val="000000"/>
          <w:sz w:val="24"/>
          <w:szCs w:val="24"/>
          <w:lang w:eastAsia="ru-RU"/>
        </w:rPr>
      </w:pPr>
      <w:r w:rsidRPr="0044615B">
        <w:rPr>
          <w:rFonts w:ascii="Times New Roman" w:eastAsia="Times New Roman" w:hAnsi="Times New Roman"/>
          <w:color w:val="000000"/>
          <w:sz w:val="24"/>
          <w:szCs w:val="24"/>
          <w:lang w:eastAsia="ru-RU"/>
        </w:rPr>
        <w:t xml:space="preserve">Усиление направленности курса на достижение личностных результатов обучения, предполагает формирование таких важных качеств личности ребёнка, как ответственность, способность к самообразованию, к проявлению самостоятельности в процессе обучения, потребности регулярно обращаться к словарно-справочной литературе, </w:t>
      </w:r>
      <w:proofErr w:type="gramStart"/>
      <w:r w:rsidRPr="0044615B">
        <w:rPr>
          <w:rFonts w:ascii="Times New Roman" w:eastAsia="Times New Roman" w:hAnsi="Times New Roman"/>
          <w:color w:val="000000"/>
          <w:sz w:val="24"/>
          <w:szCs w:val="24"/>
          <w:lang w:eastAsia="ru-RU"/>
        </w:rPr>
        <w:t>Интернет-справочникам</w:t>
      </w:r>
      <w:proofErr w:type="gramEnd"/>
      <w:r w:rsidRPr="0044615B">
        <w:rPr>
          <w:rFonts w:ascii="Times New Roman" w:eastAsia="Times New Roman" w:hAnsi="Times New Roman"/>
          <w:color w:val="000000"/>
          <w:sz w:val="24"/>
          <w:szCs w:val="24"/>
          <w:lang w:eastAsia="ru-RU"/>
        </w:rPr>
        <w:t xml:space="preserve"> для разрешения возникающих при обучении трудностей, способность к самооценке, развитие познавательных интересов и способностей учащихся. Учебники, реализующие данную программу, характеризуются направленностью на всестороннее развитие личности средствами предмета: развитие мышления и речи учащихся, их эмоционально-волевой сферы, логического мышления. Материалы учебников направлены на то, чтобы ученики могли понять роль языка в жизни людей, осознать богатство русского языка. На этой основе воспитывается любовь к родному языку, стремление к самообразованию, к овладению языковой, коммуникативной компетенциями, необходимыми для успешной учебной и трудовой деятельности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73"/>
        <w:gridCol w:w="7543"/>
      </w:tblGrid>
      <w:tr w:rsidR="00043C18" w:rsidRPr="00C30573" w:rsidTr="0036512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43C18" w:rsidRPr="00C30573" w:rsidRDefault="00043C18" w:rsidP="0036512C">
            <w:pPr>
              <w:spacing w:after="0" w:line="240" w:lineRule="auto"/>
              <w:jc w:val="center"/>
              <w:rPr>
                <w:rFonts w:ascii="Times New Roman" w:eastAsia="Times New Roman" w:hAnsi="Times New Roman"/>
                <w:color w:val="000000"/>
                <w:sz w:val="24"/>
                <w:szCs w:val="24"/>
                <w:lang w:eastAsia="ru-RU"/>
              </w:rPr>
            </w:pPr>
            <w:r w:rsidRPr="00C30573">
              <w:rPr>
                <w:rFonts w:ascii="Times New Roman" w:eastAsia="Times New Roman" w:hAnsi="Times New Roman"/>
                <w:color w:val="000000"/>
                <w:sz w:val="24"/>
                <w:szCs w:val="24"/>
                <w:lang w:eastAsia="ru-RU"/>
              </w:rPr>
              <w:t>Личностные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43C18" w:rsidRPr="00C30573" w:rsidRDefault="00787F5E" w:rsidP="0036512C">
            <w:pPr>
              <w:spacing w:after="0" w:line="240" w:lineRule="auto"/>
              <w:jc w:val="center"/>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1) понимание татарского</w:t>
            </w:r>
            <w:r w:rsidR="00043C18" w:rsidRPr="00C30573">
              <w:rPr>
                <w:rFonts w:ascii="Times New Roman" w:eastAsia="Times New Roman" w:hAnsi="Times New Roman"/>
                <w:color w:val="000000"/>
                <w:sz w:val="24"/>
                <w:szCs w:val="24"/>
                <w:lang w:eastAsia="ru-RU"/>
              </w:rPr>
              <w:t xml:space="preserve">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2) осознани</w:t>
            </w:r>
            <w:r>
              <w:rPr>
                <w:rFonts w:ascii="Times New Roman" w:eastAsia="Times New Roman" w:hAnsi="Times New Roman"/>
                <w:color w:val="000000"/>
                <w:sz w:val="24"/>
                <w:szCs w:val="24"/>
                <w:lang w:eastAsia="ru-RU"/>
              </w:rPr>
              <w:t>е эстетической ценности татарского</w:t>
            </w:r>
            <w:r w:rsidR="00043C18" w:rsidRPr="00C30573">
              <w:rPr>
                <w:rFonts w:ascii="Times New Roman" w:eastAsia="Times New Roman" w:hAnsi="Times New Roman"/>
                <w:color w:val="000000"/>
                <w:sz w:val="24"/>
                <w:szCs w:val="24"/>
                <w:lang w:eastAsia="ru-RU"/>
              </w:rPr>
              <w:t xml:space="preserve"> языка; уважительное отношение к родному языку, гордость за него; потребн</w:t>
            </w:r>
            <w:r>
              <w:rPr>
                <w:rFonts w:ascii="Times New Roman" w:eastAsia="Times New Roman" w:hAnsi="Times New Roman"/>
                <w:color w:val="000000"/>
                <w:sz w:val="24"/>
                <w:szCs w:val="24"/>
                <w:lang w:eastAsia="ru-RU"/>
              </w:rPr>
              <w:t xml:space="preserve">ость сохранить чистоту татарского </w:t>
            </w:r>
            <w:r w:rsidR="00043C18" w:rsidRPr="00C30573">
              <w:rPr>
                <w:rFonts w:ascii="Times New Roman" w:eastAsia="Times New Roman" w:hAnsi="Times New Roman"/>
                <w:color w:val="000000"/>
                <w:sz w:val="24"/>
                <w:szCs w:val="24"/>
                <w:lang w:eastAsia="ru-RU"/>
              </w:rPr>
              <w:t>языка как явления национальной культуры;</w:t>
            </w:r>
            <w:proofErr w:type="gramEnd"/>
            <w:r w:rsidR="00043C18" w:rsidRPr="00C30573">
              <w:rPr>
                <w:rFonts w:ascii="Times New Roman" w:eastAsia="Times New Roman" w:hAnsi="Times New Roman"/>
                <w:color w:val="000000"/>
                <w:sz w:val="24"/>
                <w:szCs w:val="24"/>
                <w:lang w:eastAsia="ru-RU"/>
              </w:rPr>
              <w:t xml:space="preserve"> стремление к речевому самосовершенствованию; 3) достаточный объем словарного запаса и усвоенных грамматических сре</w:t>
            </w:r>
            <w:proofErr w:type="gramStart"/>
            <w:r w:rsidR="00043C18" w:rsidRPr="00C30573">
              <w:rPr>
                <w:rFonts w:ascii="Times New Roman" w:eastAsia="Times New Roman" w:hAnsi="Times New Roman"/>
                <w:color w:val="000000"/>
                <w:sz w:val="24"/>
                <w:szCs w:val="24"/>
                <w:lang w:eastAsia="ru-RU"/>
              </w:rPr>
              <w:t>дств дл</w:t>
            </w:r>
            <w:proofErr w:type="gramEnd"/>
            <w:r w:rsidR="00043C18" w:rsidRPr="00C30573">
              <w:rPr>
                <w:rFonts w:ascii="Times New Roman" w:eastAsia="Times New Roman" w:hAnsi="Times New Roman"/>
                <w:color w:val="000000"/>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tc>
      </w:tr>
      <w:tr w:rsidR="00043C18" w:rsidRPr="00C30573" w:rsidTr="0036512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43C18" w:rsidRPr="00C30573" w:rsidRDefault="00043C18" w:rsidP="0036512C">
            <w:pPr>
              <w:spacing w:after="0" w:line="240" w:lineRule="auto"/>
              <w:jc w:val="center"/>
              <w:rPr>
                <w:rFonts w:ascii="Times New Roman" w:eastAsia="Times New Roman" w:hAnsi="Times New Roman"/>
                <w:color w:val="000000"/>
                <w:sz w:val="24"/>
                <w:szCs w:val="24"/>
                <w:lang w:eastAsia="ru-RU"/>
              </w:rPr>
            </w:pPr>
            <w:r w:rsidRPr="00C30573">
              <w:rPr>
                <w:rFonts w:ascii="Times New Roman" w:eastAsia="Times New Roman" w:hAnsi="Times New Roman"/>
                <w:color w:val="000000"/>
                <w:sz w:val="24"/>
                <w:szCs w:val="24"/>
                <w:lang w:eastAsia="ru-RU"/>
              </w:rPr>
              <w:t>Метапредметные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43C18" w:rsidRPr="00C30573" w:rsidRDefault="00043C18" w:rsidP="0036512C">
            <w:pPr>
              <w:spacing w:after="0" w:line="240" w:lineRule="auto"/>
              <w:jc w:val="center"/>
              <w:rPr>
                <w:rFonts w:ascii="Times New Roman" w:eastAsia="Times New Roman" w:hAnsi="Times New Roman"/>
                <w:color w:val="000000"/>
                <w:sz w:val="24"/>
                <w:szCs w:val="24"/>
                <w:lang w:eastAsia="ru-RU"/>
              </w:rPr>
            </w:pPr>
            <w:proofErr w:type="gramStart"/>
            <w:r w:rsidRPr="00C30573">
              <w:rPr>
                <w:rFonts w:ascii="Times New Roman" w:eastAsia="Times New Roman" w:hAnsi="Times New Roman"/>
                <w:color w:val="000000"/>
                <w:sz w:val="24"/>
                <w:szCs w:val="24"/>
                <w:lang w:eastAsia="ru-RU"/>
              </w:rPr>
              <w:t xml:space="preserve">1) владение всеми видами речевой деятельности: •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 владение разными видами чтения (поисковым, просмотровым, ознакомительным, изучающим) текстов </w:t>
            </w:r>
            <w:r w:rsidRPr="00C30573">
              <w:rPr>
                <w:rFonts w:ascii="Times New Roman" w:eastAsia="Times New Roman" w:hAnsi="Times New Roman"/>
                <w:color w:val="000000"/>
                <w:sz w:val="24"/>
                <w:szCs w:val="24"/>
                <w:lang w:eastAsia="ru-RU"/>
              </w:rPr>
              <w:lastRenderedPageBreak/>
              <w:t>разных стилей и жанров; • адекватное восприятие на слух текстов разных стилей и жанров; владение разными видами аудирования (выборочным, ознакомительным, детальным);</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 свободно пользоваться словарями различных типов, справочной литературой, в том числе и на электронных носителях; •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 •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 умение воспроизводить прослушанный или прочитанный текст с заданной степенью свернутости (план, пересказ, конспект, аннотация);</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умение создавать устные и письменные тексты разных типов, стилей речи и жанров с учетом замысла, адресата и ситуации общения; •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roofErr w:type="gramEnd"/>
            <w:r w:rsidRPr="00C30573">
              <w:rPr>
                <w:rFonts w:ascii="Times New Roman" w:eastAsia="Times New Roman" w:hAnsi="Times New Roman"/>
                <w:color w:val="000000"/>
                <w:sz w:val="24"/>
                <w:szCs w:val="24"/>
                <w:lang w:eastAsia="ru-RU"/>
              </w:rPr>
              <w:t xml:space="preserve"> • </w:t>
            </w:r>
            <w:proofErr w:type="gramStart"/>
            <w:r w:rsidRPr="00C30573">
              <w:rPr>
                <w:rFonts w:ascii="Times New Roman" w:eastAsia="Times New Roman" w:hAnsi="Times New Roman"/>
                <w:color w:val="000000"/>
                <w:sz w:val="24"/>
                <w:szCs w:val="24"/>
                <w:lang w:eastAsia="ru-RU"/>
              </w:rPr>
              <w:t>способность участвовать в речевом общении, соблюдая нормы речевого этикета; адекватно использовать жесты, мимику в процессе речевого общения; •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w:t>
            </w:r>
            <w:proofErr w:type="gramEnd"/>
            <w:r w:rsidRPr="00C30573">
              <w:rPr>
                <w:rFonts w:ascii="Times New Roman" w:eastAsia="Times New Roman" w:hAnsi="Times New Roman"/>
                <w:color w:val="000000"/>
                <w:sz w:val="24"/>
                <w:szCs w:val="24"/>
                <w:lang w:eastAsia="ru-RU"/>
              </w:rPr>
              <w:t xml:space="preserve"> совершенствовать и редактировать собственные тексты; •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 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C30573">
              <w:rPr>
                <w:rFonts w:ascii="Times New Roman" w:eastAsia="Times New Roman" w:hAnsi="Times New Roman"/>
                <w:color w:val="000000"/>
                <w:sz w:val="24"/>
                <w:szCs w:val="24"/>
                <w:lang w:eastAsia="ru-RU"/>
              </w:rPr>
              <w:t xml:space="preserve">применение полученных знаний, умений и навыков анализа языковых явлений на межпредметном уровне (на уроках иностранного языка, литературы и др.); 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w:t>
            </w:r>
            <w:r w:rsidRPr="00C30573">
              <w:rPr>
                <w:rFonts w:ascii="Times New Roman" w:eastAsia="Times New Roman" w:hAnsi="Times New Roman"/>
                <w:color w:val="000000"/>
                <w:sz w:val="24"/>
                <w:szCs w:val="24"/>
                <w:lang w:eastAsia="ru-RU"/>
              </w:rPr>
              <w:lastRenderedPageBreak/>
              <w:t>речевого поведения в различных ситуациях формального и неформального межличностного и межкультурного общения.</w:t>
            </w:r>
            <w:proofErr w:type="gramEnd"/>
          </w:p>
        </w:tc>
      </w:tr>
    </w:tbl>
    <w:p w:rsidR="00BF6645" w:rsidRDefault="00BF6645" w:rsidP="00043C18">
      <w:pPr>
        <w:widowControl w:val="0"/>
        <w:tabs>
          <w:tab w:val="left" w:pos="993"/>
        </w:tabs>
        <w:autoSpaceDE w:val="0"/>
        <w:autoSpaceDN w:val="0"/>
        <w:adjustRightInd w:val="0"/>
        <w:spacing w:line="360" w:lineRule="auto"/>
        <w:jc w:val="both"/>
        <w:rPr>
          <w:rFonts w:ascii="Times New Roman" w:eastAsia="Times New Roman" w:hAnsi="Times New Roman"/>
          <w:color w:val="000000"/>
          <w:sz w:val="24"/>
          <w:szCs w:val="24"/>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14"/>
        <w:gridCol w:w="8002"/>
      </w:tblGrid>
      <w:tr w:rsidR="00787F5E" w:rsidRPr="00C30573" w:rsidTr="0036512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87F5E" w:rsidRPr="00C30573" w:rsidRDefault="00787F5E" w:rsidP="0036512C">
            <w:pPr>
              <w:spacing w:after="0" w:line="240" w:lineRule="auto"/>
              <w:jc w:val="center"/>
              <w:rPr>
                <w:rFonts w:ascii="Times New Roman" w:eastAsia="Times New Roman" w:hAnsi="Times New Roman"/>
                <w:color w:val="000000"/>
                <w:sz w:val="24"/>
                <w:szCs w:val="24"/>
                <w:lang w:eastAsia="ru-RU"/>
              </w:rPr>
            </w:pPr>
            <w:r w:rsidRPr="00C30573">
              <w:rPr>
                <w:rFonts w:ascii="Times New Roman" w:eastAsia="Times New Roman" w:hAnsi="Times New Roman"/>
                <w:color w:val="000000"/>
                <w:sz w:val="24"/>
                <w:szCs w:val="24"/>
                <w:lang w:eastAsia="ru-RU"/>
              </w:rPr>
              <w:t>Предметные результаты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87F5E" w:rsidRPr="00C30573" w:rsidRDefault="00787F5E" w:rsidP="0036512C">
            <w:pPr>
              <w:spacing w:after="0" w:line="240" w:lineRule="auto"/>
              <w:jc w:val="center"/>
              <w:rPr>
                <w:rFonts w:ascii="Times New Roman" w:eastAsia="Times New Roman" w:hAnsi="Times New Roman"/>
                <w:color w:val="000000"/>
                <w:sz w:val="24"/>
                <w:szCs w:val="24"/>
                <w:lang w:eastAsia="ru-RU"/>
              </w:rPr>
            </w:pPr>
            <w:proofErr w:type="gramStart"/>
            <w:r w:rsidRPr="00C30573">
              <w:rPr>
                <w:rFonts w:ascii="Times New Roman" w:eastAsia="Times New Roman" w:hAnsi="Times New Roman"/>
                <w:color w:val="000000"/>
                <w:sz w:val="24"/>
                <w:szCs w:val="24"/>
                <w:lang w:eastAsia="ru-RU"/>
              </w:rPr>
              <w:t>1) представление об основны</w:t>
            </w:r>
            <w:r w:rsidR="00F2782B">
              <w:rPr>
                <w:rFonts w:ascii="Times New Roman" w:eastAsia="Times New Roman" w:hAnsi="Times New Roman"/>
                <w:color w:val="000000"/>
                <w:sz w:val="24"/>
                <w:szCs w:val="24"/>
                <w:lang w:eastAsia="ru-RU"/>
              </w:rPr>
              <w:t>х функциях языка, о роли татарског</w:t>
            </w:r>
            <w:r w:rsidRPr="00C30573">
              <w:rPr>
                <w:rFonts w:ascii="Times New Roman" w:eastAsia="Times New Roman" w:hAnsi="Times New Roman"/>
                <w:color w:val="000000"/>
                <w:sz w:val="24"/>
                <w:szCs w:val="24"/>
                <w:lang w:eastAsia="ru-RU"/>
              </w:rPr>
              <w:t>о языка как национального язы</w:t>
            </w:r>
            <w:r w:rsidR="00F2782B">
              <w:rPr>
                <w:rFonts w:ascii="Times New Roman" w:eastAsia="Times New Roman" w:hAnsi="Times New Roman"/>
                <w:color w:val="000000"/>
                <w:sz w:val="24"/>
                <w:szCs w:val="24"/>
                <w:lang w:eastAsia="ru-RU"/>
              </w:rPr>
              <w:t xml:space="preserve">ка татарского </w:t>
            </w:r>
            <w:r w:rsidRPr="00C30573">
              <w:rPr>
                <w:rFonts w:ascii="Times New Roman" w:eastAsia="Times New Roman" w:hAnsi="Times New Roman"/>
                <w:color w:val="000000"/>
                <w:sz w:val="24"/>
                <w:szCs w:val="24"/>
                <w:lang w:eastAsia="ru-RU"/>
              </w:rPr>
              <w:t xml:space="preserve"> народа, как государстве</w:t>
            </w:r>
            <w:r w:rsidR="00F2782B">
              <w:rPr>
                <w:rFonts w:ascii="Times New Roman" w:eastAsia="Times New Roman" w:hAnsi="Times New Roman"/>
                <w:color w:val="000000"/>
                <w:sz w:val="24"/>
                <w:szCs w:val="24"/>
                <w:lang w:eastAsia="ru-RU"/>
              </w:rPr>
              <w:t>нного языка Республики Татарстан</w:t>
            </w:r>
            <w:r w:rsidRPr="00C30573">
              <w:rPr>
                <w:rFonts w:ascii="Times New Roman" w:eastAsia="Times New Roman" w:hAnsi="Times New Roman"/>
                <w:color w:val="000000"/>
                <w:sz w:val="24"/>
                <w:szCs w:val="24"/>
                <w:lang w:eastAsia="ru-RU"/>
              </w:rPr>
              <w:t xml:space="preserve"> и языка межнационального общения, о связи языка и культуры народа, о роли родного языка в жизни человека и общества; 2) понимание места родного языка в системе гуманитарных наук и его роли в образовании в целом;</w:t>
            </w:r>
            <w:proofErr w:type="gramEnd"/>
            <w:r w:rsidRPr="00C30573">
              <w:rPr>
                <w:rFonts w:ascii="Times New Roman" w:eastAsia="Times New Roman" w:hAnsi="Times New Roman"/>
                <w:color w:val="000000"/>
                <w:sz w:val="24"/>
                <w:szCs w:val="24"/>
                <w:lang w:eastAsia="ru-RU"/>
              </w:rPr>
              <w:t xml:space="preserve"> 3) усвоение основ научных знаний о родном языке; понимание взаимосвязи его уровней и единиц; 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w:t>
            </w:r>
            <w:proofErr w:type="gramStart"/>
            <w:r w:rsidRPr="00C30573">
              <w:rPr>
                <w:rFonts w:ascii="Times New Roman" w:eastAsia="Times New Roman" w:hAnsi="Times New Roman"/>
                <w:color w:val="000000"/>
                <w:sz w:val="24"/>
                <w:szCs w:val="24"/>
                <w:lang w:eastAsia="ru-RU"/>
              </w:rPr>
              <w:t>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8) понимание коммуникативно-эстетических возможностей лексической и грамматической синонимии и использование их в собственной речевой практике;</w:t>
            </w:r>
            <w:proofErr w:type="gramEnd"/>
            <w:r w:rsidRPr="00C30573">
              <w:rPr>
                <w:rFonts w:ascii="Times New Roman" w:eastAsia="Times New Roman" w:hAnsi="Times New Roman"/>
                <w:color w:val="000000"/>
                <w:sz w:val="24"/>
                <w:szCs w:val="24"/>
                <w:lang w:eastAsia="ru-RU"/>
              </w:rPr>
              <w:t xml:space="preserve"> 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tc>
      </w:tr>
    </w:tbl>
    <w:p w:rsidR="00043C18" w:rsidRDefault="00043C18" w:rsidP="00043C18">
      <w:pPr>
        <w:widowControl w:val="0"/>
        <w:tabs>
          <w:tab w:val="left" w:pos="993"/>
        </w:tabs>
        <w:autoSpaceDE w:val="0"/>
        <w:autoSpaceDN w:val="0"/>
        <w:adjustRightInd w:val="0"/>
        <w:spacing w:line="360" w:lineRule="auto"/>
        <w:jc w:val="both"/>
        <w:rPr>
          <w:rFonts w:ascii="Times New Roman" w:eastAsia="Times New Roman" w:hAnsi="Times New Roman"/>
          <w:color w:val="000000"/>
          <w:sz w:val="24"/>
          <w:szCs w:val="24"/>
          <w:lang w:eastAsia="ru-RU"/>
        </w:rPr>
      </w:pPr>
    </w:p>
    <w:p w:rsidR="00043C18" w:rsidRPr="00C30573" w:rsidRDefault="00043C18" w:rsidP="00043C18">
      <w:pPr>
        <w:widowControl w:val="0"/>
        <w:tabs>
          <w:tab w:val="left" w:pos="993"/>
        </w:tabs>
        <w:autoSpaceDE w:val="0"/>
        <w:autoSpaceDN w:val="0"/>
        <w:adjustRightInd w:val="0"/>
        <w:spacing w:line="360" w:lineRule="auto"/>
        <w:jc w:val="both"/>
        <w:rPr>
          <w:rFonts w:ascii="Times New Roman" w:hAnsi="Times New Roman"/>
        </w:rPr>
      </w:pPr>
    </w:p>
    <w:p w:rsidR="00301DC9" w:rsidRPr="00626C67" w:rsidRDefault="006F777F" w:rsidP="00F82BEA">
      <w:pPr>
        <w:pStyle w:val="2"/>
        <w:ind w:left="709"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626C67">
        <w:rPr>
          <w:sz w:val="24"/>
          <w:szCs w:val="24"/>
        </w:rPr>
        <w:t>1.2.</w:t>
      </w:r>
      <w:r w:rsidR="00105119" w:rsidRPr="00626C67">
        <w:rPr>
          <w:sz w:val="24"/>
          <w:szCs w:val="24"/>
        </w:rPr>
        <w:t>5.2.</w:t>
      </w:r>
      <w:r w:rsidR="00B540EE" w:rsidRPr="00626C67">
        <w:rPr>
          <w:sz w:val="24"/>
          <w:szCs w:val="24"/>
        </w:rPr>
        <w:t>Литература</w:t>
      </w:r>
      <w:bookmarkEnd w:id="37"/>
      <w:bookmarkEnd w:id="38"/>
      <w:bookmarkEnd w:id="39"/>
    </w:p>
    <w:p w:rsidR="0042291A" w:rsidRPr="00626C67"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626C67">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626C67" w:rsidRDefault="007332F5" w:rsidP="003A0607">
      <w:pPr>
        <w:numPr>
          <w:ilvl w:val="0"/>
          <w:numId w:val="171"/>
        </w:numPr>
        <w:tabs>
          <w:tab w:val="left" w:pos="993"/>
        </w:tabs>
        <w:spacing w:after="0" w:line="360" w:lineRule="auto"/>
        <w:ind w:left="0" w:firstLine="633"/>
        <w:jc w:val="both"/>
        <w:rPr>
          <w:rFonts w:ascii="Times New Roman" w:hAnsi="Times New Roman"/>
          <w:sz w:val="24"/>
          <w:szCs w:val="24"/>
        </w:rPr>
      </w:pPr>
      <w:r w:rsidRPr="00626C67">
        <w:rPr>
          <w:rFonts w:ascii="Times New Roman" w:hAnsi="Times New Roman"/>
          <w:sz w:val="24"/>
          <w:szCs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w:t>
      </w:r>
      <w:r w:rsidRPr="00626C67">
        <w:rPr>
          <w:rFonts w:ascii="Times New Roman" w:hAnsi="Times New Roman"/>
          <w:sz w:val="24"/>
          <w:szCs w:val="24"/>
        </w:rPr>
        <w:lastRenderedPageBreak/>
        <w:t>мира и себя в этом мире, как в способе своего эстетического и интеллектуального удовлетворения;</w:t>
      </w:r>
    </w:p>
    <w:p w:rsidR="007332F5" w:rsidRPr="00626C67" w:rsidRDefault="007332F5" w:rsidP="003A0607">
      <w:pPr>
        <w:numPr>
          <w:ilvl w:val="0"/>
          <w:numId w:val="171"/>
        </w:numPr>
        <w:tabs>
          <w:tab w:val="left" w:pos="993"/>
        </w:tabs>
        <w:spacing w:after="0" w:line="360" w:lineRule="auto"/>
        <w:ind w:left="0" w:firstLine="633"/>
        <w:jc w:val="both"/>
        <w:rPr>
          <w:rFonts w:ascii="Times New Roman" w:hAnsi="Times New Roman"/>
          <w:sz w:val="24"/>
          <w:szCs w:val="24"/>
        </w:rPr>
      </w:pPr>
      <w:r w:rsidRPr="00626C67">
        <w:rPr>
          <w:rFonts w:ascii="Times New Roman" w:eastAsia="Times New Roman" w:hAnsi="Times New Roman"/>
          <w:sz w:val="24"/>
          <w:szCs w:val="24"/>
        </w:rPr>
        <w:t>восприятие</w:t>
      </w:r>
      <w:r w:rsidRPr="00626C67">
        <w:rPr>
          <w:rFonts w:ascii="Times New Roman" w:hAnsi="Times New Roman"/>
          <w:sz w:val="24"/>
          <w:szCs w:val="24"/>
        </w:rPr>
        <w:t xml:space="preserve"> литературы как одной из основных культурных ценностей народа (отражающей его </w:t>
      </w:r>
      <w:r w:rsidRPr="00626C67">
        <w:rPr>
          <w:rFonts w:ascii="Times New Roman" w:eastAsia="Times New Roman" w:hAnsi="Times New Roman"/>
          <w:sz w:val="24"/>
          <w:szCs w:val="24"/>
        </w:rPr>
        <w:t>менталитет, историю, мировосприятие) и</w:t>
      </w:r>
      <w:r w:rsidRPr="00626C67">
        <w:rPr>
          <w:rFonts w:ascii="Times New Roman" w:hAnsi="Times New Roman"/>
          <w:sz w:val="24"/>
          <w:szCs w:val="24"/>
        </w:rPr>
        <w:t xml:space="preserve"> человечества (содержащей смыслы, важные для человечества в целом);</w:t>
      </w:r>
    </w:p>
    <w:p w:rsidR="007332F5" w:rsidRPr="00626C67" w:rsidRDefault="007332F5" w:rsidP="00197F53">
      <w:pPr>
        <w:numPr>
          <w:ilvl w:val="0"/>
          <w:numId w:val="31"/>
        </w:numPr>
        <w:tabs>
          <w:tab w:val="left" w:pos="993"/>
        </w:tabs>
        <w:spacing w:after="0" w:line="360" w:lineRule="auto"/>
        <w:ind w:left="0" w:firstLine="709"/>
        <w:jc w:val="both"/>
        <w:rPr>
          <w:rFonts w:ascii="Times New Roman" w:hAnsi="Times New Roman"/>
          <w:b/>
          <w:bCs/>
          <w:sz w:val="24"/>
          <w:szCs w:val="24"/>
        </w:rPr>
      </w:pPr>
      <w:r w:rsidRPr="00626C67">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26C67" w:rsidRDefault="007332F5" w:rsidP="00197F53">
      <w:pPr>
        <w:numPr>
          <w:ilvl w:val="0"/>
          <w:numId w:val="3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26C67" w:rsidRDefault="007332F5" w:rsidP="00197F53">
      <w:pPr>
        <w:numPr>
          <w:ilvl w:val="0"/>
          <w:numId w:val="3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626C67" w:rsidRDefault="007332F5" w:rsidP="00197F53">
      <w:pPr>
        <w:numPr>
          <w:ilvl w:val="0"/>
          <w:numId w:val="31"/>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626C67" w:rsidRDefault="0042291A">
      <w:pPr>
        <w:autoSpaceDE w:val="0"/>
        <w:autoSpaceDN w:val="0"/>
        <w:adjustRightInd w:val="0"/>
        <w:spacing w:after="0" w:line="360" w:lineRule="auto"/>
        <w:ind w:firstLine="709"/>
        <w:jc w:val="both"/>
        <w:rPr>
          <w:rFonts w:ascii="Times New Roman" w:eastAsia="MS Mincho" w:hAnsi="Times New Roman"/>
          <w:sz w:val="24"/>
          <w:szCs w:val="24"/>
        </w:rPr>
      </w:pPr>
      <w:proofErr w:type="gramStart"/>
      <w:r w:rsidRPr="00626C67">
        <w:rPr>
          <w:rFonts w:ascii="Times New Roman" w:eastAsia="MS Mincho" w:hAnsi="Times New Roman"/>
          <w:sz w:val="24"/>
          <w:szCs w:val="24"/>
        </w:rPr>
        <w:t xml:space="preserve">Конкретизируя эти общие результаты, обозначим наиболее важные предметныеумения, формируемые у </w:t>
      </w:r>
      <w:r w:rsidRPr="00626C67">
        <w:rPr>
          <w:rFonts w:ascii="Times New Roman" w:hAnsi="Times New Roman"/>
          <w:sz w:val="24"/>
          <w:szCs w:val="24"/>
        </w:rPr>
        <w:t xml:space="preserve">обучающихся </w:t>
      </w:r>
      <w:r w:rsidRPr="00626C67">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выявлять особенности языка и стиля писателя (7</w:t>
      </w:r>
      <w:r w:rsidRPr="00626C67">
        <w:rPr>
          <w:rFonts w:ascii="Times New Roman" w:hAnsi="Times New Roman"/>
          <w:sz w:val="24"/>
          <w:szCs w:val="24"/>
        </w:rPr>
        <w:t>–</w:t>
      </w:r>
      <w:r w:rsidRPr="00626C67">
        <w:rPr>
          <w:rFonts w:ascii="Times New Roman" w:eastAsia="MS Mincho" w:hAnsi="Times New Roman"/>
          <w:sz w:val="24"/>
          <w:szCs w:val="24"/>
        </w:rPr>
        <w:t>9 кл.);</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определять родо-жанровую специфику художественного произведения (5</w:t>
      </w:r>
      <w:r w:rsidRPr="00626C67">
        <w:rPr>
          <w:rFonts w:ascii="Times New Roman" w:hAnsi="Times New Roman"/>
          <w:sz w:val="24"/>
          <w:szCs w:val="24"/>
        </w:rPr>
        <w:t>–</w:t>
      </w:r>
      <w:r w:rsidRPr="00626C67">
        <w:rPr>
          <w:rFonts w:ascii="Times New Roman" w:eastAsia="MS Mincho" w:hAnsi="Times New Roman"/>
          <w:sz w:val="24"/>
          <w:szCs w:val="24"/>
        </w:rPr>
        <w:t xml:space="preserve">9 кл.); </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626C67">
        <w:rPr>
          <w:rFonts w:ascii="Times New Roman" w:hAnsi="Times New Roman"/>
          <w:sz w:val="24"/>
          <w:szCs w:val="24"/>
        </w:rPr>
        <w:t>–</w:t>
      </w:r>
      <w:r w:rsidRPr="00626C67">
        <w:rPr>
          <w:rFonts w:ascii="Times New Roman" w:eastAsia="MS Mincho" w:hAnsi="Times New Roman"/>
          <w:sz w:val="24"/>
          <w:szCs w:val="24"/>
        </w:rPr>
        <w:t>9 кл.);</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анализировать литературные произведения разных жанров (8</w:t>
      </w:r>
      <w:r w:rsidRPr="00626C67">
        <w:rPr>
          <w:rFonts w:ascii="Times New Roman" w:hAnsi="Times New Roman"/>
          <w:sz w:val="24"/>
          <w:szCs w:val="24"/>
        </w:rPr>
        <w:t>–</w:t>
      </w:r>
      <w:r w:rsidRPr="00626C67">
        <w:rPr>
          <w:rFonts w:ascii="Times New Roman" w:eastAsia="MS Mincho" w:hAnsi="Times New Roman"/>
          <w:sz w:val="24"/>
          <w:szCs w:val="24"/>
        </w:rPr>
        <w:t>9 кл.);</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26C67">
        <w:rPr>
          <w:rFonts w:ascii="Times New Roman" w:eastAsia="MS Mincho" w:hAnsi="Times New Roman"/>
          <w:sz w:val="24"/>
          <w:szCs w:val="24"/>
        </w:rPr>
        <w:t xml:space="preserve"> (в каждом классе – на своем уровне); </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lastRenderedPageBreak/>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626C67">
        <w:rPr>
          <w:rFonts w:ascii="Times New Roman" w:hAnsi="Times New Roman"/>
          <w:sz w:val="24"/>
          <w:szCs w:val="24"/>
        </w:rPr>
        <w:t>–</w:t>
      </w:r>
      <w:r w:rsidRPr="00626C67">
        <w:rPr>
          <w:rFonts w:ascii="Times New Roman" w:eastAsia="MS Mincho" w:hAnsi="Times New Roman"/>
          <w:sz w:val="24"/>
          <w:szCs w:val="24"/>
        </w:rPr>
        <w:t>9 кл.);</w:t>
      </w:r>
    </w:p>
    <w:p w:rsidR="000A10C6" w:rsidRPr="00626C67" w:rsidRDefault="000A10C6" w:rsidP="00197F53">
      <w:pPr>
        <w:numPr>
          <w:ilvl w:val="0"/>
          <w:numId w:val="30"/>
        </w:numPr>
        <w:spacing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26C67">
        <w:rPr>
          <w:rFonts w:ascii="Times New Roman" w:hAnsi="Times New Roman"/>
          <w:bCs/>
          <w:sz w:val="24"/>
          <w:szCs w:val="24"/>
        </w:rPr>
        <w:t xml:space="preserve">организации дискуссии </w:t>
      </w:r>
      <w:r w:rsidRPr="00626C67">
        <w:rPr>
          <w:rFonts w:ascii="Times New Roman" w:eastAsia="MS Mincho" w:hAnsi="Times New Roman"/>
          <w:sz w:val="24"/>
          <w:szCs w:val="24"/>
        </w:rPr>
        <w:t xml:space="preserve"> (в каждом классе – на своем уровне);</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626C67" w:rsidRDefault="000A10C6" w:rsidP="00197F53">
      <w:pPr>
        <w:widowControl w:val="0"/>
        <w:numPr>
          <w:ilvl w:val="0"/>
          <w:numId w:val="30"/>
        </w:numPr>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выразительно читать с листа и наизусть произведения/фрагменты</w:t>
      </w:r>
    </w:p>
    <w:p w:rsidR="000A10C6" w:rsidRPr="00626C67"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626C67">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626C67" w:rsidRDefault="000A10C6" w:rsidP="00197F53">
      <w:pPr>
        <w:widowControl w:val="0"/>
        <w:numPr>
          <w:ilvl w:val="0"/>
          <w:numId w:val="30"/>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626C67">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26C67">
        <w:rPr>
          <w:rFonts w:ascii="Times New Roman" w:hAnsi="Times New Roman"/>
          <w:sz w:val="24"/>
          <w:szCs w:val="24"/>
        </w:rPr>
        <w:t>–</w:t>
      </w:r>
      <w:r w:rsidRPr="00626C67">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626C67">
        <w:rPr>
          <w:rFonts w:ascii="Times New Roman" w:hAnsi="Times New Roman"/>
          <w:sz w:val="24"/>
          <w:szCs w:val="24"/>
        </w:rPr>
        <w:t>–</w:t>
      </w:r>
      <w:r w:rsidRPr="00626C67">
        <w:rPr>
          <w:rFonts w:ascii="Times New Roman" w:eastAsia="MS Mincho" w:hAnsi="Times New Roman"/>
          <w:sz w:val="24"/>
          <w:szCs w:val="24"/>
        </w:rPr>
        <w:t>9 кл.) (в каждом классе – на своем уровне).</w:t>
      </w:r>
    </w:p>
    <w:p w:rsidR="0042291A" w:rsidRPr="00626C67"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626C67">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w:t>
      </w:r>
      <w:proofErr w:type="gramStart"/>
      <w:r w:rsidRPr="00626C67">
        <w:rPr>
          <w:rFonts w:ascii="Times New Roman" w:eastAsia="MS Mincho" w:hAnsi="Times New Roman"/>
          <w:sz w:val="24"/>
          <w:szCs w:val="24"/>
        </w:rPr>
        <w:t>у</w:t>
      </w:r>
      <w:proofErr w:type="gramEnd"/>
      <w:r w:rsidRPr="00626C67">
        <w:rPr>
          <w:rFonts w:ascii="Times New Roman" w:eastAsia="MS Mincho" w:hAnsi="Times New Roman"/>
          <w:sz w:val="24"/>
          <w:szCs w:val="24"/>
        </w:rPr>
        <w:t xml:space="preserve"> разных </w:t>
      </w:r>
      <w:r w:rsidRPr="00626C67">
        <w:rPr>
          <w:rFonts w:ascii="Times New Roman" w:hAnsi="Times New Roman"/>
          <w:sz w:val="24"/>
          <w:szCs w:val="24"/>
        </w:rPr>
        <w:t xml:space="preserve">обучающихся </w:t>
      </w:r>
      <w:r w:rsidRPr="00626C67">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626C67" w:rsidRDefault="0042291A">
      <w:pPr>
        <w:pStyle w:val="24"/>
        <w:autoSpaceDE w:val="0"/>
        <w:autoSpaceDN w:val="0"/>
        <w:adjustRightInd w:val="0"/>
        <w:spacing w:line="360" w:lineRule="auto"/>
        <w:ind w:right="0" w:firstLine="709"/>
        <w:rPr>
          <w:sz w:val="24"/>
          <w:szCs w:val="24"/>
        </w:rPr>
      </w:pPr>
      <w:r w:rsidRPr="00626C67">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626C67"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626C67">
        <w:rPr>
          <w:rFonts w:ascii="Times New Roman" w:hAnsi="Times New Roman"/>
          <w:bCs/>
          <w:sz w:val="24"/>
          <w:szCs w:val="24"/>
        </w:rPr>
        <w:t>I уровень</w:t>
      </w:r>
      <w:r w:rsidRPr="00626C67">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26C67">
        <w:rPr>
          <w:rFonts w:ascii="Times New Roman" w:hAnsi="Times New Roman"/>
          <w:bCs/>
          <w:iCs/>
          <w:sz w:val="24"/>
          <w:szCs w:val="24"/>
        </w:rPr>
        <w:t>эмоциональное непосредственное восприятие</w:t>
      </w:r>
      <w:r w:rsidRPr="00626C67">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626C67">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626C67">
        <w:rPr>
          <w:rFonts w:ascii="Times New Roman" w:hAnsi="Times New Roman"/>
          <w:sz w:val="24"/>
          <w:szCs w:val="24"/>
        </w:rPr>
        <w:t xml:space="preserve"> (устно, письменно) типа </w:t>
      </w:r>
      <w:r w:rsidRPr="00626C67">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w:t>
      </w:r>
      <w:r w:rsidRPr="00626C67">
        <w:rPr>
          <w:rFonts w:ascii="Times New Roman" w:hAnsi="Times New Roman"/>
          <w:bCs/>
          <w:iCs/>
          <w:sz w:val="24"/>
          <w:szCs w:val="24"/>
        </w:rPr>
        <w:lastRenderedPageBreak/>
        <w:t xml:space="preserve">последних только </w:t>
      </w:r>
      <w:proofErr w:type="gramStart"/>
      <w:r w:rsidRPr="00626C67">
        <w:rPr>
          <w:rFonts w:ascii="Times New Roman" w:hAnsi="Times New Roman"/>
          <w:bCs/>
          <w:iCs/>
          <w:sz w:val="24"/>
          <w:szCs w:val="24"/>
        </w:rPr>
        <w:t>называются</w:t>
      </w:r>
      <w:proofErr w:type="gramEnd"/>
      <w:r w:rsidRPr="00626C67">
        <w:rPr>
          <w:rFonts w:ascii="Times New Roman" w:hAnsi="Times New Roman"/>
          <w:bCs/>
          <w:iCs/>
          <w:sz w:val="24"/>
          <w:szCs w:val="24"/>
        </w:rPr>
        <w:t>/перечисляются; способность к обобщениям проявляется слабо.</w:t>
      </w:r>
    </w:p>
    <w:p w:rsidR="0042291A" w:rsidRPr="00626C67"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iCs/>
          <w:sz w:val="24"/>
          <w:szCs w:val="24"/>
        </w:rPr>
        <w:t xml:space="preserve">К основным </w:t>
      </w:r>
      <w:r w:rsidRPr="00626C67">
        <w:rPr>
          <w:rFonts w:ascii="Times New Roman" w:hAnsi="Times New Roman"/>
          <w:bCs/>
          <w:iCs/>
          <w:sz w:val="24"/>
          <w:szCs w:val="24"/>
        </w:rPr>
        <w:t>видам деятельности</w:t>
      </w:r>
      <w:r w:rsidRPr="00626C67">
        <w:rPr>
          <w:rFonts w:ascii="Times New Roman" w:hAnsi="Times New Roman"/>
          <w:iCs/>
          <w:sz w:val="24"/>
          <w:szCs w:val="24"/>
        </w:rPr>
        <w:t xml:space="preserve">, позволяющим диагностировать возможности читателей </w:t>
      </w:r>
      <w:r w:rsidRPr="00626C67">
        <w:rPr>
          <w:rFonts w:ascii="Times New Roman" w:hAnsi="Times New Roman"/>
          <w:iCs/>
          <w:sz w:val="24"/>
          <w:szCs w:val="24"/>
          <w:lang w:val="en-US"/>
        </w:rPr>
        <w:t>I</w:t>
      </w:r>
      <w:r w:rsidRPr="00626C67">
        <w:rPr>
          <w:rFonts w:ascii="Times New Roman" w:hAnsi="Times New Roman"/>
          <w:iCs/>
          <w:sz w:val="24"/>
          <w:szCs w:val="24"/>
        </w:rPr>
        <w:t xml:space="preserve"> уровня, относятся </w:t>
      </w:r>
      <w:r w:rsidRPr="00626C67">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26C67"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Условно им соответствуют следующие типы диагностических </w:t>
      </w:r>
      <w:r w:rsidRPr="00626C67">
        <w:rPr>
          <w:rFonts w:ascii="Times New Roman" w:hAnsi="Times New Roman"/>
          <w:bCs/>
          <w:sz w:val="24"/>
          <w:szCs w:val="24"/>
        </w:rPr>
        <w:t>заданий</w:t>
      </w:r>
      <w:r w:rsidRPr="00626C67">
        <w:rPr>
          <w:rFonts w:ascii="Times New Roman" w:hAnsi="Times New Roman"/>
          <w:sz w:val="24"/>
          <w:szCs w:val="24"/>
        </w:rPr>
        <w:t xml:space="preserve">: </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выразительно прочтите следующий фрагмент; </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определите, какие события в произведении являются центральными;</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определите, где и когда происходят описываемые события;</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ответьте на поставленный учителем/автором учебника вопрос; </w:t>
      </w:r>
    </w:p>
    <w:p w:rsidR="0042291A" w:rsidRPr="00626C67" w:rsidRDefault="0042291A" w:rsidP="00197F53">
      <w:pPr>
        <w:numPr>
          <w:ilvl w:val="0"/>
          <w:numId w:val="32"/>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626C67" w:rsidRDefault="0042291A" w:rsidP="0012121B">
      <w:pPr>
        <w:spacing w:after="0" w:line="360" w:lineRule="auto"/>
        <w:ind w:firstLine="708"/>
        <w:jc w:val="both"/>
        <w:rPr>
          <w:rFonts w:ascii="Times New Roman" w:hAnsi="Times New Roman"/>
          <w:sz w:val="24"/>
          <w:szCs w:val="24"/>
        </w:rPr>
      </w:pPr>
      <w:r w:rsidRPr="00626C67">
        <w:rPr>
          <w:rFonts w:ascii="Times New Roman" w:hAnsi="Times New Roman"/>
          <w:bCs/>
          <w:sz w:val="24"/>
          <w:szCs w:val="24"/>
        </w:rPr>
        <w:t>II уровень</w:t>
      </w:r>
      <w:r w:rsidRPr="00626C67">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26C67" w:rsidRDefault="0042291A" w:rsidP="0042291A">
      <w:pPr>
        <w:pStyle w:val="28"/>
        <w:spacing w:line="360" w:lineRule="auto"/>
        <w:ind w:left="0" w:right="0" w:firstLine="709"/>
      </w:pPr>
      <w:r w:rsidRPr="00626C67">
        <w:t xml:space="preserve">У читателей этого уровня формируется стремление размышлять </w:t>
      </w:r>
      <w:proofErr w:type="gramStart"/>
      <w:r w:rsidRPr="00626C67">
        <w:t>над</w:t>
      </w:r>
      <w:proofErr w:type="gramEnd"/>
      <w:r w:rsidRPr="00626C67">
        <w:t xml:space="preserve"> прочитанным, появляется </w:t>
      </w:r>
      <w:r w:rsidRPr="00626C67">
        <w:rPr>
          <w:bCs/>
          <w:iCs/>
        </w:rPr>
        <w:t>умение выделять в произведении</w:t>
      </w:r>
      <w:r w:rsidRPr="00626C67">
        <w:t xml:space="preserve">значимые в смысловом и эстетическом плане отдельные элементы художественного произведения, а также возникает стремление </w:t>
      </w:r>
      <w:r w:rsidRPr="00626C67">
        <w:rPr>
          <w:bCs/>
          <w:iCs/>
        </w:rPr>
        <w:t>находить и объяснять связи между ними</w:t>
      </w:r>
      <w:r w:rsidRPr="00626C67">
        <w:t xml:space="preserve">. </w:t>
      </w:r>
      <w:r w:rsidRPr="00626C67">
        <w:rPr>
          <w:iCs/>
        </w:rPr>
        <w:t>Читатель</w:t>
      </w:r>
      <w:r w:rsidRPr="00626C67">
        <w:t xml:space="preserve">этого уровня пытается аргументированно отвечать на вопрос </w:t>
      </w:r>
      <w:r w:rsidRPr="00626C67">
        <w:rPr>
          <w:bCs/>
          <w:iCs/>
        </w:rPr>
        <w:t>«Как устроен текст?»</w:t>
      </w:r>
      <w:proofErr w:type="gramStart"/>
      <w:r w:rsidRPr="00626C67">
        <w:rPr>
          <w:bCs/>
          <w:iCs/>
        </w:rPr>
        <w:t>,</w:t>
      </w:r>
      <w:r w:rsidRPr="00626C67">
        <w:rPr>
          <w:i/>
        </w:rPr>
        <w:t>у</w:t>
      </w:r>
      <w:proofErr w:type="gramEnd"/>
      <w:r w:rsidRPr="00626C67">
        <w:rPr>
          <w:i/>
        </w:rPr>
        <w:t xml:space="preserve">меет выделять </w:t>
      </w:r>
      <w:r w:rsidRPr="00626C6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626C67" w:rsidRDefault="0042291A" w:rsidP="00197F53">
      <w:pPr>
        <w:pStyle w:val="28"/>
        <w:numPr>
          <w:ilvl w:val="12"/>
          <w:numId w:val="29"/>
        </w:numPr>
        <w:tabs>
          <w:tab w:val="left" w:pos="851"/>
        </w:tabs>
        <w:spacing w:line="360" w:lineRule="auto"/>
        <w:ind w:left="0" w:right="0" w:firstLine="709"/>
      </w:pPr>
      <w:r w:rsidRPr="00626C67">
        <w:rPr>
          <w:iCs/>
        </w:rPr>
        <w:t xml:space="preserve">К основным </w:t>
      </w:r>
      <w:r w:rsidRPr="00626C67">
        <w:rPr>
          <w:bCs/>
          <w:iCs/>
        </w:rPr>
        <w:t>видам деятельности</w:t>
      </w:r>
      <w:r w:rsidRPr="00626C67">
        <w:rPr>
          <w:iCs/>
        </w:rPr>
        <w:t xml:space="preserve">, позволяющим диагностировать возможности читателей, достигших  </w:t>
      </w:r>
      <w:r w:rsidRPr="00626C67">
        <w:rPr>
          <w:iCs/>
          <w:lang w:val="en-US"/>
        </w:rPr>
        <w:t>II</w:t>
      </w:r>
      <w:r w:rsidRPr="00626C67">
        <w:rPr>
          <w:iCs/>
        </w:rPr>
        <w:t xml:space="preserve"> уровня, можно отнести</w:t>
      </w:r>
      <w:r w:rsidRPr="00626C6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626C67">
        <w:rPr>
          <w:i/>
        </w:rPr>
        <w:t>пофразового</w:t>
      </w:r>
      <w:r w:rsidRPr="00626C67">
        <w:t xml:space="preserve"> (при </w:t>
      </w:r>
      <w:r w:rsidRPr="00626C67">
        <w:lastRenderedPageBreak/>
        <w:t xml:space="preserve">анализе стихотворений и небольших прозаических произведений – рассказов, новелл) или </w:t>
      </w:r>
      <w:r w:rsidRPr="00626C67">
        <w:rPr>
          <w:i/>
        </w:rPr>
        <w:t>поэпизодного</w:t>
      </w:r>
      <w:r w:rsidRPr="00626C67">
        <w:t xml:space="preserve">; проведение целостного и межтекстового анализа). </w:t>
      </w:r>
    </w:p>
    <w:p w:rsidR="0042291A" w:rsidRPr="00626C67" w:rsidRDefault="0042291A" w:rsidP="00197F53">
      <w:pPr>
        <w:pStyle w:val="28"/>
        <w:numPr>
          <w:ilvl w:val="12"/>
          <w:numId w:val="29"/>
        </w:numPr>
        <w:tabs>
          <w:tab w:val="left" w:pos="851"/>
        </w:tabs>
        <w:spacing w:line="360" w:lineRule="auto"/>
        <w:ind w:left="0" w:right="0" w:firstLine="709"/>
      </w:pPr>
      <w:r w:rsidRPr="00626C67">
        <w:t xml:space="preserve">Условно им соответствуют следующие типы диагностических </w:t>
      </w:r>
      <w:r w:rsidRPr="00626C67">
        <w:rPr>
          <w:bCs/>
        </w:rPr>
        <w:t>заданий</w:t>
      </w:r>
      <w:r w:rsidRPr="00626C67">
        <w:t xml:space="preserve">: </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выделите, определите, найдите, перечислите признаки, черты, повторяющиеся детали и т. п.; </w:t>
      </w:r>
    </w:p>
    <w:p w:rsidR="0042291A" w:rsidRPr="00626C67" w:rsidRDefault="0042291A" w:rsidP="00197F53">
      <w:pPr>
        <w:pStyle w:val="a8"/>
        <w:widowControl w:val="0"/>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покажите, какие особенности художественного текста проявляют позицию его автора;</w:t>
      </w:r>
    </w:p>
    <w:p w:rsidR="0042291A" w:rsidRPr="00626C67" w:rsidRDefault="0042291A" w:rsidP="00197F53">
      <w:pPr>
        <w:numPr>
          <w:ilvl w:val="0"/>
          <w:numId w:val="29"/>
        </w:numPr>
        <w:tabs>
          <w:tab w:val="clear" w:pos="1287"/>
          <w:tab w:val="num" w:pos="144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проанализируйте фрагменты, эпизоды текста (по предложенному алгоритму и без него);</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определите жанр произведения, охарактеризуйте его особенности; </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дайте свое рабочее определение следующему теоретико-литературному понятию.</w:t>
      </w:r>
    </w:p>
    <w:p w:rsidR="0042291A" w:rsidRPr="00626C67" w:rsidRDefault="0042291A">
      <w:pPr>
        <w:pStyle w:val="24"/>
        <w:autoSpaceDE w:val="0"/>
        <w:autoSpaceDN w:val="0"/>
        <w:adjustRightInd w:val="0"/>
        <w:spacing w:line="360" w:lineRule="auto"/>
        <w:ind w:right="0" w:firstLine="709"/>
        <w:rPr>
          <w:sz w:val="24"/>
          <w:szCs w:val="24"/>
        </w:rPr>
      </w:pPr>
      <w:r w:rsidRPr="00626C67">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26C67" w:rsidRDefault="0042291A" w:rsidP="0012121B">
      <w:pPr>
        <w:spacing w:after="0" w:line="360" w:lineRule="auto"/>
        <w:ind w:firstLine="708"/>
        <w:jc w:val="both"/>
        <w:rPr>
          <w:rFonts w:ascii="Times New Roman" w:hAnsi="Times New Roman"/>
          <w:b/>
          <w:sz w:val="24"/>
          <w:szCs w:val="24"/>
        </w:rPr>
      </w:pPr>
      <w:r w:rsidRPr="00626C67">
        <w:rPr>
          <w:rFonts w:ascii="Times New Roman" w:hAnsi="Times New Roman"/>
          <w:bCs/>
          <w:sz w:val="24"/>
          <w:szCs w:val="24"/>
        </w:rPr>
        <w:t>III уровень</w:t>
      </w:r>
      <w:r w:rsidRPr="00626C67">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26C67">
        <w:rPr>
          <w:rFonts w:ascii="Times New Roman" w:hAnsi="Times New Roman"/>
          <w:bCs/>
          <w:iCs/>
          <w:sz w:val="24"/>
          <w:szCs w:val="24"/>
        </w:rPr>
        <w:t>сумеет интерпретировать художественный смысл произведения</w:t>
      </w:r>
      <w:r w:rsidRPr="00626C67">
        <w:rPr>
          <w:rFonts w:ascii="Times New Roman" w:hAnsi="Times New Roman"/>
          <w:sz w:val="24"/>
          <w:szCs w:val="24"/>
        </w:rPr>
        <w:t xml:space="preserve">, то есть отвечать на вопросы: </w:t>
      </w:r>
      <w:r w:rsidRPr="00626C67">
        <w:rPr>
          <w:rFonts w:ascii="Times New Roman" w:hAnsi="Times New Roman"/>
          <w:bCs/>
          <w:iCs/>
          <w:sz w:val="24"/>
          <w:szCs w:val="24"/>
        </w:rPr>
        <w:t xml:space="preserve">«Почему (с какой целью?) произведение построено так, а не иначе? </w:t>
      </w:r>
      <w:r w:rsidRPr="00626C67">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26C67" w:rsidRDefault="0042291A" w:rsidP="0012121B">
      <w:pPr>
        <w:spacing w:after="0" w:line="360" w:lineRule="auto"/>
        <w:ind w:firstLine="708"/>
        <w:jc w:val="both"/>
        <w:rPr>
          <w:rFonts w:ascii="Times New Roman" w:eastAsia="MS Mincho" w:hAnsi="Times New Roman"/>
          <w:sz w:val="24"/>
          <w:szCs w:val="24"/>
        </w:rPr>
      </w:pPr>
      <w:r w:rsidRPr="00626C67">
        <w:rPr>
          <w:rFonts w:ascii="Times New Roman" w:hAnsi="Times New Roman"/>
          <w:iCs/>
          <w:sz w:val="24"/>
          <w:szCs w:val="24"/>
        </w:rPr>
        <w:t xml:space="preserve">К основным </w:t>
      </w:r>
      <w:r w:rsidRPr="00626C67">
        <w:rPr>
          <w:rFonts w:ascii="Times New Roman" w:hAnsi="Times New Roman"/>
          <w:bCs/>
          <w:iCs/>
          <w:sz w:val="24"/>
          <w:szCs w:val="24"/>
        </w:rPr>
        <w:t>видам деятельности</w:t>
      </w:r>
      <w:r w:rsidRPr="00626C67">
        <w:rPr>
          <w:rFonts w:ascii="Times New Roman" w:hAnsi="Times New Roman"/>
          <w:iCs/>
          <w:sz w:val="24"/>
          <w:szCs w:val="24"/>
        </w:rPr>
        <w:t xml:space="preserve">, позволяющим диагностировать возможности читателей, достигших  </w:t>
      </w:r>
      <w:r w:rsidRPr="00626C67">
        <w:rPr>
          <w:rFonts w:ascii="Times New Roman" w:hAnsi="Times New Roman"/>
          <w:iCs/>
          <w:sz w:val="24"/>
          <w:szCs w:val="24"/>
          <w:lang w:val="en-US"/>
        </w:rPr>
        <w:t>III</w:t>
      </w:r>
      <w:r w:rsidRPr="00626C67">
        <w:rPr>
          <w:rFonts w:ascii="Times New Roman" w:hAnsi="Times New Roman"/>
          <w:iCs/>
          <w:sz w:val="24"/>
          <w:szCs w:val="24"/>
        </w:rPr>
        <w:t xml:space="preserve"> уровня, можно отнести</w:t>
      </w:r>
      <w:r w:rsidRPr="00626C67">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26C67" w:rsidRDefault="0042291A" w:rsidP="00197F53">
      <w:pPr>
        <w:pStyle w:val="28"/>
        <w:numPr>
          <w:ilvl w:val="12"/>
          <w:numId w:val="29"/>
        </w:numPr>
        <w:tabs>
          <w:tab w:val="left" w:pos="709"/>
        </w:tabs>
        <w:spacing w:line="360" w:lineRule="auto"/>
        <w:ind w:left="0" w:right="0" w:firstLine="709"/>
      </w:pPr>
      <w:r w:rsidRPr="00626C67">
        <w:t>Условно и</w:t>
      </w:r>
      <w:r w:rsidRPr="00626C67">
        <w:rPr>
          <w:iCs/>
        </w:rPr>
        <w:t xml:space="preserve">м соответствуют следующие типы диагностических </w:t>
      </w:r>
      <w:r w:rsidRPr="00626C67">
        <w:rPr>
          <w:bCs/>
          <w:iCs/>
        </w:rPr>
        <w:t>заданий</w:t>
      </w:r>
      <w:r w:rsidRPr="00626C67">
        <w:t xml:space="preserve">: </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proofErr w:type="gramStart"/>
      <w:r w:rsidRPr="00626C67">
        <w:rPr>
          <w:rFonts w:ascii="Times New Roman" w:hAnsi="Times New Roman"/>
        </w:rPr>
        <w:lastRenderedPageBreak/>
        <w:t xml:space="preserve">выделите, определите, найдите, перечислите признаки, черты, повторяющиеся детали и т. п. </w:t>
      </w:r>
      <w:proofErr w:type="gramEnd"/>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определите художественную функцию той или иной детали, приема и т. п.;</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определите позицию автора и способы ее выражения;</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проинтерпретируйте выбранный фрагмент произведения; </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объясните (устно, письменно) смысл названия произведения;</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озаглавьте предложенный текст (в случае если у литературного произведения нет заглавия);</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напишите сочинение-интерпретацию; </w:t>
      </w:r>
    </w:p>
    <w:p w:rsidR="0042291A" w:rsidRPr="00626C67" w:rsidRDefault="0042291A" w:rsidP="00197F53">
      <w:pPr>
        <w:pStyle w:val="a8"/>
        <w:numPr>
          <w:ilvl w:val="0"/>
          <w:numId w:val="29"/>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напишите рецензию на произведение, не изучавшееся на уроках литературы.</w:t>
      </w:r>
    </w:p>
    <w:p w:rsidR="0042291A" w:rsidRPr="00626C67" w:rsidRDefault="0042291A">
      <w:pPr>
        <w:pStyle w:val="24"/>
        <w:autoSpaceDE w:val="0"/>
        <w:autoSpaceDN w:val="0"/>
        <w:adjustRightInd w:val="0"/>
        <w:spacing w:line="360" w:lineRule="auto"/>
        <w:ind w:right="0" w:firstLine="709"/>
        <w:rPr>
          <w:sz w:val="24"/>
          <w:szCs w:val="24"/>
        </w:rPr>
      </w:pPr>
      <w:r w:rsidRPr="00626C67">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26C67">
        <w:rPr>
          <w:rStyle w:val="af3"/>
          <w:sz w:val="24"/>
          <w:szCs w:val="24"/>
        </w:rPr>
        <w:footnoteReference w:id="1"/>
      </w:r>
      <w:r w:rsidRPr="00626C67">
        <w:rPr>
          <w:sz w:val="24"/>
          <w:szCs w:val="24"/>
        </w:rPr>
        <w:t xml:space="preserve">). </w:t>
      </w:r>
    </w:p>
    <w:p w:rsidR="0042291A" w:rsidRPr="00626C67" w:rsidRDefault="0042291A" w:rsidP="0012121B">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626C67">
        <w:rPr>
          <w:rFonts w:ascii="Times New Roman" w:hAnsi="Times New Roman"/>
          <w:sz w:val="24"/>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626C67">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Default="0042291A" w:rsidP="00E87553">
      <w:pPr>
        <w:pStyle w:val="24"/>
        <w:autoSpaceDE w:val="0"/>
        <w:autoSpaceDN w:val="0"/>
        <w:adjustRightInd w:val="0"/>
        <w:spacing w:line="360" w:lineRule="auto"/>
        <w:ind w:firstLine="709"/>
        <w:rPr>
          <w:sz w:val="24"/>
          <w:szCs w:val="24"/>
        </w:rPr>
      </w:pPr>
      <w:r w:rsidRPr="00626C67">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26C67">
        <w:rPr>
          <w:b/>
          <w:sz w:val="24"/>
          <w:szCs w:val="24"/>
        </w:rPr>
        <w:t>качество</w:t>
      </w:r>
      <w:r w:rsidRPr="00626C67">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626C67">
        <w:rPr>
          <w:sz w:val="24"/>
          <w:szCs w:val="24"/>
        </w:rPr>
        <w:t>е</w:t>
      </w:r>
      <w:r w:rsidRPr="00626C67">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E928F0" w:rsidRDefault="00E928F0" w:rsidP="00E87553">
      <w:pPr>
        <w:pStyle w:val="24"/>
        <w:autoSpaceDE w:val="0"/>
        <w:autoSpaceDN w:val="0"/>
        <w:adjustRightInd w:val="0"/>
        <w:spacing w:line="360" w:lineRule="auto"/>
        <w:ind w:firstLine="709"/>
        <w:rPr>
          <w:sz w:val="24"/>
          <w:szCs w:val="24"/>
        </w:rPr>
      </w:pPr>
    </w:p>
    <w:p w:rsidR="00E928F0" w:rsidRPr="00E928F0" w:rsidRDefault="00E928F0" w:rsidP="00E928F0">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highlight w:val="green"/>
          <w:lang w:eastAsia="ru-RU"/>
        </w:rPr>
        <w:t>Планируемые результаты освоения учебного предмета «Русская родная литература»</w:t>
      </w:r>
    </w:p>
    <w:p w:rsidR="00E928F0" w:rsidRPr="00E928F0" w:rsidRDefault="00E928F0" w:rsidP="00E928F0">
      <w:pPr>
        <w:shd w:val="clear" w:color="auto" w:fill="FFFFFF"/>
        <w:spacing w:after="0" w:line="240" w:lineRule="auto"/>
        <w:rPr>
          <w:rFonts w:ascii="Times New Roman" w:eastAsia="Times New Roman" w:hAnsi="Times New Roman"/>
          <w:i/>
          <w:color w:val="000000"/>
          <w:sz w:val="24"/>
          <w:szCs w:val="24"/>
          <w:u w:val="single"/>
          <w:lang w:eastAsia="ru-RU"/>
        </w:rPr>
      </w:pPr>
      <w:r w:rsidRPr="00E928F0">
        <w:rPr>
          <w:rFonts w:ascii="Times New Roman" w:eastAsia="Times New Roman" w:hAnsi="Times New Roman"/>
          <w:i/>
          <w:color w:val="000000"/>
          <w:sz w:val="24"/>
          <w:szCs w:val="24"/>
          <w:u w:val="single"/>
          <w:lang w:eastAsia="ru-RU"/>
        </w:rPr>
        <w:t>Личностные результаты освоения программы:</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lastRenderedPageBreak/>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2. Готовность и способность </w:t>
      </w:r>
      <w:proofErr w:type="gramStart"/>
      <w:r w:rsidRPr="00E928F0">
        <w:rPr>
          <w:rFonts w:ascii="Times New Roman" w:eastAsia="Times New Roman" w:hAnsi="Times New Roman"/>
          <w:color w:val="000000"/>
          <w:sz w:val="24"/>
          <w:szCs w:val="24"/>
          <w:lang w:eastAsia="ru-RU"/>
        </w:rPr>
        <w:t>обучающихся</w:t>
      </w:r>
      <w:proofErr w:type="gramEnd"/>
      <w:r w:rsidRPr="00E928F0">
        <w:rPr>
          <w:rFonts w:ascii="Times New Roman" w:eastAsia="Times New Roman" w:hAnsi="Times New Roman"/>
          <w:color w:val="000000"/>
          <w:sz w:val="24"/>
          <w:szCs w:val="24"/>
          <w:lang w:eastAsia="ru-RU"/>
        </w:rPr>
        <w:t xml:space="preserve"> к саморазвитию и самообразованию на основе мотивации к обучению и познанию;</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3. </w:t>
      </w:r>
      <w:proofErr w:type="gramStart"/>
      <w:r w:rsidRPr="00E928F0">
        <w:rPr>
          <w:rFonts w:ascii="Times New Roman" w:eastAsia="Times New Roman" w:hAnsi="Times New Roman"/>
          <w:color w:val="000000"/>
          <w:sz w:val="24"/>
          <w:szCs w:val="24"/>
          <w:lang w:eastAsia="ru-RU"/>
        </w:rPr>
        <w:t>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w:t>
      </w:r>
      <w:proofErr w:type="gramEnd"/>
      <w:r w:rsidRPr="00E928F0">
        <w:rPr>
          <w:rFonts w:ascii="Times New Roman" w:eastAsia="Times New Roman" w:hAnsi="Times New Roman"/>
          <w:color w:val="000000"/>
          <w:sz w:val="24"/>
          <w:szCs w:val="24"/>
          <w:lang w:eastAsia="ru-RU"/>
        </w:rPr>
        <w:t xml:space="preserve"> формировать навыки анализа и оценки языковых явлений и фактов; умение пользоваться различными лингвистическими словарями.</w:t>
      </w:r>
    </w:p>
    <w:p w:rsidR="00E928F0" w:rsidRPr="00E928F0" w:rsidRDefault="00E928F0" w:rsidP="00E928F0">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4.Осознание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E928F0" w:rsidRPr="00E928F0" w:rsidRDefault="00E928F0" w:rsidP="00E928F0">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5.Получение достаточного объема словарного запаса и усвоенных грамматических сре</w:t>
      </w:r>
      <w:proofErr w:type="gramStart"/>
      <w:r w:rsidRPr="00E928F0">
        <w:rPr>
          <w:rFonts w:ascii="Times New Roman" w:eastAsia="Times New Roman" w:hAnsi="Times New Roman"/>
          <w:color w:val="000000"/>
          <w:sz w:val="24"/>
          <w:szCs w:val="24"/>
          <w:lang w:eastAsia="ru-RU"/>
        </w:rPr>
        <w:t>дств дл</w:t>
      </w:r>
      <w:proofErr w:type="gramEnd"/>
      <w:r w:rsidRPr="00E928F0">
        <w:rPr>
          <w:rFonts w:ascii="Times New Roman" w:eastAsia="Times New Roman" w:hAnsi="Times New Roman"/>
          <w:color w:val="000000"/>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 8. Освоенность социальных норм, правил поведения, ролей и форм социальной жизни в группах и сообществах </w:t>
      </w:r>
      <w:proofErr w:type="gramStart"/>
      <w:r w:rsidRPr="00E928F0">
        <w:rPr>
          <w:rFonts w:ascii="Times New Roman" w:eastAsia="Times New Roman" w:hAnsi="Times New Roman"/>
          <w:color w:val="000000"/>
          <w:sz w:val="24"/>
          <w:szCs w:val="24"/>
          <w:lang w:eastAsia="ru-RU"/>
        </w:rPr>
        <w:t xml:space="preserve">( </w:t>
      </w:r>
      <w:proofErr w:type="gramEnd"/>
      <w:r w:rsidRPr="00E928F0">
        <w:rPr>
          <w:rFonts w:ascii="Times New Roman" w:eastAsia="Times New Roman" w:hAnsi="Times New Roman"/>
          <w:color w:val="000000"/>
          <w:sz w:val="24"/>
          <w:szCs w:val="24"/>
          <w:lang w:eastAsia="ru-RU"/>
        </w:rPr>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9. Сформированность ценности здорового и безопасного образа жизни.</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10.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E928F0">
        <w:rPr>
          <w:rFonts w:ascii="Times New Roman" w:eastAsia="Times New Roman" w:hAnsi="Times New Roman"/>
          <w:color w:val="000000"/>
          <w:sz w:val="24"/>
          <w:szCs w:val="24"/>
          <w:lang w:eastAsia="ru-RU"/>
        </w:rPr>
        <w:t>выраженной</w:t>
      </w:r>
      <w:proofErr w:type="gramEnd"/>
      <w:r w:rsidRPr="00E928F0">
        <w:rPr>
          <w:rFonts w:ascii="Times New Roman" w:eastAsia="Times New Roman" w:hAnsi="Times New Roman"/>
          <w:color w:val="000000"/>
          <w:sz w:val="24"/>
          <w:szCs w:val="24"/>
          <w:lang w:eastAsia="ru-RU"/>
        </w:rPr>
        <w:t xml:space="preserve"> в том числе в понимании красоты человека.</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11. Сформированность основ экологической культуры.</w:t>
      </w:r>
    </w:p>
    <w:p w:rsidR="00E928F0" w:rsidRPr="00E928F0" w:rsidRDefault="00E928F0" w:rsidP="00E928F0">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Метапредметные результаты</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Регулятивные УУД</w:t>
      </w:r>
    </w:p>
    <w:p w:rsidR="00E928F0" w:rsidRPr="00E928F0" w:rsidRDefault="00E928F0"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lastRenderedPageBreak/>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E928F0" w:rsidRPr="00E928F0" w:rsidRDefault="00E928F0"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928F0" w:rsidRPr="00E928F0" w:rsidRDefault="00E928F0"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928F0" w:rsidRPr="00E928F0" w:rsidRDefault="00E928F0"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Умение оценивать правильность выполнения учебной задачи, собственные возможности ее решения.</w:t>
      </w:r>
    </w:p>
    <w:p w:rsidR="00E928F0" w:rsidRPr="00E928F0" w:rsidRDefault="00E928F0"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Познавательные УУД</w:t>
      </w:r>
    </w:p>
    <w:p w:rsidR="00E928F0" w:rsidRPr="00E928F0" w:rsidRDefault="00E928F0" w:rsidP="00E928F0">
      <w:pPr>
        <w:shd w:val="clear" w:color="auto" w:fill="FFFFFF"/>
        <w:spacing w:after="0" w:line="240" w:lineRule="auto"/>
        <w:ind w:left="710"/>
        <w:rPr>
          <w:rFonts w:ascii="Times New Roman" w:eastAsia="Times New Roman" w:hAnsi="Times New Roman"/>
          <w:color w:val="000000"/>
          <w:sz w:val="24"/>
          <w:szCs w:val="24"/>
          <w:lang w:eastAsia="ru-RU"/>
        </w:rPr>
      </w:pPr>
      <w:proofErr w:type="gramStart"/>
      <w:r w:rsidRPr="00E928F0">
        <w:rPr>
          <w:rFonts w:ascii="Times New Roman" w:eastAsia="Times New Roman" w:hAnsi="Times New Roman"/>
          <w:color w:val="000000"/>
          <w:sz w:val="24"/>
          <w:szCs w:val="24"/>
          <w:lang w:eastAsia="ru-RU"/>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E928F0" w:rsidRPr="00E928F0" w:rsidRDefault="00E928F0" w:rsidP="00E928F0">
      <w:pPr>
        <w:shd w:val="clear" w:color="auto" w:fill="FFFFFF"/>
        <w:spacing w:after="0" w:line="240" w:lineRule="auto"/>
        <w:ind w:left="96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2.Смысловое чтение.</w:t>
      </w:r>
    </w:p>
    <w:p w:rsidR="00E928F0" w:rsidRPr="00E928F0" w:rsidRDefault="00E928F0" w:rsidP="00E928F0">
      <w:pPr>
        <w:shd w:val="clear" w:color="auto" w:fill="FFFFFF"/>
        <w:spacing w:after="0" w:line="240" w:lineRule="auto"/>
        <w:ind w:left="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4. Развитие мотивации к овладению культурой активного использования словарей и других поисковых систем.</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Коммуникативные УУД</w:t>
      </w:r>
    </w:p>
    <w:p w:rsidR="00E928F0" w:rsidRPr="00E928F0" w:rsidRDefault="00E928F0" w:rsidP="00E928F0">
      <w:pPr>
        <w:shd w:val="clear" w:color="auto" w:fill="FFFFFF"/>
        <w:spacing w:after="0" w:line="240" w:lineRule="auto"/>
        <w:ind w:left="710" w:hanging="72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928F0" w:rsidRPr="00E928F0" w:rsidRDefault="00E928F0" w:rsidP="00E928F0">
      <w:pPr>
        <w:shd w:val="clear" w:color="auto" w:fill="FFFFFF"/>
        <w:spacing w:after="0" w:line="240" w:lineRule="auto"/>
        <w:ind w:left="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E928F0" w:rsidRPr="00E928F0" w:rsidRDefault="00E928F0" w:rsidP="00E928F0">
      <w:pPr>
        <w:shd w:val="clear" w:color="auto" w:fill="FFFFFF"/>
        <w:spacing w:after="0" w:line="240" w:lineRule="auto"/>
        <w:ind w:left="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3.Формирование и развитие компетентности в области использования информационно-коммуникационных технологий (далее – ИКТ).</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заполнять и дополнять таблицы, схемы.</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В ходе изучения произведений  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E928F0" w:rsidRPr="00E928F0" w:rsidRDefault="00E928F0" w:rsidP="00E928F0">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lastRenderedPageBreak/>
        <w:t>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Предметные результаты</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b/>
          <w:bCs/>
          <w:i/>
          <w:iCs/>
          <w:color w:val="000000"/>
          <w:sz w:val="24"/>
          <w:szCs w:val="24"/>
          <w:lang w:eastAsia="ru-RU"/>
        </w:rPr>
        <w:t>Ученик научится</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1)взаимодействовать с окружающими людьми в ситуациях формального и неформального межличностного и межкультурного общения;</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2)осознавать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 воспринимать родную литературу как одну из основных национально-культурных ценностей народа, как особого способа познания жизни;</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4)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E928F0" w:rsidRPr="00E928F0" w:rsidRDefault="00E928F0" w:rsidP="00E928F0">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Ученик получит возможность научиться</w:t>
      </w:r>
    </w:p>
    <w:p w:rsidR="00E928F0" w:rsidRPr="00E928F0" w:rsidRDefault="00E928F0"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понимать литературные художественные произведения, отражающие разные этнокультурные традиции;</w:t>
      </w:r>
    </w:p>
    <w:p w:rsidR="00E928F0" w:rsidRPr="00E928F0" w:rsidRDefault="00E928F0"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proofErr w:type="gramStart"/>
      <w:r w:rsidRPr="00E928F0">
        <w:rPr>
          <w:rFonts w:ascii="Times New Roman" w:eastAsia="Times New Roman" w:hAnsi="Times New Roman"/>
          <w:color w:val="000000"/>
          <w:sz w:val="24"/>
          <w:szCs w:val="24"/>
          <w:lang w:eastAsia="ru-RU"/>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E928F0" w:rsidRPr="00E928F0" w:rsidRDefault="00E928F0"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воспринимать произведение как художественное целое, концептуально осмыслять его в этой целостности, видеть воплощенный в нем авторский замысел;</w:t>
      </w:r>
    </w:p>
    <w:p w:rsidR="00E928F0" w:rsidRPr="00E928F0" w:rsidRDefault="00E928F0"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интерпретировать художественный смысл произведения, то есть отвечать на вопросы: «Почему (с какой целью?) произведение построено так, а не иначе? Какой художественный эффект дало именно такое построение, какой вывод на основе именно такого построения мы можем сделать о тематике, проблематике и авторской позиции в данном конкретном произведении?»;</w:t>
      </w:r>
    </w:p>
    <w:p w:rsidR="00E928F0" w:rsidRPr="00E928F0" w:rsidRDefault="00E928F0"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w:t>
      </w:r>
    </w:p>
    <w:p w:rsidR="00E928F0" w:rsidRDefault="00E928F0"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создавать эссе, научно-исследовательских заметок (статьи), доклада на конференцию, рецензии, сценария и т.п.</w:t>
      </w:r>
    </w:p>
    <w:p w:rsidR="00623A15" w:rsidRPr="00E928F0" w:rsidRDefault="00623A15" w:rsidP="00623A15">
      <w:pPr>
        <w:shd w:val="clear" w:color="auto" w:fill="FFFFFF"/>
        <w:spacing w:after="0" w:line="240" w:lineRule="auto"/>
        <w:ind w:left="720"/>
        <w:rPr>
          <w:rFonts w:ascii="Times New Roman" w:eastAsia="Times New Roman" w:hAnsi="Times New Roman"/>
          <w:color w:val="000000"/>
          <w:sz w:val="24"/>
          <w:szCs w:val="24"/>
          <w:lang w:eastAsia="ru-RU"/>
        </w:rPr>
      </w:pPr>
    </w:p>
    <w:p w:rsidR="00623A15" w:rsidRPr="00E928F0" w:rsidRDefault="00623A15" w:rsidP="00623A15">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highlight w:val="green"/>
          <w:lang w:eastAsia="ru-RU"/>
        </w:rPr>
        <w:t>Планируемые результаты освоения учебного пред</w:t>
      </w:r>
      <w:r>
        <w:rPr>
          <w:rFonts w:ascii="Times New Roman" w:eastAsia="Times New Roman" w:hAnsi="Times New Roman"/>
          <w:b/>
          <w:bCs/>
          <w:color w:val="000000"/>
          <w:sz w:val="24"/>
          <w:szCs w:val="24"/>
          <w:highlight w:val="green"/>
          <w:lang w:eastAsia="ru-RU"/>
        </w:rPr>
        <w:t>мета «Татарская</w:t>
      </w:r>
      <w:r w:rsidRPr="00E928F0">
        <w:rPr>
          <w:rFonts w:ascii="Times New Roman" w:eastAsia="Times New Roman" w:hAnsi="Times New Roman"/>
          <w:b/>
          <w:bCs/>
          <w:color w:val="000000"/>
          <w:sz w:val="24"/>
          <w:szCs w:val="24"/>
          <w:highlight w:val="green"/>
          <w:lang w:eastAsia="ru-RU"/>
        </w:rPr>
        <w:t xml:space="preserve"> родная литература»</w:t>
      </w:r>
    </w:p>
    <w:p w:rsidR="00623A15" w:rsidRPr="00E928F0" w:rsidRDefault="00623A15" w:rsidP="00623A15">
      <w:pPr>
        <w:shd w:val="clear" w:color="auto" w:fill="FFFFFF"/>
        <w:spacing w:after="0" w:line="240" w:lineRule="auto"/>
        <w:rPr>
          <w:rFonts w:ascii="Times New Roman" w:eastAsia="Times New Roman" w:hAnsi="Times New Roman"/>
          <w:i/>
          <w:color w:val="000000"/>
          <w:sz w:val="24"/>
          <w:szCs w:val="24"/>
          <w:u w:val="single"/>
          <w:lang w:eastAsia="ru-RU"/>
        </w:rPr>
      </w:pPr>
      <w:r w:rsidRPr="00E928F0">
        <w:rPr>
          <w:rFonts w:ascii="Times New Roman" w:eastAsia="Times New Roman" w:hAnsi="Times New Roman"/>
          <w:i/>
          <w:color w:val="000000"/>
          <w:sz w:val="24"/>
          <w:szCs w:val="24"/>
          <w:u w:val="single"/>
          <w:lang w:eastAsia="ru-RU"/>
        </w:rPr>
        <w:t>Личностные результаты освоения программы:</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w:t>
      </w:r>
      <w:r>
        <w:rPr>
          <w:rFonts w:ascii="Times New Roman" w:eastAsia="Times New Roman" w:hAnsi="Times New Roman"/>
          <w:color w:val="000000"/>
          <w:sz w:val="24"/>
          <w:szCs w:val="24"/>
          <w:lang w:eastAsia="ru-RU"/>
        </w:rPr>
        <w:t>начимость использования татарского</w:t>
      </w:r>
      <w:r w:rsidRPr="00E928F0">
        <w:rPr>
          <w:rFonts w:ascii="Times New Roman" w:eastAsia="Times New Roman" w:hAnsi="Times New Roman"/>
          <w:color w:val="000000"/>
          <w:sz w:val="24"/>
          <w:szCs w:val="24"/>
          <w:lang w:eastAsia="ru-RU"/>
        </w:rPr>
        <w:t xml:space="preserve"> языка и языков народов России, осознание и ощущение личностной с</w:t>
      </w:r>
      <w:r>
        <w:rPr>
          <w:rFonts w:ascii="Times New Roman" w:eastAsia="Times New Roman" w:hAnsi="Times New Roman"/>
          <w:color w:val="000000"/>
          <w:sz w:val="24"/>
          <w:szCs w:val="24"/>
          <w:lang w:eastAsia="ru-RU"/>
        </w:rPr>
        <w:t>опричастности судьбе татарского</w:t>
      </w:r>
      <w:r w:rsidRPr="00E928F0">
        <w:rPr>
          <w:rFonts w:ascii="Times New Roman" w:eastAsia="Times New Roman" w:hAnsi="Times New Roman"/>
          <w:color w:val="000000"/>
          <w:sz w:val="24"/>
          <w:szCs w:val="24"/>
          <w:lang w:eastAsia="ru-RU"/>
        </w:rPr>
        <w:t xml:space="preserve"> народа).</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2. Готовность и способность </w:t>
      </w:r>
      <w:proofErr w:type="gramStart"/>
      <w:r w:rsidRPr="00E928F0">
        <w:rPr>
          <w:rFonts w:ascii="Times New Roman" w:eastAsia="Times New Roman" w:hAnsi="Times New Roman"/>
          <w:color w:val="000000"/>
          <w:sz w:val="24"/>
          <w:szCs w:val="24"/>
          <w:lang w:eastAsia="ru-RU"/>
        </w:rPr>
        <w:t>обучающихся</w:t>
      </w:r>
      <w:proofErr w:type="gramEnd"/>
      <w:r w:rsidRPr="00E928F0">
        <w:rPr>
          <w:rFonts w:ascii="Times New Roman" w:eastAsia="Times New Roman" w:hAnsi="Times New Roman"/>
          <w:color w:val="000000"/>
          <w:sz w:val="24"/>
          <w:szCs w:val="24"/>
          <w:lang w:eastAsia="ru-RU"/>
        </w:rPr>
        <w:t xml:space="preserve"> к саморазвитию и самообразованию на основе мотивации к обучению и познанию;</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 Понимание  родного языка и родной литературы как одной из основных националь</w:t>
      </w:r>
      <w:r>
        <w:rPr>
          <w:rFonts w:ascii="Times New Roman" w:eastAsia="Times New Roman" w:hAnsi="Times New Roman"/>
          <w:color w:val="000000"/>
          <w:sz w:val="24"/>
          <w:szCs w:val="24"/>
          <w:lang w:eastAsia="ru-RU"/>
        </w:rPr>
        <w:t>но-культурных ценностей татарского</w:t>
      </w:r>
      <w:r w:rsidRPr="00E928F0">
        <w:rPr>
          <w:rFonts w:ascii="Times New Roman" w:eastAsia="Times New Roman" w:hAnsi="Times New Roman"/>
          <w:color w:val="000000"/>
          <w:sz w:val="24"/>
          <w:szCs w:val="24"/>
          <w:lang w:eastAsia="ru-RU"/>
        </w:rPr>
        <w:t xml:space="preserve">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w:t>
      </w:r>
      <w:r w:rsidRPr="00E928F0">
        <w:rPr>
          <w:rFonts w:ascii="Times New Roman" w:eastAsia="Times New Roman" w:hAnsi="Times New Roman"/>
          <w:color w:val="000000"/>
          <w:sz w:val="24"/>
          <w:szCs w:val="24"/>
          <w:lang w:eastAsia="ru-RU"/>
        </w:rPr>
        <w:lastRenderedPageBreak/>
        <w:t>лингвис</w:t>
      </w:r>
      <w:r>
        <w:rPr>
          <w:rFonts w:ascii="Times New Roman" w:eastAsia="Times New Roman" w:hAnsi="Times New Roman"/>
          <w:color w:val="000000"/>
          <w:sz w:val="24"/>
          <w:szCs w:val="24"/>
          <w:lang w:eastAsia="ru-RU"/>
        </w:rPr>
        <w:t>тике как науке</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об основных нормах татарского</w:t>
      </w:r>
      <w:r w:rsidRPr="00E928F0">
        <w:rPr>
          <w:rFonts w:ascii="Times New Roman" w:eastAsia="Times New Roman" w:hAnsi="Times New Roman"/>
          <w:color w:val="000000"/>
          <w:sz w:val="24"/>
          <w:szCs w:val="24"/>
          <w:lang w:eastAsia="ru-RU"/>
        </w:rPr>
        <w:t xml:space="preserve">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623A15" w:rsidRPr="00E928F0" w:rsidRDefault="00623A15" w:rsidP="00623A15">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4.Осознание</w:t>
      </w:r>
      <w:r>
        <w:rPr>
          <w:rFonts w:ascii="Times New Roman" w:eastAsia="Times New Roman" w:hAnsi="Times New Roman"/>
          <w:color w:val="000000"/>
          <w:sz w:val="24"/>
          <w:szCs w:val="24"/>
          <w:lang w:eastAsia="ru-RU"/>
        </w:rPr>
        <w:t xml:space="preserve"> эстетической ценности  татарского</w:t>
      </w:r>
      <w:r w:rsidRPr="00E928F0">
        <w:rPr>
          <w:rFonts w:ascii="Times New Roman" w:eastAsia="Times New Roman" w:hAnsi="Times New Roman"/>
          <w:color w:val="000000"/>
          <w:sz w:val="24"/>
          <w:szCs w:val="24"/>
          <w:lang w:eastAsia="ru-RU"/>
        </w:rPr>
        <w:t xml:space="preserve"> языка; уважительное отношение к родному языку, гордость за него; потребность со</w:t>
      </w:r>
      <w:r>
        <w:rPr>
          <w:rFonts w:ascii="Times New Roman" w:eastAsia="Times New Roman" w:hAnsi="Times New Roman"/>
          <w:color w:val="000000"/>
          <w:sz w:val="24"/>
          <w:szCs w:val="24"/>
          <w:lang w:eastAsia="ru-RU"/>
        </w:rPr>
        <w:t>хранить чистоту татарского</w:t>
      </w:r>
      <w:r w:rsidRPr="00E928F0">
        <w:rPr>
          <w:rFonts w:ascii="Times New Roman" w:eastAsia="Times New Roman" w:hAnsi="Times New Roman"/>
          <w:color w:val="000000"/>
          <w:sz w:val="24"/>
          <w:szCs w:val="24"/>
          <w:lang w:eastAsia="ru-RU"/>
        </w:rPr>
        <w:t> языка как явления национальной культуры; стремление к речевому самосовершенствованию.</w:t>
      </w:r>
    </w:p>
    <w:p w:rsidR="00623A15" w:rsidRPr="00E928F0" w:rsidRDefault="00623A15" w:rsidP="00623A15">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5.Получение достаточного объема словарного запаса и усвоенных грамматических сре</w:t>
      </w:r>
      <w:proofErr w:type="gramStart"/>
      <w:r w:rsidRPr="00E928F0">
        <w:rPr>
          <w:rFonts w:ascii="Times New Roman" w:eastAsia="Times New Roman" w:hAnsi="Times New Roman"/>
          <w:color w:val="000000"/>
          <w:sz w:val="24"/>
          <w:szCs w:val="24"/>
          <w:lang w:eastAsia="ru-RU"/>
        </w:rPr>
        <w:t>дств дл</w:t>
      </w:r>
      <w:proofErr w:type="gramEnd"/>
      <w:r w:rsidRPr="00E928F0">
        <w:rPr>
          <w:rFonts w:ascii="Times New Roman" w:eastAsia="Times New Roman" w:hAnsi="Times New Roman"/>
          <w:color w:val="000000"/>
          <w:sz w:val="24"/>
          <w:szCs w:val="24"/>
          <w:lang w:eastAsia="ru-RU"/>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  6. </w:t>
      </w:r>
      <w:proofErr w:type="gramStart"/>
      <w:r w:rsidRPr="00E928F0">
        <w:rPr>
          <w:rFonts w:ascii="Times New Roman" w:eastAsia="Times New Roman" w:hAnsi="Times New Roman"/>
          <w:color w:val="000000"/>
          <w:sz w:val="24"/>
          <w:szCs w:val="24"/>
          <w:lang w:eastAsia="ru-RU"/>
        </w:rPr>
        <w:t>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w:t>
      </w:r>
      <w:r>
        <w:rPr>
          <w:rFonts w:ascii="Times New Roman" w:eastAsia="Times New Roman" w:hAnsi="Times New Roman"/>
          <w:color w:val="000000"/>
          <w:sz w:val="24"/>
          <w:szCs w:val="24"/>
          <w:lang w:eastAsia="ru-RU"/>
        </w:rPr>
        <w:t>, Татарстана</w:t>
      </w:r>
      <w:r w:rsidRPr="00E928F0">
        <w:rPr>
          <w:rFonts w:ascii="Times New Roman" w:eastAsia="Times New Roman" w:hAnsi="Times New Roman"/>
          <w:color w:val="000000"/>
          <w:sz w:val="24"/>
          <w:szCs w:val="24"/>
          <w:lang w:eastAsia="ru-RU"/>
        </w:rPr>
        <w:t>, готовность на их основе к сознательному самоограничению в поступках, поведении).</w:t>
      </w:r>
      <w:proofErr w:type="gramEnd"/>
      <w:r w:rsidRPr="00E928F0">
        <w:rPr>
          <w:rFonts w:ascii="Times New Roman" w:eastAsia="Times New Roman" w:hAnsi="Times New Roman"/>
          <w:color w:val="000000"/>
          <w:sz w:val="24"/>
          <w:szCs w:val="24"/>
          <w:lang w:eastAsia="ru-RU"/>
        </w:rPr>
        <w:t xml:space="preserve">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 8. Освоенность социальных норм, правил поведения, ролей и форм социальной жизни в группах и сообществах </w:t>
      </w:r>
      <w:proofErr w:type="gramStart"/>
      <w:r w:rsidRPr="00E928F0">
        <w:rPr>
          <w:rFonts w:ascii="Times New Roman" w:eastAsia="Times New Roman" w:hAnsi="Times New Roman"/>
          <w:color w:val="000000"/>
          <w:sz w:val="24"/>
          <w:szCs w:val="24"/>
          <w:lang w:eastAsia="ru-RU"/>
        </w:rPr>
        <w:t xml:space="preserve">( </w:t>
      </w:r>
      <w:proofErr w:type="gramEnd"/>
      <w:r w:rsidRPr="00E928F0">
        <w:rPr>
          <w:rFonts w:ascii="Times New Roman" w:eastAsia="Times New Roman" w:hAnsi="Times New Roman"/>
          <w:color w:val="000000"/>
          <w:sz w:val="24"/>
          <w:szCs w:val="24"/>
          <w:lang w:eastAsia="ru-RU"/>
        </w:rPr>
        <w:t>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9. Сформированность ценности здорового и безопасного образа жизни.</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xml:space="preserve">10.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E928F0">
        <w:rPr>
          <w:rFonts w:ascii="Times New Roman" w:eastAsia="Times New Roman" w:hAnsi="Times New Roman"/>
          <w:color w:val="000000"/>
          <w:sz w:val="24"/>
          <w:szCs w:val="24"/>
          <w:lang w:eastAsia="ru-RU"/>
        </w:rPr>
        <w:t>выраженной</w:t>
      </w:r>
      <w:proofErr w:type="gramEnd"/>
      <w:r w:rsidRPr="00E928F0">
        <w:rPr>
          <w:rFonts w:ascii="Times New Roman" w:eastAsia="Times New Roman" w:hAnsi="Times New Roman"/>
          <w:color w:val="000000"/>
          <w:sz w:val="24"/>
          <w:szCs w:val="24"/>
          <w:lang w:eastAsia="ru-RU"/>
        </w:rPr>
        <w:t xml:space="preserve"> в том числе в понимании красоты человека.</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11. Сформированность основ экологической культуры.</w:t>
      </w:r>
    </w:p>
    <w:p w:rsidR="00623A15" w:rsidRPr="00E928F0" w:rsidRDefault="00623A15" w:rsidP="00623A15">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Метапредметные результаты</w:t>
      </w:r>
    </w:p>
    <w:p w:rsidR="00623A15" w:rsidRPr="00E928F0" w:rsidRDefault="00623A15" w:rsidP="00623A15">
      <w:p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Регулятивные УУДМетапредметные результаты</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Регулятивные УУД</w:t>
      </w:r>
    </w:p>
    <w:p w:rsidR="00623A15" w:rsidRPr="00E928F0" w:rsidRDefault="00623A15" w:rsidP="003A0607">
      <w:pPr>
        <w:numPr>
          <w:ilvl w:val="0"/>
          <w:numId w:val="184"/>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623A15" w:rsidRPr="00E928F0" w:rsidRDefault="00623A15"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23A15" w:rsidRPr="00E928F0" w:rsidRDefault="00623A15"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23A15" w:rsidRPr="00E928F0" w:rsidRDefault="00623A15"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lastRenderedPageBreak/>
        <w:t>Умение оценивать правильность выполнения учебной задачи, собственные возможности ее решения.</w:t>
      </w:r>
    </w:p>
    <w:p w:rsidR="00623A15" w:rsidRPr="00E928F0" w:rsidRDefault="00623A15" w:rsidP="003A0607">
      <w:pPr>
        <w:numPr>
          <w:ilvl w:val="0"/>
          <w:numId w:val="184"/>
        </w:numPr>
        <w:shd w:val="clear" w:color="auto" w:fill="FFFFFF"/>
        <w:spacing w:after="0" w:line="240" w:lineRule="auto"/>
        <w:ind w:left="0"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Познавательные УУД</w:t>
      </w:r>
    </w:p>
    <w:p w:rsidR="00623A15" w:rsidRPr="00E928F0" w:rsidRDefault="00623A15" w:rsidP="00623A15">
      <w:pPr>
        <w:shd w:val="clear" w:color="auto" w:fill="FFFFFF"/>
        <w:spacing w:after="0" w:line="240" w:lineRule="auto"/>
        <w:ind w:left="710"/>
        <w:rPr>
          <w:rFonts w:ascii="Times New Roman" w:eastAsia="Times New Roman" w:hAnsi="Times New Roman"/>
          <w:color w:val="000000"/>
          <w:sz w:val="24"/>
          <w:szCs w:val="24"/>
          <w:lang w:eastAsia="ru-RU"/>
        </w:rPr>
      </w:pPr>
      <w:proofErr w:type="gramStart"/>
      <w:r w:rsidRPr="00E928F0">
        <w:rPr>
          <w:rFonts w:ascii="Times New Roman" w:eastAsia="Times New Roman" w:hAnsi="Times New Roman"/>
          <w:color w:val="000000"/>
          <w:sz w:val="24"/>
          <w:szCs w:val="24"/>
          <w:lang w:eastAsia="ru-RU"/>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623A15" w:rsidRPr="00E928F0" w:rsidRDefault="00623A15" w:rsidP="00623A15">
      <w:pPr>
        <w:shd w:val="clear" w:color="auto" w:fill="FFFFFF"/>
        <w:spacing w:after="0" w:line="240" w:lineRule="auto"/>
        <w:ind w:left="96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2.Смысловое чтение.</w:t>
      </w:r>
    </w:p>
    <w:p w:rsidR="00623A15" w:rsidRPr="00E928F0" w:rsidRDefault="00623A15" w:rsidP="00623A15">
      <w:pPr>
        <w:shd w:val="clear" w:color="auto" w:fill="FFFFFF"/>
        <w:spacing w:after="0" w:line="240" w:lineRule="auto"/>
        <w:ind w:left="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4. Развитие мотивации к овладению культурой активного использования словарей и других поисковых систем.</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Коммуникативные УУД</w:t>
      </w:r>
    </w:p>
    <w:p w:rsidR="00623A15" w:rsidRPr="00E928F0" w:rsidRDefault="00623A15" w:rsidP="00623A15">
      <w:pPr>
        <w:shd w:val="clear" w:color="auto" w:fill="FFFFFF"/>
        <w:spacing w:after="0" w:line="240" w:lineRule="auto"/>
        <w:ind w:left="710" w:hanging="72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623A15" w:rsidRPr="00E928F0" w:rsidRDefault="00623A15" w:rsidP="00623A15">
      <w:pPr>
        <w:shd w:val="clear" w:color="auto" w:fill="FFFFFF"/>
        <w:spacing w:after="0" w:line="240" w:lineRule="auto"/>
        <w:ind w:left="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623A15" w:rsidRPr="00E928F0" w:rsidRDefault="00623A15" w:rsidP="00623A15">
      <w:pPr>
        <w:shd w:val="clear" w:color="auto" w:fill="FFFFFF"/>
        <w:spacing w:after="0" w:line="240" w:lineRule="auto"/>
        <w:ind w:left="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3.Формирование и развитие компетентности в области использования информационно-коммуникационных технологий (далее – ИКТ).</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заполнять и дополнять таблицы, схемы.</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В ходе изучения произведений  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
    <w:p w:rsidR="00623A15" w:rsidRPr="00E928F0" w:rsidRDefault="00623A15" w:rsidP="00623A15">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Предметные результаты</w:t>
      </w:r>
    </w:p>
    <w:p w:rsidR="00623A15" w:rsidRPr="00E928F0" w:rsidRDefault="00623A15" w:rsidP="00623A15">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b/>
          <w:bCs/>
          <w:i/>
          <w:iCs/>
          <w:color w:val="000000"/>
          <w:sz w:val="24"/>
          <w:szCs w:val="24"/>
          <w:lang w:eastAsia="ru-RU"/>
        </w:rPr>
        <w:t>Ученик научится</w:t>
      </w:r>
    </w:p>
    <w:p w:rsidR="00623A15" w:rsidRPr="00E928F0" w:rsidRDefault="00623A15" w:rsidP="00623A15">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1)взаимодействовать с окружающими людьми в ситуациях формального и неформального межличностного и межкультурного общения;</w:t>
      </w:r>
    </w:p>
    <w:p w:rsidR="00623A15"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2)осознавать значимость чтения и изучения родной литературы для своего</w:t>
      </w:r>
    </w:p>
    <w:p w:rsidR="00623A15" w:rsidRDefault="00623A15" w:rsidP="00623A15">
      <w:pPr>
        <w:shd w:val="clear" w:color="auto" w:fill="FFFFFF"/>
        <w:spacing w:after="0" w:line="240" w:lineRule="auto"/>
        <w:ind w:firstLine="710"/>
        <w:rPr>
          <w:rFonts w:ascii="Times New Roman" w:eastAsia="Times New Roman" w:hAnsi="Times New Roman"/>
          <w:b/>
          <w:bCs/>
          <w:color w:val="000000"/>
          <w:sz w:val="24"/>
          <w:szCs w:val="24"/>
          <w:lang w:eastAsia="ru-RU"/>
        </w:rPr>
      </w:pPr>
    </w:p>
    <w:p w:rsidR="00623A15" w:rsidRPr="00E928F0" w:rsidRDefault="00623A15" w:rsidP="00623A15">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3) воспринимать родную литературу как одну из основных национально-культурных ценностей народа, как особого способа познания жизни;</w:t>
      </w:r>
    </w:p>
    <w:p w:rsidR="00623A15" w:rsidRPr="00E928F0" w:rsidRDefault="00623A15" w:rsidP="00623A15">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lastRenderedPageBreak/>
        <w:t>4)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623A15" w:rsidRPr="00E928F0" w:rsidRDefault="00623A15" w:rsidP="00623A15">
      <w:pPr>
        <w:shd w:val="clear" w:color="auto" w:fill="FFFFFF"/>
        <w:spacing w:after="0" w:line="240" w:lineRule="auto"/>
        <w:ind w:firstLine="540"/>
        <w:rPr>
          <w:rFonts w:ascii="Times New Roman" w:eastAsia="Times New Roman" w:hAnsi="Times New Roman"/>
          <w:color w:val="000000"/>
          <w:sz w:val="24"/>
          <w:szCs w:val="24"/>
          <w:lang w:eastAsia="ru-RU"/>
        </w:rPr>
      </w:pPr>
      <w:r w:rsidRPr="00E928F0">
        <w:rPr>
          <w:rFonts w:ascii="Times New Roman" w:eastAsia="Times New Roman" w:hAnsi="Times New Roman"/>
          <w:b/>
          <w:bCs/>
          <w:color w:val="000000"/>
          <w:sz w:val="24"/>
          <w:szCs w:val="24"/>
          <w:lang w:eastAsia="ru-RU"/>
        </w:rPr>
        <w:t>Ученик получит возможность научиться</w:t>
      </w:r>
    </w:p>
    <w:p w:rsidR="00623A15" w:rsidRPr="00E928F0" w:rsidRDefault="00623A15"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понимать литературные художественные произведения, отражающие разные этнокультурные традиции;</w:t>
      </w:r>
    </w:p>
    <w:p w:rsidR="00623A15" w:rsidRPr="00E928F0" w:rsidRDefault="00623A15"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proofErr w:type="gramStart"/>
      <w:r w:rsidRPr="00E928F0">
        <w:rPr>
          <w:rFonts w:ascii="Times New Roman" w:eastAsia="Times New Roman" w:hAnsi="Times New Roman"/>
          <w:color w:val="000000"/>
          <w:sz w:val="24"/>
          <w:szCs w:val="24"/>
          <w:lang w:eastAsia="ru-RU"/>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623A15" w:rsidRPr="00E928F0" w:rsidRDefault="00623A15"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воспринимать произведение как художественное целое, концептуально осмыслять его в этой целостности, видеть воплощенный в нем авторский замысел;</w:t>
      </w:r>
    </w:p>
    <w:p w:rsidR="00623A15" w:rsidRPr="00E928F0" w:rsidRDefault="00623A15"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интерпретировать художественный смысл произведения, то есть отвечать на вопросы: «Почему (с какой целью?) произведение построено так, а не иначе? Какой художественный эффект дало именно такое построение, какой вывод на основе именно такого построения мы можем сделать о тематике, проблематике и авторской позиции в данном конкретном произведении?»;</w:t>
      </w:r>
    </w:p>
    <w:p w:rsidR="00623A15" w:rsidRPr="00E928F0" w:rsidRDefault="00623A15"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w:t>
      </w:r>
    </w:p>
    <w:p w:rsidR="00623A15" w:rsidRDefault="00623A15" w:rsidP="003A0607">
      <w:pPr>
        <w:numPr>
          <w:ilvl w:val="0"/>
          <w:numId w:val="185"/>
        </w:numPr>
        <w:shd w:val="clear" w:color="auto" w:fill="FFFFFF"/>
        <w:spacing w:after="0" w:line="240" w:lineRule="auto"/>
        <w:rPr>
          <w:rFonts w:ascii="Times New Roman" w:eastAsia="Times New Roman" w:hAnsi="Times New Roman"/>
          <w:color w:val="000000"/>
          <w:sz w:val="24"/>
          <w:szCs w:val="24"/>
          <w:lang w:eastAsia="ru-RU"/>
        </w:rPr>
      </w:pPr>
      <w:r w:rsidRPr="00E928F0">
        <w:rPr>
          <w:rFonts w:ascii="Times New Roman" w:eastAsia="Times New Roman" w:hAnsi="Times New Roman"/>
          <w:color w:val="000000"/>
          <w:sz w:val="24"/>
          <w:szCs w:val="24"/>
          <w:lang w:eastAsia="ru-RU"/>
        </w:rPr>
        <w:t>создавать эссе, научно-исследовательских заметок (статьи), доклада на конференцию, рецензии, сценария и т.п.</w:t>
      </w:r>
    </w:p>
    <w:p w:rsidR="00623A15" w:rsidRPr="00E928F0" w:rsidRDefault="00623A15" w:rsidP="00623A15">
      <w:pPr>
        <w:shd w:val="clear" w:color="auto" w:fill="FFFFFF"/>
        <w:spacing w:after="0" w:line="240" w:lineRule="auto"/>
        <w:ind w:firstLine="710"/>
        <w:rPr>
          <w:rFonts w:ascii="Times New Roman" w:eastAsia="Times New Roman" w:hAnsi="Times New Roman"/>
          <w:color w:val="000000"/>
          <w:sz w:val="24"/>
          <w:szCs w:val="24"/>
          <w:lang w:eastAsia="ru-RU"/>
        </w:rPr>
      </w:pPr>
    </w:p>
    <w:p w:rsidR="00B540EE" w:rsidRPr="00626C67" w:rsidRDefault="006F777F" w:rsidP="00105119">
      <w:pPr>
        <w:pStyle w:val="4"/>
        <w:spacing w:before="0"/>
        <w:rPr>
          <w:sz w:val="24"/>
          <w:szCs w:val="24"/>
        </w:rPr>
      </w:pPr>
      <w:bookmarkStart w:id="40" w:name="_Toc409691630"/>
      <w:bookmarkStart w:id="41" w:name="_Toc410653955"/>
      <w:bookmarkStart w:id="42" w:name="_Toc414553137"/>
      <w:r w:rsidRPr="00626C67">
        <w:rPr>
          <w:sz w:val="24"/>
          <w:szCs w:val="24"/>
        </w:rPr>
        <w:t>1.2.</w:t>
      </w:r>
      <w:r w:rsidR="00105119" w:rsidRPr="00626C67">
        <w:rPr>
          <w:sz w:val="24"/>
          <w:szCs w:val="24"/>
        </w:rPr>
        <w:t>5.</w:t>
      </w:r>
      <w:r w:rsidRPr="00626C67">
        <w:rPr>
          <w:sz w:val="24"/>
          <w:szCs w:val="24"/>
        </w:rPr>
        <w:t xml:space="preserve">3. </w:t>
      </w:r>
      <w:r w:rsidR="00B540EE" w:rsidRPr="00626C67">
        <w:rPr>
          <w:sz w:val="24"/>
          <w:szCs w:val="24"/>
        </w:rPr>
        <w:t>Иностранный язы</w:t>
      </w:r>
      <w:proofErr w:type="gramStart"/>
      <w:r w:rsidR="00B540EE" w:rsidRPr="00626C67">
        <w:rPr>
          <w:sz w:val="24"/>
          <w:szCs w:val="24"/>
        </w:rPr>
        <w:t>к</w:t>
      </w:r>
      <w:r w:rsidRPr="00626C67">
        <w:rPr>
          <w:sz w:val="24"/>
          <w:szCs w:val="24"/>
        </w:rPr>
        <w:t>(</w:t>
      </w:r>
      <w:proofErr w:type="gramEnd"/>
      <w:r w:rsidRPr="00626C67">
        <w:rPr>
          <w:sz w:val="24"/>
          <w:szCs w:val="24"/>
        </w:rPr>
        <w:t>на примере а</w:t>
      </w:r>
      <w:r w:rsidR="006E54D0" w:rsidRPr="00626C67">
        <w:rPr>
          <w:sz w:val="24"/>
          <w:szCs w:val="24"/>
        </w:rPr>
        <w:t>нглийского языка)</w:t>
      </w:r>
      <w:bookmarkEnd w:id="40"/>
      <w:bookmarkEnd w:id="41"/>
      <w:bookmarkEnd w:id="42"/>
    </w:p>
    <w:p w:rsidR="006E54D0" w:rsidRPr="00626C67" w:rsidRDefault="006E54D0" w:rsidP="00105119">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Коммуникативные умения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Говорение</w:t>
      </w:r>
      <w:proofErr w:type="gramStart"/>
      <w:r w:rsidRPr="00626C67">
        <w:rPr>
          <w:rFonts w:ascii="Times New Roman" w:hAnsi="Times New Roman"/>
          <w:b/>
          <w:sz w:val="24"/>
          <w:szCs w:val="24"/>
        </w:rPr>
        <w:t>.Д</w:t>
      </w:r>
      <w:proofErr w:type="gramEnd"/>
      <w:r w:rsidRPr="00626C67">
        <w:rPr>
          <w:rFonts w:ascii="Times New Roman" w:hAnsi="Times New Roman"/>
          <w:b/>
          <w:sz w:val="24"/>
          <w:szCs w:val="24"/>
        </w:rPr>
        <w:t>иалогическая речь</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3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вести диалог (диалог этикетного характера, диало</w:t>
      </w:r>
      <w:proofErr w:type="gramStart"/>
      <w:r w:rsidRPr="00626C67">
        <w:rPr>
          <w:rFonts w:ascii="Times New Roman" w:hAnsi="Times New Roman"/>
          <w:sz w:val="24"/>
          <w:szCs w:val="24"/>
        </w:rPr>
        <w:t>г–</w:t>
      </w:r>
      <w:proofErr w:type="gramEnd"/>
      <w:r w:rsidR="00571A66" w:rsidRPr="00626C67">
        <w:rPr>
          <w:rFonts w:ascii="Times New Roman" w:hAnsi="Times New Roman"/>
          <w:sz w:val="24"/>
          <w:szCs w:val="24"/>
        </w:rPr>
        <w:t>-</w:t>
      </w:r>
      <w:r w:rsidRPr="00626C67">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3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вести диалог-обмен мнениями; </w:t>
      </w:r>
    </w:p>
    <w:p w:rsidR="006E54D0" w:rsidRPr="00626C67" w:rsidRDefault="006E54D0" w:rsidP="00197F53">
      <w:pPr>
        <w:numPr>
          <w:ilvl w:val="0"/>
          <w:numId w:val="3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брать и давать интервью;</w:t>
      </w:r>
    </w:p>
    <w:p w:rsidR="006E54D0" w:rsidRPr="00626C67" w:rsidRDefault="006E54D0" w:rsidP="00197F53">
      <w:pPr>
        <w:numPr>
          <w:ilvl w:val="0"/>
          <w:numId w:val="3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вести диалог-расспрос на основе нелинейного текста (таблицы, диаграммы и </w:t>
      </w:r>
      <w:r w:rsidR="00245F1D" w:rsidRPr="00626C67">
        <w:rPr>
          <w:rFonts w:ascii="Times New Roman" w:hAnsi="Times New Roman"/>
          <w:i/>
          <w:sz w:val="24"/>
          <w:szCs w:val="24"/>
        </w:rPr>
        <w:t>т. д.</w:t>
      </w:r>
      <w:r w:rsidRPr="00626C67">
        <w:rPr>
          <w:rFonts w:ascii="Times New Roman" w:hAnsi="Times New Roman"/>
          <w:i/>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Говорение. Монологическая речь</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 xml:space="preserve">описывать события с опорой на зрительную наглядность и/или вербальную опору (ключевые слова, план, вопросы); </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давать краткую характеристику реальных людей и литературных персонажей; </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описывать картинку/ фото с опорой или без опоры на ключевые слова/ план/ вопросы.</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получит возможность научиться: </w:t>
      </w:r>
    </w:p>
    <w:p w:rsidR="006E54D0" w:rsidRPr="00626C67" w:rsidRDefault="006E54D0" w:rsidP="00197F53">
      <w:pPr>
        <w:numPr>
          <w:ilvl w:val="0"/>
          <w:numId w:val="34"/>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делать сообщение на заданную тему на основе </w:t>
      </w:r>
      <w:proofErr w:type="gramStart"/>
      <w:r w:rsidRPr="00626C67">
        <w:rPr>
          <w:rFonts w:ascii="Times New Roman" w:hAnsi="Times New Roman"/>
          <w:i/>
          <w:sz w:val="24"/>
          <w:szCs w:val="24"/>
        </w:rPr>
        <w:t>прочитанного</w:t>
      </w:r>
      <w:proofErr w:type="gramEnd"/>
      <w:r w:rsidRPr="00626C67">
        <w:rPr>
          <w:rFonts w:ascii="Times New Roman" w:hAnsi="Times New Roman"/>
          <w:i/>
          <w:sz w:val="24"/>
          <w:szCs w:val="24"/>
        </w:rPr>
        <w:t xml:space="preserve">; </w:t>
      </w:r>
    </w:p>
    <w:p w:rsidR="006E54D0" w:rsidRPr="00626C67" w:rsidRDefault="006E54D0" w:rsidP="00197F53">
      <w:pPr>
        <w:numPr>
          <w:ilvl w:val="0"/>
          <w:numId w:val="34"/>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626C67">
        <w:rPr>
          <w:rFonts w:ascii="Times New Roman" w:hAnsi="Times New Roman"/>
          <w:i/>
          <w:sz w:val="24"/>
          <w:szCs w:val="24"/>
        </w:rPr>
        <w:t>прочитанному</w:t>
      </w:r>
      <w:proofErr w:type="gramEnd"/>
      <w:r w:rsidRPr="00626C67">
        <w:rPr>
          <w:rFonts w:ascii="Times New Roman" w:hAnsi="Times New Roman"/>
          <w:i/>
          <w:sz w:val="24"/>
          <w:szCs w:val="24"/>
        </w:rPr>
        <w:t xml:space="preserve">/ прослушанному; </w:t>
      </w:r>
    </w:p>
    <w:p w:rsidR="006E54D0" w:rsidRPr="00626C67" w:rsidRDefault="006E54D0" w:rsidP="00197F53">
      <w:pPr>
        <w:numPr>
          <w:ilvl w:val="0"/>
          <w:numId w:val="34"/>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626C67" w:rsidRDefault="006E54D0" w:rsidP="00197F53">
      <w:pPr>
        <w:numPr>
          <w:ilvl w:val="0"/>
          <w:numId w:val="34"/>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626C67">
        <w:rPr>
          <w:rFonts w:ascii="Times New Roman" w:hAnsi="Times New Roman"/>
          <w:i/>
          <w:sz w:val="24"/>
          <w:szCs w:val="24"/>
        </w:rPr>
        <w:t>т. п.</w:t>
      </w:r>
      <w:r w:rsidRPr="00626C67">
        <w:rPr>
          <w:rFonts w:ascii="Times New Roman" w:hAnsi="Times New Roman"/>
          <w:i/>
          <w:sz w:val="24"/>
          <w:szCs w:val="24"/>
        </w:rPr>
        <w:t>)</w:t>
      </w:r>
      <w:r w:rsidR="00ED4AB1" w:rsidRPr="00626C67">
        <w:rPr>
          <w:rFonts w:ascii="Times New Roman" w:hAnsi="Times New Roman"/>
          <w:i/>
          <w:sz w:val="24"/>
          <w:szCs w:val="24"/>
        </w:rPr>
        <w:t>;</w:t>
      </w:r>
    </w:p>
    <w:p w:rsidR="006E54D0" w:rsidRPr="00626C67" w:rsidRDefault="006E54D0" w:rsidP="00197F53">
      <w:pPr>
        <w:numPr>
          <w:ilvl w:val="0"/>
          <w:numId w:val="34"/>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кратко излагать результаты выполненной проектной работы.</w:t>
      </w:r>
    </w:p>
    <w:p w:rsidR="006E54D0" w:rsidRPr="00626C67" w:rsidRDefault="006E54D0" w:rsidP="00FC65AF">
      <w:pPr>
        <w:spacing w:after="0" w:line="360" w:lineRule="auto"/>
        <w:ind w:firstLine="709"/>
        <w:jc w:val="both"/>
        <w:rPr>
          <w:rFonts w:ascii="Times New Roman" w:hAnsi="Times New Roman"/>
          <w:b/>
          <w:i/>
          <w:sz w:val="24"/>
          <w:szCs w:val="24"/>
        </w:rPr>
      </w:pPr>
      <w:r w:rsidRPr="00626C67">
        <w:rPr>
          <w:rFonts w:ascii="Times New Roman" w:hAnsi="Times New Roman"/>
          <w:b/>
          <w:sz w:val="24"/>
          <w:szCs w:val="24"/>
        </w:rPr>
        <w:t>Аудирование</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научится: </w:t>
      </w:r>
    </w:p>
    <w:p w:rsidR="006E54D0" w:rsidRPr="00626C67" w:rsidRDefault="006E54D0" w:rsidP="00197F53">
      <w:pPr>
        <w:numPr>
          <w:ilvl w:val="0"/>
          <w:numId w:val="3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26C67" w:rsidRDefault="006E54D0" w:rsidP="00197F53">
      <w:pPr>
        <w:numPr>
          <w:ilvl w:val="0"/>
          <w:numId w:val="3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38"/>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выделять основную тему в воспринимаемом на слух тексте;</w:t>
      </w:r>
    </w:p>
    <w:p w:rsidR="006E54D0" w:rsidRPr="00626C67" w:rsidRDefault="006E54D0" w:rsidP="00197F53">
      <w:pPr>
        <w:numPr>
          <w:ilvl w:val="0"/>
          <w:numId w:val="38"/>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626C67" w:rsidRDefault="006E54D0" w:rsidP="00FC65AF">
      <w:pPr>
        <w:spacing w:after="0" w:line="360" w:lineRule="auto"/>
        <w:ind w:firstLine="709"/>
        <w:jc w:val="both"/>
        <w:rPr>
          <w:rFonts w:ascii="Times New Roman" w:hAnsi="Times New Roman"/>
          <w:i/>
          <w:sz w:val="24"/>
          <w:szCs w:val="24"/>
        </w:rPr>
      </w:pPr>
      <w:r w:rsidRPr="00626C67">
        <w:rPr>
          <w:rFonts w:ascii="Times New Roman" w:hAnsi="Times New Roman"/>
          <w:b/>
          <w:sz w:val="24"/>
          <w:szCs w:val="24"/>
        </w:rPr>
        <w:t xml:space="preserve">Чтение </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научится: </w:t>
      </w:r>
    </w:p>
    <w:p w:rsidR="006E54D0" w:rsidRPr="00626C67" w:rsidRDefault="006E54D0" w:rsidP="00197F53">
      <w:pPr>
        <w:numPr>
          <w:ilvl w:val="0"/>
          <w:numId w:val="3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626C67" w:rsidRDefault="006E54D0" w:rsidP="00197F53">
      <w:pPr>
        <w:numPr>
          <w:ilvl w:val="0"/>
          <w:numId w:val="3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lastRenderedPageBreak/>
        <w:t>читать и полностью понимать несложные аутентичные тексты, построенные на изученном языковом материале;</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626C67">
        <w:rPr>
          <w:rFonts w:ascii="Times New Roman" w:hAnsi="Times New Roman"/>
          <w:sz w:val="24"/>
          <w:szCs w:val="24"/>
        </w:rPr>
        <w:t>прочитанного</w:t>
      </w:r>
      <w:proofErr w:type="gramEnd"/>
      <w:r w:rsidRPr="00626C67">
        <w:rPr>
          <w:rFonts w:ascii="Times New Roman" w:hAnsi="Times New Roman"/>
          <w:sz w:val="24"/>
          <w:szCs w:val="24"/>
        </w:rPr>
        <w:t>.</w:t>
      </w:r>
    </w:p>
    <w:p w:rsidR="006E54D0" w:rsidRPr="00626C67" w:rsidRDefault="006E54D0" w:rsidP="00FC65AF">
      <w:pPr>
        <w:spacing w:after="0" w:line="360" w:lineRule="auto"/>
        <w:ind w:firstLine="709"/>
        <w:jc w:val="both"/>
        <w:rPr>
          <w:rFonts w:ascii="Times New Roman" w:hAnsi="Times New Roman"/>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Письменная речь </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научится: </w:t>
      </w:r>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26C67">
        <w:rPr>
          <w:rFonts w:ascii="Times New Roman" w:hAnsi="Times New Roman"/>
          <w:sz w:val="24"/>
          <w:szCs w:val="24"/>
        </w:rPr>
        <w:t>т. д.</w:t>
      </w:r>
      <w:r w:rsidRPr="00626C67">
        <w:rPr>
          <w:rFonts w:ascii="Times New Roman" w:hAnsi="Times New Roman"/>
          <w:sz w:val="24"/>
          <w:szCs w:val="24"/>
        </w:rPr>
        <w:t>);</w:t>
      </w:r>
      <w:proofErr w:type="gramEnd"/>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26C67">
        <w:rPr>
          <w:rFonts w:ascii="Times New Roman" w:hAnsi="Times New Roman"/>
          <w:sz w:val="24"/>
          <w:szCs w:val="24"/>
        </w:rPr>
        <w:t>–</w:t>
      </w:r>
      <w:r w:rsidRPr="00626C67">
        <w:rPr>
          <w:rFonts w:ascii="Times New Roman" w:hAnsi="Times New Roman"/>
          <w:sz w:val="24"/>
          <w:szCs w:val="24"/>
        </w:rPr>
        <w:t>40 слов, включая адрес)</w:t>
      </w:r>
      <w:r w:rsidR="005C1EE4" w:rsidRPr="00626C67">
        <w:rPr>
          <w:rFonts w:ascii="Times New Roman" w:hAnsi="Times New Roman"/>
          <w:sz w:val="24"/>
          <w:szCs w:val="24"/>
        </w:rPr>
        <w:t>;</w:t>
      </w:r>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26C67">
        <w:rPr>
          <w:rFonts w:ascii="Times New Roman" w:hAnsi="Times New Roman"/>
          <w:sz w:val="24"/>
          <w:szCs w:val="24"/>
        </w:rPr>
        <w:t>т. д.</w:t>
      </w:r>
      <w:r w:rsidRPr="00626C67">
        <w:rPr>
          <w:rFonts w:ascii="Times New Roman" w:hAnsi="Times New Roman"/>
          <w:sz w:val="24"/>
          <w:szCs w:val="24"/>
        </w:rPr>
        <w:t xml:space="preserve"> (объемом 100</w:t>
      </w:r>
      <w:r w:rsidR="00437180" w:rsidRPr="00626C67">
        <w:rPr>
          <w:rFonts w:ascii="Times New Roman" w:hAnsi="Times New Roman"/>
          <w:sz w:val="24"/>
          <w:szCs w:val="24"/>
        </w:rPr>
        <w:t>–</w:t>
      </w:r>
      <w:r w:rsidRPr="00626C67">
        <w:rPr>
          <w:rFonts w:ascii="Times New Roman" w:hAnsi="Times New Roman"/>
          <w:sz w:val="24"/>
          <w:szCs w:val="24"/>
        </w:rPr>
        <w:t>120 слов, включая адрес);</w:t>
      </w:r>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писать небольшие письменные высказывания с опорой на образец/ план.</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2"/>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626C67" w:rsidRDefault="006E54D0" w:rsidP="00197F53">
      <w:pPr>
        <w:numPr>
          <w:ilvl w:val="0"/>
          <w:numId w:val="42"/>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писать электронное письмо (</w:t>
      </w:r>
      <w:r w:rsidRPr="00626C67">
        <w:rPr>
          <w:rFonts w:ascii="Times New Roman" w:hAnsi="Times New Roman"/>
          <w:i/>
          <w:sz w:val="24"/>
          <w:szCs w:val="24"/>
          <w:lang w:val="en-US"/>
        </w:rPr>
        <w:t>e</w:t>
      </w:r>
      <w:r w:rsidRPr="00626C67">
        <w:rPr>
          <w:rFonts w:ascii="Times New Roman" w:hAnsi="Times New Roman"/>
          <w:i/>
          <w:sz w:val="24"/>
          <w:szCs w:val="24"/>
        </w:rPr>
        <w:t>-</w:t>
      </w:r>
      <w:r w:rsidRPr="00626C67">
        <w:rPr>
          <w:rFonts w:ascii="Times New Roman" w:hAnsi="Times New Roman"/>
          <w:i/>
          <w:sz w:val="24"/>
          <w:szCs w:val="24"/>
          <w:lang w:val="en-US"/>
        </w:rPr>
        <w:t>mail</w:t>
      </w:r>
      <w:r w:rsidRPr="00626C67">
        <w:rPr>
          <w:rFonts w:ascii="Times New Roman" w:hAnsi="Times New Roman"/>
          <w:i/>
          <w:sz w:val="24"/>
          <w:szCs w:val="24"/>
        </w:rPr>
        <w:t>) зарубежному другу в ответ на электронное письмо-стимул</w:t>
      </w:r>
      <w:r w:rsidR="005C1EE4" w:rsidRPr="00626C67">
        <w:rPr>
          <w:rFonts w:ascii="Times New Roman" w:hAnsi="Times New Roman"/>
          <w:i/>
          <w:sz w:val="24"/>
          <w:szCs w:val="24"/>
        </w:rPr>
        <w:t>;</w:t>
      </w:r>
    </w:p>
    <w:p w:rsidR="006E54D0" w:rsidRPr="00626C67" w:rsidRDefault="006E54D0" w:rsidP="00197F53">
      <w:pPr>
        <w:numPr>
          <w:ilvl w:val="0"/>
          <w:numId w:val="42"/>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составлять план/ тезисы устного или письменного сообщения; </w:t>
      </w:r>
    </w:p>
    <w:p w:rsidR="006E54D0" w:rsidRPr="00626C67" w:rsidRDefault="006E54D0" w:rsidP="00197F53">
      <w:pPr>
        <w:numPr>
          <w:ilvl w:val="0"/>
          <w:numId w:val="4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кратко излагать в письменном виде результаты проектной деятельности;</w:t>
      </w:r>
    </w:p>
    <w:p w:rsidR="006E54D0" w:rsidRPr="00626C67" w:rsidRDefault="006E54D0" w:rsidP="00197F53">
      <w:pPr>
        <w:numPr>
          <w:ilvl w:val="0"/>
          <w:numId w:val="4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626C67">
        <w:rPr>
          <w:rFonts w:ascii="Times New Roman" w:hAnsi="Times New Roman"/>
          <w:i/>
          <w:sz w:val="24"/>
          <w:szCs w:val="24"/>
        </w:rPr>
        <w:t>т. п.</w:t>
      </w:r>
      <w:r w:rsidRPr="00626C67">
        <w:rPr>
          <w:rFonts w:ascii="Times New Roman" w:hAnsi="Times New Roman"/>
          <w:i/>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Языковые навыки и средства оперирования ими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Орфография и пунктуация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5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правильно писать изученные слова;</w:t>
      </w:r>
    </w:p>
    <w:p w:rsidR="006E54D0" w:rsidRPr="00626C67" w:rsidRDefault="006E54D0" w:rsidP="00197F53">
      <w:pPr>
        <w:numPr>
          <w:ilvl w:val="0"/>
          <w:numId w:val="5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26C67" w:rsidRDefault="006E54D0" w:rsidP="00197F53">
      <w:pPr>
        <w:numPr>
          <w:ilvl w:val="0"/>
          <w:numId w:val="5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51"/>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сравнивать и анализировать буквосочетания английского языка и их транскрипцию.</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Фонетическая сторона речи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правильное ударение в изученных словах;</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коммуникативные типы предложений по их интонации;</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членить предложение на смысловые группы;</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26C67">
        <w:rPr>
          <w:rFonts w:ascii="Times New Roman" w:hAnsi="Times New Roman"/>
          <w:sz w:val="24"/>
          <w:szCs w:val="24"/>
        </w:rPr>
        <w:t>,</w:t>
      </w:r>
      <w:r w:rsidRPr="00626C67">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выражать модальные значения, чувства и эмоции с помощью интонации;</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Лексическая сторона речи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употреблять в устной и письменной речи в их основном </w:t>
      </w:r>
      <w:r w:rsidR="00ED4AB1" w:rsidRPr="00626C67">
        <w:rPr>
          <w:rFonts w:ascii="Times New Roman" w:hAnsi="Times New Roman"/>
          <w:sz w:val="24"/>
          <w:szCs w:val="24"/>
        </w:rPr>
        <w:t xml:space="preserve">значении </w:t>
      </w:r>
      <w:r w:rsidRPr="00626C67">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существующие в английском языке нормы лексической сочетаемости;</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lang w:bidi="en-US"/>
        </w:rPr>
      </w:pPr>
      <w:r w:rsidRPr="00626C67">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26C67" w:rsidRDefault="006E54D0" w:rsidP="003A0607">
      <w:pPr>
        <w:numPr>
          <w:ilvl w:val="0"/>
          <w:numId w:val="13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глаголы при помощи аффиксов </w:t>
      </w:r>
      <w:r w:rsidRPr="00626C67">
        <w:rPr>
          <w:rFonts w:ascii="Times New Roman" w:hAnsi="Times New Roman"/>
          <w:i/>
          <w:sz w:val="24"/>
          <w:szCs w:val="24"/>
          <w:lang w:val="en-US"/>
        </w:rPr>
        <w:t>dis</w:t>
      </w:r>
      <w:r w:rsidRPr="00626C67">
        <w:rPr>
          <w:rFonts w:ascii="Times New Roman" w:hAnsi="Times New Roman"/>
          <w:sz w:val="24"/>
          <w:szCs w:val="24"/>
        </w:rPr>
        <w:t xml:space="preserve">-, </w:t>
      </w:r>
      <w:r w:rsidRPr="00626C67">
        <w:rPr>
          <w:rFonts w:ascii="Times New Roman" w:hAnsi="Times New Roman"/>
          <w:i/>
          <w:sz w:val="24"/>
          <w:szCs w:val="24"/>
          <w:lang w:val="en-US"/>
        </w:rPr>
        <w:t>mis</w:t>
      </w:r>
      <w:r w:rsidRPr="00626C67">
        <w:rPr>
          <w:rFonts w:ascii="Times New Roman" w:hAnsi="Times New Roman"/>
          <w:sz w:val="24"/>
          <w:szCs w:val="24"/>
        </w:rPr>
        <w:t xml:space="preserve">-, </w:t>
      </w:r>
      <w:r w:rsidRPr="00626C67">
        <w:rPr>
          <w:rFonts w:ascii="Times New Roman" w:hAnsi="Times New Roman"/>
          <w:i/>
          <w:sz w:val="24"/>
          <w:szCs w:val="24"/>
          <w:lang w:val="en-US"/>
        </w:rPr>
        <w:t>re</w:t>
      </w:r>
      <w:r w:rsidRPr="00626C67">
        <w:rPr>
          <w:rFonts w:ascii="Times New Roman" w:hAnsi="Times New Roman"/>
          <w:sz w:val="24"/>
          <w:szCs w:val="24"/>
        </w:rPr>
        <w:t>-, -</w:t>
      </w:r>
      <w:r w:rsidR="005D64CA" w:rsidRPr="00626C67">
        <w:rPr>
          <w:rFonts w:ascii="Times New Roman" w:hAnsi="Times New Roman"/>
          <w:i/>
          <w:sz w:val="24"/>
          <w:szCs w:val="24"/>
          <w:lang w:val="en-US"/>
        </w:rPr>
        <w:t>i</w:t>
      </w:r>
      <w:r w:rsidRPr="00626C67">
        <w:rPr>
          <w:rFonts w:ascii="Times New Roman" w:hAnsi="Times New Roman"/>
          <w:i/>
          <w:sz w:val="24"/>
          <w:szCs w:val="24"/>
        </w:rPr>
        <w:t>ze</w:t>
      </w:r>
      <w:r w:rsidRPr="00626C67">
        <w:rPr>
          <w:rFonts w:ascii="Times New Roman" w:hAnsi="Times New Roman"/>
          <w:sz w:val="24"/>
          <w:szCs w:val="24"/>
        </w:rPr>
        <w:t>/-</w:t>
      </w:r>
      <w:r w:rsidRPr="00626C67">
        <w:rPr>
          <w:rFonts w:ascii="Times New Roman" w:hAnsi="Times New Roman"/>
          <w:i/>
          <w:sz w:val="24"/>
          <w:szCs w:val="24"/>
        </w:rPr>
        <w:t>ise</w:t>
      </w:r>
      <w:r w:rsidRPr="00626C67">
        <w:rPr>
          <w:rFonts w:ascii="Times New Roman" w:hAnsi="Times New Roman"/>
          <w:sz w:val="24"/>
          <w:szCs w:val="24"/>
        </w:rPr>
        <w:t xml:space="preserve">; </w:t>
      </w:r>
    </w:p>
    <w:p w:rsidR="006E54D0" w:rsidRPr="00626C67" w:rsidRDefault="006E54D0" w:rsidP="003A0607">
      <w:pPr>
        <w:numPr>
          <w:ilvl w:val="0"/>
          <w:numId w:val="130"/>
        </w:numPr>
        <w:tabs>
          <w:tab w:val="left" w:pos="993"/>
        </w:tabs>
        <w:spacing w:after="0" w:line="360" w:lineRule="auto"/>
        <w:ind w:left="0" w:firstLine="709"/>
        <w:jc w:val="both"/>
        <w:rPr>
          <w:rFonts w:ascii="Times New Roman" w:hAnsi="Times New Roman"/>
          <w:sz w:val="24"/>
          <w:szCs w:val="24"/>
          <w:lang w:val="en-US"/>
        </w:rPr>
      </w:pPr>
      <w:r w:rsidRPr="00626C67">
        <w:rPr>
          <w:rFonts w:ascii="Times New Roman" w:hAnsi="Times New Roman"/>
          <w:sz w:val="24"/>
          <w:szCs w:val="24"/>
        </w:rPr>
        <w:t>именасуществительныеприпомощисуффиксов</w:t>
      </w:r>
      <w:r w:rsidRPr="00626C67">
        <w:rPr>
          <w:rFonts w:ascii="Times New Roman" w:hAnsi="Times New Roman"/>
          <w:sz w:val="24"/>
          <w:szCs w:val="24"/>
          <w:lang w:val="en-US"/>
        </w:rPr>
        <w:t xml:space="preserve"> -</w:t>
      </w:r>
      <w:r w:rsidRPr="00626C67">
        <w:rPr>
          <w:rFonts w:ascii="Times New Roman" w:hAnsi="Times New Roman"/>
          <w:i/>
          <w:sz w:val="24"/>
          <w:szCs w:val="24"/>
          <w:lang w:val="en-US"/>
        </w:rPr>
        <w:t>or</w:t>
      </w:r>
      <w:r w:rsidRPr="00626C67">
        <w:rPr>
          <w:rFonts w:ascii="Times New Roman" w:hAnsi="Times New Roman"/>
          <w:sz w:val="24"/>
          <w:szCs w:val="24"/>
          <w:lang w:val="en-US"/>
        </w:rPr>
        <w:t>/ -</w:t>
      </w:r>
      <w:r w:rsidRPr="00626C67">
        <w:rPr>
          <w:rFonts w:ascii="Times New Roman" w:hAnsi="Times New Roman"/>
          <w:i/>
          <w:sz w:val="24"/>
          <w:szCs w:val="24"/>
          <w:lang w:val="en-US"/>
        </w:rPr>
        <w:t>er</w:t>
      </w:r>
      <w:r w:rsidRPr="00626C67">
        <w:rPr>
          <w:rFonts w:ascii="Times New Roman" w:hAnsi="Times New Roman"/>
          <w:sz w:val="24"/>
          <w:szCs w:val="24"/>
          <w:lang w:val="en-US"/>
        </w:rPr>
        <w:t>, -</w:t>
      </w:r>
      <w:r w:rsidRPr="00626C67">
        <w:rPr>
          <w:rFonts w:ascii="Times New Roman" w:hAnsi="Times New Roman"/>
          <w:i/>
          <w:sz w:val="24"/>
          <w:szCs w:val="24"/>
          <w:lang w:val="en-US"/>
        </w:rPr>
        <w:t>ist</w:t>
      </w:r>
      <w:r w:rsidRPr="00626C67">
        <w:rPr>
          <w:rFonts w:ascii="Times New Roman" w:hAnsi="Times New Roman"/>
          <w:sz w:val="24"/>
          <w:szCs w:val="24"/>
          <w:lang w:val="en-US"/>
        </w:rPr>
        <w:t xml:space="preserve"> , -</w:t>
      </w:r>
      <w:r w:rsidRPr="00626C67">
        <w:rPr>
          <w:rFonts w:ascii="Times New Roman" w:hAnsi="Times New Roman"/>
          <w:i/>
          <w:sz w:val="24"/>
          <w:szCs w:val="24"/>
          <w:lang w:val="en-US"/>
        </w:rPr>
        <w:t>sion</w:t>
      </w:r>
      <w:r w:rsidRPr="00626C67">
        <w:rPr>
          <w:rFonts w:ascii="Times New Roman" w:hAnsi="Times New Roman"/>
          <w:sz w:val="24"/>
          <w:szCs w:val="24"/>
          <w:lang w:val="en-US"/>
        </w:rPr>
        <w:t>/-</w:t>
      </w:r>
      <w:r w:rsidRPr="00626C67">
        <w:rPr>
          <w:rFonts w:ascii="Times New Roman" w:hAnsi="Times New Roman"/>
          <w:i/>
          <w:sz w:val="24"/>
          <w:szCs w:val="24"/>
          <w:lang w:val="en-US"/>
        </w:rPr>
        <w:t>tion</w:t>
      </w:r>
      <w:r w:rsidRPr="00626C67">
        <w:rPr>
          <w:rFonts w:ascii="Times New Roman" w:hAnsi="Times New Roman"/>
          <w:sz w:val="24"/>
          <w:szCs w:val="24"/>
          <w:lang w:val="en-US"/>
        </w:rPr>
        <w:t>, -</w:t>
      </w:r>
      <w:r w:rsidRPr="00626C67">
        <w:rPr>
          <w:rFonts w:ascii="Times New Roman" w:hAnsi="Times New Roman"/>
          <w:i/>
          <w:sz w:val="24"/>
          <w:szCs w:val="24"/>
          <w:lang w:val="en-US"/>
        </w:rPr>
        <w:t>nce</w:t>
      </w:r>
      <w:r w:rsidRPr="00626C67">
        <w:rPr>
          <w:rFonts w:ascii="Times New Roman" w:hAnsi="Times New Roman"/>
          <w:sz w:val="24"/>
          <w:szCs w:val="24"/>
          <w:lang w:val="en-US"/>
        </w:rPr>
        <w:t>/-</w:t>
      </w:r>
      <w:r w:rsidRPr="00626C67">
        <w:rPr>
          <w:rFonts w:ascii="Times New Roman" w:hAnsi="Times New Roman"/>
          <w:i/>
          <w:sz w:val="24"/>
          <w:szCs w:val="24"/>
          <w:lang w:val="en-US"/>
        </w:rPr>
        <w:t>ence</w:t>
      </w:r>
      <w:r w:rsidRPr="00626C67">
        <w:rPr>
          <w:rFonts w:ascii="Times New Roman" w:hAnsi="Times New Roman"/>
          <w:sz w:val="24"/>
          <w:szCs w:val="24"/>
          <w:lang w:val="en-US"/>
        </w:rPr>
        <w:t>, -</w:t>
      </w:r>
      <w:r w:rsidRPr="00626C67">
        <w:rPr>
          <w:rFonts w:ascii="Times New Roman" w:hAnsi="Times New Roman"/>
          <w:i/>
          <w:sz w:val="24"/>
          <w:szCs w:val="24"/>
          <w:lang w:val="en-US"/>
        </w:rPr>
        <w:t>ment</w:t>
      </w:r>
      <w:r w:rsidRPr="00626C67">
        <w:rPr>
          <w:rFonts w:ascii="Times New Roman" w:hAnsi="Times New Roman"/>
          <w:sz w:val="24"/>
          <w:szCs w:val="24"/>
          <w:lang w:val="en-US"/>
        </w:rPr>
        <w:t>, -</w:t>
      </w:r>
      <w:r w:rsidRPr="00626C67">
        <w:rPr>
          <w:rFonts w:ascii="Times New Roman" w:hAnsi="Times New Roman"/>
          <w:i/>
          <w:sz w:val="24"/>
          <w:szCs w:val="24"/>
          <w:lang w:val="en-US"/>
        </w:rPr>
        <w:t>ity</w:t>
      </w:r>
      <w:r w:rsidRPr="00626C67">
        <w:rPr>
          <w:rFonts w:ascii="Times New Roman" w:hAnsi="Times New Roman"/>
          <w:sz w:val="24"/>
          <w:szCs w:val="24"/>
          <w:lang w:val="en-US"/>
        </w:rPr>
        <w:t xml:space="preserve"> , -</w:t>
      </w:r>
      <w:r w:rsidRPr="00626C67">
        <w:rPr>
          <w:rFonts w:ascii="Times New Roman" w:hAnsi="Times New Roman"/>
          <w:i/>
          <w:sz w:val="24"/>
          <w:szCs w:val="24"/>
          <w:lang w:val="en-US"/>
        </w:rPr>
        <w:t>ness</w:t>
      </w:r>
      <w:r w:rsidRPr="00626C67">
        <w:rPr>
          <w:rFonts w:ascii="Times New Roman" w:hAnsi="Times New Roman"/>
          <w:sz w:val="24"/>
          <w:szCs w:val="24"/>
          <w:lang w:val="en-US"/>
        </w:rPr>
        <w:t>, -</w:t>
      </w:r>
      <w:r w:rsidRPr="00626C67">
        <w:rPr>
          <w:rFonts w:ascii="Times New Roman" w:hAnsi="Times New Roman"/>
          <w:i/>
          <w:sz w:val="24"/>
          <w:szCs w:val="24"/>
          <w:lang w:val="en-US"/>
        </w:rPr>
        <w:t>ship</w:t>
      </w:r>
      <w:r w:rsidRPr="00626C67">
        <w:rPr>
          <w:rFonts w:ascii="Times New Roman" w:hAnsi="Times New Roman"/>
          <w:sz w:val="24"/>
          <w:szCs w:val="24"/>
          <w:lang w:val="en-US"/>
        </w:rPr>
        <w:t>, -</w:t>
      </w:r>
      <w:r w:rsidRPr="00626C67">
        <w:rPr>
          <w:rFonts w:ascii="Times New Roman" w:hAnsi="Times New Roman"/>
          <w:i/>
          <w:sz w:val="24"/>
          <w:szCs w:val="24"/>
          <w:lang w:val="en-US"/>
        </w:rPr>
        <w:t>ing</w:t>
      </w:r>
      <w:r w:rsidRPr="00626C67">
        <w:rPr>
          <w:rFonts w:ascii="Times New Roman" w:hAnsi="Times New Roman"/>
          <w:sz w:val="24"/>
          <w:szCs w:val="24"/>
          <w:lang w:val="en-US"/>
        </w:rPr>
        <w:t xml:space="preserve">; </w:t>
      </w:r>
    </w:p>
    <w:p w:rsidR="006E54D0" w:rsidRPr="00626C67" w:rsidRDefault="006E54D0" w:rsidP="003A0607">
      <w:pPr>
        <w:numPr>
          <w:ilvl w:val="0"/>
          <w:numId w:val="130"/>
        </w:numPr>
        <w:tabs>
          <w:tab w:val="left" w:pos="993"/>
        </w:tabs>
        <w:spacing w:after="0" w:line="360" w:lineRule="auto"/>
        <w:ind w:left="0" w:firstLine="709"/>
        <w:jc w:val="both"/>
        <w:rPr>
          <w:rFonts w:ascii="Times New Roman" w:hAnsi="Times New Roman"/>
          <w:sz w:val="24"/>
          <w:szCs w:val="24"/>
          <w:lang w:val="en-US" w:bidi="en-US"/>
        </w:rPr>
      </w:pPr>
      <w:r w:rsidRPr="00626C67">
        <w:rPr>
          <w:rFonts w:ascii="Times New Roman" w:hAnsi="Times New Roman"/>
          <w:sz w:val="24"/>
          <w:szCs w:val="24"/>
        </w:rPr>
        <w:t>именаприлагательныеприпомощиаффиксов</w:t>
      </w:r>
      <w:r w:rsidRPr="00626C67">
        <w:rPr>
          <w:rFonts w:ascii="Times New Roman" w:hAnsi="Times New Roman"/>
          <w:i/>
          <w:sz w:val="24"/>
          <w:szCs w:val="24"/>
          <w:lang w:val="en-US" w:bidi="en-US"/>
        </w:rPr>
        <w:t>inter</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y</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ly</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ful</w:t>
      </w:r>
      <w:r w:rsidRPr="00626C67">
        <w:rPr>
          <w:rFonts w:ascii="Times New Roman" w:hAnsi="Times New Roman"/>
          <w:sz w:val="24"/>
          <w:szCs w:val="24"/>
          <w:lang w:val="en-US" w:bidi="en-US"/>
        </w:rPr>
        <w:t xml:space="preserve"> , -</w:t>
      </w:r>
      <w:r w:rsidRPr="00626C67">
        <w:rPr>
          <w:rFonts w:ascii="Times New Roman" w:hAnsi="Times New Roman"/>
          <w:i/>
          <w:sz w:val="24"/>
          <w:szCs w:val="24"/>
          <w:lang w:val="en-US" w:bidi="en-US"/>
        </w:rPr>
        <w:t>al</w:t>
      </w:r>
      <w:r w:rsidRPr="00626C67">
        <w:rPr>
          <w:rFonts w:ascii="Times New Roman" w:hAnsi="Times New Roman"/>
          <w:sz w:val="24"/>
          <w:szCs w:val="24"/>
          <w:lang w:val="en-US" w:bidi="en-US"/>
        </w:rPr>
        <w:t xml:space="preserve"> , -</w:t>
      </w:r>
      <w:r w:rsidRPr="00626C67">
        <w:rPr>
          <w:rFonts w:ascii="Times New Roman" w:hAnsi="Times New Roman"/>
          <w:i/>
          <w:sz w:val="24"/>
          <w:szCs w:val="24"/>
          <w:lang w:val="en-US" w:bidi="en-US"/>
        </w:rPr>
        <w:t>ic</w:t>
      </w:r>
      <w:r w:rsidRPr="00626C67">
        <w:rPr>
          <w:rFonts w:ascii="Times New Roman" w:hAnsi="Times New Roman"/>
          <w:sz w:val="24"/>
          <w:szCs w:val="24"/>
          <w:lang w:val="en-US" w:bidi="en-US"/>
        </w:rPr>
        <w:t>,-</w:t>
      </w:r>
      <w:r w:rsidRPr="00626C67">
        <w:rPr>
          <w:rFonts w:ascii="Times New Roman" w:hAnsi="Times New Roman"/>
          <w:i/>
          <w:sz w:val="24"/>
          <w:szCs w:val="24"/>
          <w:lang w:val="en-US" w:bidi="en-US"/>
        </w:rPr>
        <w:t>ian</w:t>
      </w:r>
      <w:r w:rsidRPr="00626C67">
        <w:rPr>
          <w:rFonts w:ascii="Times New Roman" w:hAnsi="Times New Roman"/>
          <w:sz w:val="24"/>
          <w:szCs w:val="24"/>
          <w:lang w:val="en-US" w:bidi="en-US"/>
        </w:rPr>
        <w:t>/</w:t>
      </w:r>
      <w:r w:rsidRPr="00626C67">
        <w:rPr>
          <w:rFonts w:ascii="Times New Roman" w:hAnsi="Times New Roman"/>
          <w:i/>
          <w:sz w:val="24"/>
          <w:szCs w:val="24"/>
          <w:lang w:val="en-US" w:bidi="en-US"/>
        </w:rPr>
        <w:t>an</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ing</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ous</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able</w:t>
      </w:r>
      <w:r w:rsidRPr="00626C67">
        <w:rPr>
          <w:rFonts w:ascii="Times New Roman" w:hAnsi="Times New Roman"/>
          <w:sz w:val="24"/>
          <w:szCs w:val="24"/>
          <w:lang w:val="en-US" w:bidi="en-US"/>
        </w:rPr>
        <w:t>/</w:t>
      </w:r>
      <w:r w:rsidRPr="00626C67">
        <w:rPr>
          <w:rFonts w:ascii="Times New Roman" w:hAnsi="Times New Roman"/>
          <w:i/>
          <w:sz w:val="24"/>
          <w:szCs w:val="24"/>
          <w:lang w:val="en-US" w:bidi="en-US"/>
        </w:rPr>
        <w:t>ible</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less</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ive</w:t>
      </w:r>
      <w:r w:rsidRPr="00626C67">
        <w:rPr>
          <w:rFonts w:ascii="Times New Roman" w:hAnsi="Times New Roman"/>
          <w:sz w:val="24"/>
          <w:szCs w:val="24"/>
          <w:lang w:val="en-US" w:bidi="en-US"/>
        </w:rPr>
        <w:t>;</w:t>
      </w:r>
    </w:p>
    <w:p w:rsidR="006E54D0" w:rsidRPr="00626C67" w:rsidRDefault="006E54D0" w:rsidP="003A0607">
      <w:pPr>
        <w:numPr>
          <w:ilvl w:val="0"/>
          <w:numId w:val="13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наречия при помощи суффикса </w:t>
      </w:r>
      <w:r w:rsidR="00437180" w:rsidRPr="00626C67">
        <w:rPr>
          <w:rFonts w:ascii="Times New Roman" w:hAnsi="Times New Roman"/>
          <w:sz w:val="24"/>
          <w:szCs w:val="24"/>
        </w:rPr>
        <w:t>-</w:t>
      </w:r>
      <w:r w:rsidRPr="00626C67">
        <w:rPr>
          <w:rFonts w:ascii="Times New Roman" w:hAnsi="Times New Roman"/>
          <w:i/>
          <w:sz w:val="24"/>
          <w:szCs w:val="24"/>
          <w:lang w:val="en-US"/>
        </w:rPr>
        <w:t>ly</w:t>
      </w:r>
      <w:r w:rsidRPr="00626C67">
        <w:rPr>
          <w:rFonts w:ascii="Times New Roman" w:hAnsi="Times New Roman"/>
          <w:sz w:val="24"/>
          <w:szCs w:val="24"/>
        </w:rPr>
        <w:t>;</w:t>
      </w:r>
    </w:p>
    <w:p w:rsidR="006E54D0" w:rsidRPr="00626C67" w:rsidRDefault="006E54D0" w:rsidP="003A0607">
      <w:pPr>
        <w:numPr>
          <w:ilvl w:val="0"/>
          <w:numId w:val="13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626C67">
        <w:rPr>
          <w:rFonts w:ascii="Times New Roman" w:hAnsi="Times New Roman"/>
          <w:i/>
          <w:sz w:val="24"/>
          <w:szCs w:val="24"/>
          <w:lang w:val="en-US" w:bidi="en-US"/>
        </w:rPr>
        <w:t>un</w:t>
      </w:r>
      <w:proofErr w:type="gramEnd"/>
      <w:r w:rsidRPr="00626C67">
        <w:rPr>
          <w:rFonts w:ascii="Times New Roman" w:hAnsi="Times New Roman"/>
          <w:sz w:val="24"/>
          <w:szCs w:val="24"/>
          <w:lang w:bidi="en-US"/>
        </w:rPr>
        <w:t xml:space="preserve">-, </w:t>
      </w:r>
      <w:r w:rsidRPr="00626C67">
        <w:rPr>
          <w:rFonts w:ascii="Times New Roman" w:hAnsi="Times New Roman"/>
          <w:i/>
          <w:sz w:val="24"/>
          <w:szCs w:val="24"/>
          <w:lang w:val="en-US" w:bidi="en-US"/>
        </w:rPr>
        <w:t>im</w:t>
      </w:r>
      <w:r w:rsidRPr="00626C67">
        <w:rPr>
          <w:rFonts w:ascii="Times New Roman" w:hAnsi="Times New Roman"/>
          <w:sz w:val="24"/>
          <w:szCs w:val="24"/>
          <w:lang w:bidi="en-US"/>
        </w:rPr>
        <w:t>-/</w:t>
      </w:r>
      <w:r w:rsidRPr="00626C67">
        <w:rPr>
          <w:rFonts w:ascii="Times New Roman" w:hAnsi="Times New Roman"/>
          <w:i/>
          <w:sz w:val="24"/>
          <w:szCs w:val="24"/>
          <w:lang w:val="en-US" w:bidi="en-US"/>
        </w:rPr>
        <w:t>in</w:t>
      </w:r>
      <w:r w:rsidRPr="00626C67">
        <w:rPr>
          <w:rFonts w:ascii="Times New Roman" w:hAnsi="Times New Roman"/>
          <w:sz w:val="24"/>
          <w:szCs w:val="24"/>
          <w:lang w:bidi="en-US"/>
        </w:rPr>
        <w:t>-;</w:t>
      </w:r>
    </w:p>
    <w:p w:rsidR="006E54D0" w:rsidRPr="00626C67" w:rsidRDefault="006E54D0" w:rsidP="003A0607">
      <w:pPr>
        <w:numPr>
          <w:ilvl w:val="0"/>
          <w:numId w:val="13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числительные при помощи суффиксов </w:t>
      </w:r>
      <w:r w:rsidR="00437180" w:rsidRPr="00626C67">
        <w:rPr>
          <w:rFonts w:ascii="Times New Roman" w:hAnsi="Times New Roman"/>
          <w:sz w:val="24"/>
          <w:szCs w:val="24"/>
        </w:rPr>
        <w:t>-</w:t>
      </w:r>
      <w:r w:rsidRPr="00626C67">
        <w:rPr>
          <w:rFonts w:ascii="Times New Roman" w:hAnsi="Times New Roman"/>
          <w:i/>
          <w:sz w:val="24"/>
          <w:szCs w:val="24"/>
          <w:lang w:val="en-US"/>
        </w:rPr>
        <w:t>teen</w:t>
      </w:r>
      <w:r w:rsidRPr="00626C67">
        <w:rPr>
          <w:rFonts w:ascii="Times New Roman" w:hAnsi="Times New Roman"/>
          <w:sz w:val="24"/>
          <w:szCs w:val="24"/>
        </w:rPr>
        <w:t>, -</w:t>
      </w:r>
      <w:r w:rsidRPr="00626C67">
        <w:rPr>
          <w:rFonts w:ascii="Times New Roman" w:hAnsi="Times New Roman"/>
          <w:i/>
          <w:sz w:val="24"/>
          <w:szCs w:val="24"/>
          <w:lang w:val="en-US"/>
        </w:rPr>
        <w:t>ty</w:t>
      </w:r>
      <w:r w:rsidRPr="00626C67">
        <w:rPr>
          <w:rFonts w:ascii="Times New Roman" w:hAnsi="Times New Roman"/>
          <w:sz w:val="24"/>
          <w:szCs w:val="24"/>
        </w:rPr>
        <w:t>; -</w:t>
      </w:r>
      <w:r w:rsidRPr="00626C67">
        <w:rPr>
          <w:rFonts w:ascii="Times New Roman" w:hAnsi="Times New Roman"/>
          <w:i/>
          <w:sz w:val="24"/>
          <w:szCs w:val="24"/>
          <w:lang w:val="en-US"/>
        </w:rPr>
        <w:t>th</w:t>
      </w:r>
      <w:r w:rsidRPr="00626C67">
        <w:rPr>
          <w:rFonts w:ascii="Times New Roman" w:hAnsi="Times New Roman"/>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наиболее распространенные фразовые глаголы;</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принадлежность слов к частям речи по аффиксам;</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626C67">
        <w:rPr>
          <w:rFonts w:ascii="Times New Roman" w:hAnsi="Times New Roman"/>
          <w:i/>
          <w:sz w:val="24"/>
          <w:szCs w:val="24"/>
          <w:lang w:val="en-US"/>
        </w:rPr>
        <w:t>firstly</w:t>
      </w:r>
      <w:r w:rsidRPr="00626C67">
        <w:rPr>
          <w:rFonts w:ascii="Times New Roman" w:hAnsi="Times New Roman"/>
          <w:i/>
          <w:sz w:val="24"/>
          <w:szCs w:val="24"/>
        </w:rPr>
        <w:t xml:space="preserve">, </w:t>
      </w:r>
      <w:r w:rsidRPr="00626C67">
        <w:rPr>
          <w:rFonts w:ascii="Times New Roman" w:hAnsi="Times New Roman"/>
          <w:i/>
          <w:sz w:val="24"/>
          <w:szCs w:val="24"/>
          <w:lang w:val="en-US"/>
        </w:rPr>
        <w:t>tobeginwith</w:t>
      </w:r>
      <w:r w:rsidRPr="00626C67">
        <w:rPr>
          <w:rFonts w:ascii="Times New Roman" w:hAnsi="Times New Roman"/>
          <w:i/>
          <w:sz w:val="24"/>
          <w:szCs w:val="24"/>
        </w:rPr>
        <w:t xml:space="preserve">, </w:t>
      </w:r>
      <w:r w:rsidRPr="00626C67">
        <w:rPr>
          <w:rFonts w:ascii="Times New Roman" w:hAnsi="Times New Roman"/>
          <w:i/>
          <w:sz w:val="24"/>
          <w:szCs w:val="24"/>
          <w:lang w:val="en-US"/>
        </w:rPr>
        <w:t>however</w:t>
      </w:r>
      <w:r w:rsidRPr="00626C67">
        <w:rPr>
          <w:rFonts w:ascii="Times New Roman" w:hAnsi="Times New Roman"/>
          <w:i/>
          <w:sz w:val="24"/>
          <w:szCs w:val="24"/>
        </w:rPr>
        <w:t xml:space="preserve">, </w:t>
      </w:r>
      <w:r w:rsidRPr="00626C67">
        <w:rPr>
          <w:rFonts w:ascii="Times New Roman" w:hAnsi="Times New Roman"/>
          <w:i/>
          <w:sz w:val="24"/>
          <w:szCs w:val="24"/>
          <w:lang w:val="en-US"/>
        </w:rPr>
        <w:t>asforme</w:t>
      </w:r>
      <w:r w:rsidRPr="00626C67">
        <w:rPr>
          <w:rFonts w:ascii="Times New Roman" w:hAnsi="Times New Roman"/>
          <w:i/>
          <w:sz w:val="24"/>
          <w:szCs w:val="24"/>
        </w:rPr>
        <w:t xml:space="preserve">, </w:t>
      </w:r>
      <w:r w:rsidRPr="00626C67">
        <w:rPr>
          <w:rFonts w:ascii="Times New Roman" w:hAnsi="Times New Roman"/>
          <w:i/>
          <w:sz w:val="24"/>
          <w:szCs w:val="24"/>
          <w:lang w:val="en-US"/>
        </w:rPr>
        <w:t>finally</w:t>
      </w:r>
      <w:r w:rsidRPr="00626C67">
        <w:rPr>
          <w:rFonts w:ascii="Times New Roman" w:hAnsi="Times New Roman"/>
          <w:i/>
          <w:sz w:val="24"/>
          <w:szCs w:val="24"/>
        </w:rPr>
        <w:t xml:space="preserve">, </w:t>
      </w:r>
      <w:r w:rsidRPr="00626C67">
        <w:rPr>
          <w:rFonts w:ascii="Times New Roman" w:hAnsi="Times New Roman"/>
          <w:i/>
          <w:sz w:val="24"/>
          <w:szCs w:val="24"/>
          <w:lang w:val="en-US"/>
        </w:rPr>
        <w:t>atlast</w:t>
      </w:r>
      <w:r w:rsidRPr="00626C67">
        <w:rPr>
          <w:rFonts w:ascii="Times New Roman" w:hAnsi="Times New Roman"/>
          <w:i/>
          <w:sz w:val="24"/>
          <w:szCs w:val="24"/>
        </w:rPr>
        <w:t xml:space="preserve">, </w:t>
      </w:r>
      <w:r w:rsidRPr="00626C67">
        <w:rPr>
          <w:rFonts w:ascii="Times New Roman" w:hAnsi="Times New Roman"/>
          <w:i/>
          <w:sz w:val="24"/>
          <w:szCs w:val="24"/>
          <w:lang w:val="en-US"/>
        </w:rPr>
        <w:t>etc</w:t>
      </w:r>
      <w:r w:rsidRPr="00626C67">
        <w:rPr>
          <w:rFonts w:ascii="Times New Roman" w:hAnsi="Times New Roman"/>
          <w:i/>
          <w:sz w:val="24"/>
          <w:szCs w:val="24"/>
        </w:rPr>
        <w:t>.);</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proofErr w:type="gramStart"/>
      <w:r w:rsidRPr="00626C67">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Грамматическая сторона речи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48"/>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w:t>
      </w:r>
      <w:r w:rsidRPr="00626C67">
        <w:rPr>
          <w:rFonts w:ascii="Times New Roman" w:hAnsi="Times New Roman"/>
          <w:sz w:val="24"/>
          <w:szCs w:val="24"/>
        </w:rPr>
        <w:lastRenderedPageBreak/>
        <w:t>вопросительные (общий, специальный, альтернативный иразделительный вопросы)</w:t>
      </w:r>
      <w:proofErr w:type="gramStart"/>
      <w:r w:rsidRPr="00626C67">
        <w:rPr>
          <w:rFonts w:ascii="Times New Roman" w:hAnsi="Times New Roman"/>
          <w:sz w:val="24"/>
          <w:szCs w:val="24"/>
        </w:rPr>
        <w:t>,п</w:t>
      </w:r>
      <w:proofErr w:type="gramEnd"/>
      <w:r w:rsidRPr="00626C67">
        <w:rPr>
          <w:rFonts w:ascii="Times New Roman" w:hAnsi="Times New Roman"/>
          <w:sz w:val="24"/>
          <w:szCs w:val="24"/>
        </w:rPr>
        <w:t>обудительные (в утвердительной и отрицательной форме) и восклицательные;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предложения с начальным</w:t>
      </w:r>
      <w:proofErr w:type="gramStart"/>
      <w:r w:rsidRPr="00626C67">
        <w:rPr>
          <w:rFonts w:ascii="Times New Roman" w:hAnsi="Times New Roman"/>
          <w:i/>
          <w:sz w:val="24"/>
          <w:szCs w:val="24"/>
        </w:rPr>
        <w:t>It</w:t>
      </w:r>
      <w:proofErr w:type="gramEnd"/>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предложения с начальным</w:t>
      </w:r>
      <w:proofErr w:type="gramStart"/>
      <w:r w:rsidRPr="00626C67">
        <w:rPr>
          <w:rFonts w:ascii="Times New Roman" w:hAnsi="Times New Roman"/>
          <w:i/>
          <w:sz w:val="24"/>
          <w:szCs w:val="24"/>
        </w:rPr>
        <w:t>There</w:t>
      </w:r>
      <w:proofErr w:type="gramEnd"/>
      <w:r w:rsidRPr="00626C67">
        <w:rPr>
          <w:rFonts w:ascii="Times New Roman" w:hAnsi="Times New Roman"/>
          <w:i/>
          <w:sz w:val="24"/>
          <w:szCs w:val="24"/>
        </w:rPr>
        <w:t>+</w:t>
      </w:r>
      <w:r w:rsidRPr="00626C67">
        <w:rPr>
          <w:rFonts w:ascii="Times New Roman" w:hAnsi="Times New Roman"/>
          <w:i/>
          <w:sz w:val="24"/>
          <w:szCs w:val="24"/>
          <w:lang w:val="en-US"/>
        </w:rPr>
        <w:t>tobe</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626C67">
        <w:rPr>
          <w:rFonts w:ascii="Times New Roman" w:hAnsi="Times New Roman"/>
          <w:i/>
          <w:sz w:val="24"/>
          <w:szCs w:val="24"/>
        </w:rPr>
        <w:t>and</w:t>
      </w:r>
      <w:r w:rsidRPr="00626C67">
        <w:rPr>
          <w:rFonts w:ascii="Times New Roman" w:hAnsi="Times New Roman"/>
          <w:sz w:val="24"/>
          <w:szCs w:val="24"/>
        </w:rPr>
        <w:t>,</w:t>
      </w:r>
      <w:r w:rsidRPr="00626C67">
        <w:rPr>
          <w:rFonts w:ascii="Times New Roman" w:hAnsi="Times New Roman"/>
          <w:i/>
          <w:sz w:val="24"/>
          <w:szCs w:val="24"/>
        </w:rPr>
        <w:t xml:space="preserve"> but</w:t>
      </w:r>
      <w:r w:rsidRPr="00626C67">
        <w:rPr>
          <w:rFonts w:ascii="Times New Roman" w:hAnsi="Times New Roman"/>
          <w:sz w:val="24"/>
          <w:szCs w:val="24"/>
        </w:rPr>
        <w:t>,</w:t>
      </w:r>
      <w:r w:rsidRPr="00626C67">
        <w:rPr>
          <w:rFonts w:ascii="Times New Roman" w:hAnsi="Times New Roman"/>
          <w:i/>
          <w:sz w:val="24"/>
          <w:szCs w:val="24"/>
        </w:rPr>
        <w:t xml:space="preserve"> or</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626C67">
        <w:rPr>
          <w:rFonts w:ascii="Times New Roman" w:hAnsi="Times New Roman"/>
          <w:i/>
          <w:sz w:val="24"/>
          <w:szCs w:val="24"/>
          <w:lang w:val="en-US"/>
        </w:rPr>
        <w:t>because</w:t>
      </w:r>
      <w:r w:rsidRPr="00626C67">
        <w:rPr>
          <w:rFonts w:ascii="Times New Roman" w:hAnsi="Times New Roman"/>
          <w:sz w:val="24"/>
          <w:szCs w:val="24"/>
        </w:rPr>
        <w:t xml:space="preserve">, </w:t>
      </w:r>
      <w:r w:rsidRPr="00626C67">
        <w:rPr>
          <w:rFonts w:ascii="Times New Roman" w:hAnsi="Times New Roman"/>
          <w:i/>
          <w:sz w:val="24"/>
          <w:szCs w:val="24"/>
          <w:lang w:val="en-US"/>
        </w:rPr>
        <w:t>if</w:t>
      </w:r>
      <w:r w:rsidRPr="00626C67">
        <w:rPr>
          <w:rFonts w:ascii="Times New Roman" w:hAnsi="Times New Roman"/>
          <w:sz w:val="24"/>
          <w:szCs w:val="24"/>
        </w:rPr>
        <w:t>,</w:t>
      </w:r>
      <w:r w:rsidRPr="00626C67">
        <w:rPr>
          <w:rFonts w:ascii="Times New Roman" w:hAnsi="Times New Roman"/>
          <w:i/>
          <w:sz w:val="24"/>
          <w:szCs w:val="24"/>
          <w:lang w:val="en-US"/>
        </w:rPr>
        <w:t>that</w:t>
      </w:r>
      <w:r w:rsidRPr="00626C67">
        <w:rPr>
          <w:rFonts w:ascii="Times New Roman" w:hAnsi="Times New Roman"/>
          <w:sz w:val="24"/>
          <w:szCs w:val="24"/>
        </w:rPr>
        <w:t xml:space="preserve">, </w:t>
      </w:r>
      <w:r w:rsidRPr="00626C67">
        <w:rPr>
          <w:rFonts w:ascii="Times New Roman" w:hAnsi="Times New Roman"/>
          <w:i/>
          <w:sz w:val="24"/>
          <w:szCs w:val="24"/>
          <w:lang w:val="en-US"/>
        </w:rPr>
        <w:t>who</w:t>
      </w:r>
      <w:r w:rsidRPr="00626C67">
        <w:rPr>
          <w:rFonts w:ascii="Times New Roman" w:hAnsi="Times New Roman"/>
          <w:sz w:val="24"/>
          <w:szCs w:val="24"/>
        </w:rPr>
        <w:t xml:space="preserve">, </w:t>
      </w:r>
      <w:r w:rsidRPr="00626C67">
        <w:rPr>
          <w:rFonts w:ascii="Times New Roman" w:hAnsi="Times New Roman"/>
          <w:i/>
          <w:sz w:val="24"/>
          <w:szCs w:val="24"/>
          <w:lang w:val="en-US"/>
        </w:rPr>
        <w:t>which</w:t>
      </w:r>
      <w:r w:rsidRPr="00626C67">
        <w:rPr>
          <w:rFonts w:ascii="Times New Roman" w:hAnsi="Times New Roman"/>
          <w:sz w:val="24"/>
          <w:szCs w:val="24"/>
        </w:rPr>
        <w:t>,</w:t>
      </w:r>
      <w:r w:rsidRPr="00626C67">
        <w:rPr>
          <w:rFonts w:ascii="Times New Roman" w:hAnsi="Times New Roman"/>
          <w:i/>
          <w:sz w:val="24"/>
          <w:szCs w:val="24"/>
          <w:lang w:val="en-US"/>
        </w:rPr>
        <w:t>what</w:t>
      </w:r>
      <w:r w:rsidRPr="00626C67">
        <w:rPr>
          <w:rFonts w:ascii="Times New Roman" w:hAnsi="Times New Roman"/>
          <w:sz w:val="24"/>
          <w:szCs w:val="24"/>
        </w:rPr>
        <w:t xml:space="preserve">, </w:t>
      </w:r>
      <w:r w:rsidRPr="00626C67">
        <w:rPr>
          <w:rFonts w:ascii="Times New Roman" w:hAnsi="Times New Roman"/>
          <w:i/>
          <w:sz w:val="24"/>
          <w:szCs w:val="24"/>
          <w:lang w:val="en-US"/>
        </w:rPr>
        <w:t>when</w:t>
      </w:r>
      <w:r w:rsidRPr="00626C67">
        <w:rPr>
          <w:rFonts w:ascii="Times New Roman" w:hAnsi="Times New Roman"/>
          <w:sz w:val="24"/>
          <w:szCs w:val="24"/>
        </w:rPr>
        <w:t xml:space="preserve">, </w:t>
      </w:r>
      <w:r w:rsidRPr="00626C67">
        <w:rPr>
          <w:rFonts w:ascii="Times New Roman" w:hAnsi="Times New Roman"/>
          <w:i/>
          <w:sz w:val="24"/>
          <w:szCs w:val="24"/>
          <w:lang w:val="en-US"/>
        </w:rPr>
        <w:t>where</w:t>
      </w:r>
      <w:r w:rsidRPr="00626C67">
        <w:rPr>
          <w:rFonts w:ascii="Times New Roman" w:hAnsi="Times New Roman"/>
          <w:i/>
          <w:sz w:val="24"/>
          <w:szCs w:val="24"/>
        </w:rPr>
        <w:t xml:space="preserve">, </w:t>
      </w:r>
      <w:r w:rsidRPr="00626C67">
        <w:rPr>
          <w:rFonts w:ascii="Times New Roman" w:hAnsi="Times New Roman"/>
          <w:i/>
          <w:sz w:val="24"/>
          <w:szCs w:val="24"/>
          <w:lang w:val="en-US"/>
        </w:rPr>
        <w:t>how</w:t>
      </w:r>
      <w:r w:rsidRPr="00626C67">
        <w:rPr>
          <w:rFonts w:ascii="Times New Roman" w:hAnsi="Times New Roman"/>
          <w:i/>
          <w:sz w:val="24"/>
          <w:szCs w:val="24"/>
        </w:rPr>
        <w:t>,</w:t>
      </w:r>
      <w:r w:rsidRPr="00626C67">
        <w:rPr>
          <w:rFonts w:ascii="Times New Roman" w:hAnsi="Times New Roman"/>
          <w:i/>
          <w:sz w:val="24"/>
          <w:szCs w:val="24"/>
          <w:lang w:val="en-US"/>
        </w:rPr>
        <w:t>why</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i/>
          <w:sz w:val="24"/>
          <w:szCs w:val="24"/>
          <w:lang w:val="en-US"/>
        </w:rPr>
      </w:pPr>
      <w:r w:rsidRPr="00626C67">
        <w:rPr>
          <w:rFonts w:ascii="Times New Roman" w:hAnsi="Times New Roman"/>
          <w:sz w:val="24"/>
          <w:szCs w:val="24"/>
        </w:rPr>
        <w:t>распознаватьиупотреблятьвречиусловныепредложенияреальногохарактера</w:t>
      </w:r>
      <w:r w:rsidRPr="00626C67">
        <w:rPr>
          <w:rFonts w:ascii="Times New Roman" w:hAnsi="Times New Roman"/>
          <w:sz w:val="24"/>
          <w:szCs w:val="24"/>
          <w:lang w:val="en-US"/>
        </w:rPr>
        <w:t xml:space="preserve"> (Conditional I – </w:t>
      </w:r>
      <w:r w:rsidRPr="00626C67">
        <w:rPr>
          <w:rFonts w:ascii="Times New Roman" w:hAnsi="Times New Roman"/>
          <w:i/>
          <w:sz w:val="24"/>
          <w:szCs w:val="24"/>
          <w:lang w:val="en-US"/>
        </w:rPr>
        <w:t>If I see Jim, I’ll invite him to our school party</w:t>
      </w:r>
      <w:r w:rsidRPr="00626C67">
        <w:rPr>
          <w:rFonts w:ascii="Times New Roman" w:hAnsi="Times New Roman"/>
          <w:sz w:val="24"/>
          <w:szCs w:val="24"/>
          <w:lang w:val="en-US"/>
        </w:rPr>
        <w:t xml:space="preserve">) </w:t>
      </w:r>
      <w:r w:rsidRPr="00626C67">
        <w:rPr>
          <w:rFonts w:ascii="Times New Roman" w:hAnsi="Times New Roman"/>
          <w:sz w:val="24"/>
          <w:szCs w:val="24"/>
        </w:rPr>
        <w:t>инереальногохарактера</w:t>
      </w:r>
      <w:r w:rsidRPr="00626C67">
        <w:rPr>
          <w:rFonts w:ascii="Times New Roman" w:hAnsi="Times New Roman"/>
          <w:sz w:val="24"/>
          <w:szCs w:val="24"/>
          <w:lang w:val="en-US"/>
        </w:rPr>
        <w:t xml:space="preserve"> (Conditional II</w:t>
      </w:r>
      <w:r w:rsidRPr="00626C67">
        <w:rPr>
          <w:rFonts w:ascii="Times New Roman" w:hAnsi="Times New Roman"/>
          <w:i/>
          <w:sz w:val="24"/>
          <w:szCs w:val="24"/>
          <w:lang w:val="en-US"/>
        </w:rPr>
        <w:t xml:space="preserve"> – If I were you, I would start learning French);</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626C67">
        <w:rPr>
          <w:rFonts w:ascii="Times New Roman" w:hAnsi="Times New Roman"/>
          <w:i/>
          <w:sz w:val="24"/>
          <w:szCs w:val="24"/>
          <w:lang w:val="en-US"/>
        </w:rPr>
        <w:t>many</w:t>
      </w:r>
      <w:r w:rsidRPr="00626C67">
        <w:rPr>
          <w:rFonts w:ascii="Times New Roman" w:hAnsi="Times New Roman"/>
          <w:sz w:val="24"/>
          <w:szCs w:val="24"/>
        </w:rPr>
        <w:t>/</w:t>
      </w:r>
      <w:r w:rsidRPr="00626C67">
        <w:rPr>
          <w:rFonts w:ascii="Times New Roman" w:hAnsi="Times New Roman"/>
          <w:i/>
          <w:sz w:val="24"/>
          <w:szCs w:val="24"/>
          <w:lang w:val="en-US"/>
        </w:rPr>
        <w:t>much</w:t>
      </w:r>
      <w:r w:rsidRPr="00626C67">
        <w:rPr>
          <w:rFonts w:ascii="Times New Roman" w:hAnsi="Times New Roman"/>
          <w:sz w:val="24"/>
          <w:szCs w:val="24"/>
        </w:rPr>
        <w:t xml:space="preserve">, </w:t>
      </w:r>
      <w:r w:rsidRPr="00626C67">
        <w:rPr>
          <w:rFonts w:ascii="Times New Roman" w:hAnsi="Times New Roman"/>
          <w:i/>
          <w:sz w:val="24"/>
          <w:szCs w:val="24"/>
          <w:lang w:val="en-US"/>
        </w:rPr>
        <w:t>few</w:t>
      </w:r>
      <w:r w:rsidRPr="00626C67">
        <w:rPr>
          <w:rFonts w:ascii="Times New Roman" w:hAnsi="Times New Roman"/>
          <w:sz w:val="24"/>
          <w:szCs w:val="24"/>
        </w:rPr>
        <w:t>/</w:t>
      </w:r>
      <w:r w:rsidRPr="00626C67">
        <w:rPr>
          <w:rFonts w:ascii="Times New Roman" w:hAnsi="Times New Roman"/>
          <w:i/>
          <w:sz w:val="24"/>
          <w:szCs w:val="24"/>
          <w:lang w:val="en-US"/>
        </w:rPr>
        <w:t>afew</w:t>
      </w:r>
      <w:r w:rsidRPr="00626C67">
        <w:rPr>
          <w:rFonts w:ascii="Times New Roman" w:hAnsi="Times New Roman"/>
          <w:sz w:val="24"/>
          <w:szCs w:val="24"/>
        </w:rPr>
        <w:t xml:space="preserve">, </w:t>
      </w:r>
      <w:r w:rsidRPr="00626C67">
        <w:rPr>
          <w:rFonts w:ascii="Times New Roman" w:hAnsi="Times New Roman"/>
          <w:i/>
          <w:sz w:val="24"/>
          <w:szCs w:val="24"/>
          <w:lang w:val="en-US"/>
        </w:rPr>
        <w:t>little</w:t>
      </w:r>
      <w:r w:rsidRPr="00626C67">
        <w:rPr>
          <w:rFonts w:ascii="Times New Roman" w:hAnsi="Times New Roman"/>
          <w:sz w:val="24"/>
          <w:szCs w:val="24"/>
        </w:rPr>
        <w:t>/</w:t>
      </w:r>
      <w:r w:rsidRPr="00626C67">
        <w:rPr>
          <w:rFonts w:ascii="Times New Roman" w:hAnsi="Times New Roman"/>
          <w:i/>
          <w:sz w:val="24"/>
          <w:szCs w:val="24"/>
          <w:lang w:val="en-US"/>
        </w:rPr>
        <w:t>alittle</w:t>
      </w:r>
      <w:r w:rsidRPr="00626C67">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количественные и порядковые числительные;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626C67">
        <w:rPr>
          <w:rFonts w:ascii="Times New Roman" w:hAnsi="Times New Roman"/>
          <w:i/>
          <w:sz w:val="24"/>
          <w:szCs w:val="24"/>
        </w:rPr>
        <w:t xml:space="preserve">, to be going to, </w:t>
      </w:r>
      <w:r w:rsidRPr="00626C67">
        <w:rPr>
          <w:rFonts w:ascii="Times New Roman" w:hAnsi="Times New Roman"/>
          <w:sz w:val="24"/>
          <w:szCs w:val="24"/>
        </w:rPr>
        <w:t>Present Continuous</w:t>
      </w:r>
      <w:r w:rsidRPr="00626C67">
        <w:rPr>
          <w:rFonts w:ascii="Times New Roman" w:hAnsi="Times New Roman"/>
          <w:i/>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распознавать и употреблять в речи модальные глаголы и их эквиваленты (</w:t>
      </w:r>
      <w:r w:rsidRPr="00626C67">
        <w:rPr>
          <w:rFonts w:ascii="Times New Roman" w:hAnsi="Times New Roman"/>
          <w:i/>
          <w:sz w:val="24"/>
          <w:szCs w:val="24"/>
          <w:lang w:val="en-US"/>
        </w:rPr>
        <w:t>may</w:t>
      </w:r>
      <w:r w:rsidRPr="00626C67">
        <w:rPr>
          <w:rFonts w:ascii="Times New Roman" w:hAnsi="Times New Roman"/>
          <w:sz w:val="24"/>
          <w:szCs w:val="24"/>
        </w:rPr>
        <w:t>,</w:t>
      </w:r>
      <w:r w:rsidRPr="00626C67">
        <w:rPr>
          <w:rFonts w:ascii="Times New Roman" w:hAnsi="Times New Roman"/>
          <w:i/>
          <w:sz w:val="24"/>
          <w:szCs w:val="24"/>
          <w:lang w:val="en-US"/>
        </w:rPr>
        <w:t>can</w:t>
      </w:r>
      <w:r w:rsidRPr="00626C67">
        <w:rPr>
          <w:rFonts w:ascii="Times New Roman" w:hAnsi="Times New Roman"/>
          <w:sz w:val="24"/>
          <w:szCs w:val="24"/>
        </w:rPr>
        <w:t>,</w:t>
      </w:r>
      <w:r w:rsidRPr="00626C67">
        <w:rPr>
          <w:rFonts w:ascii="Times New Roman" w:hAnsi="Times New Roman"/>
          <w:i/>
          <w:sz w:val="24"/>
          <w:szCs w:val="24"/>
          <w:lang w:val="en-US"/>
        </w:rPr>
        <w:t>could</w:t>
      </w:r>
      <w:r w:rsidRPr="00626C67">
        <w:rPr>
          <w:rFonts w:ascii="Times New Roman" w:hAnsi="Times New Roman"/>
          <w:sz w:val="24"/>
          <w:szCs w:val="24"/>
        </w:rPr>
        <w:t>,</w:t>
      </w:r>
      <w:r w:rsidRPr="00626C67">
        <w:rPr>
          <w:rFonts w:ascii="Times New Roman" w:hAnsi="Times New Roman"/>
          <w:i/>
          <w:sz w:val="24"/>
          <w:szCs w:val="24"/>
          <w:lang w:val="en-US"/>
        </w:rPr>
        <w:t>beableto</w:t>
      </w:r>
      <w:r w:rsidRPr="00626C67">
        <w:rPr>
          <w:rFonts w:ascii="Times New Roman" w:hAnsi="Times New Roman"/>
          <w:sz w:val="24"/>
          <w:szCs w:val="24"/>
        </w:rPr>
        <w:t>,</w:t>
      </w:r>
      <w:r w:rsidRPr="00626C67">
        <w:rPr>
          <w:rFonts w:ascii="Times New Roman" w:hAnsi="Times New Roman"/>
          <w:i/>
          <w:sz w:val="24"/>
          <w:szCs w:val="24"/>
          <w:lang w:val="en-US"/>
        </w:rPr>
        <w:t>must</w:t>
      </w:r>
      <w:r w:rsidRPr="00626C67">
        <w:rPr>
          <w:rFonts w:ascii="Times New Roman" w:hAnsi="Times New Roman"/>
          <w:sz w:val="24"/>
          <w:szCs w:val="24"/>
        </w:rPr>
        <w:t>,</w:t>
      </w:r>
      <w:r w:rsidRPr="00626C67">
        <w:rPr>
          <w:rFonts w:ascii="Times New Roman" w:hAnsi="Times New Roman"/>
          <w:i/>
          <w:sz w:val="24"/>
          <w:szCs w:val="24"/>
          <w:lang w:val="en-US"/>
        </w:rPr>
        <w:t>haveto</w:t>
      </w:r>
      <w:r w:rsidRPr="00626C67">
        <w:rPr>
          <w:rFonts w:ascii="Times New Roman" w:hAnsi="Times New Roman"/>
          <w:sz w:val="24"/>
          <w:szCs w:val="24"/>
        </w:rPr>
        <w:t xml:space="preserve">, </w:t>
      </w:r>
      <w:r w:rsidRPr="00626C67">
        <w:rPr>
          <w:rFonts w:ascii="Times New Roman" w:hAnsi="Times New Roman"/>
          <w:i/>
          <w:sz w:val="24"/>
          <w:szCs w:val="24"/>
          <w:lang w:val="en-US"/>
        </w:rPr>
        <w:t>should</w:t>
      </w:r>
      <w:r w:rsidRPr="00626C67">
        <w:rPr>
          <w:rFonts w:ascii="Times New Roman" w:hAnsi="Times New Roman"/>
          <w:sz w:val="24"/>
          <w:szCs w:val="24"/>
        </w:rPr>
        <w:t>)</w:t>
      </w:r>
      <w:r w:rsidR="00437180"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626C67">
        <w:rPr>
          <w:rFonts w:ascii="Times New Roman" w:hAnsi="Times New Roman"/>
          <w:sz w:val="24"/>
          <w:szCs w:val="24"/>
          <w:lang w:val="en-US"/>
        </w:rPr>
        <w:t>PresentSimplePassive</w:t>
      </w:r>
      <w:r w:rsidRPr="00626C67">
        <w:rPr>
          <w:rFonts w:ascii="Times New Roman" w:hAnsi="Times New Roman"/>
          <w:sz w:val="24"/>
          <w:szCs w:val="24"/>
        </w:rPr>
        <w:t xml:space="preserve">, </w:t>
      </w:r>
      <w:r w:rsidRPr="00626C67">
        <w:rPr>
          <w:rFonts w:ascii="Times New Roman" w:hAnsi="Times New Roman"/>
          <w:sz w:val="24"/>
          <w:szCs w:val="24"/>
          <w:lang w:val="en-US"/>
        </w:rPr>
        <w:t>PastSimplePassive</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proofErr w:type="gramStart"/>
      <w:r w:rsidRPr="00626C67">
        <w:rPr>
          <w:rFonts w:ascii="Times New Roman" w:hAnsi="Times New Roman"/>
          <w:i/>
          <w:sz w:val="24"/>
          <w:szCs w:val="24"/>
        </w:rPr>
        <w:t xml:space="preserve">распознавать сложноподчиненные предложения с придаточными: времени с союзом </w:t>
      </w:r>
      <w:r w:rsidRPr="00626C67">
        <w:rPr>
          <w:rFonts w:ascii="Times New Roman" w:hAnsi="Times New Roman"/>
          <w:i/>
          <w:sz w:val="24"/>
          <w:szCs w:val="24"/>
          <w:lang w:val="en-US"/>
        </w:rPr>
        <w:t>since</w:t>
      </w:r>
      <w:r w:rsidRPr="00626C67">
        <w:rPr>
          <w:rFonts w:ascii="Times New Roman" w:hAnsi="Times New Roman"/>
          <w:i/>
          <w:sz w:val="24"/>
          <w:szCs w:val="24"/>
        </w:rPr>
        <w:t xml:space="preserve">; цели с союзом </w:t>
      </w:r>
      <w:r w:rsidRPr="00626C67">
        <w:rPr>
          <w:rFonts w:ascii="Times New Roman" w:hAnsi="Times New Roman"/>
          <w:i/>
          <w:sz w:val="24"/>
          <w:szCs w:val="24"/>
          <w:lang w:val="en-US"/>
        </w:rPr>
        <w:t>sothat</w:t>
      </w:r>
      <w:r w:rsidRPr="00626C67">
        <w:rPr>
          <w:rFonts w:ascii="Times New Roman" w:hAnsi="Times New Roman"/>
          <w:i/>
          <w:sz w:val="24"/>
          <w:szCs w:val="24"/>
        </w:rPr>
        <w:t xml:space="preserve">; условия с союзом </w:t>
      </w:r>
      <w:r w:rsidRPr="00626C67">
        <w:rPr>
          <w:rFonts w:ascii="Times New Roman" w:hAnsi="Times New Roman"/>
          <w:i/>
          <w:sz w:val="24"/>
          <w:szCs w:val="24"/>
          <w:lang w:val="en-US"/>
        </w:rPr>
        <w:t>unless</w:t>
      </w:r>
      <w:r w:rsidRPr="00626C67">
        <w:rPr>
          <w:rFonts w:ascii="Times New Roman" w:hAnsi="Times New Roman"/>
          <w:i/>
          <w:sz w:val="24"/>
          <w:szCs w:val="24"/>
        </w:rPr>
        <w:t xml:space="preserve">; определительными с союзами </w:t>
      </w:r>
      <w:r w:rsidRPr="00626C67">
        <w:rPr>
          <w:rFonts w:ascii="Times New Roman" w:hAnsi="Times New Roman"/>
          <w:i/>
          <w:sz w:val="24"/>
          <w:szCs w:val="24"/>
          <w:lang w:val="en-US"/>
        </w:rPr>
        <w:t>who</w:t>
      </w:r>
      <w:r w:rsidRPr="00626C67">
        <w:rPr>
          <w:rFonts w:ascii="Times New Roman" w:hAnsi="Times New Roman"/>
          <w:i/>
          <w:sz w:val="24"/>
          <w:szCs w:val="24"/>
        </w:rPr>
        <w:t xml:space="preserve">, </w:t>
      </w:r>
      <w:r w:rsidRPr="00626C67">
        <w:rPr>
          <w:rFonts w:ascii="Times New Roman" w:hAnsi="Times New Roman"/>
          <w:i/>
          <w:sz w:val="24"/>
          <w:szCs w:val="24"/>
          <w:lang w:val="en-US"/>
        </w:rPr>
        <w:t>which</w:t>
      </w:r>
      <w:r w:rsidRPr="00626C67">
        <w:rPr>
          <w:rFonts w:ascii="Times New Roman" w:hAnsi="Times New Roman"/>
          <w:i/>
          <w:sz w:val="24"/>
          <w:szCs w:val="24"/>
        </w:rPr>
        <w:t xml:space="preserve">, </w:t>
      </w:r>
      <w:r w:rsidRPr="00626C67">
        <w:rPr>
          <w:rFonts w:ascii="Times New Roman" w:hAnsi="Times New Roman"/>
          <w:i/>
          <w:sz w:val="24"/>
          <w:szCs w:val="24"/>
          <w:lang w:val="en-US"/>
        </w:rPr>
        <w:t>that</w:t>
      </w:r>
      <w:r w:rsidRPr="00626C67">
        <w:rPr>
          <w:rFonts w:ascii="Times New Roman" w:hAnsi="Times New Roman"/>
          <w:i/>
          <w:sz w:val="24"/>
          <w:szCs w:val="24"/>
        </w:rPr>
        <w:t>;</w:t>
      </w:r>
      <w:proofErr w:type="gramEnd"/>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предложения с конструкциями </w:t>
      </w:r>
      <w:r w:rsidRPr="00626C67">
        <w:rPr>
          <w:rFonts w:ascii="Times New Roman" w:hAnsi="Times New Roman"/>
          <w:i/>
          <w:sz w:val="24"/>
          <w:szCs w:val="24"/>
          <w:lang w:val="en-US"/>
        </w:rPr>
        <w:t>as</w:t>
      </w:r>
      <w:r w:rsidRPr="00626C67">
        <w:rPr>
          <w:rFonts w:ascii="Times New Roman" w:hAnsi="Times New Roman"/>
          <w:i/>
          <w:sz w:val="24"/>
          <w:szCs w:val="24"/>
        </w:rPr>
        <w:t xml:space="preserve"> … </w:t>
      </w:r>
      <w:r w:rsidRPr="00626C67">
        <w:rPr>
          <w:rFonts w:ascii="Times New Roman" w:hAnsi="Times New Roman"/>
          <w:i/>
          <w:sz w:val="24"/>
          <w:szCs w:val="24"/>
          <w:lang w:val="en-US"/>
        </w:rPr>
        <w:t>as</w:t>
      </w:r>
      <w:r w:rsidRPr="00626C67">
        <w:rPr>
          <w:rFonts w:ascii="Times New Roman" w:hAnsi="Times New Roman"/>
          <w:i/>
          <w:sz w:val="24"/>
          <w:szCs w:val="24"/>
        </w:rPr>
        <w:t xml:space="preserve">; </w:t>
      </w:r>
      <w:r w:rsidRPr="00626C67">
        <w:rPr>
          <w:rFonts w:ascii="Times New Roman" w:hAnsi="Times New Roman"/>
          <w:i/>
          <w:sz w:val="24"/>
          <w:szCs w:val="24"/>
          <w:lang w:val="en-US"/>
        </w:rPr>
        <w:t>notso</w:t>
      </w:r>
      <w:r w:rsidRPr="00626C67">
        <w:rPr>
          <w:rFonts w:ascii="Times New Roman" w:hAnsi="Times New Roman"/>
          <w:i/>
          <w:sz w:val="24"/>
          <w:szCs w:val="24"/>
        </w:rPr>
        <w:t xml:space="preserve"> … </w:t>
      </w:r>
      <w:r w:rsidRPr="00626C67">
        <w:rPr>
          <w:rFonts w:ascii="Times New Roman" w:hAnsi="Times New Roman"/>
          <w:i/>
          <w:sz w:val="24"/>
          <w:szCs w:val="24"/>
          <w:lang w:val="en-US"/>
        </w:rPr>
        <w:t>as</w:t>
      </w:r>
      <w:r w:rsidRPr="00626C67">
        <w:rPr>
          <w:rFonts w:ascii="Times New Roman" w:hAnsi="Times New Roman"/>
          <w:i/>
          <w:sz w:val="24"/>
          <w:szCs w:val="24"/>
        </w:rPr>
        <w:t xml:space="preserve">; </w:t>
      </w:r>
      <w:r w:rsidRPr="00626C67">
        <w:rPr>
          <w:rFonts w:ascii="Times New Roman" w:hAnsi="Times New Roman"/>
          <w:i/>
          <w:sz w:val="24"/>
          <w:szCs w:val="24"/>
          <w:lang w:val="en-US"/>
        </w:rPr>
        <w:t>either</w:t>
      </w:r>
      <w:r w:rsidRPr="00626C67">
        <w:rPr>
          <w:rFonts w:ascii="Times New Roman" w:hAnsi="Times New Roman"/>
          <w:i/>
          <w:sz w:val="24"/>
          <w:szCs w:val="24"/>
        </w:rPr>
        <w:t xml:space="preserve"> … </w:t>
      </w:r>
      <w:r w:rsidRPr="00626C67">
        <w:rPr>
          <w:rFonts w:ascii="Times New Roman" w:hAnsi="Times New Roman"/>
          <w:i/>
          <w:sz w:val="24"/>
          <w:szCs w:val="24"/>
          <w:lang w:val="en-US"/>
        </w:rPr>
        <w:t>or</w:t>
      </w:r>
      <w:r w:rsidRPr="00626C67">
        <w:rPr>
          <w:rFonts w:ascii="Times New Roman" w:hAnsi="Times New Roman"/>
          <w:i/>
          <w:sz w:val="24"/>
          <w:szCs w:val="24"/>
        </w:rPr>
        <w:t xml:space="preserve">; </w:t>
      </w:r>
      <w:r w:rsidRPr="00626C67">
        <w:rPr>
          <w:rFonts w:ascii="Times New Roman" w:hAnsi="Times New Roman"/>
          <w:i/>
          <w:sz w:val="24"/>
          <w:szCs w:val="24"/>
          <w:lang w:val="en-US"/>
        </w:rPr>
        <w:t>neither</w:t>
      </w:r>
      <w:r w:rsidRPr="00626C67">
        <w:rPr>
          <w:rFonts w:ascii="Times New Roman" w:hAnsi="Times New Roman"/>
          <w:i/>
          <w:sz w:val="24"/>
          <w:szCs w:val="24"/>
        </w:rPr>
        <w:t xml:space="preserve"> … </w:t>
      </w:r>
      <w:r w:rsidRPr="00626C67">
        <w:rPr>
          <w:rFonts w:ascii="Times New Roman" w:hAnsi="Times New Roman"/>
          <w:i/>
          <w:sz w:val="24"/>
          <w:szCs w:val="24"/>
          <w:lang w:val="en-US"/>
        </w:rPr>
        <w:t>nor</w:t>
      </w:r>
      <w:r w:rsidRPr="00626C67">
        <w:rPr>
          <w:rFonts w:ascii="Times New Roman" w:hAnsi="Times New Roman"/>
          <w:i/>
          <w:sz w:val="24"/>
          <w:szCs w:val="24"/>
        </w:rPr>
        <w:t>;</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предложения с конструкцией I wish;</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lang w:val="en-US"/>
        </w:rPr>
      </w:pPr>
      <w:r w:rsidRPr="00626C67">
        <w:rPr>
          <w:rFonts w:ascii="Times New Roman" w:hAnsi="Times New Roman"/>
          <w:i/>
          <w:sz w:val="24"/>
          <w:szCs w:val="24"/>
        </w:rPr>
        <w:t>распознаватьиупотреблятьвречиконструкции</w:t>
      </w:r>
      <w:r w:rsidRPr="00626C67">
        <w:rPr>
          <w:rFonts w:ascii="Times New Roman" w:hAnsi="Times New Roman"/>
          <w:i/>
          <w:sz w:val="24"/>
          <w:szCs w:val="24"/>
          <w:lang w:val="en-US"/>
        </w:rPr>
        <w:t>It takes me …to do something; to look / feel / be happy;</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глаголы во временных формах действительного залога:</w:t>
      </w:r>
      <w:r w:rsidRPr="00626C67">
        <w:rPr>
          <w:rFonts w:ascii="Times New Roman" w:hAnsi="Times New Roman"/>
          <w:i/>
          <w:sz w:val="24"/>
          <w:szCs w:val="24"/>
          <w:lang w:val="en-US"/>
        </w:rPr>
        <w:t>PastPerfect</w:t>
      </w:r>
      <w:r w:rsidRPr="00626C67">
        <w:rPr>
          <w:rFonts w:ascii="Times New Roman" w:hAnsi="Times New Roman"/>
          <w:i/>
          <w:sz w:val="24"/>
          <w:szCs w:val="24"/>
        </w:rPr>
        <w:t xml:space="preserve">, </w:t>
      </w:r>
      <w:r w:rsidR="00740FB9" w:rsidRPr="00626C67">
        <w:rPr>
          <w:rFonts w:ascii="Times New Roman" w:hAnsi="Times New Roman"/>
          <w:i/>
          <w:sz w:val="24"/>
          <w:szCs w:val="24"/>
          <w:lang w:val="de-DE"/>
        </w:rPr>
        <w:t xml:space="preserve">Present </w:t>
      </w:r>
      <w:r w:rsidRPr="00626C67">
        <w:rPr>
          <w:rFonts w:ascii="Times New Roman" w:hAnsi="Times New Roman"/>
          <w:i/>
          <w:sz w:val="24"/>
          <w:szCs w:val="24"/>
          <w:lang w:val="en-US"/>
        </w:rPr>
        <w:t>PerfectContinuous</w:t>
      </w:r>
      <w:r w:rsidRPr="00626C67">
        <w:rPr>
          <w:rFonts w:ascii="Times New Roman" w:hAnsi="Times New Roman"/>
          <w:i/>
          <w:sz w:val="24"/>
          <w:szCs w:val="24"/>
        </w:rPr>
        <w:t xml:space="preserve">, </w:t>
      </w:r>
      <w:r w:rsidRPr="00626C67">
        <w:rPr>
          <w:rFonts w:ascii="Times New Roman" w:hAnsi="Times New Roman"/>
          <w:i/>
          <w:sz w:val="24"/>
          <w:szCs w:val="24"/>
          <w:lang w:val="en-US"/>
        </w:rPr>
        <w:t>Future</w:t>
      </w:r>
      <w:r w:rsidRPr="00626C67">
        <w:rPr>
          <w:rFonts w:ascii="Times New Roman" w:hAnsi="Times New Roman"/>
          <w:i/>
          <w:sz w:val="24"/>
          <w:szCs w:val="24"/>
        </w:rPr>
        <w:t>-</w:t>
      </w:r>
      <w:r w:rsidRPr="00626C67">
        <w:rPr>
          <w:rFonts w:ascii="Times New Roman" w:hAnsi="Times New Roman"/>
          <w:i/>
          <w:sz w:val="24"/>
          <w:szCs w:val="24"/>
          <w:lang w:val="en-US"/>
        </w:rPr>
        <w:t>in</w:t>
      </w:r>
      <w:r w:rsidRPr="00626C67">
        <w:rPr>
          <w:rFonts w:ascii="Times New Roman" w:hAnsi="Times New Roman"/>
          <w:i/>
          <w:sz w:val="24"/>
          <w:szCs w:val="24"/>
        </w:rPr>
        <w:t>-</w:t>
      </w:r>
      <w:r w:rsidRPr="00626C67">
        <w:rPr>
          <w:rFonts w:ascii="Times New Roman" w:hAnsi="Times New Roman"/>
          <w:i/>
          <w:sz w:val="24"/>
          <w:szCs w:val="24"/>
          <w:lang w:val="en-US"/>
        </w:rPr>
        <w:t>the</w:t>
      </w:r>
      <w:r w:rsidRPr="00626C67">
        <w:rPr>
          <w:rFonts w:ascii="Times New Roman" w:hAnsi="Times New Roman"/>
          <w:i/>
          <w:sz w:val="24"/>
          <w:szCs w:val="24"/>
        </w:rPr>
        <w:t>-</w:t>
      </w:r>
      <w:r w:rsidRPr="00626C67">
        <w:rPr>
          <w:rFonts w:ascii="Times New Roman" w:hAnsi="Times New Roman"/>
          <w:i/>
          <w:sz w:val="24"/>
          <w:szCs w:val="24"/>
          <w:lang w:val="en-US"/>
        </w:rPr>
        <w:t>Past</w:t>
      </w:r>
      <w:r w:rsidRPr="00626C67">
        <w:rPr>
          <w:rFonts w:ascii="Times New Roman" w:hAnsi="Times New Roman"/>
          <w:i/>
          <w:sz w:val="24"/>
          <w:szCs w:val="24"/>
        </w:rPr>
        <w:t>;</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глаголы в формах </w:t>
      </w:r>
      <w:proofErr w:type="gramStart"/>
      <w:r w:rsidRPr="00626C67">
        <w:rPr>
          <w:rFonts w:ascii="Times New Roman" w:hAnsi="Times New Roman"/>
          <w:i/>
          <w:sz w:val="24"/>
          <w:szCs w:val="24"/>
        </w:rPr>
        <w:t>страдательного</w:t>
      </w:r>
      <w:proofErr w:type="gramEnd"/>
      <w:r w:rsidRPr="00626C67">
        <w:rPr>
          <w:rFonts w:ascii="Times New Roman" w:hAnsi="Times New Roman"/>
          <w:i/>
          <w:sz w:val="24"/>
          <w:szCs w:val="24"/>
        </w:rPr>
        <w:t xml:space="preserve"> залогаFuture SimplePassive, </w:t>
      </w:r>
      <w:r w:rsidRPr="00626C67">
        <w:rPr>
          <w:rFonts w:ascii="Times New Roman" w:hAnsi="Times New Roman"/>
          <w:i/>
          <w:sz w:val="24"/>
          <w:szCs w:val="24"/>
          <w:lang w:val="en-US"/>
        </w:rPr>
        <w:t>PresentPerfect</w:t>
      </w:r>
      <w:r w:rsidRPr="00626C67">
        <w:rPr>
          <w:rFonts w:ascii="Times New Roman" w:hAnsi="Times New Roman"/>
          <w:i/>
          <w:sz w:val="24"/>
          <w:szCs w:val="24"/>
        </w:rPr>
        <w:t xml:space="preserve"> Passive;</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модальные глаголы </w:t>
      </w:r>
      <w:r w:rsidRPr="00626C67">
        <w:rPr>
          <w:rFonts w:ascii="Times New Roman" w:hAnsi="Times New Roman"/>
          <w:i/>
          <w:sz w:val="24"/>
          <w:szCs w:val="24"/>
          <w:lang w:val="en-US"/>
        </w:rPr>
        <w:t>need</w:t>
      </w:r>
      <w:r w:rsidRPr="00626C67">
        <w:rPr>
          <w:rFonts w:ascii="Times New Roman" w:hAnsi="Times New Roman"/>
          <w:i/>
          <w:sz w:val="24"/>
          <w:szCs w:val="24"/>
        </w:rPr>
        <w:t xml:space="preserve">, </w:t>
      </w:r>
      <w:r w:rsidRPr="00626C67">
        <w:rPr>
          <w:rFonts w:ascii="Times New Roman" w:hAnsi="Times New Roman"/>
          <w:i/>
          <w:sz w:val="24"/>
          <w:szCs w:val="24"/>
          <w:lang w:val="en-US"/>
        </w:rPr>
        <w:t>shall</w:t>
      </w:r>
      <w:r w:rsidRPr="00626C67">
        <w:rPr>
          <w:rFonts w:ascii="Times New Roman" w:hAnsi="Times New Roman"/>
          <w:i/>
          <w:sz w:val="24"/>
          <w:szCs w:val="24"/>
        </w:rPr>
        <w:t xml:space="preserve">, </w:t>
      </w:r>
      <w:r w:rsidRPr="00626C67">
        <w:rPr>
          <w:rFonts w:ascii="Times New Roman" w:hAnsi="Times New Roman"/>
          <w:i/>
          <w:sz w:val="24"/>
          <w:szCs w:val="24"/>
          <w:lang w:val="en-US"/>
        </w:rPr>
        <w:t>might</w:t>
      </w:r>
      <w:r w:rsidRPr="00626C67">
        <w:rPr>
          <w:rFonts w:ascii="Times New Roman" w:hAnsi="Times New Roman"/>
          <w:i/>
          <w:sz w:val="24"/>
          <w:szCs w:val="24"/>
        </w:rPr>
        <w:t xml:space="preserve">, </w:t>
      </w:r>
      <w:r w:rsidRPr="00626C67">
        <w:rPr>
          <w:rFonts w:ascii="Times New Roman" w:hAnsi="Times New Roman"/>
          <w:i/>
          <w:sz w:val="24"/>
          <w:szCs w:val="24"/>
          <w:lang w:val="en-US"/>
        </w:rPr>
        <w:t>would</w:t>
      </w:r>
      <w:r w:rsidRPr="00626C67">
        <w:rPr>
          <w:rFonts w:ascii="Times New Roman" w:hAnsi="Times New Roman"/>
          <w:i/>
          <w:sz w:val="24"/>
          <w:szCs w:val="24"/>
        </w:rPr>
        <w:t>;</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proofErr w:type="gramStart"/>
      <w:r w:rsidRPr="00626C67">
        <w:rPr>
          <w:rFonts w:ascii="Times New Roman" w:hAnsi="Times New Roman"/>
          <w:i/>
          <w:sz w:val="24"/>
          <w:szCs w:val="24"/>
          <w:lang w:val="en-US"/>
        </w:rPr>
        <w:t>I</w:t>
      </w:r>
      <w:proofErr w:type="gramEnd"/>
      <w:r w:rsidRPr="00626C67">
        <w:rPr>
          <w:rFonts w:ascii="Times New Roman" w:hAnsi="Times New Roman"/>
          <w:i/>
          <w:sz w:val="24"/>
          <w:szCs w:val="24"/>
        </w:rPr>
        <w:t xml:space="preserve">и </w:t>
      </w:r>
      <w:r w:rsidRPr="00626C67">
        <w:rPr>
          <w:rFonts w:ascii="Times New Roman" w:hAnsi="Times New Roman"/>
          <w:i/>
          <w:sz w:val="24"/>
          <w:szCs w:val="24"/>
          <w:lang w:val="en-US"/>
        </w:rPr>
        <w:t>II</w:t>
      </w:r>
      <w:r w:rsidRPr="00626C67">
        <w:rPr>
          <w:rFonts w:ascii="Times New Roman" w:hAnsi="Times New Roman"/>
          <w:i/>
          <w:sz w:val="24"/>
          <w:szCs w:val="24"/>
        </w:rPr>
        <w:t>, отглагольного существительного) без различения их функций и употреблятьих в речи;</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словосочетания «Причастие </w:t>
      </w:r>
      <w:r w:rsidRPr="00626C67">
        <w:rPr>
          <w:rFonts w:ascii="Times New Roman" w:hAnsi="Times New Roman"/>
          <w:i/>
          <w:sz w:val="24"/>
          <w:szCs w:val="24"/>
          <w:lang w:val="en-US"/>
        </w:rPr>
        <w:t>I</w:t>
      </w:r>
      <w:r w:rsidRPr="00626C67">
        <w:rPr>
          <w:rFonts w:ascii="Times New Roman" w:hAnsi="Times New Roman"/>
          <w:i/>
          <w:sz w:val="24"/>
          <w:szCs w:val="24"/>
        </w:rPr>
        <w:t>+существительное</w:t>
      </w:r>
      <w:r w:rsidR="00E77079" w:rsidRPr="00626C67">
        <w:rPr>
          <w:rFonts w:ascii="Times New Roman" w:hAnsi="Times New Roman"/>
          <w:i/>
          <w:sz w:val="24"/>
          <w:szCs w:val="24"/>
        </w:rPr>
        <w:t>»</w:t>
      </w:r>
      <w:r w:rsidRPr="00626C67">
        <w:rPr>
          <w:rFonts w:ascii="Times New Roman" w:hAnsi="Times New Roman"/>
          <w:i/>
          <w:sz w:val="24"/>
          <w:szCs w:val="24"/>
        </w:rPr>
        <w:t xml:space="preserve"> (</w:t>
      </w:r>
      <w:r w:rsidRPr="00626C67">
        <w:rPr>
          <w:rFonts w:ascii="Times New Roman" w:hAnsi="Times New Roman"/>
          <w:i/>
          <w:sz w:val="24"/>
          <w:szCs w:val="24"/>
          <w:lang w:val="en-US"/>
        </w:rPr>
        <w:t>aplayingchild</w:t>
      </w:r>
      <w:r w:rsidRPr="00626C67">
        <w:rPr>
          <w:rFonts w:ascii="Times New Roman" w:hAnsi="Times New Roman"/>
          <w:i/>
          <w:sz w:val="24"/>
          <w:szCs w:val="24"/>
        </w:rPr>
        <w:t xml:space="preserve">) и «Причастие </w:t>
      </w:r>
      <w:r w:rsidRPr="00626C67">
        <w:rPr>
          <w:rFonts w:ascii="Times New Roman" w:hAnsi="Times New Roman"/>
          <w:i/>
          <w:sz w:val="24"/>
          <w:szCs w:val="24"/>
          <w:lang w:val="en-US"/>
        </w:rPr>
        <w:t>II</w:t>
      </w:r>
      <w:r w:rsidRPr="00626C67">
        <w:rPr>
          <w:rFonts w:ascii="Times New Roman" w:hAnsi="Times New Roman"/>
          <w:i/>
          <w:sz w:val="24"/>
          <w:szCs w:val="24"/>
        </w:rPr>
        <w:t>+существительное</w:t>
      </w:r>
      <w:r w:rsidR="00E77079" w:rsidRPr="00626C67">
        <w:rPr>
          <w:rFonts w:ascii="Times New Roman" w:hAnsi="Times New Roman"/>
          <w:i/>
          <w:sz w:val="24"/>
          <w:szCs w:val="24"/>
        </w:rPr>
        <w:t>»</w:t>
      </w:r>
      <w:r w:rsidRPr="00626C67">
        <w:rPr>
          <w:rFonts w:ascii="Times New Roman" w:hAnsi="Times New Roman"/>
          <w:i/>
          <w:sz w:val="24"/>
          <w:szCs w:val="24"/>
        </w:rPr>
        <w:t xml:space="preserve"> (</w:t>
      </w:r>
      <w:r w:rsidRPr="00626C67">
        <w:rPr>
          <w:rFonts w:ascii="Times New Roman" w:hAnsi="Times New Roman"/>
          <w:i/>
          <w:sz w:val="24"/>
          <w:szCs w:val="24"/>
          <w:lang w:val="en-US"/>
        </w:rPr>
        <w:t>awrittenpoem</w:t>
      </w:r>
      <w:r w:rsidR="00813C2D" w:rsidRPr="00626C67">
        <w:rPr>
          <w:rFonts w:ascii="Times New Roman" w:hAnsi="Times New Roman"/>
          <w:i/>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Социокультурные знания и умения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52"/>
        </w:numPr>
        <w:tabs>
          <w:tab w:val="left" w:pos="993"/>
        </w:tabs>
        <w:spacing w:after="0" w:line="360" w:lineRule="auto"/>
        <w:ind w:left="0" w:firstLine="709"/>
        <w:jc w:val="both"/>
        <w:rPr>
          <w:rFonts w:ascii="Times New Roman" w:eastAsia="Arial Unicode MS" w:hAnsi="Times New Roman"/>
          <w:sz w:val="24"/>
          <w:szCs w:val="24"/>
          <w:lang w:eastAsia="ar-SA"/>
        </w:rPr>
      </w:pPr>
      <w:r w:rsidRPr="00626C67">
        <w:rPr>
          <w:rFonts w:ascii="Times New Roman" w:eastAsia="Arial Unicode MS" w:hAnsi="Times New Roman"/>
          <w:sz w:val="24"/>
          <w:szCs w:val="24"/>
          <w:lang w:eastAsia="ar-SA"/>
        </w:rPr>
        <w:lastRenderedPageBreak/>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26C67" w:rsidRDefault="006E54D0" w:rsidP="00197F53">
      <w:pPr>
        <w:numPr>
          <w:ilvl w:val="0"/>
          <w:numId w:val="52"/>
        </w:numPr>
        <w:tabs>
          <w:tab w:val="left" w:pos="993"/>
        </w:tabs>
        <w:spacing w:after="0" w:line="360" w:lineRule="auto"/>
        <w:ind w:left="0" w:firstLine="709"/>
        <w:jc w:val="both"/>
        <w:rPr>
          <w:rFonts w:ascii="Times New Roman" w:eastAsia="Arial Unicode MS" w:hAnsi="Times New Roman"/>
          <w:sz w:val="24"/>
          <w:szCs w:val="24"/>
          <w:lang w:eastAsia="ar-SA"/>
        </w:rPr>
      </w:pPr>
      <w:r w:rsidRPr="00626C67">
        <w:rPr>
          <w:rFonts w:ascii="Times New Roman" w:eastAsia="Arial Unicode MS" w:hAnsi="Times New Roman"/>
          <w:sz w:val="24"/>
          <w:szCs w:val="24"/>
          <w:lang w:eastAsia="ar-SA"/>
        </w:rPr>
        <w:t>представлять родную страну и культуру на английском языке;</w:t>
      </w:r>
    </w:p>
    <w:p w:rsidR="006E54D0" w:rsidRPr="00626C67" w:rsidRDefault="006E54D0" w:rsidP="00197F53">
      <w:pPr>
        <w:numPr>
          <w:ilvl w:val="0"/>
          <w:numId w:val="52"/>
        </w:numPr>
        <w:tabs>
          <w:tab w:val="left" w:pos="993"/>
        </w:tabs>
        <w:spacing w:after="0" w:line="360" w:lineRule="auto"/>
        <w:ind w:left="0" w:firstLine="709"/>
        <w:jc w:val="both"/>
        <w:rPr>
          <w:rFonts w:ascii="Times New Roman" w:eastAsia="Arial Unicode MS" w:hAnsi="Times New Roman"/>
          <w:sz w:val="24"/>
          <w:szCs w:val="24"/>
          <w:lang w:eastAsia="ar-SA"/>
        </w:rPr>
      </w:pPr>
      <w:r w:rsidRPr="00626C67">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626C67" w:rsidRDefault="006E54D0" w:rsidP="00FC65AF">
      <w:pPr>
        <w:spacing w:after="0" w:line="360" w:lineRule="auto"/>
        <w:ind w:firstLine="709"/>
        <w:jc w:val="both"/>
        <w:rPr>
          <w:rFonts w:ascii="Times New Roman" w:eastAsia="Arial Unicode MS" w:hAnsi="Times New Roman"/>
          <w:sz w:val="24"/>
          <w:szCs w:val="24"/>
          <w:lang w:eastAsia="ar-SA"/>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53"/>
        </w:numPr>
        <w:tabs>
          <w:tab w:val="left" w:pos="993"/>
        </w:tabs>
        <w:spacing w:after="0" w:line="360" w:lineRule="auto"/>
        <w:ind w:left="0" w:firstLine="709"/>
        <w:jc w:val="both"/>
        <w:rPr>
          <w:rFonts w:ascii="Times New Roman" w:hAnsi="Times New Roman"/>
          <w:b/>
          <w:i/>
          <w:sz w:val="24"/>
          <w:szCs w:val="24"/>
        </w:rPr>
      </w:pPr>
      <w:r w:rsidRPr="00626C67">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626C67" w:rsidRDefault="006E54D0" w:rsidP="00197F53">
      <w:pPr>
        <w:numPr>
          <w:ilvl w:val="0"/>
          <w:numId w:val="53"/>
        </w:numPr>
        <w:tabs>
          <w:tab w:val="left" w:pos="993"/>
        </w:tabs>
        <w:spacing w:after="0" w:line="360" w:lineRule="auto"/>
        <w:ind w:left="0" w:firstLine="709"/>
        <w:jc w:val="both"/>
        <w:rPr>
          <w:rFonts w:ascii="Times New Roman" w:hAnsi="Times New Roman"/>
          <w:b/>
          <w:i/>
          <w:sz w:val="24"/>
          <w:szCs w:val="24"/>
        </w:rPr>
      </w:pPr>
      <w:r w:rsidRPr="00626C67">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626C67" w:rsidRDefault="006E54D0" w:rsidP="00FC65AF">
      <w:pPr>
        <w:spacing w:after="0" w:line="360" w:lineRule="auto"/>
        <w:ind w:firstLine="709"/>
        <w:jc w:val="both"/>
        <w:rPr>
          <w:rFonts w:ascii="Times New Roman" w:eastAsia="Arial Unicode MS" w:hAnsi="Times New Roman"/>
          <w:b/>
          <w:sz w:val="24"/>
          <w:szCs w:val="24"/>
          <w:lang w:eastAsia="ar-SA"/>
        </w:rPr>
      </w:pPr>
      <w:r w:rsidRPr="00626C67">
        <w:rPr>
          <w:rFonts w:ascii="Times New Roman" w:eastAsia="Arial Unicode MS" w:hAnsi="Times New Roman"/>
          <w:b/>
          <w:sz w:val="24"/>
          <w:szCs w:val="24"/>
          <w:lang w:eastAsia="ar-SA"/>
        </w:rPr>
        <w:t>Компенсаторные умения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54"/>
        </w:numPr>
        <w:tabs>
          <w:tab w:val="left" w:pos="993"/>
        </w:tabs>
        <w:spacing w:after="0" w:line="360" w:lineRule="auto"/>
        <w:ind w:left="0" w:firstLine="709"/>
        <w:jc w:val="both"/>
        <w:rPr>
          <w:rFonts w:ascii="Times New Roman" w:hAnsi="Times New Roman"/>
          <w:b/>
          <w:sz w:val="24"/>
          <w:szCs w:val="24"/>
        </w:rPr>
      </w:pPr>
      <w:r w:rsidRPr="00626C67">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626C67" w:rsidRDefault="006E54D0" w:rsidP="00FC65AF">
      <w:pPr>
        <w:spacing w:after="0" w:line="360" w:lineRule="auto"/>
        <w:ind w:firstLine="709"/>
        <w:jc w:val="both"/>
        <w:rPr>
          <w:rFonts w:ascii="Times New Roman" w:eastAsia="Arial Unicode MS" w:hAnsi="Times New Roman"/>
          <w:sz w:val="24"/>
          <w:szCs w:val="24"/>
          <w:lang w:eastAsia="ar-SA"/>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54"/>
        </w:numPr>
        <w:tabs>
          <w:tab w:val="left" w:pos="993"/>
        </w:tabs>
        <w:spacing w:after="0" w:line="360" w:lineRule="auto"/>
        <w:ind w:left="0" w:firstLine="709"/>
        <w:jc w:val="both"/>
        <w:rPr>
          <w:rFonts w:ascii="Times New Roman" w:eastAsia="Arial Unicode MS" w:hAnsi="Times New Roman"/>
          <w:i/>
          <w:sz w:val="24"/>
          <w:szCs w:val="24"/>
          <w:lang w:eastAsia="ar-SA"/>
        </w:rPr>
      </w:pPr>
      <w:r w:rsidRPr="00626C67">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626C67" w:rsidRDefault="006E54D0" w:rsidP="00197F53">
      <w:pPr>
        <w:numPr>
          <w:ilvl w:val="0"/>
          <w:numId w:val="54"/>
        </w:numPr>
        <w:tabs>
          <w:tab w:val="left" w:pos="993"/>
        </w:tabs>
        <w:spacing w:after="0" w:line="360" w:lineRule="auto"/>
        <w:ind w:left="0" w:firstLine="709"/>
        <w:jc w:val="both"/>
        <w:rPr>
          <w:rFonts w:ascii="Times New Roman" w:hAnsi="Times New Roman"/>
          <w:b/>
          <w:sz w:val="24"/>
          <w:szCs w:val="24"/>
        </w:rPr>
      </w:pPr>
      <w:r w:rsidRPr="00626C67">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626C67" w:rsidRDefault="00B540EE" w:rsidP="00933421">
      <w:pPr>
        <w:rPr>
          <w:rFonts w:ascii="Times New Roman" w:hAnsi="Times New Roman"/>
          <w:sz w:val="24"/>
          <w:szCs w:val="24"/>
        </w:rPr>
      </w:pPr>
    </w:p>
    <w:p w:rsidR="006E54D0" w:rsidRPr="00626C67" w:rsidRDefault="006F777F" w:rsidP="0012121B">
      <w:pPr>
        <w:pStyle w:val="4"/>
        <w:ind w:left="0" w:firstLine="709"/>
        <w:rPr>
          <w:rFonts w:eastAsia="Calibri"/>
          <w:sz w:val="24"/>
          <w:szCs w:val="24"/>
        </w:rPr>
      </w:pPr>
      <w:bookmarkStart w:id="43" w:name="_Toc409691631"/>
      <w:bookmarkStart w:id="44" w:name="_Toc410653956"/>
      <w:bookmarkStart w:id="45" w:name="_Toc414553138"/>
      <w:r w:rsidRPr="00626C67">
        <w:rPr>
          <w:sz w:val="24"/>
          <w:szCs w:val="24"/>
        </w:rPr>
        <w:t>1.2.</w:t>
      </w:r>
      <w:r w:rsidR="006940DA" w:rsidRPr="00626C67">
        <w:rPr>
          <w:sz w:val="24"/>
          <w:szCs w:val="24"/>
        </w:rPr>
        <w:t>5.4</w:t>
      </w:r>
      <w:r w:rsidRPr="00626C67">
        <w:rPr>
          <w:sz w:val="24"/>
          <w:szCs w:val="24"/>
        </w:rPr>
        <w:t xml:space="preserve">. </w:t>
      </w:r>
      <w:r w:rsidR="00F21876" w:rsidRPr="00626C67">
        <w:rPr>
          <w:sz w:val="24"/>
          <w:szCs w:val="24"/>
        </w:rPr>
        <w:t>Второй и</w:t>
      </w:r>
      <w:r w:rsidR="006E54D0" w:rsidRPr="00626C67">
        <w:rPr>
          <w:sz w:val="24"/>
          <w:szCs w:val="24"/>
        </w:rPr>
        <w:t xml:space="preserve">ностранный язык </w:t>
      </w:r>
      <w:r w:rsidR="006E54D0" w:rsidRPr="00626C67">
        <w:rPr>
          <w:rFonts w:eastAsia="Calibri"/>
          <w:sz w:val="24"/>
          <w:szCs w:val="24"/>
        </w:rPr>
        <w:t>(на примере английского языка)</w:t>
      </w:r>
      <w:bookmarkEnd w:id="43"/>
      <w:bookmarkEnd w:id="44"/>
      <w:bookmarkEnd w:id="45"/>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Коммуникативные умения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Говорение</w:t>
      </w:r>
      <w:proofErr w:type="gramStart"/>
      <w:r w:rsidRPr="00626C67">
        <w:rPr>
          <w:rFonts w:ascii="Times New Roman" w:hAnsi="Times New Roman"/>
          <w:b/>
          <w:sz w:val="24"/>
          <w:szCs w:val="24"/>
        </w:rPr>
        <w:t>.Д</w:t>
      </w:r>
      <w:proofErr w:type="gramEnd"/>
      <w:r w:rsidRPr="00626C67">
        <w:rPr>
          <w:rFonts w:ascii="Times New Roman" w:hAnsi="Times New Roman"/>
          <w:b/>
          <w:sz w:val="24"/>
          <w:szCs w:val="24"/>
        </w:rPr>
        <w:t>иалогическая речь</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3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вести диалог (диалог этикетного характер, диалог</w:t>
      </w:r>
      <w:r w:rsidR="00155B8F" w:rsidRPr="00626C67">
        <w:rPr>
          <w:rFonts w:ascii="Times New Roman" w:hAnsi="Times New Roman"/>
          <w:sz w:val="24"/>
          <w:szCs w:val="24"/>
        </w:rPr>
        <w:t>-</w:t>
      </w:r>
      <w:r w:rsidRPr="00626C67">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3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вести диалог-обмен мнениями; </w:t>
      </w:r>
    </w:p>
    <w:p w:rsidR="006E54D0" w:rsidRPr="00626C67" w:rsidRDefault="006E54D0" w:rsidP="00197F53">
      <w:pPr>
        <w:numPr>
          <w:ilvl w:val="0"/>
          <w:numId w:val="3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брать и давать интервью;</w:t>
      </w:r>
    </w:p>
    <w:p w:rsidR="006E54D0" w:rsidRPr="00626C67" w:rsidRDefault="006E54D0" w:rsidP="00197F53">
      <w:pPr>
        <w:numPr>
          <w:ilvl w:val="0"/>
          <w:numId w:val="3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вести диалог-расспрос на основе нелинейного текста (таблицы, диаграммы и </w:t>
      </w:r>
      <w:r w:rsidR="00245F1D" w:rsidRPr="00626C67">
        <w:rPr>
          <w:rFonts w:ascii="Times New Roman" w:hAnsi="Times New Roman"/>
          <w:i/>
          <w:sz w:val="24"/>
          <w:szCs w:val="24"/>
        </w:rPr>
        <w:t>т. д.</w:t>
      </w:r>
      <w:r w:rsidRPr="00626C67">
        <w:rPr>
          <w:rFonts w:ascii="Times New Roman" w:hAnsi="Times New Roman"/>
          <w:i/>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Говорение. Монологическая речь</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lastRenderedPageBreak/>
        <w:t>Выпускник научится:</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давать краткую характеристику реальных людей и литературных персонажей; </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6E54D0" w:rsidRPr="00626C67" w:rsidRDefault="006E54D0" w:rsidP="00197F53">
      <w:pPr>
        <w:numPr>
          <w:ilvl w:val="0"/>
          <w:numId w:val="35"/>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описывать картинку/фото с опорой или без опоры на ключевые слова/план/вопросы.</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получит возможность научиться: </w:t>
      </w:r>
    </w:p>
    <w:p w:rsidR="006E54D0" w:rsidRPr="00626C67" w:rsidRDefault="006E54D0" w:rsidP="00197F53">
      <w:pPr>
        <w:numPr>
          <w:ilvl w:val="0"/>
          <w:numId w:val="3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делать сообщение на заданную тему на основе </w:t>
      </w:r>
      <w:proofErr w:type="gramStart"/>
      <w:r w:rsidRPr="00626C67">
        <w:rPr>
          <w:rFonts w:ascii="Times New Roman" w:hAnsi="Times New Roman"/>
          <w:i/>
          <w:sz w:val="24"/>
          <w:szCs w:val="24"/>
        </w:rPr>
        <w:t>прочитанного</w:t>
      </w:r>
      <w:proofErr w:type="gramEnd"/>
      <w:r w:rsidRPr="00626C67">
        <w:rPr>
          <w:rFonts w:ascii="Times New Roman" w:hAnsi="Times New Roman"/>
          <w:i/>
          <w:sz w:val="24"/>
          <w:szCs w:val="24"/>
        </w:rPr>
        <w:t xml:space="preserve">; </w:t>
      </w:r>
    </w:p>
    <w:p w:rsidR="006E54D0" w:rsidRPr="00626C67" w:rsidRDefault="006E54D0" w:rsidP="00197F53">
      <w:pPr>
        <w:numPr>
          <w:ilvl w:val="0"/>
          <w:numId w:val="3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w:t>
      </w:r>
      <w:proofErr w:type="gramStart"/>
      <w:r w:rsidRPr="00626C67">
        <w:rPr>
          <w:rFonts w:ascii="Times New Roman" w:hAnsi="Times New Roman"/>
          <w:i/>
          <w:sz w:val="24"/>
          <w:szCs w:val="24"/>
        </w:rPr>
        <w:t>прочитанному</w:t>
      </w:r>
      <w:proofErr w:type="gramEnd"/>
      <w:r w:rsidRPr="00626C67">
        <w:rPr>
          <w:rFonts w:ascii="Times New Roman" w:hAnsi="Times New Roman"/>
          <w:i/>
          <w:sz w:val="24"/>
          <w:szCs w:val="24"/>
        </w:rPr>
        <w:t xml:space="preserve">/прослушанному; </w:t>
      </w:r>
    </w:p>
    <w:p w:rsidR="006E54D0" w:rsidRPr="00626C67" w:rsidRDefault="006E54D0" w:rsidP="00197F53">
      <w:pPr>
        <w:numPr>
          <w:ilvl w:val="0"/>
          <w:numId w:val="3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626C67" w:rsidRDefault="006E54D0" w:rsidP="00197F53">
      <w:pPr>
        <w:numPr>
          <w:ilvl w:val="0"/>
          <w:numId w:val="3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626C67">
        <w:rPr>
          <w:rFonts w:ascii="Times New Roman" w:hAnsi="Times New Roman"/>
          <w:i/>
          <w:sz w:val="24"/>
          <w:szCs w:val="24"/>
        </w:rPr>
        <w:t>т. п.</w:t>
      </w:r>
      <w:r w:rsidRPr="00626C67">
        <w:rPr>
          <w:rFonts w:ascii="Times New Roman" w:hAnsi="Times New Roman"/>
          <w:i/>
          <w:sz w:val="24"/>
          <w:szCs w:val="24"/>
        </w:rPr>
        <w:t xml:space="preserve">) </w:t>
      </w:r>
    </w:p>
    <w:p w:rsidR="006E54D0" w:rsidRPr="00626C67" w:rsidRDefault="006E54D0" w:rsidP="00197F53">
      <w:pPr>
        <w:numPr>
          <w:ilvl w:val="0"/>
          <w:numId w:val="3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кратко излагать результаты выполненной проектной работы.</w:t>
      </w:r>
    </w:p>
    <w:p w:rsidR="006E54D0" w:rsidRPr="00626C67" w:rsidRDefault="006E54D0" w:rsidP="00FC65AF">
      <w:pPr>
        <w:spacing w:after="0" w:line="360" w:lineRule="auto"/>
        <w:ind w:firstLine="709"/>
        <w:jc w:val="both"/>
        <w:rPr>
          <w:rFonts w:ascii="Times New Roman" w:hAnsi="Times New Roman"/>
          <w:b/>
          <w:i/>
          <w:sz w:val="24"/>
          <w:szCs w:val="24"/>
        </w:rPr>
      </w:pPr>
      <w:r w:rsidRPr="00626C67">
        <w:rPr>
          <w:rFonts w:ascii="Times New Roman" w:hAnsi="Times New Roman"/>
          <w:b/>
          <w:sz w:val="24"/>
          <w:szCs w:val="24"/>
        </w:rPr>
        <w:t>Аудирование</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научится: </w:t>
      </w:r>
    </w:p>
    <w:p w:rsidR="006E54D0" w:rsidRPr="00626C67" w:rsidRDefault="006E54D0" w:rsidP="00197F53">
      <w:pPr>
        <w:numPr>
          <w:ilvl w:val="0"/>
          <w:numId w:val="3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26C67" w:rsidRDefault="006E54D0" w:rsidP="00197F53">
      <w:pPr>
        <w:numPr>
          <w:ilvl w:val="0"/>
          <w:numId w:val="3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38"/>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выделять основную тему в воспринимаемом на слух тексте;</w:t>
      </w:r>
    </w:p>
    <w:p w:rsidR="006E54D0" w:rsidRPr="00626C67" w:rsidRDefault="006E54D0" w:rsidP="00197F53">
      <w:pPr>
        <w:numPr>
          <w:ilvl w:val="0"/>
          <w:numId w:val="38"/>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626C67" w:rsidRDefault="006E54D0" w:rsidP="00FC65AF">
      <w:pPr>
        <w:spacing w:after="0" w:line="360" w:lineRule="auto"/>
        <w:ind w:firstLine="709"/>
        <w:jc w:val="both"/>
        <w:rPr>
          <w:rFonts w:ascii="Times New Roman" w:hAnsi="Times New Roman"/>
          <w:i/>
          <w:sz w:val="24"/>
          <w:szCs w:val="24"/>
        </w:rPr>
      </w:pPr>
      <w:r w:rsidRPr="00626C67">
        <w:rPr>
          <w:rFonts w:ascii="Times New Roman" w:hAnsi="Times New Roman"/>
          <w:b/>
          <w:sz w:val="24"/>
          <w:szCs w:val="24"/>
        </w:rPr>
        <w:t xml:space="preserve">Чтение </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научится: </w:t>
      </w:r>
    </w:p>
    <w:p w:rsidR="006E54D0" w:rsidRPr="00626C67" w:rsidRDefault="006E54D0" w:rsidP="00197F53">
      <w:pPr>
        <w:numPr>
          <w:ilvl w:val="0"/>
          <w:numId w:val="3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читать и понимать основное содержание несложных аутентичных текстов, содержащие отдельные неизученные языковые явления;</w:t>
      </w:r>
    </w:p>
    <w:p w:rsidR="006E54D0" w:rsidRPr="00626C67" w:rsidRDefault="006E54D0" w:rsidP="00197F53">
      <w:pPr>
        <w:numPr>
          <w:ilvl w:val="0"/>
          <w:numId w:val="3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626C67">
        <w:rPr>
          <w:rFonts w:ascii="Times New Roman" w:hAnsi="Times New Roman"/>
          <w:sz w:val="24"/>
          <w:szCs w:val="24"/>
        </w:rPr>
        <w:t>прочитанного</w:t>
      </w:r>
      <w:proofErr w:type="gramEnd"/>
      <w:r w:rsidRPr="00626C67">
        <w:rPr>
          <w:rFonts w:ascii="Times New Roman" w:hAnsi="Times New Roman"/>
          <w:sz w:val="24"/>
          <w:szCs w:val="24"/>
        </w:rPr>
        <w:t>.</w:t>
      </w:r>
    </w:p>
    <w:p w:rsidR="006E54D0" w:rsidRPr="00626C67" w:rsidRDefault="006E54D0" w:rsidP="00FC65AF">
      <w:pPr>
        <w:spacing w:after="0" w:line="360" w:lineRule="auto"/>
        <w:ind w:firstLine="709"/>
        <w:jc w:val="both"/>
        <w:rPr>
          <w:rFonts w:ascii="Times New Roman" w:hAnsi="Times New Roman"/>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626C67" w:rsidRDefault="006E54D0" w:rsidP="00197F53">
      <w:pPr>
        <w:numPr>
          <w:ilvl w:val="0"/>
          <w:numId w:val="40"/>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Письменная речь </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научится: </w:t>
      </w:r>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26C67">
        <w:rPr>
          <w:rFonts w:ascii="Times New Roman" w:hAnsi="Times New Roman"/>
          <w:sz w:val="24"/>
          <w:szCs w:val="24"/>
        </w:rPr>
        <w:t>т. д.</w:t>
      </w:r>
      <w:r w:rsidRPr="00626C67">
        <w:rPr>
          <w:rFonts w:ascii="Times New Roman" w:hAnsi="Times New Roman"/>
          <w:sz w:val="24"/>
          <w:szCs w:val="24"/>
        </w:rPr>
        <w:t>);</w:t>
      </w:r>
      <w:proofErr w:type="gramEnd"/>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w:t>
      </w:r>
      <w:proofErr w:type="gramStart"/>
      <w:r w:rsidRPr="00626C67">
        <w:rPr>
          <w:rFonts w:ascii="Times New Roman" w:hAnsi="Times New Roman"/>
          <w:sz w:val="24"/>
          <w:szCs w:val="24"/>
        </w:rPr>
        <w:t>,в</w:t>
      </w:r>
      <w:proofErr w:type="gramEnd"/>
      <w:r w:rsidRPr="00626C67">
        <w:rPr>
          <w:rFonts w:ascii="Times New Roman" w:hAnsi="Times New Roman"/>
          <w:sz w:val="24"/>
          <w:szCs w:val="24"/>
        </w:rPr>
        <w:t>ыражать пожелания (объемом 30</w:t>
      </w:r>
      <w:r w:rsidR="00437180" w:rsidRPr="00626C67">
        <w:rPr>
          <w:rFonts w:ascii="Times New Roman" w:hAnsi="Times New Roman"/>
          <w:sz w:val="24"/>
          <w:szCs w:val="24"/>
        </w:rPr>
        <w:t>–</w:t>
      </w:r>
      <w:r w:rsidRPr="00626C67">
        <w:rPr>
          <w:rFonts w:ascii="Times New Roman" w:hAnsi="Times New Roman"/>
          <w:sz w:val="24"/>
          <w:szCs w:val="24"/>
        </w:rPr>
        <w:t>40 слов, включая адрес)</w:t>
      </w:r>
      <w:r w:rsidR="0043702F" w:rsidRPr="00626C67">
        <w:rPr>
          <w:rFonts w:ascii="Times New Roman" w:hAnsi="Times New Roman"/>
          <w:sz w:val="24"/>
          <w:szCs w:val="24"/>
        </w:rPr>
        <w:t>;</w:t>
      </w:r>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26C67">
        <w:rPr>
          <w:rFonts w:ascii="Times New Roman" w:hAnsi="Times New Roman"/>
          <w:sz w:val="24"/>
          <w:szCs w:val="24"/>
        </w:rPr>
        <w:t>т. д.</w:t>
      </w:r>
      <w:r w:rsidRPr="00626C67">
        <w:rPr>
          <w:rFonts w:ascii="Times New Roman" w:hAnsi="Times New Roman"/>
          <w:sz w:val="24"/>
          <w:szCs w:val="24"/>
        </w:rPr>
        <w:t xml:space="preserve"> (объемом 120 слов, включая адрес);</w:t>
      </w:r>
    </w:p>
    <w:p w:rsidR="006E54D0" w:rsidRPr="00626C67" w:rsidRDefault="006E54D0" w:rsidP="00197F53">
      <w:pPr>
        <w:numPr>
          <w:ilvl w:val="0"/>
          <w:numId w:val="4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писать небольшие письменные высказывания с опорой на образец/план.</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2"/>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626C67" w:rsidRDefault="006E54D0" w:rsidP="00197F53">
      <w:pPr>
        <w:numPr>
          <w:ilvl w:val="0"/>
          <w:numId w:val="42"/>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писать электронное письмо (</w:t>
      </w:r>
      <w:r w:rsidRPr="00626C67">
        <w:rPr>
          <w:rFonts w:ascii="Times New Roman" w:hAnsi="Times New Roman"/>
          <w:i/>
          <w:sz w:val="24"/>
          <w:szCs w:val="24"/>
          <w:lang w:val="en-US"/>
        </w:rPr>
        <w:t>e</w:t>
      </w:r>
      <w:r w:rsidRPr="00626C67">
        <w:rPr>
          <w:rFonts w:ascii="Times New Roman" w:hAnsi="Times New Roman"/>
          <w:i/>
          <w:sz w:val="24"/>
          <w:szCs w:val="24"/>
        </w:rPr>
        <w:t>-</w:t>
      </w:r>
      <w:r w:rsidRPr="00626C67">
        <w:rPr>
          <w:rFonts w:ascii="Times New Roman" w:hAnsi="Times New Roman"/>
          <w:i/>
          <w:sz w:val="24"/>
          <w:szCs w:val="24"/>
          <w:lang w:val="en-US"/>
        </w:rPr>
        <w:t>mail</w:t>
      </w:r>
      <w:r w:rsidRPr="00626C67">
        <w:rPr>
          <w:rFonts w:ascii="Times New Roman" w:hAnsi="Times New Roman"/>
          <w:i/>
          <w:sz w:val="24"/>
          <w:szCs w:val="24"/>
        </w:rPr>
        <w:t>) зарубежному другу в ответ на электронное письмо-стимул</w:t>
      </w:r>
      <w:r w:rsidR="0043702F" w:rsidRPr="00626C67">
        <w:rPr>
          <w:rFonts w:ascii="Times New Roman" w:hAnsi="Times New Roman"/>
          <w:i/>
          <w:sz w:val="24"/>
          <w:szCs w:val="24"/>
        </w:rPr>
        <w:t>;</w:t>
      </w:r>
    </w:p>
    <w:p w:rsidR="006E54D0" w:rsidRPr="00626C67" w:rsidRDefault="006E54D0" w:rsidP="00197F53">
      <w:pPr>
        <w:numPr>
          <w:ilvl w:val="0"/>
          <w:numId w:val="42"/>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составлять план/тезисы устного или письменного сообщения; </w:t>
      </w:r>
    </w:p>
    <w:p w:rsidR="006E54D0" w:rsidRPr="00626C67" w:rsidRDefault="006E54D0" w:rsidP="00197F53">
      <w:pPr>
        <w:numPr>
          <w:ilvl w:val="0"/>
          <w:numId w:val="4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кратко излагать в письменном виде результаты проектной деятельности;</w:t>
      </w:r>
    </w:p>
    <w:p w:rsidR="006E54D0" w:rsidRPr="00626C67" w:rsidRDefault="006E54D0" w:rsidP="00197F53">
      <w:pPr>
        <w:numPr>
          <w:ilvl w:val="0"/>
          <w:numId w:val="43"/>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lastRenderedPageBreak/>
        <w:t xml:space="preserve">писать небольшое письменное высказывание с опорой на нелинейный текст (таблицы, диаграммы и </w:t>
      </w:r>
      <w:r w:rsidR="00245F1D" w:rsidRPr="00626C67">
        <w:rPr>
          <w:rFonts w:ascii="Times New Roman" w:hAnsi="Times New Roman"/>
          <w:i/>
          <w:sz w:val="24"/>
          <w:szCs w:val="24"/>
        </w:rPr>
        <w:t>т. п.</w:t>
      </w:r>
      <w:r w:rsidRPr="00626C67">
        <w:rPr>
          <w:rFonts w:ascii="Times New Roman" w:hAnsi="Times New Roman"/>
          <w:i/>
          <w:sz w:val="24"/>
          <w:szCs w:val="24"/>
        </w:rPr>
        <w:t>)</w:t>
      </w:r>
      <w:r w:rsidR="0043702F" w:rsidRPr="00626C67">
        <w:rPr>
          <w:rFonts w:ascii="Times New Roman" w:hAnsi="Times New Roman"/>
          <w:i/>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Языковые навыки и средства оперирования ими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Орфография и пунктуация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5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правильно писать изученные слова;</w:t>
      </w:r>
    </w:p>
    <w:p w:rsidR="006E54D0" w:rsidRPr="00626C67" w:rsidRDefault="006E54D0" w:rsidP="00197F53">
      <w:pPr>
        <w:numPr>
          <w:ilvl w:val="0"/>
          <w:numId w:val="5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26C67" w:rsidRDefault="006E54D0" w:rsidP="00197F53">
      <w:pPr>
        <w:numPr>
          <w:ilvl w:val="0"/>
          <w:numId w:val="50"/>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51"/>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сравнивать и анализировать буквосочетания английского языка и их транскрипцию.</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Фонетическая сторона речи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правильное ударение в изученных словах;</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коммуникативные типы предложений по их интонации;</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членить предложение на смысловые группы;</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626C67">
        <w:rPr>
          <w:rFonts w:ascii="Times New Roman" w:hAnsi="Times New Roman"/>
          <w:sz w:val="24"/>
          <w:szCs w:val="24"/>
        </w:rPr>
        <w:t>,</w:t>
      </w:r>
      <w:r w:rsidRPr="00626C67">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выражать модальные значения, чувства и эмоции с помощью интонации;</w:t>
      </w:r>
    </w:p>
    <w:p w:rsidR="006E54D0" w:rsidRPr="00626C67" w:rsidRDefault="006E54D0" w:rsidP="00197F53">
      <w:pPr>
        <w:numPr>
          <w:ilvl w:val="0"/>
          <w:numId w:val="4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Лексическая сторона речи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употреблять в устной и письменной речи в их основном</w:t>
      </w:r>
      <w:r w:rsidR="00ED4AB1" w:rsidRPr="00626C67">
        <w:rPr>
          <w:rFonts w:ascii="Times New Roman" w:hAnsi="Times New Roman"/>
          <w:sz w:val="24"/>
          <w:szCs w:val="24"/>
        </w:rPr>
        <w:t xml:space="preserve"> значении</w:t>
      </w:r>
      <w:r w:rsidRPr="00626C67">
        <w:rPr>
          <w:rFonts w:ascii="Times New Roman" w:hAnsi="Times New Roman"/>
          <w:sz w:val="24"/>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существующие в английском языке нормы лексической сочетаемости;</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26C67" w:rsidRDefault="006E54D0" w:rsidP="00197F53">
      <w:pPr>
        <w:numPr>
          <w:ilvl w:val="0"/>
          <w:numId w:val="45"/>
        </w:numPr>
        <w:tabs>
          <w:tab w:val="left" w:pos="993"/>
        </w:tabs>
        <w:spacing w:after="0" w:line="360" w:lineRule="auto"/>
        <w:ind w:left="0" w:firstLine="709"/>
        <w:jc w:val="both"/>
        <w:rPr>
          <w:rFonts w:ascii="Times New Roman" w:hAnsi="Times New Roman"/>
          <w:sz w:val="24"/>
          <w:szCs w:val="24"/>
          <w:lang w:bidi="en-US"/>
        </w:rPr>
      </w:pPr>
      <w:r w:rsidRPr="00626C67">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626C67" w:rsidRDefault="00437180" w:rsidP="003A0607">
      <w:pPr>
        <w:numPr>
          <w:ilvl w:val="0"/>
          <w:numId w:val="13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глаголы при помощи аффиксов </w:t>
      </w:r>
      <w:r w:rsidRPr="00626C67">
        <w:rPr>
          <w:rFonts w:ascii="Times New Roman" w:hAnsi="Times New Roman"/>
          <w:i/>
          <w:sz w:val="24"/>
          <w:szCs w:val="24"/>
          <w:lang w:val="en-US"/>
        </w:rPr>
        <w:t>dis</w:t>
      </w:r>
      <w:r w:rsidRPr="00626C67">
        <w:rPr>
          <w:rFonts w:ascii="Times New Roman" w:hAnsi="Times New Roman"/>
          <w:sz w:val="24"/>
          <w:szCs w:val="24"/>
        </w:rPr>
        <w:t xml:space="preserve">-, </w:t>
      </w:r>
      <w:r w:rsidRPr="00626C67">
        <w:rPr>
          <w:rFonts w:ascii="Times New Roman" w:hAnsi="Times New Roman"/>
          <w:i/>
          <w:sz w:val="24"/>
          <w:szCs w:val="24"/>
          <w:lang w:val="en-US"/>
        </w:rPr>
        <w:t>mis</w:t>
      </w:r>
      <w:r w:rsidRPr="00626C67">
        <w:rPr>
          <w:rFonts w:ascii="Times New Roman" w:hAnsi="Times New Roman"/>
          <w:sz w:val="24"/>
          <w:szCs w:val="24"/>
        </w:rPr>
        <w:t xml:space="preserve">-, </w:t>
      </w:r>
      <w:r w:rsidRPr="00626C67">
        <w:rPr>
          <w:rFonts w:ascii="Times New Roman" w:hAnsi="Times New Roman"/>
          <w:i/>
          <w:sz w:val="24"/>
          <w:szCs w:val="24"/>
          <w:lang w:val="en-US"/>
        </w:rPr>
        <w:t>re</w:t>
      </w:r>
      <w:r w:rsidRPr="00626C67">
        <w:rPr>
          <w:rFonts w:ascii="Times New Roman" w:hAnsi="Times New Roman"/>
          <w:sz w:val="24"/>
          <w:szCs w:val="24"/>
        </w:rPr>
        <w:t>-, -</w:t>
      </w:r>
      <w:r w:rsidR="005D64CA" w:rsidRPr="00626C67">
        <w:rPr>
          <w:rFonts w:ascii="Times New Roman" w:hAnsi="Times New Roman"/>
          <w:i/>
          <w:sz w:val="24"/>
          <w:szCs w:val="24"/>
          <w:lang w:val="en-US"/>
        </w:rPr>
        <w:t>i</w:t>
      </w:r>
      <w:r w:rsidRPr="00626C67">
        <w:rPr>
          <w:rFonts w:ascii="Times New Roman" w:hAnsi="Times New Roman"/>
          <w:i/>
          <w:sz w:val="24"/>
          <w:szCs w:val="24"/>
        </w:rPr>
        <w:t>ze</w:t>
      </w:r>
      <w:r w:rsidRPr="00626C67">
        <w:rPr>
          <w:rFonts w:ascii="Times New Roman" w:hAnsi="Times New Roman"/>
          <w:sz w:val="24"/>
          <w:szCs w:val="24"/>
        </w:rPr>
        <w:t>/-</w:t>
      </w:r>
      <w:r w:rsidRPr="00626C67">
        <w:rPr>
          <w:rFonts w:ascii="Times New Roman" w:hAnsi="Times New Roman"/>
          <w:i/>
          <w:sz w:val="24"/>
          <w:szCs w:val="24"/>
        </w:rPr>
        <w:t>ise</w:t>
      </w:r>
      <w:r w:rsidRPr="00626C67">
        <w:rPr>
          <w:rFonts w:ascii="Times New Roman" w:hAnsi="Times New Roman"/>
          <w:sz w:val="24"/>
          <w:szCs w:val="24"/>
        </w:rPr>
        <w:t xml:space="preserve">; </w:t>
      </w:r>
    </w:p>
    <w:p w:rsidR="00437180" w:rsidRPr="00626C67" w:rsidRDefault="00437180" w:rsidP="003A0607">
      <w:pPr>
        <w:numPr>
          <w:ilvl w:val="0"/>
          <w:numId w:val="131"/>
        </w:numPr>
        <w:tabs>
          <w:tab w:val="left" w:pos="993"/>
        </w:tabs>
        <w:spacing w:after="0" w:line="360" w:lineRule="auto"/>
        <w:ind w:left="0" w:firstLine="709"/>
        <w:jc w:val="both"/>
        <w:rPr>
          <w:rFonts w:ascii="Times New Roman" w:hAnsi="Times New Roman"/>
          <w:sz w:val="24"/>
          <w:szCs w:val="24"/>
          <w:lang w:val="en-US"/>
        </w:rPr>
      </w:pPr>
      <w:r w:rsidRPr="00626C67">
        <w:rPr>
          <w:rFonts w:ascii="Times New Roman" w:hAnsi="Times New Roman"/>
          <w:sz w:val="24"/>
          <w:szCs w:val="24"/>
        </w:rPr>
        <w:t>именасуществительныеприпомощисуффиксов</w:t>
      </w:r>
      <w:r w:rsidRPr="00626C67">
        <w:rPr>
          <w:rFonts w:ascii="Times New Roman" w:hAnsi="Times New Roman"/>
          <w:sz w:val="24"/>
          <w:szCs w:val="24"/>
          <w:lang w:val="en-US"/>
        </w:rPr>
        <w:t xml:space="preserve"> -</w:t>
      </w:r>
      <w:r w:rsidRPr="00626C67">
        <w:rPr>
          <w:rFonts w:ascii="Times New Roman" w:hAnsi="Times New Roman"/>
          <w:i/>
          <w:sz w:val="24"/>
          <w:szCs w:val="24"/>
          <w:lang w:val="en-US"/>
        </w:rPr>
        <w:t>or</w:t>
      </w:r>
      <w:r w:rsidRPr="00626C67">
        <w:rPr>
          <w:rFonts w:ascii="Times New Roman" w:hAnsi="Times New Roman"/>
          <w:sz w:val="24"/>
          <w:szCs w:val="24"/>
          <w:lang w:val="en-US"/>
        </w:rPr>
        <w:t>/-</w:t>
      </w:r>
      <w:r w:rsidRPr="00626C67">
        <w:rPr>
          <w:rFonts w:ascii="Times New Roman" w:hAnsi="Times New Roman"/>
          <w:i/>
          <w:sz w:val="24"/>
          <w:szCs w:val="24"/>
          <w:lang w:val="en-US"/>
        </w:rPr>
        <w:t>er</w:t>
      </w:r>
      <w:r w:rsidRPr="00626C67">
        <w:rPr>
          <w:rFonts w:ascii="Times New Roman" w:hAnsi="Times New Roman"/>
          <w:sz w:val="24"/>
          <w:szCs w:val="24"/>
          <w:lang w:val="en-US"/>
        </w:rPr>
        <w:t>, -</w:t>
      </w:r>
      <w:r w:rsidRPr="00626C67">
        <w:rPr>
          <w:rFonts w:ascii="Times New Roman" w:hAnsi="Times New Roman"/>
          <w:i/>
          <w:sz w:val="24"/>
          <w:szCs w:val="24"/>
          <w:lang w:val="en-US"/>
        </w:rPr>
        <w:t>ist</w:t>
      </w:r>
      <w:r w:rsidRPr="00626C67">
        <w:rPr>
          <w:rFonts w:ascii="Times New Roman" w:hAnsi="Times New Roman"/>
          <w:sz w:val="24"/>
          <w:szCs w:val="24"/>
          <w:lang w:val="en-US"/>
        </w:rPr>
        <w:t xml:space="preserve"> , -</w:t>
      </w:r>
      <w:r w:rsidRPr="00626C67">
        <w:rPr>
          <w:rFonts w:ascii="Times New Roman" w:hAnsi="Times New Roman"/>
          <w:i/>
          <w:sz w:val="24"/>
          <w:szCs w:val="24"/>
          <w:lang w:val="en-US"/>
        </w:rPr>
        <w:t>sion</w:t>
      </w:r>
      <w:r w:rsidRPr="00626C67">
        <w:rPr>
          <w:rFonts w:ascii="Times New Roman" w:hAnsi="Times New Roman"/>
          <w:sz w:val="24"/>
          <w:szCs w:val="24"/>
          <w:lang w:val="en-US"/>
        </w:rPr>
        <w:t>/-</w:t>
      </w:r>
      <w:r w:rsidRPr="00626C67">
        <w:rPr>
          <w:rFonts w:ascii="Times New Roman" w:hAnsi="Times New Roman"/>
          <w:i/>
          <w:sz w:val="24"/>
          <w:szCs w:val="24"/>
          <w:lang w:val="en-US"/>
        </w:rPr>
        <w:t>tion</w:t>
      </w:r>
      <w:r w:rsidRPr="00626C67">
        <w:rPr>
          <w:rFonts w:ascii="Times New Roman" w:hAnsi="Times New Roman"/>
          <w:sz w:val="24"/>
          <w:szCs w:val="24"/>
          <w:lang w:val="en-US"/>
        </w:rPr>
        <w:t>, -</w:t>
      </w:r>
      <w:r w:rsidRPr="00626C67">
        <w:rPr>
          <w:rFonts w:ascii="Times New Roman" w:hAnsi="Times New Roman"/>
          <w:i/>
          <w:sz w:val="24"/>
          <w:szCs w:val="24"/>
          <w:lang w:val="en-US"/>
        </w:rPr>
        <w:t>nce</w:t>
      </w:r>
      <w:r w:rsidRPr="00626C67">
        <w:rPr>
          <w:rFonts w:ascii="Times New Roman" w:hAnsi="Times New Roman"/>
          <w:sz w:val="24"/>
          <w:szCs w:val="24"/>
          <w:lang w:val="en-US"/>
        </w:rPr>
        <w:t>/-</w:t>
      </w:r>
      <w:r w:rsidRPr="00626C67">
        <w:rPr>
          <w:rFonts w:ascii="Times New Roman" w:hAnsi="Times New Roman"/>
          <w:i/>
          <w:sz w:val="24"/>
          <w:szCs w:val="24"/>
          <w:lang w:val="en-US"/>
        </w:rPr>
        <w:t>ence</w:t>
      </w:r>
      <w:r w:rsidRPr="00626C67">
        <w:rPr>
          <w:rFonts w:ascii="Times New Roman" w:hAnsi="Times New Roman"/>
          <w:sz w:val="24"/>
          <w:szCs w:val="24"/>
          <w:lang w:val="en-US"/>
        </w:rPr>
        <w:t>, -</w:t>
      </w:r>
      <w:r w:rsidRPr="00626C67">
        <w:rPr>
          <w:rFonts w:ascii="Times New Roman" w:hAnsi="Times New Roman"/>
          <w:i/>
          <w:sz w:val="24"/>
          <w:szCs w:val="24"/>
          <w:lang w:val="en-US"/>
        </w:rPr>
        <w:t>ment</w:t>
      </w:r>
      <w:r w:rsidRPr="00626C67">
        <w:rPr>
          <w:rFonts w:ascii="Times New Roman" w:hAnsi="Times New Roman"/>
          <w:sz w:val="24"/>
          <w:szCs w:val="24"/>
          <w:lang w:val="en-US"/>
        </w:rPr>
        <w:t>, -</w:t>
      </w:r>
      <w:r w:rsidRPr="00626C67">
        <w:rPr>
          <w:rFonts w:ascii="Times New Roman" w:hAnsi="Times New Roman"/>
          <w:i/>
          <w:sz w:val="24"/>
          <w:szCs w:val="24"/>
          <w:lang w:val="en-US"/>
        </w:rPr>
        <w:t>ity</w:t>
      </w:r>
      <w:r w:rsidRPr="00626C67">
        <w:rPr>
          <w:rFonts w:ascii="Times New Roman" w:hAnsi="Times New Roman"/>
          <w:sz w:val="24"/>
          <w:szCs w:val="24"/>
          <w:lang w:val="en-US"/>
        </w:rPr>
        <w:t xml:space="preserve"> , -</w:t>
      </w:r>
      <w:r w:rsidRPr="00626C67">
        <w:rPr>
          <w:rFonts w:ascii="Times New Roman" w:hAnsi="Times New Roman"/>
          <w:i/>
          <w:sz w:val="24"/>
          <w:szCs w:val="24"/>
          <w:lang w:val="en-US"/>
        </w:rPr>
        <w:t>ness</w:t>
      </w:r>
      <w:r w:rsidRPr="00626C67">
        <w:rPr>
          <w:rFonts w:ascii="Times New Roman" w:hAnsi="Times New Roman"/>
          <w:sz w:val="24"/>
          <w:szCs w:val="24"/>
          <w:lang w:val="en-US"/>
        </w:rPr>
        <w:t>, -</w:t>
      </w:r>
      <w:r w:rsidRPr="00626C67">
        <w:rPr>
          <w:rFonts w:ascii="Times New Roman" w:hAnsi="Times New Roman"/>
          <w:i/>
          <w:sz w:val="24"/>
          <w:szCs w:val="24"/>
          <w:lang w:val="en-US"/>
        </w:rPr>
        <w:t>ship</w:t>
      </w:r>
      <w:r w:rsidRPr="00626C67">
        <w:rPr>
          <w:rFonts w:ascii="Times New Roman" w:hAnsi="Times New Roman"/>
          <w:sz w:val="24"/>
          <w:szCs w:val="24"/>
          <w:lang w:val="en-US"/>
        </w:rPr>
        <w:t>, -</w:t>
      </w:r>
      <w:r w:rsidRPr="00626C67">
        <w:rPr>
          <w:rFonts w:ascii="Times New Roman" w:hAnsi="Times New Roman"/>
          <w:i/>
          <w:sz w:val="24"/>
          <w:szCs w:val="24"/>
          <w:lang w:val="en-US"/>
        </w:rPr>
        <w:t>ing</w:t>
      </w:r>
      <w:r w:rsidRPr="00626C67">
        <w:rPr>
          <w:rFonts w:ascii="Times New Roman" w:hAnsi="Times New Roman"/>
          <w:sz w:val="24"/>
          <w:szCs w:val="24"/>
          <w:lang w:val="en-US"/>
        </w:rPr>
        <w:t xml:space="preserve">; </w:t>
      </w:r>
    </w:p>
    <w:p w:rsidR="00437180" w:rsidRPr="00626C67" w:rsidRDefault="00437180" w:rsidP="003A0607">
      <w:pPr>
        <w:numPr>
          <w:ilvl w:val="0"/>
          <w:numId w:val="131"/>
        </w:numPr>
        <w:tabs>
          <w:tab w:val="left" w:pos="993"/>
        </w:tabs>
        <w:spacing w:after="0" w:line="360" w:lineRule="auto"/>
        <w:ind w:left="0" w:firstLine="709"/>
        <w:jc w:val="both"/>
        <w:rPr>
          <w:rFonts w:ascii="Times New Roman" w:hAnsi="Times New Roman"/>
          <w:sz w:val="24"/>
          <w:szCs w:val="24"/>
          <w:lang w:val="en-US" w:bidi="en-US"/>
        </w:rPr>
      </w:pPr>
      <w:r w:rsidRPr="00626C67">
        <w:rPr>
          <w:rFonts w:ascii="Times New Roman" w:hAnsi="Times New Roman"/>
          <w:sz w:val="24"/>
          <w:szCs w:val="24"/>
        </w:rPr>
        <w:t>именаприлагательныеприпомощиаффиксов</w:t>
      </w:r>
      <w:r w:rsidRPr="00626C67">
        <w:rPr>
          <w:rFonts w:ascii="Times New Roman" w:hAnsi="Times New Roman"/>
          <w:i/>
          <w:sz w:val="24"/>
          <w:szCs w:val="24"/>
          <w:lang w:val="en-US" w:bidi="en-US"/>
        </w:rPr>
        <w:t>inter</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y</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ly</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ful</w:t>
      </w:r>
      <w:r w:rsidRPr="00626C67">
        <w:rPr>
          <w:rFonts w:ascii="Times New Roman" w:hAnsi="Times New Roman"/>
          <w:sz w:val="24"/>
          <w:szCs w:val="24"/>
          <w:lang w:val="en-US" w:bidi="en-US"/>
        </w:rPr>
        <w:t xml:space="preserve"> , -</w:t>
      </w:r>
      <w:r w:rsidRPr="00626C67">
        <w:rPr>
          <w:rFonts w:ascii="Times New Roman" w:hAnsi="Times New Roman"/>
          <w:i/>
          <w:sz w:val="24"/>
          <w:szCs w:val="24"/>
          <w:lang w:val="en-US" w:bidi="en-US"/>
        </w:rPr>
        <w:t>al</w:t>
      </w:r>
      <w:r w:rsidRPr="00626C67">
        <w:rPr>
          <w:rFonts w:ascii="Times New Roman" w:hAnsi="Times New Roman"/>
          <w:sz w:val="24"/>
          <w:szCs w:val="24"/>
          <w:lang w:val="en-US" w:bidi="en-US"/>
        </w:rPr>
        <w:t xml:space="preserve"> , -</w:t>
      </w:r>
      <w:r w:rsidRPr="00626C67">
        <w:rPr>
          <w:rFonts w:ascii="Times New Roman" w:hAnsi="Times New Roman"/>
          <w:i/>
          <w:sz w:val="24"/>
          <w:szCs w:val="24"/>
          <w:lang w:val="en-US" w:bidi="en-US"/>
        </w:rPr>
        <w:t>ic</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ian</w:t>
      </w:r>
      <w:r w:rsidRPr="00626C67">
        <w:rPr>
          <w:rFonts w:ascii="Times New Roman" w:hAnsi="Times New Roman"/>
          <w:sz w:val="24"/>
          <w:szCs w:val="24"/>
          <w:lang w:val="en-US" w:bidi="en-US"/>
        </w:rPr>
        <w:t>/</w:t>
      </w:r>
      <w:r w:rsidRPr="00626C67">
        <w:rPr>
          <w:rFonts w:ascii="Times New Roman" w:hAnsi="Times New Roman"/>
          <w:i/>
          <w:sz w:val="24"/>
          <w:szCs w:val="24"/>
          <w:lang w:val="en-US" w:bidi="en-US"/>
        </w:rPr>
        <w:t>an</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ing</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ous</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able</w:t>
      </w:r>
      <w:r w:rsidRPr="00626C67">
        <w:rPr>
          <w:rFonts w:ascii="Times New Roman" w:hAnsi="Times New Roman"/>
          <w:sz w:val="24"/>
          <w:szCs w:val="24"/>
          <w:lang w:val="en-US" w:bidi="en-US"/>
        </w:rPr>
        <w:t>/</w:t>
      </w:r>
      <w:r w:rsidRPr="00626C67">
        <w:rPr>
          <w:rFonts w:ascii="Times New Roman" w:hAnsi="Times New Roman"/>
          <w:i/>
          <w:sz w:val="24"/>
          <w:szCs w:val="24"/>
          <w:lang w:val="en-US" w:bidi="en-US"/>
        </w:rPr>
        <w:t>ible</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less</w:t>
      </w:r>
      <w:r w:rsidRPr="00626C67">
        <w:rPr>
          <w:rFonts w:ascii="Times New Roman" w:hAnsi="Times New Roman"/>
          <w:sz w:val="24"/>
          <w:szCs w:val="24"/>
          <w:lang w:val="en-US" w:bidi="en-US"/>
        </w:rPr>
        <w:t>, -</w:t>
      </w:r>
      <w:r w:rsidRPr="00626C67">
        <w:rPr>
          <w:rFonts w:ascii="Times New Roman" w:hAnsi="Times New Roman"/>
          <w:i/>
          <w:sz w:val="24"/>
          <w:szCs w:val="24"/>
          <w:lang w:val="en-US" w:bidi="en-US"/>
        </w:rPr>
        <w:t>ive</w:t>
      </w:r>
      <w:r w:rsidRPr="00626C67">
        <w:rPr>
          <w:rFonts w:ascii="Times New Roman" w:hAnsi="Times New Roman"/>
          <w:sz w:val="24"/>
          <w:szCs w:val="24"/>
          <w:lang w:val="en-US" w:bidi="en-US"/>
        </w:rPr>
        <w:t>;</w:t>
      </w:r>
    </w:p>
    <w:p w:rsidR="00437180" w:rsidRPr="00626C67" w:rsidRDefault="00437180" w:rsidP="003A0607">
      <w:pPr>
        <w:numPr>
          <w:ilvl w:val="0"/>
          <w:numId w:val="13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наречия при помощи суффикса -</w:t>
      </w:r>
      <w:r w:rsidRPr="00626C67">
        <w:rPr>
          <w:rFonts w:ascii="Times New Roman" w:hAnsi="Times New Roman"/>
          <w:i/>
          <w:sz w:val="24"/>
          <w:szCs w:val="24"/>
          <w:lang w:val="en-US"/>
        </w:rPr>
        <w:t>ly</w:t>
      </w:r>
      <w:r w:rsidRPr="00626C67">
        <w:rPr>
          <w:rFonts w:ascii="Times New Roman" w:hAnsi="Times New Roman"/>
          <w:sz w:val="24"/>
          <w:szCs w:val="24"/>
        </w:rPr>
        <w:t>;</w:t>
      </w:r>
    </w:p>
    <w:p w:rsidR="00437180" w:rsidRPr="00626C67" w:rsidRDefault="00437180" w:rsidP="003A0607">
      <w:pPr>
        <w:numPr>
          <w:ilvl w:val="0"/>
          <w:numId w:val="13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626C67">
        <w:rPr>
          <w:rFonts w:ascii="Times New Roman" w:hAnsi="Times New Roman"/>
          <w:i/>
          <w:sz w:val="24"/>
          <w:szCs w:val="24"/>
          <w:lang w:val="en-US" w:bidi="en-US"/>
        </w:rPr>
        <w:t>un</w:t>
      </w:r>
      <w:proofErr w:type="gramEnd"/>
      <w:r w:rsidRPr="00626C67">
        <w:rPr>
          <w:rFonts w:ascii="Times New Roman" w:hAnsi="Times New Roman"/>
          <w:sz w:val="24"/>
          <w:szCs w:val="24"/>
          <w:lang w:bidi="en-US"/>
        </w:rPr>
        <w:t xml:space="preserve">-, </w:t>
      </w:r>
      <w:r w:rsidRPr="00626C67">
        <w:rPr>
          <w:rFonts w:ascii="Times New Roman" w:hAnsi="Times New Roman"/>
          <w:i/>
          <w:sz w:val="24"/>
          <w:szCs w:val="24"/>
          <w:lang w:val="en-US" w:bidi="en-US"/>
        </w:rPr>
        <w:t>im</w:t>
      </w:r>
      <w:r w:rsidRPr="00626C67">
        <w:rPr>
          <w:rFonts w:ascii="Times New Roman" w:hAnsi="Times New Roman"/>
          <w:sz w:val="24"/>
          <w:szCs w:val="24"/>
          <w:lang w:bidi="en-US"/>
        </w:rPr>
        <w:t>-/</w:t>
      </w:r>
      <w:r w:rsidRPr="00626C67">
        <w:rPr>
          <w:rFonts w:ascii="Times New Roman" w:hAnsi="Times New Roman"/>
          <w:i/>
          <w:sz w:val="24"/>
          <w:szCs w:val="24"/>
          <w:lang w:val="en-US" w:bidi="en-US"/>
        </w:rPr>
        <w:t>in</w:t>
      </w:r>
      <w:r w:rsidRPr="00626C67">
        <w:rPr>
          <w:rFonts w:ascii="Times New Roman" w:hAnsi="Times New Roman"/>
          <w:sz w:val="24"/>
          <w:szCs w:val="24"/>
          <w:lang w:bidi="en-US"/>
        </w:rPr>
        <w:t>-;</w:t>
      </w:r>
    </w:p>
    <w:p w:rsidR="00437180" w:rsidRPr="00626C67" w:rsidRDefault="00437180" w:rsidP="003A0607">
      <w:pPr>
        <w:numPr>
          <w:ilvl w:val="0"/>
          <w:numId w:val="131"/>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числительные при помощи суффиксов -</w:t>
      </w:r>
      <w:r w:rsidRPr="00626C67">
        <w:rPr>
          <w:rFonts w:ascii="Times New Roman" w:hAnsi="Times New Roman"/>
          <w:i/>
          <w:sz w:val="24"/>
          <w:szCs w:val="24"/>
          <w:lang w:val="en-US"/>
        </w:rPr>
        <w:t>teen</w:t>
      </w:r>
      <w:r w:rsidRPr="00626C67">
        <w:rPr>
          <w:rFonts w:ascii="Times New Roman" w:hAnsi="Times New Roman"/>
          <w:sz w:val="24"/>
          <w:szCs w:val="24"/>
        </w:rPr>
        <w:t>, -</w:t>
      </w:r>
      <w:r w:rsidRPr="00626C67">
        <w:rPr>
          <w:rFonts w:ascii="Times New Roman" w:hAnsi="Times New Roman"/>
          <w:i/>
          <w:sz w:val="24"/>
          <w:szCs w:val="24"/>
          <w:lang w:val="en-US"/>
        </w:rPr>
        <w:t>ty</w:t>
      </w:r>
      <w:r w:rsidRPr="00626C67">
        <w:rPr>
          <w:rFonts w:ascii="Times New Roman" w:hAnsi="Times New Roman"/>
          <w:sz w:val="24"/>
          <w:szCs w:val="24"/>
        </w:rPr>
        <w:t>; -</w:t>
      </w:r>
      <w:r w:rsidRPr="00626C67">
        <w:rPr>
          <w:rFonts w:ascii="Times New Roman" w:hAnsi="Times New Roman"/>
          <w:i/>
          <w:sz w:val="24"/>
          <w:szCs w:val="24"/>
          <w:lang w:val="en-US"/>
        </w:rPr>
        <w:t>th</w:t>
      </w:r>
      <w:r w:rsidRPr="00626C67">
        <w:rPr>
          <w:rFonts w:ascii="Times New Roman" w:hAnsi="Times New Roman"/>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наиболее распространенные фразовые глаголы;</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принадлежность слов к частям речи по аффиксам;</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626C67">
        <w:rPr>
          <w:rFonts w:ascii="Times New Roman" w:hAnsi="Times New Roman"/>
          <w:i/>
          <w:sz w:val="24"/>
          <w:szCs w:val="24"/>
          <w:lang w:val="en-US"/>
        </w:rPr>
        <w:t>firstly</w:t>
      </w:r>
      <w:r w:rsidRPr="00626C67">
        <w:rPr>
          <w:rFonts w:ascii="Times New Roman" w:hAnsi="Times New Roman"/>
          <w:i/>
          <w:sz w:val="24"/>
          <w:szCs w:val="24"/>
        </w:rPr>
        <w:t xml:space="preserve">, </w:t>
      </w:r>
      <w:r w:rsidRPr="00626C67">
        <w:rPr>
          <w:rFonts w:ascii="Times New Roman" w:hAnsi="Times New Roman"/>
          <w:i/>
          <w:sz w:val="24"/>
          <w:szCs w:val="24"/>
          <w:lang w:val="en-US"/>
        </w:rPr>
        <w:t>tobeginwith</w:t>
      </w:r>
      <w:r w:rsidRPr="00626C67">
        <w:rPr>
          <w:rFonts w:ascii="Times New Roman" w:hAnsi="Times New Roman"/>
          <w:i/>
          <w:sz w:val="24"/>
          <w:szCs w:val="24"/>
        </w:rPr>
        <w:t xml:space="preserve">, </w:t>
      </w:r>
      <w:r w:rsidRPr="00626C67">
        <w:rPr>
          <w:rFonts w:ascii="Times New Roman" w:hAnsi="Times New Roman"/>
          <w:i/>
          <w:sz w:val="24"/>
          <w:szCs w:val="24"/>
          <w:lang w:val="en-US"/>
        </w:rPr>
        <w:t>however</w:t>
      </w:r>
      <w:r w:rsidRPr="00626C67">
        <w:rPr>
          <w:rFonts w:ascii="Times New Roman" w:hAnsi="Times New Roman"/>
          <w:i/>
          <w:sz w:val="24"/>
          <w:szCs w:val="24"/>
        </w:rPr>
        <w:t xml:space="preserve">, </w:t>
      </w:r>
      <w:r w:rsidRPr="00626C67">
        <w:rPr>
          <w:rFonts w:ascii="Times New Roman" w:hAnsi="Times New Roman"/>
          <w:i/>
          <w:sz w:val="24"/>
          <w:szCs w:val="24"/>
          <w:lang w:val="en-US"/>
        </w:rPr>
        <w:t>asforme</w:t>
      </w:r>
      <w:r w:rsidRPr="00626C67">
        <w:rPr>
          <w:rFonts w:ascii="Times New Roman" w:hAnsi="Times New Roman"/>
          <w:i/>
          <w:sz w:val="24"/>
          <w:szCs w:val="24"/>
        </w:rPr>
        <w:t xml:space="preserve">, </w:t>
      </w:r>
      <w:r w:rsidRPr="00626C67">
        <w:rPr>
          <w:rFonts w:ascii="Times New Roman" w:hAnsi="Times New Roman"/>
          <w:i/>
          <w:sz w:val="24"/>
          <w:szCs w:val="24"/>
          <w:lang w:val="en-US"/>
        </w:rPr>
        <w:t>finally</w:t>
      </w:r>
      <w:r w:rsidRPr="00626C67">
        <w:rPr>
          <w:rFonts w:ascii="Times New Roman" w:hAnsi="Times New Roman"/>
          <w:i/>
          <w:sz w:val="24"/>
          <w:szCs w:val="24"/>
        </w:rPr>
        <w:t xml:space="preserve">, </w:t>
      </w:r>
      <w:r w:rsidRPr="00626C67">
        <w:rPr>
          <w:rFonts w:ascii="Times New Roman" w:hAnsi="Times New Roman"/>
          <w:i/>
          <w:sz w:val="24"/>
          <w:szCs w:val="24"/>
          <w:lang w:val="en-US"/>
        </w:rPr>
        <w:t>atlast</w:t>
      </w:r>
      <w:r w:rsidRPr="00626C67">
        <w:rPr>
          <w:rFonts w:ascii="Times New Roman" w:hAnsi="Times New Roman"/>
          <w:i/>
          <w:sz w:val="24"/>
          <w:szCs w:val="24"/>
        </w:rPr>
        <w:t xml:space="preserve">, </w:t>
      </w:r>
      <w:r w:rsidRPr="00626C67">
        <w:rPr>
          <w:rFonts w:ascii="Times New Roman" w:hAnsi="Times New Roman"/>
          <w:i/>
          <w:sz w:val="24"/>
          <w:szCs w:val="24"/>
          <w:lang w:val="en-US"/>
        </w:rPr>
        <w:t>etc</w:t>
      </w:r>
      <w:r w:rsidRPr="00626C67">
        <w:rPr>
          <w:rFonts w:ascii="Times New Roman" w:hAnsi="Times New Roman"/>
          <w:i/>
          <w:sz w:val="24"/>
          <w:szCs w:val="24"/>
        </w:rPr>
        <w:t>.);</w:t>
      </w:r>
    </w:p>
    <w:p w:rsidR="006E54D0" w:rsidRPr="00626C67" w:rsidRDefault="006E54D0" w:rsidP="00197F53">
      <w:pPr>
        <w:numPr>
          <w:ilvl w:val="0"/>
          <w:numId w:val="46"/>
        </w:numPr>
        <w:tabs>
          <w:tab w:val="left" w:pos="993"/>
        </w:tabs>
        <w:spacing w:after="0" w:line="360" w:lineRule="auto"/>
        <w:ind w:left="0" w:firstLine="709"/>
        <w:jc w:val="both"/>
        <w:rPr>
          <w:rFonts w:ascii="Times New Roman" w:hAnsi="Times New Roman"/>
          <w:i/>
          <w:sz w:val="24"/>
          <w:szCs w:val="24"/>
        </w:rPr>
      </w:pPr>
      <w:proofErr w:type="gramStart"/>
      <w:r w:rsidRPr="00626C67">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120BAE" w:rsidRDefault="00120BAE" w:rsidP="00FC65AF">
      <w:pPr>
        <w:spacing w:after="0" w:line="360" w:lineRule="auto"/>
        <w:ind w:firstLine="709"/>
        <w:jc w:val="both"/>
        <w:rPr>
          <w:rFonts w:ascii="Times New Roman" w:hAnsi="Times New Roman"/>
          <w:b/>
          <w:sz w:val="24"/>
          <w:szCs w:val="24"/>
        </w:rPr>
      </w:pPr>
    </w:p>
    <w:p w:rsidR="00120BAE" w:rsidRDefault="00120BAE" w:rsidP="00FC65AF">
      <w:pPr>
        <w:spacing w:after="0" w:line="360" w:lineRule="auto"/>
        <w:ind w:firstLine="709"/>
        <w:jc w:val="both"/>
        <w:rPr>
          <w:rFonts w:ascii="Times New Roman" w:hAnsi="Times New Roman"/>
          <w:b/>
          <w:sz w:val="24"/>
          <w:szCs w:val="24"/>
        </w:rPr>
      </w:pPr>
    </w:p>
    <w:p w:rsidR="00120BAE" w:rsidRDefault="00120BAE" w:rsidP="00FC65AF">
      <w:pPr>
        <w:spacing w:after="0" w:line="360" w:lineRule="auto"/>
        <w:ind w:firstLine="709"/>
        <w:jc w:val="both"/>
        <w:rPr>
          <w:rFonts w:ascii="Times New Roman" w:hAnsi="Times New Roman"/>
          <w:b/>
          <w:sz w:val="24"/>
          <w:szCs w:val="24"/>
        </w:rPr>
      </w:pP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lastRenderedPageBreak/>
        <w:t>Грамматическая сторона речи</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48"/>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предложения с начальным</w:t>
      </w:r>
      <w:proofErr w:type="gramStart"/>
      <w:r w:rsidRPr="00626C67">
        <w:rPr>
          <w:rFonts w:ascii="Times New Roman" w:hAnsi="Times New Roman"/>
          <w:i/>
          <w:sz w:val="24"/>
          <w:szCs w:val="24"/>
        </w:rPr>
        <w:t>It</w:t>
      </w:r>
      <w:proofErr w:type="gramEnd"/>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предложения с начальным</w:t>
      </w:r>
      <w:proofErr w:type="gramStart"/>
      <w:r w:rsidRPr="00626C67">
        <w:rPr>
          <w:rFonts w:ascii="Times New Roman" w:hAnsi="Times New Roman"/>
          <w:i/>
          <w:sz w:val="24"/>
          <w:szCs w:val="24"/>
        </w:rPr>
        <w:t>There</w:t>
      </w:r>
      <w:proofErr w:type="gramEnd"/>
      <w:r w:rsidRPr="00626C67">
        <w:rPr>
          <w:rFonts w:ascii="Times New Roman" w:hAnsi="Times New Roman"/>
          <w:i/>
          <w:sz w:val="24"/>
          <w:szCs w:val="24"/>
        </w:rPr>
        <w:t>+</w:t>
      </w:r>
      <w:r w:rsidRPr="00626C67">
        <w:rPr>
          <w:rFonts w:ascii="Times New Roman" w:hAnsi="Times New Roman"/>
          <w:i/>
          <w:sz w:val="24"/>
          <w:szCs w:val="24"/>
          <w:lang w:val="en-US"/>
        </w:rPr>
        <w:t>tobe</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626C67">
        <w:rPr>
          <w:rFonts w:ascii="Times New Roman" w:hAnsi="Times New Roman"/>
          <w:i/>
          <w:sz w:val="24"/>
          <w:szCs w:val="24"/>
        </w:rPr>
        <w:t>and, but, or</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626C67">
        <w:rPr>
          <w:rFonts w:ascii="Times New Roman" w:hAnsi="Times New Roman"/>
          <w:i/>
          <w:sz w:val="24"/>
          <w:szCs w:val="24"/>
          <w:lang w:val="en-US"/>
        </w:rPr>
        <w:t>because</w:t>
      </w:r>
      <w:r w:rsidRPr="00626C67">
        <w:rPr>
          <w:rFonts w:ascii="Times New Roman" w:hAnsi="Times New Roman"/>
          <w:sz w:val="24"/>
          <w:szCs w:val="24"/>
        </w:rPr>
        <w:t xml:space="preserve">, </w:t>
      </w:r>
      <w:r w:rsidRPr="00626C67">
        <w:rPr>
          <w:rFonts w:ascii="Times New Roman" w:hAnsi="Times New Roman"/>
          <w:i/>
          <w:sz w:val="24"/>
          <w:szCs w:val="24"/>
          <w:lang w:val="en-US"/>
        </w:rPr>
        <w:t>if</w:t>
      </w:r>
      <w:r w:rsidRPr="00626C67">
        <w:rPr>
          <w:rFonts w:ascii="Times New Roman" w:hAnsi="Times New Roman"/>
          <w:sz w:val="24"/>
          <w:szCs w:val="24"/>
        </w:rPr>
        <w:t xml:space="preserve">, </w:t>
      </w:r>
      <w:r w:rsidRPr="00626C67">
        <w:rPr>
          <w:rFonts w:ascii="Times New Roman" w:hAnsi="Times New Roman"/>
          <w:i/>
          <w:sz w:val="24"/>
          <w:szCs w:val="24"/>
          <w:lang w:val="en-US"/>
        </w:rPr>
        <w:t>that</w:t>
      </w:r>
      <w:r w:rsidRPr="00626C67">
        <w:rPr>
          <w:rFonts w:ascii="Times New Roman" w:hAnsi="Times New Roman"/>
          <w:sz w:val="24"/>
          <w:szCs w:val="24"/>
        </w:rPr>
        <w:t xml:space="preserve">, </w:t>
      </w:r>
      <w:r w:rsidRPr="00626C67">
        <w:rPr>
          <w:rFonts w:ascii="Times New Roman" w:hAnsi="Times New Roman"/>
          <w:i/>
          <w:sz w:val="24"/>
          <w:szCs w:val="24"/>
          <w:lang w:val="en-US"/>
        </w:rPr>
        <w:t>who</w:t>
      </w:r>
      <w:r w:rsidRPr="00626C67">
        <w:rPr>
          <w:rFonts w:ascii="Times New Roman" w:hAnsi="Times New Roman"/>
          <w:sz w:val="24"/>
          <w:szCs w:val="24"/>
        </w:rPr>
        <w:t xml:space="preserve">, </w:t>
      </w:r>
      <w:r w:rsidRPr="00626C67">
        <w:rPr>
          <w:rFonts w:ascii="Times New Roman" w:hAnsi="Times New Roman"/>
          <w:i/>
          <w:sz w:val="24"/>
          <w:szCs w:val="24"/>
          <w:lang w:val="en-US"/>
        </w:rPr>
        <w:t>which</w:t>
      </w:r>
      <w:r w:rsidRPr="00626C67">
        <w:rPr>
          <w:rFonts w:ascii="Times New Roman" w:hAnsi="Times New Roman"/>
          <w:sz w:val="24"/>
          <w:szCs w:val="24"/>
        </w:rPr>
        <w:t xml:space="preserve">, </w:t>
      </w:r>
      <w:r w:rsidRPr="00626C67">
        <w:rPr>
          <w:rFonts w:ascii="Times New Roman" w:hAnsi="Times New Roman"/>
          <w:i/>
          <w:sz w:val="24"/>
          <w:szCs w:val="24"/>
          <w:lang w:val="en-US"/>
        </w:rPr>
        <w:t>what</w:t>
      </w:r>
      <w:r w:rsidRPr="00626C67">
        <w:rPr>
          <w:rFonts w:ascii="Times New Roman" w:hAnsi="Times New Roman"/>
          <w:sz w:val="24"/>
          <w:szCs w:val="24"/>
        </w:rPr>
        <w:t xml:space="preserve">, </w:t>
      </w:r>
      <w:r w:rsidRPr="00626C67">
        <w:rPr>
          <w:rFonts w:ascii="Times New Roman" w:hAnsi="Times New Roman"/>
          <w:i/>
          <w:sz w:val="24"/>
          <w:szCs w:val="24"/>
          <w:lang w:val="en-US"/>
        </w:rPr>
        <w:t>when</w:t>
      </w:r>
      <w:r w:rsidRPr="00626C67">
        <w:rPr>
          <w:rFonts w:ascii="Times New Roman" w:hAnsi="Times New Roman"/>
          <w:sz w:val="24"/>
          <w:szCs w:val="24"/>
        </w:rPr>
        <w:t xml:space="preserve">, </w:t>
      </w:r>
      <w:r w:rsidRPr="00626C67">
        <w:rPr>
          <w:rFonts w:ascii="Times New Roman" w:hAnsi="Times New Roman"/>
          <w:i/>
          <w:sz w:val="24"/>
          <w:szCs w:val="24"/>
          <w:lang w:val="en-US"/>
        </w:rPr>
        <w:t>where</w:t>
      </w:r>
      <w:r w:rsidRPr="00626C67">
        <w:rPr>
          <w:rFonts w:ascii="Times New Roman" w:hAnsi="Times New Roman"/>
          <w:sz w:val="24"/>
          <w:szCs w:val="24"/>
        </w:rPr>
        <w:t xml:space="preserve">, </w:t>
      </w:r>
      <w:r w:rsidRPr="00626C67">
        <w:rPr>
          <w:rFonts w:ascii="Times New Roman" w:hAnsi="Times New Roman"/>
          <w:i/>
          <w:sz w:val="24"/>
          <w:szCs w:val="24"/>
          <w:lang w:val="en-US"/>
        </w:rPr>
        <w:t>how</w:t>
      </w:r>
      <w:r w:rsidRPr="00626C67">
        <w:rPr>
          <w:rFonts w:ascii="Times New Roman" w:hAnsi="Times New Roman"/>
          <w:sz w:val="24"/>
          <w:szCs w:val="24"/>
        </w:rPr>
        <w:t xml:space="preserve">, </w:t>
      </w:r>
      <w:r w:rsidRPr="00626C67">
        <w:rPr>
          <w:rFonts w:ascii="Times New Roman" w:hAnsi="Times New Roman"/>
          <w:i/>
          <w:sz w:val="24"/>
          <w:szCs w:val="24"/>
          <w:lang w:val="en-US"/>
        </w:rPr>
        <w:t>why</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i/>
          <w:sz w:val="24"/>
          <w:szCs w:val="24"/>
          <w:lang w:val="en-US"/>
        </w:rPr>
      </w:pPr>
      <w:r w:rsidRPr="00626C67">
        <w:rPr>
          <w:rFonts w:ascii="Times New Roman" w:hAnsi="Times New Roman"/>
          <w:sz w:val="24"/>
          <w:szCs w:val="24"/>
        </w:rPr>
        <w:t>распознаватьиупотреблятьвречиусловныепредложенияреальногохарактера</w:t>
      </w:r>
      <w:r w:rsidRPr="00626C67">
        <w:rPr>
          <w:rFonts w:ascii="Times New Roman" w:hAnsi="Times New Roman"/>
          <w:sz w:val="24"/>
          <w:szCs w:val="24"/>
          <w:lang w:val="en-US"/>
        </w:rPr>
        <w:t xml:space="preserve"> (Conditional I – </w:t>
      </w:r>
      <w:r w:rsidRPr="00626C67">
        <w:rPr>
          <w:rFonts w:ascii="Times New Roman" w:hAnsi="Times New Roman"/>
          <w:i/>
          <w:sz w:val="24"/>
          <w:szCs w:val="24"/>
          <w:lang w:val="en-US"/>
        </w:rPr>
        <w:t>If I see Jim, I’ll invite him to our school party</w:t>
      </w:r>
      <w:r w:rsidRPr="00626C67">
        <w:rPr>
          <w:rFonts w:ascii="Times New Roman" w:hAnsi="Times New Roman"/>
          <w:sz w:val="24"/>
          <w:szCs w:val="24"/>
          <w:lang w:val="en-US"/>
        </w:rPr>
        <w:t xml:space="preserve">) </w:t>
      </w:r>
      <w:r w:rsidRPr="00626C67">
        <w:rPr>
          <w:rFonts w:ascii="Times New Roman" w:hAnsi="Times New Roman"/>
          <w:sz w:val="24"/>
          <w:szCs w:val="24"/>
        </w:rPr>
        <w:t>инереальногохарактера</w:t>
      </w:r>
      <w:r w:rsidRPr="00626C67">
        <w:rPr>
          <w:rFonts w:ascii="Times New Roman" w:hAnsi="Times New Roman"/>
          <w:sz w:val="24"/>
          <w:szCs w:val="24"/>
          <w:lang w:val="en-US"/>
        </w:rPr>
        <w:t xml:space="preserve"> (Conditional II</w:t>
      </w:r>
      <w:r w:rsidRPr="00626C67">
        <w:rPr>
          <w:rFonts w:ascii="Times New Roman" w:hAnsi="Times New Roman"/>
          <w:i/>
          <w:sz w:val="24"/>
          <w:szCs w:val="24"/>
          <w:lang w:val="en-US"/>
        </w:rPr>
        <w:t xml:space="preserve"> – If I were you, I would start learning French);</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lastRenderedPageBreak/>
        <w:t>распознавать и употреблять в речи наречия времени и образа действия и слова, выражающие количество (</w:t>
      </w:r>
      <w:r w:rsidRPr="00626C67">
        <w:rPr>
          <w:rFonts w:ascii="Times New Roman" w:hAnsi="Times New Roman"/>
          <w:i/>
          <w:sz w:val="24"/>
          <w:szCs w:val="24"/>
          <w:lang w:val="en-US"/>
        </w:rPr>
        <w:t>many</w:t>
      </w:r>
      <w:r w:rsidRPr="00626C67">
        <w:rPr>
          <w:rFonts w:ascii="Times New Roman" w:hAnsi="Times New Roman"/>
          <w:sz w:val="24"/>
          <w:szCs w:val="24"/>
        </w:rPr>
        <w:t>/</w:t>
      </w:r>
      <w:r w:rsidRPr="00626C67">
        <w:rPr>
          <w:rFonts w:ascii="Times New Roman" w:hAnsi="Times New Roman"/>
          <w:i/>
          <w:sz w:val="24"/>
          <w:szCs w:val="24"/>
          <w:lang w:val="en-US"/>
        </w:rPr>
        <w:t>much</w:t>
      </w:r>
      <w:r w:rsidRPr="00626C67">
        <w:rPr>
          <w:rFonts w:ascii="Times New Roman" w:hAnsi="Times New Roman"/>
          <w:sz w:val="24"/>
          <w:szCs w:val="24"/>
        </w:rPr>
        <w:t xml:space="preserve">, </w:t>
      </w:r>
      <w:r w:rsidRPr="00626C67">
        <w:rPr>
          <w:rFonts w:ascii="Times New Roman" w:hAnsi="Times New Roman"/>
          <w:i/>
          <w:sz w:val="24"/>
          <w:szCs w:val="24"/>
          <w:lang w:val="en-US"/>
        </w:rPr>
        <w:t>few</w:t>
      </w:r>
      <w:r w:rsidRPr="00626C67">
        <w:rPr>
          <w:rFonts w:ascii="Times New Roman" w:hAnsi="Times New Roman"/>
          <w:sz w:val="24"/>
          <w:szCs w:val="24"/>
        </w:rPr>
        <w:t>/</w:t>
      </w:r>
      <w:r w:rsidRPr="00626C67">
        <w:rPr>
          <w:rFonts w:ascii="Times New Roman" w:hAnsi="Times New Roman"/>
          <w:i/>
          <w:sz w:val="24"/>
          <w:szCs w:val="24"/>
          <w:lang w:val="en-US"/>
        </w:rPr>
        <w:t>afew</w:t>
      </w:r>
      <w:r w:rsidRPr="00626C67">
        <w:rPr>
          <w:rFonts w:ascii="Times New Roman" w:hAnsi="Times New Roman"/>
          <w:sz w:val="24"/>
          <w:szCs w:val="24"/>
        </w:rPr>
        <w:t xml:space="preserve">, </w:t>
      </w:r>
      <w:r w:rsidRPr="00626C67">
        <w:rPr>
          <w:rFonts w:ascii="Times New Roman" w:hAnsi="Times New Roman"/>
          <w:i/>
          <w:sz w:val="24"/>
          <w:szCs w:val="24"/>
          <w:lang w:val="en-US"/>
        </w:rPr>
        <w:t>little</w:t>
      </w:r>
      <w:r w:rsidRPr="00626C67">
        <w:rPr>
          <w:rFonts w:ascii="Times New Roman" w:hAnsi="Times New Roman"/>
          <w:sz w:val="24"/>
          <w:szCs w:val="24"/>
        </w:rPr>
        <w:t>/</w:t>
      </w:r>
      <w:r w:rsidRPr="00626C67">
        <w:rPr>
          <w:rFonts w:ascii="Times New Roman" w:hAnsi="Times New Roman"/>
          <w:i/>
          <w:sz w:val="24"/>
          <w:szCs w:val="24"/>
          <w:lang w:val="en-US"/>
        </w:rPr>
        <w:t>alittle</w:t>
      </w:r>
      <w:r w:rsidRPr="00626C67">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количественные и порядковые числительные;</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626C67">
        <w:rPr>
          <w:rFonts w:ascii="Times New Roman" w:hAnsi="Times New Roman"/>
          <w:i/>
          <w:sz w:val="24"/>
          <w:szCs w:val="24"/>
        </w:rPr>
        <w:t xml:space="preserve"> to be going to</w:t>
      </w:r>
      <w:r w:rsidRPr="00626C67">
        <w:rPr>
          <w:rFonts w:ascii="Times New Roman" w:hAnsi="Times New Roman"/>
          <w:sz w:val="24"/>
          <w:szCs w:val="24"/>
        </w:rPr>
        <w:t>, Present Continuous;</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модальные глаголы и их эквиваленты (</w:t>
      </w:r>
      <w:r w:rsidRPr="00626C67">
        <w:rPr>
          <w:rFonts w:ascii="Times New Roman" w:hAnsi="Times New Roman"/>
          <w:i/>
          <w:sz w:val="24"/>
          <w:szCs w:val="24"/>
          <w:lang w:val="en-US"/>
        </w:rPr>
        <w:t>may</w:t>
      </w:r>
      <w:r w:rsidRPr="00626C67">
        <w:rPr>
          <w:rFonts w:ascii="Times New Roman" w:hAnsi="Times New Roman"/>
          <w:i/>
          <w:sz w:val="24"/>
          <w:szCs w:val="24"/>
        </w:rPr>
        <w:t xml:space="preserve">, </w:t>
      </w:r>
      <w:r w:rsidRPr="00626C67">
        <w:rPr>
          <w:rFonts w:ascii="Times New Roman" w:hAnsi="Times New Roman"/>
          <w:i/>
          <w:sz w:val="24"/>
          <w:szCs w:val="24"/>
          <w:lang w:val="en-US"/>
        </w:rPr>
        <w:t>can</w:t>
      </w:r>
      <w:r w:rsidRPr="00626C67">
        <w:rPr>
          <w:rFonts w:ascii="Times New Roman" w:hAnsi="Times New Roman"/>
          <w:i/>
          <w:sz w:val="24"/>
          <w:szCs w:val="24"/>
        </w:rPr>
        <w:t xml:space="preserve">, </w:t>
      </w:r>
      <w:r w:rsidRPr="00626C67">
        <w:rPr>
          <w:rFonts w:ascii="Times New Roman" w:hAnsi="Times New Roman"/>
          <w:i/>
          <w:sz w:val="24"/>
          <w:szCs w:val="24"/>
          <w:lang w:val="en-US"/>
        </w:rPr>
        <w:t>could</w:t>
      </w:r>
      <w:r w:rsidRPr="00626C67">
        <w:rPr>
          <w:rFonts w:ascii="Times New Roman" w:hAnsi="Times New Roman"/>
          <w:i/>
          <w:sz w:val="24"/>
          <w:szCs w:val="24"/>
        </w:rPr>
        <w:t xml:space="preserve">, </w:t>
      </w:r>
      <w:r w:rsidRPr="00626C67">
        <w:rPr>
          <w:rFonts w:ascii="Times New Roman" w:hAnsi="Times New Roman"/>
          <w:i/>
          <w:sz w:val="24"/>
          <w:szCs w:val="24"/>
          <w:lang w:val="en-US"/>
        </w:rPr>
        <w:t>beableto</w:t>
      </w:r>
      <w:r w:rsidRPr="00626C67">
        <w:rPr>
          <w:rFonts w:ascii="Times New Roman" w:hAnsi="Times New Roman"/>
          <w:i/>
          <w:sz w:val="24"/>
          <w:szCs w:val="24"/>
        </w:rPr>
        <w:t xml:space="preserve">, </w:t>
      </w:r>
      <w:r w:rsidRPr="00626C67">
        <w:rPr>
          <w:rFonts w:ascii="Times New Roman" w:hAnsi="Times New Roman"/>
          <w:i/>
          <w:sz w:val="24"/>
          <w:szCs w:val="24"/>
          <w:lang w:val="en-US"/>
        </w:rPr>
        <w:t>must</w:t>
      </w:r>
      <w:r w:rsidRPr="00626C67">
        <w:rPr>
          <w:rFonts w:ascii="Times New Roman" w:hAnsi="Times New Roman"/>
          <w:i/>
          <w:sz w:val="24"/>
          <w:szCs w:val="24"/>
        </w:rPr>
        <w:t xml:space="preserve">, </w:t>
      </w:r>
      <w:r w:rsidRPr="00626C67">
        <w:rPr>
          <w:rFonts w:ascii="Times New Roman" w:hAnsi="Times New Roman"/>
          <w:i/>
          <w:sz w:val="24"/>
          <w:szCs w:val="24"/>
          <w:lang w:val="en-US"/>
        </w:rPr>
        <w:t>haveto</w:t>
      </w:r>
      <w:r w:rsidRPr="00626C67">
        <w:rPr>
          <w:rFonts w:ascii="Times New Roman" w:hAnsi="Times New Roman"/>
          <w:i/>
          <w:sz w:val="24"/>
          <w:szCs w:val="24"/>
        </w:rPr>
        <w:t xml:space="preserve">, </w:t>
      </w:r>
      <w:r w:rsidRPr="00626C67">
        <w:rPr>
          <w:rFonts w:ascii="Times New Roman" w:hAnsi="Times New Roman"/>
          <w:i/>
          <w:sz w:val="24"/>
          <w:szCs w:val="24"/>
          <w:lang w:val="en-US"/>
        </w:rPr>
        <w:t>should</w:t>
      </w:r>
      <w:r w:rsidRPr="00626C67">
        <w:rPr>
          <w:rFonts w:ascii="Times New Roman" w:hAnsi="Times New Roman"/>
          <w:sz w:val="24"/>
          <w:szCs w:val="24"/>
        </w:rPr>
        <w:t>)</w:t>
      </w:r>
      <w:r w:rsidR="003D4330"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626C67">
        <w:rPr>
          <w:rFonts w:ascii="Times New Roman" w:hAnsi="Times New Roman"/>
          <w:sz w:val="24"/>
          <w:szCs w:val="24"/>
          <w:lang w:val="en-US"/>
        </w:rPr>
        <w:t>PresentSimplePassive</w:t>
      </w:r>
      <w:r w:rsidRPr="00626C67">
        <w:rPr>
          <w:rFonts w:ascii="Times New Roman" w:hAnsi="Times New Roman"/>
          <w:sz w:val="24"/>
          <w:szCs w:val="24"/>
        </w:rPr>
        <w:t xml:space="preserve">, </w:t>
      </w:r>
      <w:r w:rsidRPr="00626C67">
        <w:rPr>
          <w:rFonts w:ascii="Times New Roman" w:hAnsi="Times New Roman"/>
          <w:sz w:val="24"/>
          <w:szCs w:val="24"/>
          <w:lang w:val="en-US"/>
        </w:rPr>
        <w:t>PastSimplePassive</w:t>
      </w:r>
      <w:r w:rsidRPr="00626C67">
        <w:rPr>
          <w:rFonts w:ascii="Times New Roman" w:hAnsi="Times New Roman"/>
          <w:sz w:val="24"/>
          <w:szCs w:val="24"/>
        </w:rPr>
        <w:t>;</w:t>
      </w:r>
    </w:p>
    <w:p w:rsidR="006E54D0" w:rsidRPr="00626C67" w:rsidRDefault="006E54D0" w:rsidP="00197F53">
      <w:pPr>
        <w:numPr>
          <w:ilvl w:val="0"/>
          <w:numId w:val="47"/>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proofErr w:type="gramStart"/>
      <w:r w:rsidRPr="00626C67">
        <w:rPr>
          <w:rFonts w:ascii="Times New Roman" w:hAnsi="Times New Roman"/>
          <w:i/>
          <w:sz w:val="24"/>
          <w:szCs w:val="24"/>
        </w:rPr>
        <w:t xml:space="preserve">распознавать сложноподчиненные предложения с придаточными: времени с союзом </w:t>
      </w:r>
      <w:r w:rsidRPr="00626C67">
        <w:rPr>
          <w:rFonts w:ascii="Times New Roman" w:hAnsi="Times New Roman"/>
          <w:i/>
          <w:sz w:val="24"/>
          <w:szCs w:val="24"/>
          <w:lang w:val="en-US"/>
        </w:rPr>
        <w:t>since</w:t>
      </w:r>
      <w:r w:rsidRPr="00626C67">
        <w:rPr>
          <w:rFonts w:ascii="Times New Roman" w:hAnsi="Times New Roman"/>
          <w:i/>
          <w:sz w:val="24"/>
          <w:szCs w:val="24"/>
        </w:rPr>
        <w:t xml:space="preserve">; цели с союзом </w:t>
      </w:r>
      <w:r w:rsidRPr="00626C67">
        <w:rPr>
          <w:rFonts w:ascii="Times New Roman" w:hAnsi="Times New Roman"/>
          <w:i/>
          <w:sz w:val="24"/>
          <w:szCs w:val="24"/>
          <w:lang w:val="en-US"/>
        </w:rPr>
        <w:t>sothat</w:t>
      </w:r>
      <w:r w:rsidRPr="00626C67">
        <w:rPr>
          <w:rFonts w:ascii="Times New Roman" w:hAnsi="Times New Roman"/>
          <w:i/>
          <w:sz w:val="24"/>
          <w:szCs w:val="24"/>
        </w:rPr>
        <w:t xml:space="preserve">; условия с союзом </w:t>
      </w:r>
      <w:r w:rsidRPr="00626C67">
        <w:rPr>
          <w:rFonts w:ascii="Times New Roman" w:hAnsi="Times New Roman"/>
          <w:i/>
          <w:sz w:val="24"/>
          <w:szCs w:val="24"/>
          <w:lang w:val="en-US"/>
        </w:rPr>
        <w:t>unless</w:t>
      </w:r>
      <w:r w:rsidRPr="00626C67">
        <w:rPr>
          <w:rFonts w:ascii="Times New Roman" w:hAnsi="Times New Roman"/>
          <w:i/>
          <w:sz w:val="24"/>
          <w:szCs w:val="24"/>
        </w:rPr>
        <w:t xml:space="preserve">; определительными с союзами </w:t>
      </w:r>
      <w:r w:rsidRPr="00626C67">
        <w:rPr>
          <w:rFonts w:ascii="Times New Roman" w:hAnsi="Times New Roman"/>
          <w:i/>
          <w:sz w:val="24"/>
          <w:szCs w:val="24"/>
          <w:lang w:val="en-US"/>
        </w:rPr>
        <w:t>who</w:t>
      </w:r>
      <w:r w:rsidRPr="00626C67">
        <w:rPr>
          <w:rFonts w:ascii="Times New Roman" w:hAnsi="Times New Roman"/>
          <w:i/>
          <w:sz w:val="24"/>
          <w:szCs w:val="24"/>
        </w:rPr>
        <w:t xml:space="preserve">, </w:t>
      </w:r>
      <w:r w:rsidRPr="00626C67">
        <w:rPr>
          <w:rFonts w:ascii="Times New Roman" w:hAnsi="Times New Roman"/>
          <w:i/>
          <w:sz w:val="24"/>
          <w:szCs w:val="24"/>
          <w:lang w:val="en-US"/>
        </w:rPr>
        <w:t>which</w:t>
      </w:r>
      <w:r w:rsidRPr="00626C67">
        <w:rPr>
          <w:rFonts w:ascii="Times New Roman" w:hAnsi="Times New Roman"/>
          <w:i/>
          <w:sz w:val="24"/>
          <w:szCs w:val="24"/>
        </w:rPr>
        <w:t xml:space="preserve">, </w:t>
      </w:r>
      <w:r w:rsidRPr="00626C67">
        <w:rPr>
          <w:rFonts w:ascii="Times New Roman" w:hAnsi="Times New Roman"/>
          <w:i/>
          <w:sz w:val="24"/>
          <w:szCs w:val="24"/>
          <w:lang w:val="en-US"/>
        </w:rPr>
        <w:t>that</w:t>
      </w:r>
      <w:r w:rsidRPr="00626C67">
        <w:rPr>
          <w:rFonts w:ascii="Times New Roman" w:hAnsi="Times New Roman"/>
          <w:i/>
          <w:sz w:val="24"/>
          <w:szCs w:val="24"/>
        </w:rPr>
        <w:t>;</w:t>
      </w:r>
      <w:proofErr w:type="gramEnd"/>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предложения с конструкциями </w:t>
      </w:r>
      <w:r w:rsidRPr="00626C67">
        <w:rPr>
          <w:rFonts w:ascii="Times New Roman" w:hAnsi="Times New Roman"/>
          <w:i/>
          <w:sz w:val="24"/>
          <w:szCs w:val="24"/>
          <w:lang w:val="en-US"/>
        </w:rPr>
        <w:t>as</w:t>
      </w:r>
      <w:r w:rsidRPr="00626C67">
        <w:rPr>
          <w:rFonts w:ascii="Times New Roman" w:hAnsi="Times New Roman"/>
          <w:i/>
          <w:sz w:val="24"/>
          <w:szCs w:val="24"/>
        </w:rPr>
        <w:t xml:space="preserve"> … </w:t>
      </w:r>
      <w:r w:rsidRPr="00626C67">
        <w:rPr>
          <w:rFonts w:ascii="Times New Roman" w:hAnsi="Times New Roman"/>
          <w:i/>
          <w:sz w:val="24"/>
          <w:szCs w:val="24"/>
          <w:lang w:val="en-US"/>
        </w:rPr>
        <w:t>as</w:t>
      </w:r>
      <w:r w:rsidRPr="00626C67">
        <w:rPr>
          <w:rFonts w:ascii="Times New Roman" w:hAnsi="Times New Roman"/>
          <w:i/>
          <w:sz w:val="24"/>
          <w:szCs w:val="24"/>
        </w:rPr>
        <w:t xml:space="preserve">; </w:t>
      </w:r>
      <w:r w:rsidRPr="00626C67">
        <w:rPr>
          <w:rFonts w:ascii="Times New Roman" w:hAnsi="Times New Roman"/>
          <w:i/>
          <w:sz w:val="24"/>
          <w:szCs w:val="24"/>
          <w:lang w:val="en-US"/>
        </w:rPr>
        <w:t>notso</w:t>
      </w:r>
      <w:r w:rsidRPr="00626C67">
        <w:rPr>
          <w:rFonts w:ascii="Times New Roman" w:hAnsi="Times New Roman"/>
          <w:i/>
          <w:sz w:val="24"/>
          <w:szCs w:val="24"/>
        </w:rPr>
        <w:t xml:space="preserve"> … </w:t>
      </w:r>
      <w:r w:rsidRPr="00626C67">
        <w:rPr>
          <w:rFonts w:ascii="Times New Roman" w:hAnsi="Times New Roman"/>
          <w:i/>
          <w:sz w:val="24"/>
          <w:szCs w:val="24"/>
          <w:lang w:val="en-US"/>
        </w:rPr>
        <w:t>as</w:t>
      </w:r>
      <w:r w:rsidRPr="00626C67">
        <w:rPr>
          <w:rFonts w:ascii="Times New Roman" w:hAnsi="Times New Roman"/>
          <w:i/>
          <w:sz w:val="24"/>
          <w:szCs w:val="24"/>
        </w:rPr>
        <w:t xml:space="preserve">; </w:t>
      </w:r>
      <w:r w:rsidRPr="00626C67">
        <w:rPr>
          <w:rFonts w:ascii="Times New Roman" w:hAnsi="Times New Roman"/>
          <w:i/>
          <w:sz w:val="24"/>
          <w:szCs w:val="24"/>
          <w:lang w:val="en-US"/>
        </w:rPr>
        <w:t>either</w:t>
      </w:r>
      <w:r w:rsidRPr="00626C67">
        <w:rPr>
          <w:rFonts w:ascii="Times New Roman" w:hAnsi="Times New Roman"/>
          <w:i/>
          <w:sz w:val="24"/>
          <w:szCs w:val="24"/>
        </w:rPr>
        <w:t xml:space="preserve"> … </w:t>
      </w:r>
      <w:r w:rsidRPr="00626C67">
        <w:rPr>
          <w:rFonts w:ascii="Times New Roman" w:hAnsi="Times New Roman"/>
          <w:i/>
          <w:sz w:val="24"/>
          <w:szCs w:val="24"/>
          <w:lang w:val="en-US"/>
        </w:rPr>
        <w:t>or</w:t>
      </w:r>
      <w:r w:rsidRPr="00626C67">
        <w:rPr>
          <w:rFonts w:ascii="Times New Roman" w:hAnsi="Times New Roman"/>
          <w:i/>
          <w:sz w:val="24"/>
          <w:szCs w:val="24"/>
        </w:rPr>
        <w:t xml:space="preserve">; </w:t>
      </w:r>
      <w:r w:rsidRPr="00626C67">
        <w:rPr>
          <w:rFonts w:ascii="Times New Roman" w:hAnsi="Times New Roman"/>
          <w:i/>
          <w:sz w:val="24"/>
          <w:szCs w:val="24"/>
          <w:lang w:val="en-US"/>
        </w:rPr>
        <w:t>neither</w:t>
      </w:r>
      <w:r w:rsidRPr="00626C67">
        <w:rPr>
          <w:rFonts w:ascii="Times New Roman" w:hAnsi="Times New Roman"/>
          <w:i/>
          <w:sz w:val="24"/>
          <w:szCs w:val="24"/>
        </w:rPr>
        <w:t xml:space="preserve"> … </w:t>
      </w:r>
      <w:r w:rsidRPr="00626C67">
        <w:rPr>
          <w:rFonts w:ascii="Times New Roman" w:hAnsi="Times New Roman"/>
          <w:i/>
          <w:sz w:val="24"/>
          <w:szCs w:val="24"/>
          <w:lang w:val="en-US"/>
        </w:rPr>
        <w:t>nor</w:t>
      </w:r>
      <w:r w:rsidRPr="00626C67">
        <w:rPr>
          <w:rFonts w:ascii="Times New Roman" w:hAnsi="Times New Roman"/>
          <w:i/>
          <w:sz w:val="24"/>
          <w:szCs w:val="24"/>
        </w:rPr>
        <w:t>;</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предложения с конструкцией I wish;</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lang w:val="en-US"/>
        </w:rPr>
      </w:pPr>
      <w:r w:rsidRPr="00626C67">
        <w:rPr>
          <w:rFonts w:ascii="Times New Roman" w:hAnsi="Times New Roman"/>
          <w:i/>
          <w:sz w:val="24"/>
          <w:szCs w:val="24"/>
        </w:rPr>
        <w:t>распознаватьиупотреблятьвречиконструкции</w:t>
      </w:r>
      <w:r w:rsidRPr="00626C67">
        <w:rPr>
          <w:rFonts w:ascii="Times New Roman" w:hAnsi="Times New Roman"/>
          <w:i/>
          <w:sz w:val="24"/>
          <w:szCs w:val="24"/>
          <w:lang w:val="en-US"/>
        </w:rPr>
        <w:t>It takes me …to do something; to look/feel/be happy;</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распознавать и употреблять в речи глаголы во временных формах действительного залога:</w:t>
      </w:r>
      <w:r w:rsidRPr="00626C67">
        <w:rPr>
          <w:rFonts w:ascii="Times New Roman" w:hAnsi="Times New Roman"/>
          <w:i/>
          <w:sz w:val="24"/>
          <w:szCs w:val="24"/>
          <w:lang w:val="en-US"/>
        </w:rPr>
        <w:t>PastPerfect</w:t>
      </w:r>
      <w:r w:rsidRPr="00626C67">
        <w:rPr>
          <w:rFonts w:ascii="Times New Roman" w:hAnsi="Times New Roman"/>
          <w:i/>
          <w:sz w:val="24"/>
          <w:szCs w:val="24"/>
        </w:rPr>
        <w:t xml:space="preserve">, </w:t>
      </w:r>
      <w:r w:rsidR="00FB26A1" w:rsidRPr="00626C67">
        <w:rPr>
          <w:rFonts w:ascii="Times New Roman" w:hAnsi="Times New Roman"/>
          <w:i/>
          <w:sz w:val="24"/>
          <w:szCs w:val="24"/>
          <w:lang w:val="de-DE"/>
        </w:rPr>
        <w:t>Present</w:t>
      </w:r>
      <w:r w:rsidRPr="00626C67">
        <w:rPr>
          <w:rFonts w:ascii="Times New Roman" w:hAnsi="Times New Roman"/>
          <w:i/>
          <w:sz w:val="24"/>
          <w:szCs w:val="24"/>
          <w:lang w:val="en-US"/>
        </w:rPr>
        <w:t>PerfectContinuous</w:t>
      </w:r>
      <w:r w:rsidRPr="00626C67">
        <w:rPr>
          <w:rFonts w:ascii="Times New Roman" w:hAnsi="Times New Roman"/>
          <w:i/>
          <w:sz w:val="24"/>
          <w:szCs w:val="24"/>
        </w:rPr>
        <w:t xml:space="preserve">, </w:t>
      </w:r>
      <w:r w:rsidRPr="00626C67">
        <w:rPr>
          <w:rFonts w:ascii="Times New Roman" w:hAnsi="Times New Roman"/>
          <w:i/>
          <w:sz w:val="24"/>
          <w:szCs w:val="24"/>
          <w:lang w:val="en-US"/>
        </w:rPr>
        <w:t>Future</w:t>
      </w:r>
      <w:r w:rsidRPr="00626C67">
        <w:rPr>
          <w:rFonts w:ascii="Times New Roman" w:hAnsi="Times New Roman"/>
          <w:i/>
          <w:sz w:val="24"/>
          <w:szCs w:val="24"/>
        </w:rPr>
        <w:t>-</w:t>
      </w:r>
      <w:r w:rsidRPr="00626C67">
        <w:rPr>
          <w:rFonts w:ascii="Times New Roman" w:hAnsi="Times New Roman"/>
          <w:i/>
          <w:sz w:val="24"/>
          <w:szCs w:val="24"/>
          <w:lang w:val="en-US"/>
        </w:rPr>
        <w:t>in</w:t>
      </w:r>
      <w:r w:rsidRPr="00626C67">
        <w:rPr>
          <w:rFonts w:ascii="Times New Roman" w:hAnsi="Times New Roman"/>
          <w:i/>
          <w:sz w:val="24"/>
          <w:szCs w:val="24"/>
        </w:rPr>
        <w:t>-</w:t>
      </w:r>
      <w:r w:rsidRPr="00626C67">
        <w:rPr>
          <w:rFonts w:ascii="Times New Roman" w:hAnsi="Times New Roman"/>
          <w:i/>
          <w:sz w:val="24"/>
          <w:szCs w:val="24"/>
          <w:lang w:val="en-US"/>
        </w:rPr>
        <w:t>the</w:t>
      </w:r>
      <w:r w:rsidRPr="00626C67">
        <w:rPr>
          <w:rFonts w:ascii="Times New Roman" w:hAnsi="Times New Roman"/>
          <w:i/>
          <w:sz w:val="24"/>
          <w:szCs w:val="24"/>
        </w:rPr>
        <w:t>-</w:t>
      </w:r>
      <w:r w:rsidRPr="00626C67">
        <w:rPr>
          <w:rFonts w:ascii="Times New Roman" w:hAnsi="Times New Roman"/>
          <w:i/>
          <w:sz w:val="24"/>
          <w:szCs w:val="24"/>
          <w:lang w:val="en-US"/>
        </w:rPr>
        <w:t>Past</w:t>
      </w:r>
      <w:r w:rsidRPr="00626C67">
        <w:rPr>
          <w:rFonts w:ascii="Times New Roman" w:hAnsi="Times New Roman"/>
          <w:i/>
          <w:sz w:val="24"/>
          <w:szCs w:val="24"/>
        </w:rPr>
        <w:t>;</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глаголы в формах </w:t>
      </w:r>
      <w:proofErr w:type="gramStart"/>
      <w:r w:rsidRPr="00626C67">
        <w:rPr>
          <w:rFonts w:ascii="Times New Roman" w:hAnsi="Times New Roman"/>
          <w:i/>
          <w:sz w:val="24"/>
          <w:szCs w:val="24"/>
        </w:rPr>
        <w:t>страдательного</w:t>
      </w:r>
      <w:proofErr w:type="gramEnd"/>
      <w:r w:rsidRPr="00626C67">
        <w:rPr>
          <w:rFonts w:ascii="Times New Roman" w:hAnsi="Times New Roman"/>
          <w:i/>
          <w:sz w:val="24"/>
          <w:szCs w:val="24"/>
        </w:rPr>
        <w:t xml:space="preserve"> залогаFuture SimplePassive, </w:t>
      </w:r>
      <w:r w:rsidRPr="00626C67">
        <w:rPr>
          <w:rFonts w:ascii="Times New Roman" w:hAnsi="Times New Roman"/>
          <w:i/>
          <w:sz w:val="24"/>
          <w:szCs w:val="24"/>
          <w:lang w:val="en-US"/>
        </w:rPr>
        <w:t>PresentPerfect</w:t>
      </w:r>
      <w:r w:rsidRPr="00626C67">
        <w:rPr>
          <w:rFonts w:ascii="Times New Roman" w:hAnsi="Times New Roman"/>
          <w:i/>
          <w:sz w:val="24"/>
          <w:szCs w:val="24"/>
        </w:rPr>
        <w:t xml:space="preserve"> Passive;</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lastRenderedPageBreak/>
        <w:t xml:space="preserve">распознавать и употреблять в речи модальные глаголы </w:t>
      </w:r>
      <w:r w:rsidRPr="00626C67">
        <w:rPr>
          <w:rFonts w:ascii="Times New Roman" w:hAnsi="Times New Roman"/>
          <w:i/>
          <w:sz w:val="24"/>
          <w:szCs w:val="24"/>
          <w:lang w:val="en-US"/>
        </w:rPr>
        <w:t>need</w:t>
      </w:r>
      <w:r w:rsidRPr="00626C67">
        <w:rPr>
          <w:rFonts w:ascii="Times New Roman" w:hAnsi="Times New Roman"/>
          <w:i/>
          <w:sz w:val="24"/>
          <w:szCs w:val="24"/>
        </w:rPr>
        <w:t xml:space="preserve">, </w:t>
      </w:r>
      <w:r w:rsidRPr="00626C67">
        <w:rPr>
          <w:rFonts w:ascii="Times New Roman" w:hAnsi="Times New Roman"/>
          <w:i/>
          <w:sz w:val="24"/>
          <w:szCs w:val="24"/>
          <w:lang w:val="en-US"/>
        </w:rPr>
        <w:t>shall</w:t>
      </w:r>
      <w:r w:rsidRPr="00626C67">
        <w:rPr>
          <w:rFonts w:ascii="Times New Roman" w:hAnsi="Times New Roman"/>
          <w:i/>
          <w:sz w:val="24"/>
          <w:szCs w:val="24"/>
        </w:rPr>
        <w:t xml:space="preserve">, </w:t>
      </w:r>
      <w:r w:rsidRPr="00626C67">
        <w:rPr>
          <w:rFonts w:ascii="Times New Roman" w:hAnsi="Times New Roman"/>
          <w:i/>
          <w:sz w:val="24"/>
          <w:szCs w:val="24"/>
          <w:lang w:val="en-US"/>
        </w:rPr>
        <w:t>might</w:t>
      </w:r>
      <w:r w:rsidRPr="00626C67">
        <w:rPr>
          <w:rFonts w:ascii="Times New Roman" w:hAnsi="Times New Roman"/>
          <w:i/>
          <w:sz w:val="24"/>
          <w:szCs w:val="24"/>
        </w:rPr>
        <w:t xml:space="preserve">, </w:t>
      </w:r>
      <w:r w:rsidRPr="00626C67">
        <w:rPr>
          <w:rFonts w:ascii="Times New Roman" w:hAnsi="Times New Roman"/>
          <w:i/>
          <w:sz w:val="24"/>
          <w:szCs w:val="24"/>
          <w:lang w:val="en-US"/>
        </w:rPr>
        <w:t>would</w:t>
      </w:r>
      <w:r w:rsidRPr="00626C67">
        <w:rPr>
          <w:rFonts w:ascii="Times New Roman" w:hAnsi="Times New Roman"/>
          <w:i/>
          <w:sz w:val="24"/>
          <w:szCs w:val="24"/>
        </w:rPr>
        <w:t>;</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proofErr w:type="gramStart"/>
      <w:r w:rsidRPr="00626C67">
        <w:rPr>
          <w:rFonts w:ascii="Times New Roman" w:hAnsi="Times New Roman"/>
          <w:i/>
          <w:sz w:val="24"/>
          <w:szCs w:val="24"/>
          <w:lang w:val="en-US"/>
        </w:rPr>
        <w:t>I</w:t>
      </w:r>
      <w:proofErr w:type="gramEnd"/>
      <w:r w:rsidRPr="00626C67">
        <w:rPr>
          <w:rFonts w:ascii="Times New Roman" w:hAnsi="Times New Roman"/>
          <w:i/>
          <w:sz w:val="24"/>
          <w:szCs w:val="24"/>
        </w:rPr>
        <w:t xml:space="preserve">и </w:t>
      </w:r>
      <w:r w:rsidRPr="00626C67">
        <w:rPr>
          <w:rFonts w:ascii="Times New Roman" w:hAnsi="Times New Roman"/>
          <w:i/>
          <w:sz w:val="24"/>
          <w:szCs w:val="24"/>
          <w:lang w:val="en-US"/>
        </w:rPr>
        <w:t>II</w:t>
      </w:r>
      <w:r w:rsidRPr="00626C67">
        <w:rPr>
          <w:rFonts w:ascii="Times New Roman" w:hAnsi="Times New Roman"/>
          <w:i/>
          <w:sz w:val="24"/>
          <w:szCs w:val="24"/>
        </w:rPr>
        <w:t>, отглагольного существительного) без различения их функций и употреблятьих в речи;</w:t>
      </w:r>
    </w:p>
    <w:p w:rsidR="006E54D0" w:rsidRPr="00626C67" w:rsidRDefault="006E54D0" w:rsidP="00197F53">
      <w:pPr>
        <w:numPr>
          <w:ilvl w:val="0"/>
          <w:numId w:val="49"/>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распознавать и употреблять в речи словосочетания «Причастие </w:t>
      </w:r>
      <w:r w:rsidRPr="00626C67">
        <w:rPr>
          <w:rFonts w:ascii="Times New Roman" w:hAnsi="Times New Roman"/>
          <w:i/>
          <w:sz w:val="24"/>
          <w:szCs w:val="24"/>
          <w:lang w:val="en-US"/>
        </w:rPr>
        <w:t>I</w:t>
      </w:r>
      <w:r w:rsidRPr="00626C67">
        <w:rPr>
          <w:rFonts w:ascii="Times New Roman" w:hAnsi="Times New Roman"/>
          <w:i/>
          <w:sz w:val="24"/>
          <w:szCs w:val="24"/>
        </w:rPr>
        <w:t>+существительное</w:t>
      </w:r>
      <w:r w:rsidR="002F41E9" w:rsidRPr="00626C67">
        <w:rPr>
          <w:rFonts w:ascii="Times New Roman" w:hAnsi="Times New Roman"/>
          <w:i/>
          <w:sz w:val="24"/>
          <w:szCs w:val="24"/>
        </w:rPr>
        <w:t>»</w:t>
      </w:r>
      <w:r w:rsidRPr="00626C67">
        <w:rPr>
          <w:rFonts w:ascii="Times New Roman" w:hAnsi="Times New Roman"/>
          <w:i/>
          <w:sz w:val="24"/>
          <w:szCs w:val="24"/>
        </w:rPr>
        <w:t xml:space="preserve"> (</w:t>
      </w:r>
      <w:r w:rsidRPr="00626C67">
        <w:rPr>
          <w:rFonts w:ascii="Times New Roman" w:hAnsi="Times New Roman"/>
          <w:i/>
          <w:sz w:val="24"/>
          <w:szCs w:val="24"/>
          <w:lang w:val="en-US"/>
        </w:rPr>
        <w:t>aplayingchild</w:t>
      </w:r>
      <w:r w:rsidRPr="00626C67">
        <w:rPr>
          <w:rFonts w:ascii="Times New Roman" w:hAnsi="Times New Roman"/>
          <w:i/>
          <w:sz w:val="24"/>
          <w:szCs w:val="24"/>
        </w:rPr>
        <w:t xml:space="preserve">) и «Причастие </w:t>
      </w:r>
      <w:r w:rsidRPr="00626C67">
        <w:rPr>
          <w:rFonts w:ascii="Times New Roman" w:hAnsi="Times New Roman"/>
          <w:i/>
          <w:sz w:val="24"/>
          <w:szCs w:val="24"/>
          <w:lang w:val="en-US"/>
        </w:rPr>
        <w:t>II</w:t>
      </w:r>
      <w:r w:rsidRPr="00626C67">
        <w:rPr>
          <w:rFonts w:ascii="Times New Roman" w:hAnsi="Times New Roman"/>
          <w:i/>
          <w:sz w:val="24"/>
          <w:szCs w:val="24"/>
        </w:rPr>
        <w:t>+существительное</w:t>
      </w:r>
      <w:r w:rsidR="002F41E9" w:rsidRPr="00626C67">
        <w:rPr>
          <w:rFonts w:ascii="Times New Roman" w:hAnsi="Times New Roman"/>
          <w:i/>
          <w:sz w:val="24"/>
          <w:szCs w:val="24"/>
        </w:rPr>
        <w:t>»</w:t>
      </w:r>
      <w:r w:rsidRPr="00626C67">
        <w:rPr>
          <w:rFonts w:ascii="Times New Roman" w:hAnsi="Times New Roman"/>
          <w:i/>
          <w:sz w:val="24"/>
          <w:szCs w:val="24"/>
        </w:rPr>
        <w:t xml:space="preserve"> (</w:t>
      </w:r>
      <w:r w:rsidRPr="00626C67">
        <w:rPr>
          <w:rFonts w:ascii="Times New Roman" w:hAnsi="Times New Roman"/>
          <w:i/>
          <w:sz w:val="24"/>
          <w:szCs w:val="24"/>
          <w:lang w:val="en-US"/>
        </w:rPr>
        <w:t>awrittenpoem</w:t>
      </w:r>
      <w:r w:rsidRPr="00626C67">
        <w:rPr>
          <w:rFonts w:ascii="Times New Roman" w:hAnsi="Times New Roman"/>
          <w:i/>
          <w:sz w:val="24"/>
          <w:szCs w:val="24"/>
        </w:rPr>
        <w:t>)</w:t>
      </w:r>
      <w:r w:rsidR="002F41E9" w:rsidRPr="00626C67">
        <w:rPr>
          <w:rFonts w:ascii="Times New Roman" w:hAnsi="Times New Roman"/>
          <w:i/>
          <w:sz w:val="24"/>
          <w:szCs w:val="24"/>
        </w:rPr>
        <w:t>.</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Социокультурные знания и умения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52"/>
        </w:numPr>
        <w:tabs>
          <w:tab w:val="left" w:pos="993"/>
        </w:tabs>
        <w:spacing w:after="0" w:line="360" w:lineRule="auto"/>
        <w:ind w:left="0" w:firstLine="709"/>
        <w:jc w:val="both"/>
        <w:rPr>
          <w:rFonts w:ascii="Times New Roman" w:eastAsia="Arial Unicode MS" w:hAnsi="Times New Roman"/>
          <w:sz w:val="24"/>
          <w:szCs w:val="24"/>
          <w:lang w:eastAsia="ar-SA"/>
        </w:rPr>
      </w:pPr>
      <w:r w:rsidRPr="00626C67">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26C67" w:rsidRDefault="006E54D0" w:rsidP="00197F53">
      <w:pPr>
        <w:numPr>
          <w:ilvl w:val="0"/>
          <w:numId w:val="52"/>
        </w:numPr>
        <w:tabs>
          <w:tab w:val="left" w:pos="993"/>
        </w:tabs>
        <w:spacing w:after="0" w:line="360" w:lineRule="auto"/>
        <w:ind w:left="0" w:firstLine="709"/>
        <w:jc w:val="both"/>
        <w:rPr>
          <w:rFonts w:ascii="Times New Roman" w:eastAsia="Arial Unicode MS" w:hAnsi="Times New Roman"/>
          <w:sz w:val="24"/>
          <w:szCs w:val="24"/>
          <w:lang w:eastAsia="ar-SA"/>
        </w:rPr>
      </w:pPr>
      <w:r w:rsidRPr="00626C67">
        <w:rPr>
          <w:rFonts w:ascii="Times New Roman" w:eastAsia="Arial Unicode MS" w:hAnsi="Times New Roman"/>
          <w:sz w:val="24"/>
          <w:szCs w:val="24"/>
          <w:lang w:eastAsia="ar-SA"/>
        </w:rPr>
        <w:t>представлять родную страну и культуру на английском языке;</w:t>
      </w:r>
    </w:p>
    <w:p w:rsidR="006E54D0" w:rsidRPr="00626C67" w:rsidRDefault="006E54D0" w:rsidP="00197F53">
      <w:pPr>
        <w:numPr>
          <w:ilvl w:val="0"/>
          <w:numId w:val="52"/>
        </w:numPr>
        <w:tabs>
          <w:tab w:val="left" w:pos="993"/>
        </w:tabs>
        <w:spacing w:after="0" w:line="360" w:lineRule="auto"/>
        <w:ind w:left="0" w:firstLine="709"/>
        <w:jc w:val="both"/>
        <w:rPr>
          <w:rFonts w:ascii="Times New Roman" w:eastAsia="Arial Unicode MS" w:hAnsi="Times New Roman"/>
          <w:sz w:val="24"/>
          <w:szCs w:val="24"/>
          <w:lang w:eastAsia="ar-SA"/>
        </w:rPr>
      </w:pPr>
      <w:r w:rsidRPr="00626C67">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626C67" w:rsidRDefault="006E54D0" w:rsidP="00FC65AF">
      <w:pPr>
        <w:spacing w:after="0" w:line="360" w:lineRule="auto"/>
        <w:ind w:firstLine="709"/>
        <w:jc w:val="both"/>
        <w:rPr>
          <w:rFonts w:ascii="Times New Roman" w:eastAsia="Arial Unicode MS" w:hAnsi="Times New Roman"/>
          <w:sz w:val="24"/>
          <w:szCs w:val="24"/>
          <w:lang w:eastAsia="ar-SA"/>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53"/>
        </w:numPr>
        <w:tabs>
          <w:tab w:val="left" w:pos="993"/>
        </w:tabs>
        <w:spacing w:after="0" w:line="360" w:lineRule="auto"/>
        <w:ind w:left="0" w:firstLine="709"/>
        <w:jc w:val="both"/>
        <w:rPr>
          <w:rFonts w:ascii="Times New Roman" w:hAnsi="Times New Roman"/>
          <w:b/>
          <w:i/>
          <w:sz w:val="24"/>
          <w:szCs w:val="24"/>
        </w:rPr>
      </w:pPr>
      <w:r w:rsidRPr="00626C67">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626C67" w:rsidRDefault="006E54D0" w:rsidP="00197F53">
      <w:pPr>
        <w:numPr>
          <w:ilvl w:val="0"/>
          <w:numId w:val="53"/>
        </w:numPr>
        <w:tabs>
          <w:tab w:val="left" w:pos="993"/>
        </w:tabs>
        <w:spacing w:after="0" w:line="360" w:lineRule="auto"/>
        <w:ind w:left="0" w:firstLine="709"/>
        <w:jc w:val="both"/>
        <w:rPr>
          <w:rFonts w:ascii="Times New Roman" w:hAnsi="Times New Roman"/>
          <w:b/>
          <w:i/>
          <w:sz w:val="24"/>
          <w:szCs w:val="24"/>
        </w:rPr>
      </w:pPr>
      <w:r w:rsidRPr="00626C67">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626C67" w:rsidRDefault="006E54D0" w:rsidP="00FC65AF">
      <w:pPr>
        <w:spacing w:after="0" w:line="360" w:lineRule="auto"/>
        <w:ind w:firstLine="709"/>
        <w:jc w:val="both"/>
        <w:rPr>
          <w:rFonts w:ascii="Times New Roman" w:eastAsia="Arial Unicode MS" w:hAnsi="Times New Roman"/>
          <w:b/>
          <w:sz w:val="24"/>
          <w:szCs w:val="24"/>
          <w:lang w:eastAsia="ar-SA"/>
        </w:rPr>
      </w:pPr>
      <w:r w:rsidRPr="00626C67">
        <w:rPr>
          <w:rFonts w:ascii="Times New Roman" w:eastAsia="Arial Unicode MS" w:hAnsi="Times New Roman"/>
          <w:b/>
          <w:sz w:val="24"/>
          <w:szCs w:val="24"/>
          <w:lang w:eastAsia="ar-SA"/>
        </w:rPr>
        <w:t>Компенсаторные умения</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54"/>
        </w:numPr>
        <w:tabs>
          <w:tab w:val="left" w:pos="993"/>
        </w:tabs>
        <w:spacing w:after="0" w:line="360" w:lineRule="auto"/>
        <w:ind w:left="0" w:firstLine="709"/>
        <w:jc w:val="both"/>
        <w:rPr>
          <w:rFonts w:ascii="Times New Roman" w:hAnsi="Times New Roman"/>
          <w:b/>
          <w:sz w:val="24"/>
          <w:szCs w:val="24"/>
        </w:rPr>
      </w:pPr>
      <w:r w:rsidRPr="00626C67">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r w:rsidR="00EC3D40" w:rsidRPr="00626C67">
        <w:rPr>
          <w:rFonts w:ascii="Times New Roman" w:eastAsia="Arial Unicode MS" w:hAnsi="Times New Roman"/>
          <w:sz w:val="24"/>
          <w:szCs w:val="24"/>
          <w:lang w:eastAsia="ar-SA"/>
        </w:rPr>
        <w:t>.</w:t>
      </w:r>
    </w:p>
    <w:p w:rsidR="006E54D0" w:rsidRPr="00626C67" w:rsidRDefault="006E54D0" w:rsidP="00FC65AF">
      <w:pPr>
        <w:spacing w:after="0" w:line="360" w:lineRule="auto"/>
        <w:ind w:firstLine="709"/>
        <w:jc w:val="both"/>
        <w:rPr>
          <w:rFonts w:ascii="Times New Roman" w:eastAsia="Arial Unicode MS" w:hAnsi="Times New Roman"/>
          <w:sz w:val="24"/>
          <w:szCs w:val="24"/>
          <w:lang w:eastAsia="ar-SA"/>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54"/>
        </w:numPr>
        <w:tabs>
          <w:tab w:val="left" w:pos="993"/>
        </w:tabs>
        <w:spacing w:after="0" w:line="360" w:lineRule="auto"/>
        <w:ind w:left="0" w:firstLine="709"/>
        <w:jc w:val="both"/>
        <w:rPr>
          <w:rFonts w:ascii="Times New Roman" w:eastAsia="Arial Unicode MS" w:hAnsi="Times New Roman"/>
          <w:i/>
          <w:sz w:val="24"/>
          <w:szCs w:val="24"/>
          <w:lang w:eastAsia="ar-SA"/>
        </w:rPr>
      </w:pPr>
      <w:r w:rsidRPr="00626C67">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626C67" w:rsidRDefault="006E54D0" w:rsidP="00197F53">
      <w:pPr>
        <w:numPr>
          <w:ilvl w:val="0"/>
          <w:numId w:val="54"/>
        </w:numPr>
        <w:tabs>
          <w:tab w:val="left" w:pos="993"/>
        </w:tabs>
        <w:spacing w:after="0" w:line="360" w:lineRule="auto"/>
        <w:ind w:left="0" w:firstLine="709"/>
        <w:jc w:val="both"/>
        <w:rPr>
          <w:rFonts w:ascii="Times New Roman" w:hAnsi="Times New Roman"/>
          <w:b/>
          <w:sz w:val="24"/>
          <w:szCs w:val="24"/>
        </w:rPr>
      </w:pPr>
      <w:r w:rsidRPr="00626C67">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r w:rsidR="00EC3D40" w:rsidRPr="00626C67">
        <w:rPr>
          <w:rFonts w:ascii="Times New Roman" w:eastAsia="Arial Unicode MS" w:hAnsi="Times New Roman"/>
          <w:i/>
          <w:sz w:val="24"/>
          <w:szCs w:val="24"/>
          <w:lang w:eastAsia="ar-SA"/>
        </w:rPr>
        <w:t>.</w:t>
      </w:r>
    </w:p>
    <w:p w:rsidR="00EB0DC0" w:rsidRPr="00626C67" w:rsidRDefault="00EB0DC0" w:rsidP="00933421">
      <w:pPr>
        <w:rPr>
          <w:rFonts w:ascii="Times New Roman" w:hAnsi="Times New Roman"/>
          <w:sz w:val="24"/>
          <w:szCs w:val="24"/>
        </w:rPr>
      </w:pPr>
      <w:bookmarkStart w:id="46" w:name="_Toc409691632"/>
      <w:bookmarkStart w:id="47" w:name="_Toc410653957"/>
      <w:bookmarkStart w:id="48" w:name="_Toc414553139"/>
    </w:p>
    <w:p w:rsidR="00B540EE" w:rsidRPr="00626C67" w:rsidRDefault="00A52363" w:rsidP="006940DA">
      <w:pPr>
        <w:pStyle w:val="4"/>
        <w:rPr>
          <w:sz w:val="24"/>
          <w:szCs w:val="24"/>
        </w:rPr>
      </w:pPr>
      <w:r w:rsidRPr="00626C67">
        <w:rPr>
          <w:sz w:val="24"/>
          <w:szCs w:val="24"/>
        </w:rPr>
        <w:lastRenderedPageBreak/>
        <w:t>1.2.</w:t>
      </w:r>
      <w:r w:rsidR="006940DA" w:rsidRPr="00626C67">
        <w:rPr>
          <w:sz w:val="24"/>
          <w:szCs w:val="24"/>
        </w:rPr>
        <w:t>5.5.</w:t>
      </w:r>
      <w:r w:rsidR="00B540EE" w:rsidRPr="00626C67">
        <w:rPr>
          <w:sz w:val="24"/>
          <w:szCs w:val="24"/>
        </w:rPr>
        <w:t>История России. Всеобщая история</w:t>
      </w:r>
      <w:bookmarkEnd w:id="46"/>
      <w:bookmarkEnd w:id="47"/>
      <w:r w:rsidR="00ED4AB1" w:rsidRPr="00626C67">
        <w:rPr>
          <w:rStyle w:val="af3"/>
          <w:sz w:val="24"/>
          <w:szCs w:val="24"/>
        </w:rPr>
        <w:footnoteReference w:id="2"/>
      </w:r>
      <w:bookmarkEnd w:id="48"/>
    </w:p>
    <w:p w:rsidR="00A339D1" w:rsidRPr="00626C67" w:rsidRDefault="00A339D1" w:rsidP="00307772">
      <w:pPr>
        <w:spacing w:after="0" w:line="360" w:lineRule="auto"/>
        <w:ind w:firstLine="709"/>
        <w:jc w:val="both"/>
        <w:rPr>
          <w:rFonts w:ascii="Times New Roman" w:hAnsi="Times New Roman"/>
          <w:sz w:val="24"/>
          <w:szCs w:val="24"/>
        </w:rPr>
      </w:pPr>
      <w:r w:rsidRPr="00626C67">
        <w:rPr>
          <w:rFonts w:ascii="Times New Roman" w:hAnsi="Times New Roman"/>
          <w:b/>
          <w:sz w:val="24"/>
          <w:szCs w:val="24"/>
        </w:rPr>
        <w:t>Предметные результаты</w:t>
      </w:r>
      <w:r w:rsidRPr="00626C67">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применять исторически</w:t>
      </w:r>
      <w:r w:rsidR="001F00F6" w:rsidRPr="00626C67">
        <w:rPr>
          <w:rFonts w:ascii="Times New Roman" w:hAnsi="Times New Roman"/>
          <w:sz w:val="24"/>
          <w:szCs w:val="24"/>
        </w:rPr>
        <w:t>е</w:t>
      </w:r>
      <w:r w:rsidRPr="00626C67">
        <w:rPr>
          <w:rFonts w:ascii="Times New Roman" w:hAnsi="Times New Roman"/>
          <w:sz w:val="24"/>
          <w:szCs w:val="24"/>
        </w:rPr>
        <w:t xml:space="preserve"> знани</w:t>
      </w:r>
      <w:r w:rsidR="001F00F6" w:rsidRPr="00626C67">
        <w:rPr>
          <w:rFonts w:ascii="Times New Roman" w:hAnsi="Times New Roman"/>
          <w:sz w:val="24"/>
          <w:szCs w:val="24"/>
        </w:rPr>
        <w:t>я</w:t>
      </w:r>
      <w:r w:rsidRPr="00626C67">
        <w:rPr>
          <w:rFonts w:ascii="Times New Roman" w:hAnsi="Times New Roman"/>
          <w:sz w:val="24"/>
          <w:szCs w:val="24"/>
        </w:rPr>
        <w:t xml:space="preserve"> для осмысления общественных событий и явлений прошлого и современности;</w:t>
      </w:r>
    </w:p>
    <w:p w:rsidR="00A339D1"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26C67" w:rsidRDefault="00A339D1" w:rsidP="00197F53">
      <w:pPr>
        <w:numPr>
          <w:ilvl w:val="0"/>
          <w:numId w:val="119"/>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626C67" w:rsidRDefault="00A339D1">
      <w:pPr>
        <w:spacing w:after="0" w:line="360" w:lineRule="auto"/>
        <w:ind w:firstLine="709"/>
        <w:jc w:val="both"/>
        <w:rPr>
          <w:rFonts w:ascii="Times New Roman" w:hAnsi="Times New Roman"/>
          <w:i/>
          <w:sz w:val="24"/>
          <w:szCs w:val="24"/>
        </w:rPr>
      </w:pPr>
      <w:r w:rsidRPr="00626C67">
        <w:rPr>
          <w:rFonts w:ascii="Times New Roman" w:hAnsi="Times New Roman"/>
          <w:sz w:val="24"/>
          <w:szCs w:val="24"/>
        </w:rPr>
        <w:t>• объяснять</w:t>
      </w:r>
      <w:proofErr w:type="gramStart"/>
      <w:r w:rsidRPr="00626C67">
        <w:rPr>
          <w:rFonts w:ascii="Times New Roman" w:hAnsi="Times New Roman"/>
          <w:sz w:val="24"/>
          <w:szCs w:val="24"/>
        </w:rPr>
        <w:t>,в</w:t>
      </w:r>
      <w:proofErr w:type="gramEnd"/>
      <w:r w:rsidRPr="00626C67">
        <w:rPr>
          <w:rFonts w:ascii="Times New Roman" w:hAnsi="Times New Roman"/>
          <w:sz w:val="24"/>
          <w:szCs w:val="24"/>
        </w:rPr>
        <w:t xml:space="preserve"> ч</w:t>
      </w:r>
      <w:r w:rsidR="00245F1D" w:rsidRPr="00626C67">
        <w:rPr>
          <w:rFonts w:ascii="Times New Roman" w:hAnsi="Times New Roman"/>
          <w:sz w:val="24"/>
          <w:szCs w:val="24"/>
        </w:rPr>
        <w:t>е</w:t>
      </w:r>
      <w:r w:rsidRPr="00626C67">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26C67" w:rsidRDefault="00A339D1" w:rsidP="00FC65AF">
      <w:pPr>
        <w:spacing w:after="0" w:line="360" w:lineRule="auto"/>
        <w:ind w:firstLine="709"/>
        <w:jc w:val="both"/>
        <w:rPr>
          <w:rFonts w:ascii="Times New Roman" w:hAnsi="Times New Roman"/>
          <w:i/>
          <w:sz w:val="24"/>
          <w:szCs w:val="24"/>
        </w:rPr>
      </w:pPr>
      <w:r w:rsidRPr="00626C67">
        <w:rPr>
          <w:rFonts w:ascii="Times New Roman" w:hAnsi="Times New Roman"/>
          <w:b/>
          <w:sz w:val="24"/>
          <w:szCs w:val="24"/>
        </w:rPr>
        <w:t xml:space="preserve">История Нового времени. </w:t>
      </w:r>
      <w:r w:rsidRPr="00626C67">
        <w:rPr>
          <w:rFonts w:ascii="Times New Roman" w:hAnsi="Times New Roman"/>
          <w:b/>
          <w:bCs/>
          <w:sz w:val="24"/>
          <w:szCs w:val="24"/>
        </w:rPr>
        <w:t>Россия в XVI – Х</w:t>
      </w:r>
      <w:proofErr w:type="gramStart"/>
      <w:r w:rsidRPr="00626C67">
        <w:rPr>
          <w:rFonts w:ascii="Times New Roman" w:hAnsi="Times New Roman"/>
          <w:b/>
          <w:bCs/>
          <w:sz w:val="24"/>
          <w:szCs w:val="24"/>
          <w:lang w:val="en-US"/>
        </w:rPr>
        <w:t>I</w:t>
      </w:r>
      <w:proofErr w:type="gramEnd"/>
      <w:r w:rsidRPr="00626C67">
        <w:rPr>
          <w:rFonts w:ascii="Times New Roman" w:hAnsi="Times New Roman"/>
          <w:b/>
          <w:bCs/>
          <w:sz w:val="24"/>
          <w:szCs w:val="24"/>
        </w:rPr>
        <w:t>Х веках</w:t>
      </w:r>
      <w:r w:rsidRPr="00626C67">
        <w:rPr>
          <w:rFonts w:ascii="Times New Roman" w:hAnsi="Times New Roman"/>
          <w:b/>
          <w:sz w:val="24"/>
          <w:szCs w:val="24"/>
        </w:rPr>
        <w:t xml:space="preserve"> (7</w:t>
      </w:r>
      <w:r w:rsidR="00437180" w:rsidRPr="00626C67">
        <w:rPr>
          <w:rFonts w:ascii="Times New Roman" w:hAnsi="Times New Roman"/>
          <w:sz w:val="24"/>
          <w:szCs w:val="24"/>
        </w:rPr>
        <w:t>–</w:t>
      </w:r>
      <w:r w:rsidRPr="00626C67">
        <w:rPr>
          <w:rFonts w:ascii="Times New Roman" w:hAnsi="Times New Roman"/>
          <w:b/>
          <w:sz w:val="24"/>
          <w:szCs w:val="24"/>
        </w:rPr>
        <w:t>9 класс)</w:t>
      </w:r>
    </w:p>
    <w:p w:rsidR="00A339D1" w:rsidRPr="00626C67" w:rsidRDefault="00A339D1" w:rsidP="00FC65AF">
      <w:pPr>
        <w:pStyle w:val="afff8"/>
        <w:ind w:firstLine="709"/>
        <w:rPr>
          <w:b/>
          <w:sz w:val="24"/>
        </w:rPr>
      </w:pPr>
      <w:r w:rsidRPr="00626C67">
        <w:rPr>
          <w:b/>
          <w:sz w:val="24"/>
        </w:rPr>
        <w:t>Выпускник научится:</w:t>
      </w:r>
    </w:p>
    <w:p w:rsidR="00A339D1" w:rsidRPr="00626C67" w:rsidRDefault="00A339D1" w:rsidP="00307772">
      <w:pPr>
        <w:spacing w:after="0" w:line="360" w:lineRule="auto"/>
        <w:ind w:firstLine="709"/>
        <w:jc w:val="both"/>
        <w:rPr>
          <w:rFonts w:ascii="Times New Roman" w:hAnsi="Times New Roman"/>
          <w:sz w:val="24"/>
          <w:szCs w:val="24"/>
        </w:rPr>
      </w:pPr>
      <w:r w:rsidRPr="00626C67">
        <w:rPr>
          <w:rFonts w:ascii="Times New Roman" w:hAnsi="Times New Roman"/>
          <w:sz w:val="24"/>
          <w:szCs w:val="24"/>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26C67">
        <w:rPr>
          <w:rFonts w:ascii="Times New Roman" w:hAnsi="Times New Roman"/>
          <w:sz w:val="24"/>
          <w:szCs w:val="24"/>
        </w:rPr>
        <w:t>–</w:t>
      </w:r>
      <w:r w:rsidRPr="00626C67">
        <w:rPr>
          <w:rFonts w:ascii="Times New Roman" w:hAnsi="Times New Roman"/>
          <w:sz w:val="24"/>
          <w:szCs w:val="24"/>
        </w:rPr>
        <w:t xml:space="preserve"> походов, завоеваний, колонизации и др.;</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626C67" w:rsidRDefault="00A339D1">
      <w:pPr>
        <w:spacing w:after="0" w:line="360" w:lineRule="auto"/>
        <w:ind w:firstLine="709"/>
        <w:jc w:val="both"/>
        <w:rPr>
          <w:rFonts w:ascii="Times New Roman" w:hAnsi="Times New Roman"/>
          <w:sz w:val="24"/>
          <w:szCs w:val="24"/>
        </w:rPr>
      </w:pPr>
      <w:r w:rsidRPr="00626C67">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626C67" w:rsidRDefault="00A339D1"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A339D1" w:rsidRPr="00626C67" w:rsidRDefault="00A339D1" w:rsidP="00307772">
      <w:pPr>
        <w:spacing w:after="0" w:line="360" w:lineRule="auto"/>
        <w:ind w:firstLine="709"/>
        <w:jc w:val="both"/>
        <w:rPr>
          <w:rFonts w:ascii="Times New Roman" w:hAnsi="Times New Roman"/>
          <w:i/>
          <w:sz w:val="24"/>
          <w:szCs w:val="24"/>
        </w:rPr>
      </w:pPr>
      <w:r w:rsidRPr="00626C67">
        <w:rPr>
          <w:rFonts w:ascii="Times New Roman" w:hAnsi="Times New Roman"/>
          <w:sz w:val="24"/>
          <w:szCs w:val="24"/>
        </w:rPr>
        <w:t>• </w:t>
      </w:r>
      <w:r w:rsidRPr="00626C67">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26C67" w:rsidRDefault="00A339D1">
      <w:pPr>
        <w:spacing w:after="0" w:line="360" w:lineRule="auto"/>
        <w:ind w:firstLine="709"/>
        <w:jc w:val="both"/>
        <w:rPr>
          <w:rFonts w:ascii="Times New Roman" w:hAnsi="Times New Roman"/>
          <w:i/>
          <w:sz w:val="24"/>
          <w:szCs w:val="24"/>
        </w:rPr>
      </w:pPr>
      <w:r w:rsidRPr="00626C67">
        <w:rPr>
          <w:rFonts w:ascii="Times New Roman" w:hAnsi="Times New Roman"/>
          <w:sz w:val="24"/>
          <w:szCs w:val="24"/>
        </w:rPr>
        <w:t>• </w:t>
      </w:r>
      <w:r w:rsidRPr="00626C67">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26C67" w:rsidRDefault="00A339D1">
      <w:pPr>
        <w:spacing w:after="0" w:line="360" w:lineRule="auto"/>
        <w:ind w:firstLine="709"/>
        <w:jc w:val="both"/>
        <w:rPr>
          <w:rFonts w:ascii="Times New Roman" w:hAnsi="Times New Roman"/>
          <w:i/>
          <w:sz w:val="24"/>
          <w:szCs w:val="24"/>
        </w:rPr>
      </w:pPr>
      <w:r w:rsidRPr="00626C67">
        <w:rPr>
          <w:rFonts w:ascii="Times New Roman" w:hAnsi="Times New Roman"/>
          <w:sz w:val="24"/>
          <w:szCs w:val="24"/>
        </w:rPr>
        <w:lastRenderedPageBreak/>
        <w:t>• </w:t>
      </w:r>
      <w:r w:rsidRPr="00626C67">
        <w:rPr>
          <w:rFonts w:ascii="Times New Roman" w:hAnsi="Times New Roman"/>
          <w:i/>
          <w:sz w:val="24"/>
          <w:szCs w:val="24"/>
        </w:rPr>
        <w:t>сравнивать развитие России и других стран в Новое время, объяснять, в ч</w:t>
      </w:r>
      <w:r w:rsidR="00245F1D" w:rsidRPr="00626C67">
        <w:rPr>
          <w:rFonts w:ascii="Times New Roman" w:hAnsi="Times New Roman"/>
          <w:i/>
          <w:sz w:val="24"/>
          <w:szCs w:val="24"/>
        </w:rPr>
        <w:t>е</w:t>
      </w:r>
      <w:r w:rsidRPr="00626C67">
        <w:rPr>
          <w:rFonts w:ascii="Times New Roman" w:hAnsi="Times New Roman"/>
          <w:i/>
          <w:sz w:val="24"/>
          <w:szCs w:val="24"/>
        </w:rPr>
        <w:t xml:space="preserve">м заключались общие черты и особенности; </w:t>
      </w:r>
    </w:p>
    <w:p w:rsidR="00437180" w:rsidRPr="00626C67" w:rsidRDefault="00A339D1" w:rsidP="00E87553">
      <w:pPr>
        <w:spacing w:after="0" w:line="360" w:lineRule="auto"/>
        <w:ind w:firstLine="709"/>
        <w:jc w:val="both"/>
        <w:rPr>
          <w:rFonts w:ascii="Times New Roman" w:hAnsi="Times New Roman"/>
          <w:sz w:val="24"/>
          <w:szCs w:val="24"/>
        </w:rPr>
      </w:pPr>
      <w:r w:rsidRPr="00626C67">
        <w:rPr>
          <w:rFonts w:ascii="Times New Roman" w:hAnsi="Times New Roman"/>
          <w:sz w:val="24"/>
          <w:szCs w:val="24"/>
        </w:rPr>
        <w:t>• </w:t>
      </w:r>
      <w:r w:rsidRPr="00626C67">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9" w:name="_Toc409691636"/>
    </w:p>
    <w:p w:rsidR="00B540EE" w:rsidRPr="00626C67" w:rsidRDefault="00A52363" w:rsidP="006940DA">
      <w:pPr>
        <w:pStyle w:val="4"/>
        <w:rPr>
          <w:sz w:val="24"/>
          <w:szCs w:val="24"/>
        </w:rPr>
      </w:pPr>
      <w:bookmarkStart w:id="50" w:name="_Toc410653959"/>
      <w:bookmarkStart w:id="51" w:name="_Toc414553140"/>
      <w:r w:rsidRPr="00626C67">
        <w:rPr>
          <w:sz w:val="24"/>
          <w:szCs w:val="24"/>
        </w:rPr>
        <w:t>1.2.</w:t>
      </w:r>
      <w:r w:rsidR="006940DA" w:rsidRPr="00626C67">
        <w:rPr>
          <w:sz w:val="24"/>
          <w:szCs w:val="24"/>
        </w:rPr>
        <w:t>5.6.</w:t>
      </w:r>
      <w:r w:rsidR="00B540EE" w:rsidRPr="00626C67">
        <w:rPr>
          <w:sz w:val="24"/>
          <w:szCs w:val="24"/>
        </w:rPr>
        <w:t>Обществознание</w:t>
      </w:r>
      <w:bookmarkEnd w:id="49"/>
      <w:bookmarkEnd w:id="50"/>
      <w:bookmarkEnd w:id="51"/>
    </w:p>
    <w:p w:rsidR="006E54D0" w:rsidRPr="00626C67" w:rsidRDefault="006E54D0" w:rsidP="00FC65AF">
      <w:pPr>
        <w:spacing w:after="0" w:line="360" w:lineRule="auto"/>
        <w:ind w:firstLine="709"/>
        <w:jc w:val="both"/>
        <w:rPr>
          <w:rFonts w:ascii="Times New Roman" w:hAnsi="Times New Roman"/>
          <w:b/>
          <w:sz w:val="24"/>
          <w:szCs w:val="24"/>
          <w:shd w:val="clear" w:color="auto" w:fill="FFFFFF"/>
        </w:rPr>
      </w:pPr>
      <w:r w:rsidRPr="00626C67">
        <w:rPr>
          <w:rFonts w:ascii="Times New Roman" w:hAnsi="Times New Roman"/>
          <w:b/>
          <w:bCs/>
          <w:sz w:val="24"/>
          <w:szCs w:val="24"/>
          <w:shd w:val="clear" w:color="auto" w:fill="FFFFFF"/>
        </w:rPr>
        <w:t>Человек. Деятельность человека</w:t>
      </w:r>
    </w:p>
    <w:p w:rsidR="006E54D0" w:rsidRPr="00626C67" w:rsidRDefault="006E54D0" w:rsidP="00FC65AF">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122"/>
        </w:numPr>
        <w:tabs>
          <w:tab w:val="left" w:pos="993"/>
        </w:tabs>
        <w:spacing w:after="0" w:line="360" w:lineRule="auto"/>
        <w:ind w:firstLine="709"/>
        <w:jc w:val="both"/>
        <w:rPr>
          <w:rFonts w:ascii="Times New Roman" w:hAnsi="Times New Roman"/>
          <w:sz w:val="24"/>
          <w:szCs w:val="24"/>
        </w:rPr>
      </w:pPr>
      <w:proofErr w:type="gramStart"/>
      <w:r w:rsidRPr="00626C67">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626C67" w:rsidRDefault="006E54D0" w:rsidP="00197F53">
      <w:pPr>
        <w:numPr>
          <w:ilvl w:val="0"/>
          <w:numId w:val="122"/>
        </w:numPr>
        <w:tabs>
          <w:tab w:val="left" w:pos="993"/>
        </w:tabs>
        <w:spacing w:after="0" w:line="360" w:lineRule="auto"/>
        <w:ind w:firstLine="709"/>
        <w:jc w:val="both"/>
        <w:rPr>
          <w:rFonts w:ascii="Times New Roman" w:hAnsi="Times New Roman"/>
          <w:sz w:val="24"/>
          <w:szCs w:val="24"/>
        </w:rPr>
      </w:pPr>
      <w:r w:rsidRPr="00626C67">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626C67" w:rsidRDefault="006E54D0" w:rsidP="00197F53">
      <w:pPr>
        <w:numPr>
          <w:ilvl w:val="0"/>
          <w:numId w:val="122"/>
        </w:numPr>
        <w:tabs>
          <w:tab w:val="left" w:pos="993"/>
        </w:tabs>
        <w:spacing w:after="0" w:line="360" w:lineRule="auto"/>
        <w:ind w:firstLine="709"/>
        <w:jc w:val="both"/>
        <w:rPr>
          <w:rFonts w:ascii="Times New Roman" w:hAnsi="Times New Roman"/>
          <w:sz w:val="24"/>
          <w:szCs w:val="24"/>
        </w:rPr>
      </w:pPr>
      <w:r w:rsidRPr="00626C67">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26C67" w:rsidRDefault="006E54D0" w:rsidP="00197F53">
      <w:pPr>
        <w:numPr>
          <w:ilvl w:val="0"/>
          <w:numId w:val="122"/>
        </w:numPr>
        <w:tabs>
          <w:tab w:val="left" w:pos="993"/>
        </w:tabs>
        <w:spacing w:after="0" w:line="360" w:lineRule="auto"/>
        <w:ind w:firstLine="709"/>
        <w:jc w:val="both"/>
        <w:rPr>
          <w:rFonts w:ascii="Times New Roman" w:hAnsi="Times New Roman"/>
          <w:sz w:val="24"/>
          <w:szCs w:val="24"/>
        </w:rPr>
      </w:pPr>
      <w:r w:rsidRPr="00626C67">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626C67" w:rsidRDefault="006E54D0" w:rsidP="00197F53">
      <w:pPr>
        <w:numPr>
          <w:ilvl w:val="0"/>
          <w:numId w:val="122"/>
        </w:numPr>
        <w:tabs>
          <w:tab w:val="left" w:pos="993"/>
        </w:tabs>
        <w:spacing w:after="0" w:line="360" w:lineRule="auto"/>
        <w:ind w:firstLine="709"/>
        <w:jc w:val="both"/>
        <w:rPr>
          <w:rFonts w:ascii="Times New Roman" w:hAnsi="Times New Roman"/>
          <w:sz w:val="24"/>
          <w:szCs w:val="24"/>
        </w:rPr>
      </w:pPr>
      <w:r w:rsidRPr="00626C67">
        <w:rPr>
          <w:rFonts w:ascii="Times New Roman" w:hAnsi="Times New Roman"/>
          <w:sz w:val="24"/>
          <w:szCs w:val="24"/>
        </w:rPr>
        <w:t>приводить примеры основных видов деятельности человека;</w:t>
      </w:r>
    </w:p>
    <w:p w:rsidR="006E54D0" w:rsidRPr="00626C67" w:rsidRDefault="006E54D0" w:rsidP="00197F53">
      <w:pPr>
        <w:numPr>
          <w:ilvl w:val="0"/>
          <w:numId w:val="122"/>
        </w:numPr>
        <w:shd w:val="clear" w:color="auto" w:fill="FFFFFF"/>
        <w:tabs>
          <w:tab w:val="left" w:pos="993"/>
          <w:tab w:val="left" w:pos="1023"/>
        </w:tabs>
        <w:spacing w:after="0" w:line="360" w:lineRule="auto"/>
        <w:ind w:firstLine="709"/>
        <w:jc w:val="both"/>
        <w:rPr>
          <w:rFonts w:ascii="Times New Roman" w:hAnsi="Times New Roman"/>
          <w:sz w:val="24"/>
          <w:szCs w:val="24"/>
        </w:rPr>
      </w:pPr>
      <w:r w:rsidRPr="00626C67">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26C67" w:rsidRDefault="006E54D0" w:rsidP="00FC65AF">
      <w:pPr>
        <w:tabs>
          <w:tab w:val="left" w:pos="1023"/>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69"/>
        </w:numPr>
        <w:shd w:val="clear" w:color="auto" w:fill="FFFFFF"/>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626C67" w:rsidRDefault="006E54D0" w:rsidP="00197F53">
      <w:pPr>
        <w:numPr>
          <w:ilvl w:val="0"/>
          <w:numId w:val="69"/>
        </w:numPr>
        <w:shd w:val="clear" w:color="auto" w:fill="FFFFFF"/>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оценивать роль деятельности в жизни человека и общества;</w:t>
      </w:r>
    </w:p>
    <w:p w:rsidR="006E54D0" w:rsidRPr="00626C67" w:rsidRDefault="006E54D0" w:rsidP="00197F53">
      <w:pPr>
        <w:numPr>
          <w:ilvl w:val="0"/>
          <w:numId w:val="69"/>
        </w:numPr>
        <w:tabs>
          <w:tab w:val="left" w:pos="993"/>
          <w:tab w:val="left" w:pos="102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26C67" w:rsidRDefault="006E54D0" w:rsidP="00197F53">
      <w:pPr>
        <w:numPr>
          <w:ilvl w:val="0"/>
          <w:numId w:val="69"/>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626C67" w:rsidRDefault="006E54D0" w:rsidP="00197F53">
      <w:pPr>
        <w:numPr>
          <w:ilvl w:val="0"/>
          <w:numId w:val="69"/>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626C67" w:rsidRDefault="006E54D0" w:rsidP="00FC65AF">
      <w:pPr>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Общество</w:t>
      </w:r>
    </w:p>
    <w:p w:rsidR="006E54D0" w:rsidRPr="00626C67"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626C67">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на основе приведенных данных основные типы обществ;</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626C67" w:rsidRDefault="006E54D0" w:rsidP="00197F53">
      <w:pPr>
        <w:numPr>
          <w:ilvl w:val="0"/>
          <w:numId w:val="70"/>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конкретизировать примерами опасность международного терроризма.</w:t>
      </w:r>
    </w:p>
    <w:p w:rsidR="006E54D0" w:rsidRPr="00626C67"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71"/>
        </w:numPr>
        <w:shd w:val="clear" w:color="auto" w:fill="FFFFFF"/>
        <w:tabs>
          <w:tab w:val="left" w:pos="102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626C67" w:rsidRDefault="006E54D0" w:rsidP="00197F53">
      <w:pPr>
        <w:numPr>
          <w:ilvl w:val="0"/>
          <w:numId w:val="71"/>
        </w:numPr>
        <w:shd w:val="clear" w:color="auto" w:fill="FFFFFF"/>
        <w:tabs>
          <w:tab w:val="left" w:pos="102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626C67" w:rsidRDefault="006E54D0" w:rsidP="00197F53">
      <w:pPr>
        <w:numPr>
          <w:ilvl w:val="0"/>
          <w:numId w:val="71"/>
        </w:numPr>
        <w:shd w:val="clear" w:color="auto" w:fill="FFFFFF"/>
        <w:tabs>
          <w:tab w:val="left" w:pos="102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осознанно содействовать защите природы.</w:t>
      </w:r>
    </w:p>
    <w:p w:rsidR="006E54D0" w:rsidRPr="00626C67" w:rsidRDefault="006E54D0" w:rsidP="00FC65AF">
      <w:pPr>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Социальные нормы</w:t>
      </w:r>
    </w:p>
    <w:p w:rsidR="006E54D0" w:rsidRPr="00626C67"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626C67">
        <w:rPr>
          <w:rFonts w:ascii="Times New Roman" w:hAnsi="Times New Roman"/>
          <w:sz w:val="24"/>
          <w:szCs w:val="24"/>
        </w:rPr>
        <w:t>различать отдельные виды социальных норм;</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626C67">
        <w:rPr>
          <w:rFonts w:ascii="Times New Roman" w:hAnsi="Times New Roman"/>
          <w:sz w:val="24"/>
          <w:szCs w:val="24"/>
        </w:rPr>
        <w:t>характеризовать основные нормы морали;</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характеризовать специфику норм права;</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сравнивать нормы морали и права, выявлять их общие черты и особенности;</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раскрывать сущность процесса социализации личности;</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объяснять причины отклоняющегося поведения;</w:t>
      </w:r>
    </w:p>
    <w:p w:rsidR="006E54D0" w:rsidRPr="00626C67" w:rsidRDefault="006E54D0" w:rsidP="00197F53">
      <w:pPr>
        <w:numPr>
          <w:ilvl w:val="0"/>
          <w:numId w:val="72"/>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негативные последствия наиболее опасных форм отклоняющегося поведения.</w:t>
      </w:r>
    </w:p>
    <w:p w:rsidR="006E54D0" w:rsidRPr="00626C67" w:rsidRDefault="006E54D0" w:rsidP="00FC65AF">
      <w:pPr>
        <w:shd w:val="clear" w:color="auto" w:fill="FFFFFF"/>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73"/>
        </w:numPr>
        <w:shd w:val="clear" w:color="auto" w:fill="FFFFFF"/>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626C67" w:rsidRDefault="006E54D0" w:rsidP="00197F53">
      <w:pPr>
        <w:numPr>
          <w:ilvl w:val="0"/>
          <w:numId w:val="73"/>
        </w:numPr>
        <w:shd w:val="clear" w:color="auto" w:fill="FFFFFF"/>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оценивать социальную значимость здорового образа жизни.</w:t>
      </w:r>
    </w:p>
    <w:p w:rsidR="006E54D0" w:rsidRPr="00626C67" w:rsidRDefault="006E54D0" w:rsidP="00FC65AF">
      <w:pPr>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Сфера духовной культуры</w:t>
      </w:r>
    </w:p>
    <w:p w:rsidR="006E54D0" w:rsidRPr="00626C67" w:rsidRDefault="006E54D0" w:rsidP="00FC65AF">
      <w:pPr>
        <w:shd w:val="clear" w:color="auto" w:fill="FFFFFF"/>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Выпускник научится:</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описывать явления духовной культуры;</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оценивать роль образования в современном обществе;</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различать уровни общего образования в России;</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раскрывать роль религии в современном обществе;</w:t>
      </w:r>
    </w:p>
    <w:p w:rsidR="006E54D0" w:rsidRPr="00626C67" w:rsidRDefault="006E54D0" w:rsidP="00197F53">
      <w:pPr>
        <w:numPr>
          <w:ilvl w:val="0"/>
          <w:numId w:val="74"/>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626C67">
        <w:rPr>
          <w:rFonts w:ascii="Times New Roman" w:hAnsi="Times New Roman"/>
          <w:bCs/>
          <w:sz w:val="24"/>
          <w:szCs w:val="24"/>
          <w:shd w:val="clear" w:color="auto" w:fill="FFFFFF"/>
        </w:rPr>
        <w:t>характеризовать особенности искусства как формы духовной культуры</w:t>
      </w:r>
      <w:r w:rsidRPr="00626C67">
        <w:rPr>
          <w:rFonts w:ascii="Times New Roman" w:hAnsi="Times New Roman"/>
          <w:b/>
          <w:bCs/>
          <w:sz w:val="24"/>
          <w:szCs w:val="24"/>
          <w:shd w:val="clear" w:color="auto" w:fill="FFFFFF"/>
        </w:rPr>
        <w:t>.</w:t>
      </w:r>
    </w:p>
    <w:p w:rsidR="006E54D0" w:rsidRPr="00626C67"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Выпускник получит возможность научиться:</w:t>
      </w:r>
    </w:p>
    <w:p w:rsidR="006E54D0" w:rsidRPr="00626C67" w:rsidRDefault="006E54D0" w:rsidP="00197F53">
      <w:pPr>
        <w:numPr>
          <w:ilvl w:val="0"/>
          <w:numId w:val="75"/>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626C67" w:rsidRDefault="006E54D0" w:rsidP="00197F53">
      <w:pPr>
        <w:numPr>
          <w:ilvl w:val="0"/>
          <w:numId w:val="75"/>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626C67" w:rsidRDefault="006E54D0" w:rsidP="00197F53">
      <w:pPr>
        <w:numPr>
          <w:ilvl w:val="0"/>
          <w:numId w:val="75"/>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626C67">
        <w:rPr>
          <w:rFonts w:ascii="Times New Roman" w:hAnsi="Times New Roman"/>
          <w:bCs/>
          <w:i/>
          <w:sz w:val="24"/>
          <w:szCs w:val="24"/>
          <w:shd w:val="clear" w:color="auto" w:fill="FFFFFF"/>
        </w:rPr>
        <w:t>,</w:t>
      </w:r>
      <w:r w:rsidRPr="00626C67">
        <w:rPr>
          <w:rFonts w:ascii="Times New Roman" w:hAnsi="Times New Roman"/>
          <w:bCs/>
          <w:i/>
          <w:sz w:val="24"/>
          <w:szCs w:val="24"/>
          <w:shd w:val="clear" w:color="auto" w:fill="FFFFFF"/>
        </w:rPr>
        <w:t xml:space="preserve"> как шоу-бизнес и мода.</w:t>
      </w:r>
    </w:p>
    <w:p w:rsidR="00120BAE" w:rsidRDefault="00120BAE" w:rsidP="0012022C">
      <w:pPr>
        <w:spacing w:after="0" w:line="360" w:lineRule="auto"/>
        <w:ind w:firstLine="709"/>
        <w:jc w:val="both"/>
        <w:rPr>
          <w:rFonts w:ascii="Times New Roman" w:hAnsi="Times New Roman"/>
          <w:b/>
          <w:bCs/>
          <w:sz w:val="24"/>
          <w:szCs w:val="24"/>
          <w:shd w:val="clear" w:color="auto" w:fill="FFFFFF"/>
        </w:rPr>
      </w:pPr>
    </w:p>
    <w:p w:rsidR="00120BAE" w:rsidRDefault="00120BAE" w:rsidP="0012022C">
      <w:pPr>
        <w:spacing w:after="0" w:line="360" w:lineRule="auto"/>
        <w:ind w:firstLine="709"/>
        <w:jc w:val="both"/>
        <w:rPr>
          <w:rFonts w:ascii="Times New Roman" w:hAnsi="Times New Roman"/>
          <w:b/>
          <w:bCs/>
          <w:sz w:val="24"/>
          <w:szCs w:val="24"/>
          <w:shd w:val="clear" w:color="auto" w:fill="FFFFFF"/>
        </w:rPr>
      </w:pPr>
    </w:p>
    <w:p w:rsidR="00120BAE" w:rsidRDefault="00120BAE" w:rsidP="0012022C">
      <w:pPr>
        <w:spacing w:after="0" w:line="360" w:lineRule="auto"/>
        <w:ind w:firstLine="709"/>
        <w:jc w:val="both"/>
        <w:rPr>
          <w:rFonts w:ascii="Times New Roman" w:hAnsi="Times New Roman"/>
          <w:b/>
          <w:bCs/>
          <w:sz w:val="24"/>
          <w:szCs w:val="24"/>
          <w:shd w:val="clear" w:color="auto" w:fill="FFFFFF"/>
        </w:rPr>
      </w:pPr>
    </w:p>
    <w:p w:rsidR="006E54D0" w:rsidRPr="00626C67" w:rsidRDefault="006E54D0" w:rsidP="0012022C">
      <w:pPr>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lastRenderedPageBreak/>
        <w:t>Социальная сфера</w:t>
      </w:r>
    </w:p>
    <w:p w:rsidR="006E54D0" w:rsidRPr="00626C67"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Выпускник научится:</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объяснять взаимодействие социальных общностей и групп;</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приводить примеры предписанных и достигаемых статусов;</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описывать основные социальные роли подростка;</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конкретизировать примерами процесс социальной мобильности;</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 xml:space="preserve">раскрывать основные роли членов семьи; </w:t>
      </w:r>
    </w:p>
    <w:p w:rsidR="006E54D0" w:rsidRPr="00626C67" w:rsidRDefault="006E54D0" w:rsidP="00197F53">
      <w:pPr>
        <w:numPr>
          <w:ilvl w:val="0"/>
          <w:numId w:val="76"/>
        </w:numPr>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26C67" w:rsidRDefault="006E54D0" w:rsidP="00197F53">
      <w:pPr>
        <w:numPr>
          <w:ilvl w:val="0"/>
          <w:numId w:val="76"/>
        </w:numPr>
        <w:tabs>
          <w:tab w:val="left" w:pos="1027"/>
        </w:tabs>
        <w:spacing w:after="0" w:line="360" w:lineRule="auto"/>
        <w:ind w:left="0" w:firstLine="709"/>
        <w:jc w:val="both"/>
        <w:rPr>
          <w:rFonts w:ascii="Times New Roman" w:hAnsi="Times New Roman"/>
          <w:b/>
          <w:bCs/>
          <w:sz w:val="24"/>
          <w:szCs w:val="24"/>
          <w:shd w:val="clear" w:color="auto" w:fill="FFFFFF"/>
        </w:rPr>
      </w:pPr>
      <w:r w:rsidRPr="00626C67">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26C67"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Выпускник получит возможность научиться:</w:t>
      </w:r>
    </w:p>
    <w:p w:rsidR="006E54D0" w:rsidRPr="00626C67" w:rsidRDefault="006E54D0" w:rsidP="00197F53">
      <w:pPr>
        <w:numPr>
          <w:ilvl w:val="0"/>
          <w:numId w:val="77"/>
        </w:numPr>
        <w:tabs>
          <w:tab w:val="left" w:pos="1027"/>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626C67" w:rsidRDefault="006E54D0" w:rsidP="00197F53">
      <w:pPr>
        <w:numPr>
          <w:ilvl w:val="0"/>
          <w:numId w:val="77"/>
        </w:numPr>
        <w:tabs>
          <w:tab w:val="left" w:pos="1027"/>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626C67">
        <w:rPr>
          <w:rFonts w:ascii="Times New Roman" w:hAnsi="Times New Roman"/>
          <w:bCs/>
          <w:i/>
          <w:sz w:val="24"/>
          <w:szCs w:val="24"/>
          <w:shd w:val="clear" w:color="auto" w:fill="FFFFFF"/>
        </w:rPr>
        <w:t>е</w:t>
      </w:r>
      <w:r w:rsidRPr="00626C67">
        <w:rPr>
          <w:rFonts w:ascii="Times New Roman" w:hAnsi="Times New Roman"/>
          <w:bCs/>
          <w:i/>
          <w:sz w:val="24"/>
          <w:szCs w:val="24"/>
          <w:shd w:val="clear" w:color="auto" w:fill="FFFFFF"/>
        </w:rPr>
        <w:t>жи;</w:t>
      </w:r>
    </w:p>
    <w:p w:rsidR="006E54D0" w:rsidRPr="00626C67" w:rsidRDefault="006E54D0" w:rsidP="00197F53">
      <w:pPr>
        <w:numPr>
          <w:ilvl w:val="0"/>
          <w:numId w:val="77"/>
        </w:numPr>
        <w:tabs>
          <w:tab w:val="left" w:pos="1027"/>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B76965" w:rsidRPr="00626C67">
        <w:rPr>
          <w:rFonts w:ascii="Times New Roman" w:hAnsi="Times New Roman"/>
          <w:bCs/>
          <w:i/>
          <w:sz w:val="24"/>
          <w:szCs w:val="24"/>
          <w:shd w:val="clear" w:color="auto" w:fill="FFFFFF"/>
        </w:rPr>
        <w:t>;в</w:t>
      </w:r>
      <w:proofErr w:type="gramEnd"/>
      <w:r w:rsidR="00B76965" w:rsidRPr="00626C67">
        <w:rPr>
          <w:rFonts w:ascii="Times New Roman" w:hAnsi="Times New Roman"/>
          <w:bCs/>
          <w:i/>
          <w:sz w:val="24"/>
          <w:szCs w:val="24"/>
          <w:shd w:val="clear" w:color="auto" w:fill="FFFFFF"/>
        </w:rPr>
        <w:t xml:space="preserve">ыражать </w:t>
      </w:r>
      <w:r w:rsidRPr="00626C67">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626C67" w:rsidRDefault="006E54D0" w:rsidP="00197F53">
      <w:pPr>
        <w:numPr>
          <w:ilvl w:val="0"/>
          <w:numId w:val="77"/>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26C67" w:rsidRDefault="006E54D0" w:rsidP="00197F53">
      <w:pPr>
        <w:numPr>
          <w:ilvl w:val="0"/>
          <w:numId w:val="77"/>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lastRenderedPageBreak/>
        <w:t>использовать элементы причинно-следственного анализа при характеристике семейных конфликтов;</w:t>
      </w:r>
    </w:p>
    <w:p w:rsidR="006E54D0" w:rsidRPr="00626C67" w:rsidRDefault="006E54D0" w:rsidP="00197F53">
      <w:pPr>
        <w:numPr>
          <w:ilvl w:val="0"/>
          <w:numId w:val="77"/>
        </w:numPr>
        <w:tabs>
          <w:tab w:val="left" w:pos="1027"/>
        </w:tabs>
        <w:spacing w:after="0" w:line="360" w:lineRule="auto"/>
        <w:ind w:left="0" w:firstLine="709"/>
        <w:jc w:val="both"/>
        <w:rPr>
          <w:rFonts w:ascii="Times New Roman" w:hAnsi="Times New Roman"/>
          <w:b/>
          <w:bCs/>
          <w:i/>
          <w:sz w:val="24"/>
          <w:szCs w:val="24"/>
          <w:shd w:val="clear" w:color="auto" w:fill="FFFFFF"/>
        </w:rPr>
      </w:pPr>
      <w:r w:rsidRPr="00626C67">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26C67">
        <w:rPr>
          <w:rFonts w:ascii="Times New Roman" w:hAnsi="Times New Roman"/>
          <w:b/>
          <w:bCs/>
          <w:i/>
          <w:sz w:val="24"/>
          <w:szCs w:val="24"/>
          <w:shd w:val="clear" w:color="auto" w:fill="FFFFFF"/>
        </w:rPr>
        <w:t>.</w:t>
      </w:r>
    </w:p>
    <w:p w:rsidR="006E54D0" w:rsidRPr="00626C67" w:rsidRDefault="006E54D0" w:rsidP="0012022C">
      <w:pPr>
        <w:tabs>
          <w:tab w:val="left" w:pos="1027"/>
        </w:tabs>
        <w:spacing w:after="0" w:line="360" w:lineRule="auto"/>
        <w:ind w:firstLine="709"/>
        <w:jc w:val="both"/>
        <w:rPr>
          <w:rFonts w:ascii="Times New Roman" w:hAnsi="Times New Roman"/>
          <w:sz w:val="24"/>
          <w:szCs w:val="24"/>
        </w:rPr>
      </w:pPr>
      <w:r w:rsidRPr="00626C67">
        <w:rPr>
          <w:rFonts w:ascii="Times New Roman" w:hAnsi="Times New Roman"/>
          <w:b/>
          <w:sz w:val="24"/>
          <w:szCs w:val="24"/>
        </w:rPr>
        <w:t>Политическая сфера жизни общества</w:t>
      </w:r>
    </w:p>
    <w:p w:rsidR="006E54D0" w:rsidRPr="00626C67" w:rsidRDefault="006E54D0" w:rsidP="0012022C">
      <w:pPr>
        <w:tabs>
          <w:tab w:val="left" w:pos="1027"/>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роль политики в жизни общества;</w:t>
      </w:r>
    </w:p>
    <w:p w:rsidR="006E54D0"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и сравнивать различные формы правления, иллюстрировать их примерами;</w:t>
      </w:r>
    </w:p>
    <w:p w:rsidR="006E54D0"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давать характеристику формам государственно-территориального устройства;</w:t>
      </w:r>
    </w:p>
    <w:p w:rsidR="006E54D0"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различные типы политических режимов, раскрывать их основные признаки;</w:t>
      </w:r>
    </w:p>
    <w:p w:rsidR="006E54D0"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на конкретных примерах основные черты и принципы демократии;</w:t>
      </w:r>
    </w:p>
    <w:p w:rsidR="00EC713E"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называть признаки политической партии, раскрывать их на конкретных примерах;</w:t>
      </w:r>
    </w:p>
    <w:p w:rsidR="006E54D0" w:rsidRPr="00626C67" w:rsidRDefault="006E54D0"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различные формы участия граждан в политической жизни.</w:t>
      </w:r>
    </w:p>
    <w:p w:rsidR="006E54D0" w:rsidRPr="00626C67" w:rsidRDefault="006E54D0" w:rsidP="0012022C">
      <w:pPr>
        <w:tabs>
          <w:tab w:val="left" w:pos="1027"/>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получит возможность научиться: </w:t>
      </w:r>
    </w:p>
    <w:p w:rsidR="0040362A" w:rsidRPr="00626C67" w:rsidRDefault="0040362A" w:rsidP="00197F53">
      <w:pPr>
        <w:numPr>
          <w:ilvl w:val="0"/>
          <w:numId w:val="78"/>
        </w:numPr>
        <w:tabs>
          <w:tab w:val="left" w:pos="1027"/>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626C67" w:rsidRDefault="006E54D0" w:rsidP="00197F53">
      <w:pPr>
        <w:numPr>
          <w:ilvl w:val="0"/>
          <w:numId w:val="79"/>
        </w:numPr>
        <w:tabs>
          <w:tab w:val="left" w:pos="1027"/>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626C67" w:rsidRDefault="006E54D0" w:rsidP="0012022C">
      <w:pPr>
        <w:tabs>
          <w:tab w:val="left" w:pos="1200"/>
        </w:tabs>
        <w:spacing w:after="0" w:line="360" w:lineRule="auto"/>
        <w:ind w:firstLine="709"/>
        <w:jc w:val="both"/>
        <w:rPr>
          <w:rFonts w:ascii="Times New Roman" w:hAnsi="Times New Roman"/>
          <w:sz w:val="24"/>
          <w:szCs w:val="24"/>
        </w:rPr>
      </w:pPr>
      <w:r w:rsidRPr="00626C67">
        <w:rPr>
          <w:rFonts w:ascii="Times New Roman" w:hAnsi="Times New Roman"/>
          <w:b/>
          <w:bCs/>
          <w:sz w:val="24"/>
          <w:szCs w:val="24"/>
          <w:shd w:val="clear" w:color="auto" w:fill="FFFFFF"/>
        </w:rPr>
        <w:t>Гражданин и государство</w:t>
      </w:r>
    </w:p>
    <w:p w:rsidR="006E54D0" w:rsidRPr="00626C67"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Выпускник научится:</w:t>
      </w:r>
    </w:p>
    <w:p w:rsidR="006E54D0" w:rsidRPr="00626C67" w:rsidRDefault="006E54D0" w:rsidP="00197F53">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26C67" w:rsidRDefault="006E54D0" w:rsidP="00197F53">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626C67" w:rsidRDefault="006E54D0" w:rsidP="00197F53">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раскрывать достижения российского народа;</w:t>
      </w:r>
    </w:p>
    <w:p w:rsidR="006E54D0" w:rsidRPr="00626C67" w:rsidRDefault="006E54D0" w:rsidP="00197F53">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626C67">
        <w:rPr>
          <w:rFonts w:ascii="Times New Roman" w:hAnsi="Times New Roman"/>
          <w:bCs/>
          <w:sz w:val="24"/>
          <w:szCs w:val="24"/>
          <w:shd w:val="clear" w:color="auto" w:fill="FFFFFF"/>
        </w:rPr>
        <w:t>;</w:t>
      </w:r>
    </w:p>
    <w:p w:rsidR="0040362A" w:rsidRPr="00626C67" w:rsidRDefault="006E54D0" w:rsidP="00197F53">
      <w:pPr>
        <w:numPr>
          <w:ilvl w:val="0"/>
          <w:numId w:val="85"/>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626C67" w:rsidRDefault="0040362A" w:rsidP="00197F53">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626C67" w:rsidRDefault="006E54D0" w:rsidP="00197F53">
      <w:pPr>
        <w:numPr>
          <w:ilvl w:val="0"/>
          <w:numId w:val="80"/>
        </w:numPr>
        <w:tabs>
          <w:tab w:val="left" w:pos="993"/>
        </w:tabs>
        <w:spacing w:after="0" w:line="360" w:lineRule="auto"/>
        <w:ind w:left="0" w:firstLine="709"/>
        <w:jc w:val="both"/>
        <w:rPr>
          <w:rFonts w:ascii="Times New Roman" w:hAnsi="Times New Roman"/>
          <w:bCs/>
          <w:sz w:val="24"/>
          <w:szCs w:val="24"/>
          <w:shd w:val="clear" w:color="auto" w:fill="FFFFFF"/>
        </w:rPr>
      </w:pPr>
      <w:r w:rsidRPr="00626C67">
        <w:rPr>
          <w:rFonts w:ascii="Times New Roman" w:hAnsi="Times New Roman"/>
          <w:bCs/>
          <w:sz w:val="24"/>
          <w:szCs w:val="24"/>
          <w:shd w:val="clear" w:color="auto" w:fill="FFFFFF"/>
        </w:rPr>
        <w:t>характеризовать конституционные обязанности гражданина.</w:t>
      </w:r>
    </w:p>
    <w:p w:rsidR="00120BAE" w:rsidRDefault="00120BAE" w:rsidP="0012022C">
      <w:pPr>
        <w:tabs>
          <w:tab w:val="left" w:pos="1200"/>
        </w:tabs>
        <w:spacing w:after="0" w:line="360" w:lineRule="auto"/>
        <w:ind w:firstLine="709"/>
        <w:jc w:val="both"/>
        <w:rPr>
          <w:rFonts w:ascii="Times New Roman" w:hAnsi="Times New Roman"/>
          <w:b/>
          <w:bCs/>
          <w:sz w:val="24"/>
          <w:szCs w:val="24"/>
          <w:shd w:val="clear" w:color="auto" w:fill="FFFFFF"/>
        </w:rPr>
      </w:pPr>
    </w:p>
    <w:p w:rsidR="00120BAE" w:rsidRDefault="00120BAE" w:rsidP="0012022C">
      <w:pPr>
        <w:tabs>
          <w:tab w:val="left" w:pos="1200"/>
        </w:tabs>
        <w:spacing w:after="0" w:line="360" w:lineRule="auto"/>
        <w:ind w:firstLine="709"/>
        <w:jc w:val="both"/>
        <w:rPr>
          <w:rFonts w:ascii="Times New Roman" w:hAnsi="Times New Roman"/>
          <w:b/>
          <w:bCs/>
          <w:sz w:val="24"/>
          <w:szCs w:val="24"/>
          <w:shd w:val="clear" w:color="auto" w:fill="FFFFFF"/>
        </w:rPr>
      </w:pPr>
    </w:p>
    <w:p w:rsidR="006E54D0" w:rsidRPr="00626C67"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lastRenderedPageBreak/>
        <w:t>Выпускник получит возможность научиться:</w:t>
      </w:r>
    </w:p>
    <w:p w:rsidR="006E54D0" w:rsidRPr="00626C67" w:rsidRDefault="0040362A" w:rsidP="00197F53">
      <w:pPr>
        <w:numPr>
          <w:ilvl w:val="0"/>
          <w:numId w:val="85"/>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626C67">
        <w:rPr>
          <w:rFonts w:ascii="Times New Roman" w:hAnsi="Times New Roman"/>
          <w:bCs/>
          <w:i/>
          <w:sz w:val="24"/>
          <w:szCs w:val="24"/>
          <w:shd w:val="clear" w:color="auto" w:fill="FFFFFF"/>
        </w:rPr>
        <w:t>аргументированно обосновывать</w:t>
      </w:r>
      <w:r w:rsidR="006E54D0" w:rsidRPr="00626C67">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626C67" w:rsidRDefault="006E54D0" w:rsidP="00197F53">
      <w:pPr>
        <w:numPr>
          <w:ilvl w:val="0"/>
          <w:numId w:val="85"/>
        </w:numPr>
        <w:tabs>
          <w:tab w:val="left" w:pos="993"/>
        </w:tabs>
        <w:spacing w:after="0" w:line="360" w:lineRule="auto"/>
        <w:ind w:left="0" w:firstLine="709"/>
        <w:jc w:val="both"/>
        <w:rPr>
          <w:rFonts w:ascii="Times New Roman" w:hAnsi="Times New Roman"/>
          <w:b/>
          <w:bCs/>
          <w:i/>
          <w:sz w:val="24"/>
          <w:szCs w:val="24"/>
          <w:shd w:val="clear" w:color="auto" w:fill="FFFFFF"/>
        </w:rPr>
      </w:pPr>
      <w:r w:rsidRPr="00626C67">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26C67">
        <w:rPr>
          <w:rFonts w:ascii="Times New Roman" w:hAnsi="Times New Roman"/>
          <w:b/>
          <w:bCs/>
          <w:i/>
          <w:sz w:val="24"/>
          <w:szCs w:val="24"/>
          <w:shd w:val="clear" w:color="auto" w:fill="FFFFFF"/>
        </w:rPr>
        <w:t>.</w:t>
      </w:r>
    </w:p>
    <w:p w:rsidR="006E54D0" w:rsidRPr="00626C67" w:rsidRDefault="006E54D0" w:rsidP="0012022C">
      <w:pPr>
        <w:tabs>
          <w:tab w:val="left" w:pos="994"/>
        </w:tabs>
        <w:spacing w:after="0" w:line="360" w:lineRule="auto"/>
        <w:ind w:firstLine="709"/>
        <w:jc w:val="both"/>
        <w:rPr>
          <w:rFonts w:ascii="Times New Roman" w:hAnsi="Times New Roman"/>
          <w:sz w:val="24"/>
          <w:szCs w:val="24"/>
        </w:rPr>
      </w:pPr>
      <w:r w:rsidRPr="00626C67">
        <w:rPr>
          <w:rFonts w:ascii="Times New Roman" w:hAnsi="Times New Roman"/>
          <w:b/>
          <w:bCs/>
          <w:sz w:val="24"/>
          <w:szCs w:val="24"/>
          <w:shd w:val="clear" w:color="auto" w:fill="FFFFFF"/>
        </w:rPr>
        <w:t>Основы российского законодательства</w:t>
      </w:r>
    </w:p>
    <w:p w:rsidR="006E54D0" w:rsidRPr="00626C67" w:rsidRDefault="006E54D0" w:rsidP="0012022C">
      <w:pPr>
        <w:tabs>
          <w:tab w:val="left" w:pos="994"/>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систему российского законодательства;</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раскрывать особенности гражданской дееспособности несовершеннолетних;</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гражданские правоотношения;</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раскрывать смысл права на труд;</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объяснять роль трудового договора;</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права и обязанности супругов, родителей, детей;</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особенности уголовного права и уголовных правоотношений;</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конкретизировать примерами виды преступлений и наказания за них;</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специфику уголовной ответственности несовершеннолетних;</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раскрывать связь права на образование и обязанности получить образование</w:t>
      </w:r>
      <w:r w:rsidR="00EC3D62" w:rsidRPr="00626C67">
        <w:rPr>
          <w:rFonts w:ascii="Times New Roman" w:hAnsi="Times New Roman"/>
          <w:bCs/>
          <w:sz w:val="24"/>
          <w:szCs w:val="24"/>
        </w:rPr>
        <w:t>;</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26C67">
        <w:rPr>
          <w:rFonts w:ascii="Times New Roman" w:hAnsi="Times New Roman"/>
          <w:bCs/>
          <w:sz w:val="24"/>
          <w:szCs w:val="24"/>
        </w:rPr>
        <w:t>ях</w:t>
      </w:r>
      <w:r w:rsidRPr="00626C67">
        <w:rPr>
          <w:rFonts w:ascii="Times New Roman" w:hAnsi="Times New Roman"/>
          <w:bCs/>
          <w:sz w:val="24"/>
          <w:szCs w:val="24"/>
        </w:rPr>
        <w:t xml:space="preserve"> определять признаки правонарушения, проступка, преступления;</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626C67" w:rsidRDefault="006E54D0" w:rsidP="00197F53">
      <w:pPr>
        <w:numPr>
          <w:ilvl w:val="0"/>
          <w:numId w:val="81"/>
        </w:numPr>
        <w:tabs>
          <w:tab w:val="left" w:pos="994"/>
        </w:tabs>
        <w:spacing w:after="0" w:line="360" w:lineRule="auto"/>
        <w:ind w:left="0" w:firstLine="709"/>
        <w:jc w:val="both"/>
        <w:rPr>
          <w:rFonts w:ascii="Times New Roman" w:hAnsi="Times New Roman"/>
          <w:sz w:val="24"/>
          <w:szCs w:val="24"/>
        </w:rPr>
      </w:pPr>
      <w:r w:rsidRPr="00626C67">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26C67">
        <w:rPr>
          <w:rFonts w:ascii="Times New Roman" w:hAnsi="Times New Roman"/>
          <w:sz w:val="24"/>
          <w:szCs w:val="24"/>
        </w:rPr>
        <w:t>.</w:t>
      </w:r>
    </w:p>
    <w:p w:rsidR="006E54D0" w:rsidRPr="00626C67" w:rsidRDefault="006E54D0" w:rsidP="0012022C">
      <w:pPr>
        <w:tabs>
          <w:tab w:val="left" w:pos="994"/>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numPr>
          <w:ilvl w:val="0"/>
          <w:numId w:val="82"/>
        </w:numPr>
        <w:tabs>
          <w:tab w:val="left" w:pos="994"/>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26C67" w:rsidRDefault="006E54D0" w:rsidP="00197F53">
      <w:pPr>
        <w:numPr>
          <w:ilvl w:val="0"/>
          <w:numId w:val="82"/>
        </w:numPr>
        <w:tabs>
          <w:tab w:val="left" w:pos="994"/>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626C67" w:rsidRDefault="006E54D0" w:rsidP="00197F53">
      <w:pPr>
        <w:numPr>
          <w:ilvl w:val="0"/>
          <w:numId w:val="82"/>
        </w:numPr>
        <w:tabs>
          <w:tab w:val="left" w:pos="994"/>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lastRenderedPageBreak/>
        <w:t>осознанно содействовать защите правопорядка в обществе правовыми способами и средствами</w:t>
      </w:r>
      <w:r w:rsidR="00EC3D62" w:rsidRPr="00626C67">
        <w:rPr>
          <w:rFonts w:ascii="Times New Roman" w:hAnsi="Times New Roman"/>
          <w:bCs/>
          <w:i/>
          <w:sz w:val="24"/>
          <w:szCs w:val="24"/>
        </w:rPr>
        <w:t>.</w:t>
      </w:r>
    </w:p>
    <w:p w:rsidR="006E54D0" w:rsidRPr="00626C67" w:rsidRDefault="006E54D0" w:rsidP="0012022C">
      <w:pPr>
        <w:tabs>
          <w:tab w:val="left" w:pos="1267"/>
        </w:tabs>
        <w:spacing w:after="0" w:line="360" w:lineRule="auto"/>
        <w:ind w:firstLine="709"/>
        <w:jc w:val="both"/>
        <w:rPr>
          <w:rFonts w:ascii="Times New Roman" w:hAnsi="Times New Roman"/>
          <w:sz w:val="24"/>
          <w:szCs w:val="24"/>
        </w:rPr>
      </w:pPr>
      <w:r w:rsidRPr="00626C67">
        <w:rPr>
          <w:rFonts w:ascii="Times New Roman" w:hAnsi="Times New Roman"/>
          <w:b/>
          <w:bCs/>
          <w:sz w:val="24"/>
          <w:szCs w:val="24"/>
          <w:shd w:val="clear" w:color="auto" w:fill="FFFFFF"/>
        </w:rPr>
        <w:t>Экономика</w:t>
      </w:r>
    </w:p>
    <w:p w:rsidR="006E54D0" w:rsidRPr="00626C67" w:rsidRDefault="006E54D0" w:rsidP="0012022C">
      <w:pPr>
        <w:tabs>
          <w:tab w:val="left" w:pos="1267"/>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numPr>
          <w:ilvl w:val="0"/>
          <w:numId w:val="83"/>
        </w:numPr>
        <w:shd w:val="clear" w:color="auto" w:fill="FFFFFF"/>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объяснять проблему ограниченности экономических ресурсов;</w:t>
      </w:r>
    </w:p>
    <w:p w:rsidR="006E54D0" w:rsidRPr="00626C67" w:rsidRDefault="006E54D0" w:rsidP="00197F53">
      <w:pPr>
        <w:numPr>
          <w:ilvl w:val="0"/>
          <w:numId w:val="83"/>
        </w:numPr>
        <w:shd w:val="clear" w:color="auto" w:fill="FFFFFF"/>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26C67" w:rsidRDefault="006E54D0" w:rsidP="00197F53">
      <w:pPr>
        <w:numPr>
          <w:ilvl w:val="0"/>
          <w:numId w:val="83"/>
        </w:numPr>
        <w:shd w:val="clear" w:color="auto" w:fill="FFFFFF"/>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раскрывать факторы, влияющие на производительность труда;</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называть и конкретизировать примерами виды налогов;</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 xml:space="preserve">характеризовать </w:t>
      </w:r>
      <w:r w:rsidR="0073382A" w:rsidRPr="00626C67">
        <w:rPr>
          <w:rFonts w:ascii="Times New Roman" w:hAnsi="Times New Roman"/>
          <w:bCs/>
          <w:sz w:val="24"/>
          <w:szCs w:val="24"/>
        </w:rPr>
        <w:t xml:space="preserve">функции денег и их </w:t>
      </w:r>
      <w:r w:rsidRPr="00626C67">
        <w:rPr>
          <w:rFonts w:ascii="Times New Roman" w:hAnsi="Times New Roman"/>
          <w:bCs/>
          <w:sz w:val="24"/>
          <w:szCs w:val="24"/>
        </w:rPr>
        <w:t>роль в экономике;</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раскрывать социально-экономическую роль и функции предпринимательства;</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26C67" w:rsidRDefault="006E54D0" w:rsidP="00197F53">
      <w:pPr>
        <w:numPr>
          <w:ilvl w:val="0"/>
          <w:numId w:val="83"/>
        </w:numPr>
        <w:tabs>
          <w:tab w:val="left" w:pos="993"/>
        </w:tabs>
        <w:spacing w:after="0" w:line="360" w:lineRule="auto"/>
        <w:ind w:left="0" w:firstLine="709"/>
        <w:jc w:val="both"/>
        <w:rPr>
          <w:rFonts w:ascii="Times New Roman" w:hAnsi="Times New Roman"/>
          <w:bCs/>
          <w:sz w:val="24"/>
          <w:szCs w:val="24"/>
        </w:rPr>
      </w:pPr>
      <w:proofErr w:type="gramStart"/>
      <w:r w:rsidRPr="00626C67">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26C67">
        <w:rPr>
          <w:rFonts w:ascii="Times New Roman" w:hAnsi="Times New Roman"/>
          <w:bCs/>
          <w:sz w:val="24"/>
          <w:szCs w:val="24"/>
        </w:rPr>
        <w:t>;</w:t>
      </w:r>
      <w:proofErr w:type="gramEnd"/>
    </w:p>
    <w:p w:rsidR="006E54D0" w:rsidRPr="00626C67" w:rsidRDefault="006E54D0" w:rsidP="00197F53">
      <w:pPr>
        <w:numPr>
          <w:ilvl w:val="0"/>
          <w:numId w:val="83"/>
        </w:numPr>
        <w:shd w:val="clear" w:color="auto" w:fill="FFFFFF"/>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рациональное поведение субъектов экономической деятельности;</w:t>
      </w:r>
    </w:p>
    <w:p w:rsidR="006E54D0" w:rsidRPr="00626C67" w:rsidRDefault="006E54D0" w:rsidP="00197F53">
      <w:pPr>
        <w:numPr>
          <w:ilvl w:val="0"/>
          <w:numId w:val="83"/>
        </w:numPr>
        <w:shd w:val="clear" w:color="auto" w:fill="FFFFFF"/>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экономику семьи; анализировать структуру семейного бюджета;</w:t>
      </w:r>
    </w:p>
    <w:p w:rsidR="00EC713E" w:rsidRPr="00626C67" w:rsidRDefault="006E54D0" w:rsidP="00197F53">
      <w:pPr>
        <w:numPr>
          <w:ilvl w:val="0"/>
          <w:numId w:val="84"/>
        </w:numPr>
        <w:shd w:val="clear" w:color="auto" w:fill="FFFFFF"/>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626C67">
        <w:rPr>
          <w:rFonts w:ascii="Times New Roman" w:hAnsi="Times New Roman"/>
          <w:sz w:val="24"/>
          <w:szCs w:val="24"/>
        </w:rPr>
        <w:t>;</w:t>
      </w:r>
    </w:p>
    <w:p w:rsidR="006E54D0" w:rsidRPr="00626C67" w:rsidRDefault="00EC713E" w:rsidP="00197F53">
      <w:pPr>
        <w:numPr>
          <w:ilvl w:val="0"/>
          <w:numId w:val="84"/>
        </w:numPr>
        <w:shd w:val="clear" w:color="auto" w:fill="FFFFFF"/>
        <w:tabs>
          <w:tab w:val="left" w:pos="993"/>
        </w:tabs>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обосновывать связь профессионализма и жизненного успеха.</w:t>
      </w:r>
    </w:p>
    <w:p w:rsidR="00120BAE" w:rsidRDefault="00120BAE" w:rsidP="0012022C">
      <w:pPr>
        <w:tabs>
          <w:tab w:val="left" w:pos="1267"/>
        </w:tabs>
        <w:spacing w:after="0" w:line="360" w:lineRule="auto"/>
        <w:ind w:firstLine="709"/>
        <w:jc w:val="both"/>
        <w:rPr>
          <w:rFonts w:ascii="Times New Roman" w:hAnsi="Times New Roman"/>
          <w:b/>
          <w:sz w:val="24"/>
          <w:szCs w:val="24"/>
        </w:rPr>
      </w:pPr>
    </w:p>
    <w:p w:rsidR="00120BAE" w:rsidRDefault="00120BAE" w:rsidP="0012022C">
      <w:pPr>
        <w:tabs>
          <w:tab w:val="left" w:pos="1267"/>
        </w:tabs>
        <w:spacing w:after="0" w:line="360" w:lineRule="auto"/>
        <w:ind w:firstLine="709"/>
        <w:jc w:val="both"/>
        <w:rPr>
          <w:rFonts w:ascii="Times New Roman" w:hAnsi="Times New Roman"/>
          <w:b/>
          <w:sz w:val="24"/>
          <w:szCs w:val="24"/>
        </w:rPr>
      </w:pPr>
    </w:p>
    <w:p w:rsidR="006E54D0" w:rsidRPr="00626C67" w:rsidRDefault="006E54D0" w:rsidP="0012022C">
      <w:pPr>
        <w:tabs>
          <w:tab w:val="left" w:pos="1267"/>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lastRenderedPageBreak/>
        <w:t>Выпускник получит возможность научиться:</w:t>
      </w:r>
    </w:p>
    <w:p w:rsidR="006E54D0" w:rsidRPr="00626C67" w:rsidRDefault="006E54D0" w:rsidP="00197F53">
      <w:pPr>
        <w:numPr>
          <w:ilvl w:val="0"/>
          <w:numId w:val="84"/>
        </w:numPr>
        <w:tabs>
          <w:tab w:val="left" w:pos="993"/>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626C67" w:rsidRDefault="006E54D0" w:rsidP="00197F53">
      <w:pPr>
        <w:numPr>
          <w:ilvl w:val="0"/>
          <w:numId w:val="84"/>
        </w:numPr>
        <w:shd w:val="clear" w:color="auto" w:fill="FFFFFF"/>
        <w:tabs>
          <w:tab w:val="left" w:pos="993"/>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626C67" w:rsidRDefault="006E54D0" w:rsidP="00197F53">
      <w:pPr>
        <w:numPr>
          <w:ilvl w:val="0"/>
          <w:numId w:val="84"/>
        </w:numPr>
        <w:tabs>
          <w:tab w:val="left" w:pos="993"/>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626C67" w:rsidRDefault="006E54D0" w:rsidP="00197F53">
      <w:pPr>
        <w:numPr>
          <w:ilvl w:val="0"/>
          <w:numId w:val="84"/>
        </w:numPr>
        <w:tabs>
          <w:tab w:val="left" w:pos="993"/>
        </w:tabs>
        <w:spacing w:after="0" w:line="360" w:lineRule="auto"/>
        <w:ind w:left="0" w:firstLine="709"/>
        <w:jc w:val="both"/>
        <w:rPr>
          <w:rFonts w:ascii="Times New Roman" w:hAnsi="Times New Roman"/>
          <w:bCs/>
          <w:i/>
          <w:sz w:val="24"/>
          <w:szCs w:val="24"/>
        </w:rPr>
      </w:pPr>
      <w:r w:rsidRPr="00626C67">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26C67" w:rsidRDefault="006E54D0" w:rsidP="00197F53">
      <w:pPr>
        <w:numPr>
          <w:ilvl w:val="0"/>
          <w:numId w:val="84"/>
        </w:numPr>
        <w:shd w:val="clear" w:color="auto" w:fill="FFFFFF"/>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626C67" w:rsidRDefault="006E54D0" w:rsidP="00197F53">
      <w:pPr>
        <w:numPr>
          <w:ilvl w:val="0"/>
          <w:numId w:val="84"/>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626C67" w:rsidRDefault="0093548C" w:rsidP="0012022C">
      <w:pPr>
        <w:pStyle w:val="3"/>
        <w:spacing w:before="0" w:beforeAutospacing="0" w:after="0" w:afterAutospacing="0" w:line="360" w:lineRule="auto"/>
        <w:ind w:firstLine="709"/>
        <w:rPr>
          <w:sz w:val="24"/>
          <w:szCs w:val="24"/>
        </w:rPr>
      </w:pPr>
      <w:bookmarkStart w:id="52" w:name="_Toc409691637"/>
    </w:p>
    <w:p w:rsidR="00B540EE" w:rsidRPr="00626C67" w:rsidRDefault="00230229" w:rsidP="0012022C">
      <w:pPr>
        <w:pStyle w:val="3"/>
        <w:spacing w:before="0" w:beforeAutospacing="0" w:after="0" w:afterAutospacing="0" w:line="360" w:lineRule="auto"/>
        <w:ind w:firstLine="709"/>
        <w:rPr>
          <w:sz w:val="24"/>
          <w:szCs w:val="24"/>
        </w:rPr>
      </w:pPr>
      <w:bookmarkStart w:id="53" w:name="_Toc410653960"/>
      <w:bookmarkStart w:id="54" w:name="_Toc414553141"/>
      <w:r w:rsidRPr="00626C67">
        <w:rPr>
          <w:sz w:val="24"/>
          <w:szCs w:val="24"/>
        </w:rPr>
        <w:t>1.2.</w:t>
      </w:r>
      <w:r w:rsidR="00331F3D" w:rsidRPr="00626C67">
        <w:rPr>
          <w:sz w:val="24"/>
          <w:szCs w:val="24"/>
        </w:rPr>
        <w:t>5.7</w:t>
      </w:r>
      <w:r w:rsidRPr="00626C67">
        <w:rPr>
          <w:sz w:val="24"/>
          <w:szCs w:val="24"/>
        </w:rPr>
        <w:t xml:space="preserve">. </w:t>
      </w:r>
      <w:r w:rsidR="00B540EE" w:rsidRPr="00626C67">
        <w:rPr>
          <w:sz w:val="24"/>
          <w:szCs w:val="24"/>
        </w:rPr>
        <w:t>География</w:t>
      </w:r>
      <w:bookmarkEnd w:id="52"/>
      <w:bookmarkEnd w:id="53"/>
      <w:bookmarkEnd w:id="54"/>
    </w:p>
    <w:p w:rsidR="006E54D0" w:rsidRPr="00626C67" w:rsidRDefault="006E54D0" w:rsidP="0012022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r w:rsidR="00D66950" w:rsidRPr="00626C67">
        <w:rPr>
          <w:rFonts w:ascii="Times New Roman" w:hAnsi="Times New Roman"/>
          <w:b/>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proofErr w:type="gramStart"/>
      <w:r w:rsidRPr="00626C67">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26C67">
        <w:rPr>
          <w:rFonts w:ascii="Times New Roman" w:hAnsi="Times New Roman"/>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w:t>
      </w:r>
      <w:r w:rsidRPr="00626C67">
        <w:rPr>
          <w:rFonts w:ascii="Times New Roman" w:hAnsi="Times New Roman"/>
          <w:sz w:val="24"/>
          <w:szCs w:val="24"/>
        </w:rPr>
        <w:lastRenderedPageBreak/>
        <w:t>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26C67" w:rsidRDefault="004D6611"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626C67">
        <w:rPr>
          <w:rFonts w:ascii="Times New Roman" w:hAnsi="Times New Roman"/>
          <w:sz w:val="24"/>
          <w:szCs w:val="24"/>
        </w:rPr>
        <w:t>,</w:t>
      </w:r>
      <w:r w:rsidRPr="00626C67">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626C67">
        <w:rPr>
          <w:rFonts w:ascii="Times New Roman" w:hAnsi="Times New Roman"/>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объяснять особенности компонентов природы отдельных территорий; </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оценивать воздействие географического положения Росс</w:t>
      </w:r>
      <w:proofErr w:type="gramStart"/>
      <w:r w:rsidRPr="00626C67">
        <w:rPr>
          <w:rFonts w:ascii="Times New Roman" w:hAnsi="Times New Roman"/>
          <w:sz w:val="24"/>
          <w:szCs w:val="24"/>
        </w:rPr>
        <w:t>ии и ее</w:t>
      </w:r>
      <w:proofErr w:type="gramEnd"/>
      <w:r w:rsidRPr="00626C67">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26C67">
        <w:rPr>
          <w:rFonts w:ascii="Times New Roman" w:hAnsi="Times New Roman"/>
          <w:sz w:val="24"/>
          <w:szCs w:val="24"/>
        </w:rPr>
        <w:t>в</w:t>
      </w:r>
      <w:r w:rsidRPr="00626C67">
        <w:rPr>
          <w:rFonts w:ascii="Times New Roman" w:hAnsi="Times New Roman"/>
          <w:sz w:val="24"/>
          <w:szCs w:val="24"/>
        </w:rPr>
        <w:t xml:space="preserve"> контекст</w:t>
      </w:r>
      <w:r w:rsidR="00F90668" w:rsidRPr="00626C67">
        <w:rPr>
          <w:rFonts w:ascii="Times New Roman" w:hAnsi="Times New Roman"/>
          <w:sz w:val="24"/>
          <w:szCs w:val="24"/>
        </w:rPr>
        <w:t>е</w:t>
      </w:r>
      <w:r w:rsidRPr="00626C67">
        <w:rPr>
          <w:rFonts w:ascii="Times New Roman" w:hAnsi="Times New Roman"/>
          <w:sz w:val="24"/>
          <w:szCs w:val="24"/>
        </w:rPr>
        <w:t xml:space="preserve">  реальной жизни;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626C67">
        <w:rPr>
          <w:rFonts w:ascii="Times New Roman" w:hAnsi="Times New Roman"/>
          <w:sz w:val="24"/>
          <w:szCs w:val="24"/>
        </w:rPr>
        <w:t>ии и е</w:t>
      </w:r>
      <w:r w:rsidR="00245F1D" w:rsidRPr="00626C67">
        <w:rPr>
          <w:rFonts w:ascii="Times New Roman" w:hAnsi="Times New Roman"/>
          <w:sz w:val="24"/>
          <w:szCs w:val="24"/>
        </w:rPr>
        <w:t>е</w:t>
      </w:r>
      <w:proofErr w:type="gramEnd"/>
      <w:r w:rsidRPr="00626C67">
        <w:rPr>
          <w:rFonts w:ascii="Times New Roman" w:hAnsi="Times New Roman"/>
          <w:sz w:val="24"/>
          <w:szCs w:val="24"/>
        </w:rPr>
        <w:t xml:space="preserve"> отдельных регионов;</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особенности компонентов природы отдельных частей страны;</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использовать знания </w:t>
      </w:r>
      <w:r w:rsidR="00DD6D6D" w:rsidRPr="00626C67">
        <w:rPr>
          <w:rFonts w:ascii="Times New Roman" w:hAnsi="Times New Roman"/>
          <w:sz w:val="24"/>
          <w:szCs w:val="24"/>
        </w:rPr>
        <w:t xml:space="preserve">об </w:t>
      </w:r>
      <w:r w:rsidRPr="00626C67">
        <w:rPr>
          <w:rFonts w:ascii="Times New Roman" w:hAnsi="Times New Roman"/>
          <w:sz w:val="24"/>
          <w:szCs w:val="24"/>
        </w:rPr>
        <w:t>особенностях компонентов природы Росс</w:t>
      </w:r>
      <w:proofErr w:type="gramStart"/>
      <w:r w:rsidRPr="00626C67">
        <w:rPr>
          <w:rFonts w:ascii="Times New Roman" w:hAnsi="Times New Roman"/>
          <w:sz w:val="24"/>
          <w:szCs w:val="24"/>
        </w:rPr>
        <w:t>ии и е</w:t>
      </w:r>
      <w:r w:rsidR="00245F1D" w:rsidRPr="00626C67">
        <w:rPr>
          <w:rFonts w:ascii="Times New Roman" w:hAnsi="Times New Roman"/>
          <w:sz w:val="24"/>
          <w:szCs w:val="24"/>
        </w:rPr>
        <w:t>е</w:t>
      </w:r>
      <w:proofErr w:type="gramEnd"/>
      <w:r w:rsidRPr="00626C67">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26C67">
        <w:rPr>
          <w:rFonts w:ascii="Times New Roman" w:hAnsi="Times New Roman"/>
          <w:sz w:val="24"/>
          <w:szCs w:val="24"/>
        </w:rPr>
        <w:t>,</w:t>
      </w:r>
      <w:r w:rsidRPr="00626C67">
        <w:rPr>
          <w:rFonts w:ascii="Times New Roman" w:hAnsi="Times New Roman"/>
          <w:sz w:val="24"/>
          <w:szCs w:val="24"/>
        </w:rPr>
        <w:t xml:space="preserve"> функциональной и территориальной структуры хозяйства России на основе анализа </w:t>
      </w:r>
      <w:r w:rsidRPr="00626C67">
        <w:rPr>
          <w:rFonts w:ascii="Times New Roman" w:hAnsi="Times New Roman"/>
          <w:sz w:val="24"/>
          <w:szCs w:val="24"/>
        </w:rPr>
        <w:lastRenderedPageBreak/>
        <w:t>факторов</w:t>
      </w:r>
      <w:r w:rsidR="007C3BBA" w:rsidRPr="00626C67">
        <w:rPr>
          <w:rFonts w:ascii="Times New Roman" w:hAnsi="Times New Roman"/>
          <w:sz w:val="24"/>
          <w:szCs w:val="24"/>
        </w:rPr>
        <w:t>,</w:t>
      </w:r>
      <w:r w:rsidRPr="00626C67">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объяснять </w:t>
      </w:r>
      <w:r w:rsidR="007C3BBA" w:rsidRPr="00626C67">
        <w:rPr>
          <w:rFonts w:ascii="Times New Roman" w:hAnsi="Times New Roman"/>
          <w:sz w:val="24"/>
          <w:szCs w:val="24"/>
        </w:rPr>
        <w:t xml:space="preserve">и сравнивать </w:t>
      </w:r>
      <w:r w:rsidRPr="00626C67">
        <w:rPr>
          <w:rFonts w:ascii="Times New Roman" w:hAnsi="Times New Roman"/>
          <w:sz w:val="24"/>
          <w:szCs w:val="24"/>
        </w:rPr>
        <w:t>особенности природы, населения и хозяйства отдельных регионов России;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сравнивать особенности природы, населения и хозяйства отдельных регионов России;</w:t>
      </w:r>
    </w:p>
    <w:p w:rsidR="00EC713E"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26C67" w:rsidRDefault="00CE4A6B"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626C67">
        <w:rPr>
          <w:rFonts w:ascii="Times New Roman" w:hAnsi="Times New Roman"/>
          <w:sz w:val="24"/>
          <w:szCs w:val="24"/>
        </w:rPr>
        <w:t xml:space="preserve">; </w:t>
      </w:r>
    </w:p>
    <w:p w:rsidR="00331F3D" w:rsidRPr="00626C67" w:rsidRDefault="00331F3D"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описывать погоду своей местности; </w:t>
      </w:r>
    </w:p>
    <w:p w:rsidR="00331F3D" w:rsidRPr="00626C67" w:rsidRDefault="00331F3D"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расовые отличия разных народов мира;</w:t>
      </w:r>
    </w:p>
    <w:p w:rsidR="00CE4A6B" w:rsidRPr="00626C67" w:rsidRDefault="00331F3D"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давать характеристику рельефа своей местности; </w:t>
      </w:r>
    </w:p>
    <w:p w:rsidR="00CE4A6B" w:rsidRPr="00626C67" w:rsidRDefault="00CE4A6B"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уметь выделять в записках путешественников географические особенности территории</w:t>
      </w:r>
    </w:p>
    <w:p w:rsidR="00331F3D" w:rsidRPr="00626C67" w:rsidRDefault="00331F3D"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приводить примеры современных видов связи</w:t>
      </w:r>
      <w:r w:rsidR="00CE4A6B" w:rsidRPr="00626C67">
        <w:rPr>
          <w:rFonts w:ascii="Times New Roman" w:hAnsi="Times New Roman"/>
          <w:sz w:val="24"/>
          <w:szCs w:val="24"/>
        </w:rPr>
        <w:t>, применять  современные виды связи для решения  учебных и практических задач по географии</w:t>
      </w:r>
      <w:r w:rsidRPr="00626C67">
        <w:rPr>
          <w:rFonts w:ascii="Times New Roman" w:hAnsi="Times New Roman"/>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оценивать место и роль России в мировом хозяйстве.</w:t>
      </w:r>
    </w:p>
    <w:p w:rsidR="006E54D0" w:rsidRPr="00626C67" w:rsidRDefault="006E54D0" w:rsidP="0012022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r w:rsidR="007C3BBA" w:rsidRPr="00626C67">
        <w:rPr>
          <w:rFonts w:ascii="Times New Roman" w:hAnsi="Times New Roman"/>
          <w:b/>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создавать простейшие географические карты различного содержания;</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моделировать географические объекты и явления;</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ориентироваться на местности: в мегаполисе и в природе;</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lastRenderedPageBreak/>
        <w:t>составлять описание природного комплекса</w:t>
      </w:r>
      <w:proofErr w:type="gramStart"/>
      <w:r w:rsidRPr="00626C67">
        <w:rPr>
          <w:rFonts w:ascii="Times New Roman" w:hAnsi="Times New Roman"/>
          <w:i/>
          <w:sz w:val="24"/>
          <w:szCs w:val="24"/>
        </w:rPr>
        <w:t>;в</w:t>
      </w:r>
      <w:proofErr w:type="gramEnd"/>
      <w:r w:rsidRPr="00626C67">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оцени</w:t>
      </w:r>
      <w:r w:rsidR="007C3BBA" w:rsidRPr="00626C67">
        <w:rPr>
          <w:rFonts w:ascii="Times New Roman" w:hAnsi="Times New Roman"/>
          <w:i/>
          <w:sz w:val="24"/>
          <w:szCs w:val="24"/>
        </w:rPr>
        <w:t>ва</w:t>
      </w:r>
      <w:r w:rsidRPr="00626C67">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626C67">
        <w:rPr>
          <w:rFonts w:ascii="Times New Roman" w:hAnsi="Times New Roman"/>
          <w:i/>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наносить на контурные карты основные формы рельефа;</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давать характеристику климата своей области (края, республики);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оценивать ситуацию на рынке труда и ее динамику;</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выдвигать и обосновывать на основе </w:t>
      </w:r>
      <w:proofErr w:type="gramStart"/>
      <w:r w:rsidRPr="00626C67">
        <w:rPr>
          <w:rFonts w:ascii="Times New Roman" w:hAnsi="Times New Roman"/>
          <w:i/>
          <w:sz w:val="24"/>
          <w:szCs w:val="24"/>
        </w:rPr>
        <w:t>анализа комплекса источников информации гипотезы</w:t>
      </w:r>
      <w:proofErr w:type="gramEnd"/>
      <w:r w:rsidRPr="00626C67">
        <w:rPr>
          <w:rFonts w:ascii="Times New Roman" w:hAnsi="Times New Roman"/>
          <w:i/>
          <w:sz w:val="24"/>
          <w:szCs w:val="24"/>
        </w:rPr>
        <w:t xml:space="preserve"> об изменении отраслевой и территориальной структуры хозяйства страны;</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обосновывать возможные пути </w:t>
      </w:r>
      <w:proofErr w:type="gramStart"/>
      <w:r w:rsidRPr="00626C67">
        <w:rPr>
          <w:rFonts w:ascii="Times New Roman" w:hAnsi="Times New Roman"/>
          <w:i/>
          <w:sz w:val="24"/>
          <w:szCs w:val="24"/>
        </w:rPr>
        <w:t>решения проблем развития хозяйства России</w:t>
      </w:r>
      <w:proofErr w:type="gramEnd"/>
      <w:r w:rsidRPr="00626C67">
        <w:rPr>
          <w:rFonts w:ascii="Times New Roman" w:hAnsi="Times New Roman"/>
          <w:i/>
          <w:sz w:val="24"/>
          <w:szCs w:val="24"/>
        </w:rPr>
        <w:t>;</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выбирать критерии для сравнения, сопоставления, места страны в мировой экономике;</w:t>
      </w:r>
    </w:p>
    <w:p w:rsidR="006E54D0" w:rsidRPr="00626C67" w:rsidRDefault="006E54D0" w:rsidP="00197F53">
      <w:pPr>
        <w:numPr>
          <w:ilvl w:val="0"/>
          <w:numId w:val="86"/>
        </w:numPr>
        <w:tabs>
          <w:tab w:val="left" w:pos="993"/>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объяснять возможности России в решении современных глобальных проблем человечества;</w:t>
      </w:r>
    </w:p>
    <w:p w:rsidR="00B540EE" w:rsidRPr="00E87553" w:rsidRDefault="006E54D0" w:rsidP="00197F53">
      <w:pPr>
        <w:numPr>
          <w:ilvl w:val="0"/>
          <w:numId w:val="86"/>
        </w:numPr>
        <w:tabs>
          <w:tab w:val="left" w:pos="993"/>
        </w:tabs>
        <w:spacing w:after="0" w:line="360" w:lineRule="auto"/>
        <w:ind w:left="0" w:firstLine="709"/>
        <w:jc w:val="both"/>
        <w:rPr>
          <w:rFonts w:ascii="Times New Roman" w:hAnsi="Times New Roman"/>
          <w:sz w:val="24"/>
          <w:szCs w:val="24"/>
        </w:rPr>
      </w:pPr>
      <w:r w:rsidRPr="00E87553">
        <w:rPr>
          <w:rFonts w:ascii="Times New Roman" w:hAnsi="Times New Roman"/>
          <w:i/>
          <w:sz w:val="24"/>
          <w:szCs w:val="24"/>
        </w:rPr>
        <w:t>оценивать социально-экономическое положение и перспективы развития России.</w:t>
      </w:r>
    </w:p>
    <w:p w:rsidR="00980C1E" w:rsidRPr="00626C67" w:rsidRDefault="00230229" w:rsidP="00331F3D">
      <w:pPr>
        <w:pStyle w:val="4"/>
        <w:rPr>
          <w:sz w:val="24"/>
          <w:szCs w:val="24"/>
        </w:rPr>
      </w:pPr>
      <w:bookmarkStart w:id="55" w:name="_Toc409691638"/>
      <w:bookmarkStart w:id="56" w:name="_Toc410653961"/>
      <w:bookmarkStart w:id="57" w:name="_Toc414553142"/>
      <w:r w:rsidRPr="00626C67">
        <w:rPr>
          <w:sz w:val="24"/>
          <w:szCs w:val="24"/>
        </w:rPr>
        <w:lastRenderedPageBreak/>
        <w:t>1.2.</w:t>
      </w:r>
      <w:r w:rsidR="00331F3D" w:rsidRPr="00626C67">
        <w:rPr>
          <w:sz w:val="24"/>
          <w:szCs w:val="24"/>
        </w:rPr>
        <w:t>5.8</w:t>
      </w:r>
      <w:r w:rsidRPr="00626C67">
        <w:rPr>
          <w:sz w:val="24"/>
          <w:szCs w:val="24"/>
        </w:rPr>
        <w:t xml:space="preserve">. </w:t>
      </w:r>
      <w:r w:rsidR="00B540EE" w:rsidRPr="00626C67">
        <w:rPr>
          <w:sz w:val="24"/>
          <w:szCs w:val="24"/>
        </w:rPr>
        <w:t>Математика</w:t>
      </w:r>
      <w:bookmarkEnd w:id="55"/>
      <w:bookmarkEnd w:id="56"/>
      <w:bookmarkEnd w:id="57"/>
    </w:p>
    <w:p w:rsidR="00FF65A6" w:rsidRPr="00626C67" w:rsidRDefault="00FF65A6" w:rsidP="00902E25">
      <w:pPr>
        <w:pStyle w:val="3"/>
        <w:spacing w:before="0" w:beforeAutospacing="0" w:after="0" w:afterAutospacing="0" w:line="360" w:lineRule="auto"/>
        <w:rPr>
          <w:sz w:val="24"/>
          <w:szCs w:val="24"/>
        </w:rPr>
      </w:pPr>
      <w:bookmarkStart w:id="58" w:name="_Toc284662721"/>
      <w:bookmarkStart w:id="59" w:name="_Toc284663347"/>
      <w:r w:rsidRPr="00626C67">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8"/>
      <w:bookmarkEnd w:id="59"/>
    </w:p>
    <w:p w:rsidR="00FF65A6" w:rsidRPr="00626C67" w:rsidRDefault="00FF65A6" w:rsidP="00902E25">
      <w:pPr>
        <w:spacing w:after="0" w:line="360" w:lineRule="auto"/>
        <w:rPr>
          <w:rFonts w:ascii="Times New Roman" w:hAnsi="Times New Roman"/>
          <w:sz w:val="24"/>
          <w:szCs w:val="24"/>
        </w:rPr>
      </w:pPr>
      <w:r w:rsidRPr="00626C67">
        <w:rPr>
          <w:rFonts w:ascii="Times New Roman" w:hAnsi="Times New Roman"/>
          <w:b/>
          <w:sz w:val="24"/>
          <w:szCs w:val="24"/>
        </w:rPr>
        <w:t>Элементы теории множеств и математической логики</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Оперировать на базовом уровне</w:t>
      </w:r>
      <w:r w:rsidRPr="00626C67">
        <w:rPr>
          <w:rStyle w:val="af3"/>
          <w:rFonts w:ascii="Times New Roman" w:hAnsi="Times New Roman"/>
        </w:rPr>
        <w:footnoteReference w:id="3"/>
      </w:r>
      <w:r w:rsidRPr="00626C67">
        <w:rPr>
          <w:rFonts w:ascii="Times New Roman" w:hAnsi="Times New Roman"/>
        </w:rPr>
        <w:t xml:space="preserve"> понятиями: множество, элемент множества, подмножество, принадлежность;</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задавать множества перечислением их элементов;</w:t>
      </w:r>
    </w:p>
    <w:p w:rsidR="00FF65A6" w:rsidRPr="00626C67" w:rsidRDefault="00FF65A6" w:rsidP="003A0607">
      <w:pPr>
        <w:pStyle w:val="a8"/>
        <w:numPr>
          <w:ilvl w:val="0"/>
          <w:numId w:val="138"/>
        </w:numPr>
        <w:tabs>
          <w:tab w:val="left" w:pos="993"/>
          <w:tab w:val="left" w:pos="1134"/>
        </w:tabs>
        <w:spacing w:line="360" w:lineRule="auto"/>
        <w:ind w:left="0" w:firstLine="709"/>
        <w:jc w:val="both"/>
        <w:rPr>
          <w:rFonts w:ascii="Times New Roman" w:hAnsi="Times New Roman"/>
        </w:rPr>
      </w:pPr>
      <w:r w:rsidRPr="00626C67">
        <w:rPr>
          <w:rFonts w:ascii="Times New Roman" w:hAnsi="Times New Roman"/>
        </w:rPr>
        <w:t>находить пересечение, объединение, подмножество в простейших ситуациях;</w:t>
      </w:r>
    </w:p>
    <w:p w:rsidR="00FF65A6" w:rsidRPr="00626C67" w:rsidRDefault="00FF65A6" w:rsidP="003A0607">
      <w:pPr>
        <w:pStyle w:val="a8"/>
        <w:numPr>
          <w:ilvl w:val="0"/>
          <w:numId w:val="138"/>
        </w:numPr>
        <w:tabs>
          <w:tab w:val="left" w:pos="993"/>
        </w:tabs>
        <w:spacing w:line="360" w:lineRule="auto"/>
        <w:ind w:left="0" w:firstLine="709"/>
        <w:jc w:val="both"/>
        <w:rPr>
          <w:rFonts w:ascii="Times New Roman" w:hAnsi="Times New Roman"/>
        </w:rPr>
      </w:pPr>
      <w:r w:rsidRPr="00626C67">
        <w:rPr>
          <w:rFonts w:ascii="Times New Roman" w:hAnsi="Times New Roman"/>
        </w:rPr>
        <w:t>оперировать на базовом уровне понятиями: определение, аксиома, теорема, доказательство;</w:t>
      </w:r>
    </w:p>
    <w:p w:rsidR="00FF65A6" w:rsidRPr="00626C67" w:rsidRDefault="00FF65A6" w:rsidP="003A0607">
      <w:pPr>
        <w:pStyle w:val="a8"/>
        <w:numPr>
          <w:ilvl w:val="0"/>
          <w:numId w:val="138"/>
        </w:numPr>
        <w:tabs>
          <w:tab w:val="left" w:pos="993"/>
          <w:tab w:val="left" w:pos="1134"/>
        </w:tabs>
        <w:spacing w:line="360" w:lineRule="auto"/>
        <w:ind w:left="0" w:firstLine="709"/>
        <w:jc w:val="both"/>
        <w:rPr>
          <w:rFonts w:ascii="Times New Roman" w:hAnsi="Times New Roman"/>
        </w:rPr>
      </w:pPr>
      <w:r w:rsidRPr="00626C67">
        <w:rPr>
          <w:rFonts w:ascii="Times New Roman" w:hAnsi="Times New Roman"/>
        </w:rPr>
        <w:t>приводить примеры и контрпримеры для подтверж</w:t>
      </w:r>
      <w:r w:rsidR="004A1E43" w:rsidRPr="00626C67">
        <w:rPr>
          <w:rFonts w:ascii="Times New Roman" w:hAnsi="Times New Roman"/>
        </w:rPr>
        <w:t>д</w:t>
      </w:r>
      <w:r w:rsidRPr="00626C67">
        <w:rPr>
          <w:rFonts w:ascii="Times New Roman" w:hAnsi="Times New Roman"/>
        </w:rPr>
        <w:t>ения своих высказываний</w:t>
      </w:r>
      <w:r w:rsidR="001E1B4A" w:rsidRPr="00626C67">
        <w:rPr>
          <w:rFonts w:ascii="Times New Roman" w:hAnsi="Times New Roman"/>
        </w:rPr>
        <w:t>.</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графическое представление множе</w:t>
      </w:r>
      <w:proofErr w:type="gramStart"/>
      <w:r w:rsidRPr="00626C67">
        <w:rPr>
          <w:rFonts w:ascii="Times New Roman" w:hAnsi="Times New Roman"/>
          <w:sz w:val="24"/>
          <w:szCs w:val="24"/>
        </w:rPr>
        <w:t>ств дл</w:t>
      </w:r>
      <w:proofErr w:type="gramEnd"/>
      <w:r w:rsidRPr="00626C67">
        <w:rPr>
          <w:rFonts w:ascii="Times New Roman" w:hAnsi="Times New Roman"/>
          <w:sz w:val="24"/>
          <w:szCs w:val="24"/>
        </w:rPr>
        <w:t>я описания реальных процессов и явлений, при решении задач других учебных предметов</w:t>
      </w:r>
      <w:r w:rsidR="001E1B4A"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Числа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использовать свойства чисел и правила действий при выполнении вычислений;</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использовать признаки делимости на 2, 5, 3, 9, 10 при выполнении вычислений и решении несложных задач;</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выполнять округление рациональных чисел в соответствии с правилами;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 xml:space="preserve">оценивать значение квадратного корня из положительного целого числа; </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распознавать рациональные и иррациональные числа;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сравнивать числа.</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оценивать результаты вычислений при решении практических задач;</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выполнять сравнение чисел в реальных ситуациях;</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составлять числовые выражения при решении практических задач и задач из других учебных предметов</w:t>
      </w:r>
      <w:r w:rsidR="001E1B4A"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Тождественные преобразования</w:t>
      </w:r>
    </w:p>
    <w:p w:rsidR="00FF65A6" w:rsidRPr="00626C67" w:rsidRDefault="00FF65A6" w:rsidP="003A0607">
      <w:pPr>
        <w:pStyle w:val="a8"/>
        <w:numPr>
          <w:ilvl w:val="0"/>
          <w:numId w:val="142"/>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lastRenderedPageBreak/>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26C67" w:rsidRDefault="00FF65A6" w:rsidP="003A0607">
      <w:pPr>
        <w:pStyle w:val="a8"/>
        <w:numPr>
          <w:ilvl w:val="0"/>
          <w:numId w:val="142"/>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626C67" w:rsidRDefault="00FF65A6" w:rsidP="003A0607">
      <w:pPr>
        <w:pStyle w:val="a8"/>
        <w:numPr>
          <w:ilvl w:val="0"/>
          <w:numId w:val="142"/>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26C67" w:rsidRDefault="00FF65A6" w:rsidP="003A0607">
      <w:pPr>
        <w:pStyle w:val="a8"/>
        <w:numPr>
          <w:ilvl w:val="0"/>
          <w:numId w:val="142"/>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выполнять несложные преобразования дробно-линейных выражений и выражений с квадратными корнями.</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6"/>
        </w:numPr>
        <w:tabs>
          <w:tab w:val="left" w:pos="1134"/>
        </w:tabs>
        <w:spacing w:line="360" w:lineRule="auto"/>
        <w:ind w:left="0" w:firstLine="709"/>
        <w:jc w:val="both"/>
        <w:rPr>
          <w:rFonts w:ascii="Times New Roman" w:hAnsi="Times New Roman"/>
        </w:rPr>
      </w:pPr>
      <w:r w:rsidRPr="00626C67">
        <w:rPr>
          <w:rFonts w:ascii="Times New Roman" w:hAnsi="Times New Roman"/>
        </w:rPr>
        <w:t xml:space="preserve">понимать смысл записи числа в стандартном виде; </w:t>
      </w:r>
    </w:p>
    <w:p w:rsidR="00FF65A6" w:rsidRPr="00626C67" w:rsidRDefault="00FF65A6" w:rsidP="003A0607">
      <w:pPr>
        <w:pStyle w:val="a8"/>
        <w:numPr>
          <w:ilvl w:val="0"/>
          <w:numId w:val="136"/>
        </w:numPr>
        <w:tabs>
          <w:tab w:val="left" w:pos="1134"/>
        </w:tabs>
        <w:spacing w:line="360" w:lineRule="auto"/>
        <w:ind w:left="0" w:firstLine="709"/>
        <w:jc w:val="both"/>
        <w:rPr>
          <w:rFonts w:ascii="Times New Roman" w:hAnsi="Times New Roman"/>
        </w:rPr>
      </w:pPr>
      <w:r w:rsidRPr="00626C67">
        <w:rPr>
          <w:rFonts w:ascii="Times New Roman" w:hAnsi="Times New Roman"/>
        </w:rPr>
        <w:t>оперировать на базовом уровне понятием «стандартная запись числа»</w:t>
      </w:r>
      <w:r w:rsidR="001E1B4A"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Уравнения и неравенства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proofErr w:type="gramStart"/>
      <w:r w:rsidRPr="00626C67">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проверять справедливость числовых равенств и неравенств;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решать линейные неравенства и несложные неравенства, сводящиеся к </w:t>
      </w:r>
      <w:proofErr w:type="gramStart"/>
      <w:r w:rsidRPr="00626C67">
        <w:rPr>
          <w:rFonts w:ascii="Times New Roman" w:hAnsi="Times New Roman"/>
          <w:sz w:val="24"/>
          <w:szCs w:val="24"/>
        </w:rPr>
        <w:t>линейным</w:t>
      </w:r>
      <w:proofErr w:type="gramEnd"/>
      <w:r w:rsidRPr="00626C67">
        <w:rPr>
          <w:rFonts w:ascii="Times New Roman" w:hAnsi="Times New Roman"/>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системы несложных линейных уравнений, неравенств;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проверять, является ли данное число решением уравнения (неравенства);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квадратные уравнения по формуле корней квадратного уравнения;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изображать решения неравенств и их систем </w:t>
      </w:r>
      <w:proofErr w:type="gramStart"/>
      <w:r w:rsidRPr="00626C67">
        <w:rPr>
          <w:rFonts w:ascii="Times New Roman" w:hAnsi="Times New Roman"/>
          <w:sz w:val="24"/>
          <w:szCs w:val="24"/>
        </w:rPr>
        <w:t>на</w:t>
      </w:r>
      <w:proofErr w:type="gramEnd"/>
      <w:r w:rsidRPr="00626C67">
        <w:rPr>
          <w:rFonts w:ascii="Times New Roman" w:hAnsi="Times New Roman"/>
          <w:sz w:val="24"/>
          <w:szCs w:val="24"/>
        </w:rPr>
        <w:t xml:space="preserve"> числовой прямой.</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составлять и решать линейные уравнения при решении задач, возникающих в других учебных предметах</w:t>
      </w:r>
      <w:r w:rsidR="001E1B4A"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Функции</w:t>
      </w:r>
    </w:p>
    <w:p w:rsidR="00FF65A6" w:rsidRPr="00626C67" w:rsidRDefault="001E1B4A"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Н</w:t>
      </w:r>
      <w:r w:rsidR="00FF65A6" w:rsidRPr="00626C67">
        <w:rPr>
          <w:rFonts w:ascii="Times New Roman" w:hAnsi="Times New Roman"/>
          <w:sz w:val="24"/>
          <w:szCs w:val="24"/>
        </w:rPr>
        <w:t xml:space="preserve">аходить значение функции по заданному значению аргумента;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находить значение аргумента по заданному значению функции в несложных ситуациях;</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определять положение точки по е</w:t>
      </w:r>
      <w:r w:rsidR="00A23AB5" w:rsidRPr="00626C67">
        <w:rPr>
          <w:rFonts w:ascii="Times New Roman" w:hAnsi="Times New Roman"/>
          <w:sz w:val="24"/>
          <w:szCs w:val="24"/>
        </w:rPr>
        <w:t>е</w:t>
      </w:r>
      <w:r w:rsidRPr="00626C67">
        <w:rPr>
          <w:rFonts w:ascii="Times New Roman" w:hAnsi="Times New Roman"/>
          <w:sz w:val="24"/>
          <w:szCs w:val="24"/>
        </w:rPr>
        <w:t xml:space="preserve"> координатам, координаты точки по е</w:t>
      </w:r>
      <w:r w:rsidR="00A23AB5" w:rsidRPr="00626C67">
        <w:rPr>
          <w:rFonts w:ascii="Times New Roman" w:hAnsi="Times New Roman"/>
          <w:sz w:val="24"/>
          <w:szCs w:val="24"/>
        </w:rPr>
        <w:t>е</w:t>
      </w:r>
      <w:r w:rsidRPr="00626C67">
        <w:rPr>
          <w:rFonts w:ascii="Times New Roman" w:hAnsi="Times New Roman"/>
          <w:sz w:val="24"/>
          <w:szCs w:val="24"/>
        </w:rPr>
        <w:t xml:space="preserve"> положению на координатной плоскости;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строить график линейной функции;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определять приближ</w:t>
      </w:r>
      <w:r w:rsidR="00A23AB5" w:rsidRPr="00626C67">
        <w:rPr>
          <w:rFonts w:ascii="Times New Roman" w:hAnsi="Times New Roman"/>
          <w:sz w:val="24"/>
          <w:szCs w:val="24"/>
        </w:rPr>
        <w:t>е</w:t>
      </w:r>
      <w:r w:rsidRPr="00626C67">
        <w:rPr>
          <w:rFonts w:ascii="Times New Roman" w:hAnsi="Times New Roman"/>
          <w:sz w:val="24"/>
          <w:szCs w:val="24"/>
        </w:rPr>
        <w:t xml:space="preserve">нные значения </w:t>
      </w:r>
      <w:proofErr w:type="gramStart"/>
      <w:r w:rsidRPr="00626C67">
        <w:rPr>
          <w:rFonts w:ascii="Times New Roman" w:hAnsi="Times New Roman"/>
          <w:sz w:val="24"/>
          <w:szCs w:val="24"/>
        </w:rPr>
        <w:t>координат точки пересечения графиков функций</w:t>
      </w:r>
      <w:proofErr w:type="gramEnd"/>
      <w:r w:rsidRPr="00626C67">
        <w:rPr>
          <w:rFonts w:ascii="Times New Roman" w:hAnsi="Times New Roman"/>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решать задачи на прогрессии, в которых ответ может быть получен непосредственным подсч</w:t>
      </w:r>
      <w:r w:rsidR="00A23AB5" w:rsidRPr="00626C67">
        <w:rPr>
          <w:rFonts w:ascii="Times New Roman" w:hAnsi="Times New Roman"/>
        </w:rPr>
        <w:t>е</w:t>
      </w:r>
      <w:r w:rsidRPr="00626C67">
        <w:rPr>
          <w:rFonts w:ascii="Times New Roman" w:hAnsi="Times New Roman"/>
        </w:rPr>
        <w:t>том без применения формул.</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использовать свойства линейной функц</w:t>
      </w:r>
      <w:proofErr w:type="gramStart"/>
      <w:r w:rsidRPr="00626C67">
        <w:rPr>
          <w:rFonts w:ascii="Times New Roman" w:hAnsi="Times New Roman"/>
        </w:rPr>
        <w:t>ии и ее</w:t>
      </w:r>
      <w:proofErr w:type="gramEnd"/>
      <w:r w:rsidRPr="00626C67">
        <w:rPr>
          <w:rFonts w:ascii="Times New Roman" w:hAnsi="Times New Roman"/>
        </w:rPr>
        <w:t xml:space="preserve"> график при решении задач из других учебных предметов</w:t>
      </w:r>
      <w:r w:rsidR="00CB50A3"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 xml:space="preserve">Статистика и теория вероятностей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представлять данные в виде таблиц, диаграмм, графиков;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читать информацию, представленную в виде таблицы, диаграммы, графика;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определять </w:t>
      </w:r>
      <w:r w:rsidRPr="00626C67">
        <w:rPr>
          <w:rStyle w:val="dash041e0431044b0447043d044b0439char1"/>
        </w:rPr>
        <w:t>основные статистические характеристики числовых наборов;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оценивать вероятность события в простейших случаях;</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иметь представление о роли закона больших чисел в массовых явлениях.</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оценивать количество возможных вариантов методом перебора;</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иметь представление о роли практически достоверных и маловероятных событий;</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 xml:space="preserve">сравнивать </w:t>
      </w:r>
      <w:r w:rsidRPr="00626C67">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626C67">
        <w:rPr>
          <w:rFonts w:ascii="Times New Roman" w:hAnsi="Times New Roman"/>
        </w:rPr>
        <w:t xml:space="preserve">;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lastRenderedPageBreak/>
        <w:t>оценивать вероятность реальных событий и явлений в несложных ситуациях</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Текстовые задачи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Решать несложные сюжетные задачи разных типов на все арифметические действия;</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626C67">
        <w:rPr>
          <w:rFonts w:ascii="Times New Roman" w:hAnsi="Times New Roman"/>
        </w:rPr>
        <w:t>е</w:t>
      </w:r>
      <w:r w:rsidRPr="00626C67">
        <w:rPr>
          <w:rFonts w:ascii="Times New Roman" w:hAnsi="Times New Roman"/>
        </w:rPr>
        <w:t>х взаимосвязанных величин, с целью поиска решения задачи;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 xml:space="preserve">составлять план решения задачи; </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выделять этапы решения задачи;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интерпретировать вычислительные результаты в задаче, исследовать полученное решение задачи;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знать различие скоростей объекта в стоячей воде, против течения и по течению реки;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решать задачи на нахождение части числа и числа по его части;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решать несложные логические задачи методом рассуждений.</w:t>
      </w:r>
    </w:p>
    <w:p w:rsidR="00FF65A6" w:rsidRPr="00626C67" w:rsidRDefault="00FF65A6" w:rsidP="00902E25">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numPr>
          <w:ilvl w:val="0"/>
          <w:numId w:val="147"/>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фигуры</w:t>
      </w:r>
    </w:p>
    <w:p w:rsidR="00FF65A6" w:rsidRPr="00626C67" w:rsidRDefault="00FF65A6" w:rsidP="003A0607">
      <w:pPr>
        <w:pStyle w:val="a"/>
        <w:numPr>
          <w:ilvl w:val="0"/>
          <w:numId w:val="14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Оперировать на базовом уровне понятиями геометрических фигур;</w:t>
      </w:r>
    </w:p>
    <w:p w:rsidR="00FF65A6" w:rsidRPr="00626C67" w:rsidRDefault="00FF65A6" w:rsidP="003A0607">
      <w:pPr>
        <w:pStyle w:val="a"/>
        <w:numPr>
          <w:ilvl w:val="0"/>
          <w:numId w:val="14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626C67" w:rsidRDefault="00FF65A6" w:rsidP="003A0607">
      <w:pPr>
        <w:pStyle w:val="a"/>
        <w:numPr>
          <w:ilvl w:val="0"/>
          <w:numId w:val="14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626C67" w:rsidRDefault="00FF65A6" w:rsidP="003A0607">
      <w:pPr>
        <w:pStyle w:val="a"/>
        <w:numPr>
          <w:ilvl w:val="0"/>
          <w:numId w:val="144"/>
        </w:numPr>
        <w:tabs>
          <w:tab w:val="left" w:pos="1134"/>
        </w:tabs>
        <w:spacing w:line="360" w:lineRule="auto"/>
        <w:ind w:left="0" w:firstLine="709"/>
        <w:rPr>
          <w:rFonts w:ascii="Times New Roman" w:hAnsi="Times New Roman"/>
          <w:i/>
          <w:sz w:val="24"/>
          <w:szCs w:val="24"/>
        </w:rPr>
      </w:pPr>
      <w:r w:rsidRPr="00626C67">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numPr>
          <w:ilvl w:val="0"/>
          <w:numId w:val="145"/>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Отношения</w:t>
      </w:r>
    </w:p>
    <w:p w:rsidR="00FF65A6" w:rsidRPr="00626C67" w:rsidRDefault="00FF65A6" w:rsidP="003A0607">
      <w:pPr>
        <w:numPr>
          <w:ilvl w:val="0"/>
          <w:numId w:val="134"/>
        </w:numPr>
        <w:tabs>
          <w:tab w:val="left" w:pos="34"/>
          <w:tab w:val="left" w:pos="1134"/>
        </w:tabs>
        <w:spacing w:after="0" w:line="360" w:lineRule="auto"/>
        <w:ind w:left="0" w:firstLine="709"/>
        <w:jc w:val="both"/>
        <w:rPr>
          <w:rFonts w:ascii="Times New Roman" w:hAnsi="Times New Roman"/>
          <w:sz w:val="24"/>
          <w:szCs w:val="24"/>
          <w:lang w:eastAsia="ru-RU"/>
        </w:rPr>
      </w:pPr>
      <w:proofErr w:type="gramStart"/>
      <w:r w:rsidRPr="00626C67">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34"/>
        </w:numPr>
        <w:tabs>
          <w:tab w:val="left" w:pos="34"/>
          <w:tab w:val="left" w:pos="1134"/>
        </w:tabs>
        <w:spacing w:line="360" w:lineRule="auto"/>
        <w:ind w:left="0" w:firstLine="709"/>
        <w:jc w:val="both"/>
        <w:rPr>
          <w:rFonts w:ascii="Times New Roman" w:hAnsi="Times New Roman"/>
        </w:rPr>
      </w:pPr>
      <w:r w:rsidRPr="00626C67">
        <w:rPr>
          <w:rFonts w:ascii="Times New Roman" w:hAnsi="Times New Roman"/>
        </w:rPr>
        <w:t>использовать отношения для решения простейших задач, возникающих в реальной жизни</w:t>
      </w:r>
      <w:r w:rsidR="00CB50A3"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Измерения и вычисления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применять формулы периметра, площади и объ</w:t>
      </w:r>
      <w:r w:rsidR="00A23AB5" w:rsidRPr="00626C67">
        <w:rPr>
          <w:rFonts w:ascii="Times New Roman" w:hAnsi="Times New Roman"/>
          <w:sz w:val="24"/>
          <w:szCs w:val="24"/>
        </w:rPr>
        <w:t>е</w:t>
      </w:r>
      <w:r w:rsidRPr="00626C67">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43"/>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построения</w:t>
      </w:r>
    </w:p>
    <w:p w:rsidR="00FF65A6" w:rsidRPr="00626C67" w:rsidRDefault="00FF65A6" w:rsidP="003A0607">
      <w:pPr>
        <w:numPr>
          <w:ilvl w:val="0"/>
          <w:numId w:val="141"/>
        </w:numPr>
        <w:tabs>
          <w:tab w:val="left" w:pos="0"/>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numPr>
          <w:ilvl w:val="0"/>
          <w:numId w:val="141"/>
        </w:numPr>
        <w:tabs>
          <w:tab w:val="left" w:pos="0"/>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rPr>
        <w:t>выполнять простейшие построения на местности, необходимые в реальной жизни</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преобразования</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Строить фигуру, симметричную данной фигуре относительно оси и точки.</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распознавать движение объектов в окружающем мире;</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распознавать симметричные фигуры в окружающем мире</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Векторы и координаты на плоскости</w:t>
      </w:r>
    </w:p>
    <w:p w:rsidR="00FF65A6" w:rsidRPr="00626C67" w:rsidRDefault="00FF65A6" w:rsidP="003A0607">
      <w:pPr>
        <w:pStyle w:val="a"/>
        <w:numPr>
          <w:ilvl w:val="0"/>
          <w:numId w:val="139"/>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Оперировать на базовом уровне понятиями вектор, сумма векторов</w:t>
      </w:r>
      <w:r w:rsidRPr="00626C67">
        <w:rPr>
          <w:rFonts w:ascii="Times New Roman" w:hAnsi="Times New Roman"/>
          <w:i/>
          <w:sz w:val="24"/>
          <w:szCs w:val="24"/>
        </w:rPr>
        <w:t xml:space="preserve">, </w:t>
      </w:r>
      <w:r w:rsidRPr="00626C67">
        <w:rPr>
          <w:rFonts w:ascii="Times New Roman" w:hAnsi="Times New Roman"/>
          <w:sz w:val="24"/>
          <w:szCs w:val="24"/>
        </w:rPr>
        <w:t>произведение вектора на число</w:t>
      </w:r>
      <w:proofErr w:type="gramStart"/>
      <w:r w:rsidRPr="00626C67">
        <w:rPr>
          <w:rFonts w:ascii="Times New Roman" w:hAnsi="Times New Roman"/>
          <w:sz w:val="24"/>
          <w:szCs w:val="24"/>
        </w:rPr>
        <w:t>,к</w:t>
      </w:r>
      <w:proofErr w:type="gramEnd"/>
      <w:r w:rsidRPr="00626C67">
        <w:rPr>
          <w:rFonts w:ascii="Times New Roman" w:hAnsi="Times New Roman"/>
          <w:sz w:val="24"/>
          <w:szCs w:val="24"/>
        </w:rPr>
        <w:t>оординаты на плоскости;</w:t>
      </w:r>
    </w:p>
    <w:p w:rsidR="00FF65A6" w:rsidRPr="00626C67" w:rsidRDefault="00FF65A6" w:rsidP="003A0607">
      <w:pPr>
        <w:pStyle w:val="a"/>
        <w:numPr>
          <w:ilvl w:val="0"/>
          <w:numId w:val="139"/>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lastRenderedPageBreak/>
        <w:t>определять приближ</w:t>
      </w:r>
      <w:r w:rsidR="00A23AB5" w:rsidRPr="00626C67">
        <w:rPr>
          <w:rFonts w:ascii="Times New Roman" w:hAnsi="Times New Roman"/>
          <w:sz w:val="24"/>
          <w:szCs w:val="24"/>
        </w:rPr>
        <w:t>е</w:t>
      </w:r>
      <w:r w:rsidRPr="00626C67">
        <w:rPr>
          <w:rFonts w:ascii="Times New Roman" w:hAnsi="Times New Roman"/>
          <w:sz w:val="24"/>
          <w:szCs w:val="24"/>
        </w:rPr>
        <w:t>нно координаты точки по е</w:t>
      </w:r>
      <w:r w:rsidR="00A23AB5" w:rsidRPr="00626C67">
        <w:rPr>
          <w:rFonts w:ascii="Times New Roman" w:hAnsi="Times New Roman"/>
          <w:sz w:val="24"/>
          <w:szCs w:val="24"/>
        </w:rPr>
        <w:t>е</w:t>
      </w:r>
      <w:r w:rsidRPr="00626C67">
        <w:rPr>
          <w:rFonts w:ascii="Times New Roman" w:hAnsi="Times New Roman"/>
          <w:sz w:val="24"/>
          <w:szCs w:val="24"/>
        </w:rPr>
        <w:t xml:space="preserve"> изображению на координатной плоскости.</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
        <w:numPr>
          <w:ilvl w:val="0"/>
          <w:numId w:val="139"/>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История математики</w:t>
      </w:r>
    </w:p>
    <w:p w:rsidR="00FF65A6" w:rsidRPr="00626C67" w:rsidRDefault="00FF65A6" w:rsidP="003A0607">
      <w:pPr>
        <w:numPr>
          <w:ilvl w:val="0"/>
          <w:numId w:val="146"/>
        </w:numPr>
        <w:tabs>
          <w:tab w:val="left" w:pos="34"/>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626C67" w:rsidRDefault="00FF65A6" w:rsidP="003A0607">
      <w:pPr>
        <w:numPr>
          <w:ilvl w:val="0"/>
          <w:numId w:val="146"/>
        </w:numPr>
        <w:tabs>
          <w:tab w:val="left" w:pos="34"/>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626C67" w:rsidRDefault="00FF65A6" w:rsidP="003A0607">
      <w:pPr>
        <w:numPr>
          <w:ilvl w:val="0"/>
          <w:numId w:val="146"/>
        </w:numPr>
        <w:tabs>
          <w:tab w:val="left" w:pos="34"/>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rPr>
        <w:t>понимать роль математики в развитии России</w:t>
      </w:r>
      <w:r w:rsidR="00CB50A3"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 xml:space="preserve">Методы математики </w:t>
      </w:r>
    </w:p>
    <w:p w:rsidR="00FF65A6" w:rsidRPr="00626C67" w:rsidRDefault="00FF65A6" w:rsidP="003A0607">
      <w:pPr>
        <w:numPr>
          <w:ilvl w:val="0"/>
          <w:numId w:val="146"/>
        </w:numPr>
        <w:tabs>
          <w:tab w:val="left" w:pos="34"/>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Выбирать подходящий изученный метод для решени</w:t>
      </w:r>
      <w:r w:rsidR="004A1E43" w:rsidRPr="00626C67">
        <w:rPr>
          <w:rFonts w:ascii="Times New Roman" w:hAnsi="Times New Roman"/>
          <w:sz w:val="24"/>
          <w:szCs w:val="24"/>
          <w:lang w:eastAsia="ru-RU"/>
        </w:rPr>
        <w:t>я</w:t>
      </w:r>
      <w:r w:rsidRPr="00626C67">
        <w:rPr>
          <w:rFonts w:ascii="Times New Roman" w:hAnsi="Times New Roman"/>
          <w:sz w:val="24"/>
          <w:szCs w:val="24"/>
          <w:lang w:eastAsia="ru-RU"/>
        </w:rPr>
        <w:t xml:space="preserve"> изученных типов математических задач;</w:t>
      </w:r>
    </w:p>
    <w:p w:rsidR="00FF65A6" w:rsidRPr="00626C67" w:rsidRDefault="00FF65A6" w:rsidP="003A0607">
      <w:pPr>
        <w:numPr>
          <w:ilvl w:val="0"/>
          <w:numId w:val="146"/>
        </w:numPr>
        <w:tabs>
          <w:tab w:val="left" w:pos="34"/>
          <w:tab w:val="left" w:pos="1134"/>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626C67" w:rsidRDefault="00FF65A6" w:rsidP="00902E25">
      <w:pPr>
        <w:pStyle w:val="3"/>
        <w:spacing w:before="0" w:beforeAutospacing="0" w:after="0" w:afterAutospacing="0" w:line="360" w:lineRule="auto"/>
        <w:rPr>
          <w:sz w:val="24"/>
          <w:szCs w:val="24"/>
        </w:rPr>
      </w:pPr>
      <w:bookmarkStart w:id="60" w:name="_Toc284662722"/>
      <w:bookmarkStart w:id="61" w:name="_Toc284663348"/>
    </w:p>
    <w:p w:rsidR="00FF65A6" w:rsidRPr="00626C67" w:rsidRDefault="00FF65A6" w:rsidP="00902E25">
      <w:pPr>
        <w:pStyle w:val="3"/>
        <w:spacing w:before="0" w:beforeAutospacing="0" w:after="0" w:afterAutospacing="0" w:line="360" w:lineRule="auto"/>
        <w:rPr>
          <w:sz w:val="24"/>
          <w:szCs w:val="24"/>
        </w:rPr>
      </w:pPr>
      <w:r w:rsidRPr="00626C67">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626C67">
        <w:rPr>
          <w:sz w:val="24"/>
          <w:szCs w:val="24"/>
        </w:rPr>
        <w:t>е</w:t>
      </w:r>
      <w:r w:rsidRPr="00626C67">
        <w:rPr>
          <w:sz w:val="24"/>
          <w:szCs w:val="24"/>
        </w:rPr>
        <w:t>нном уровнях</w:t>
      </w:r>
      <w:bookmarkEnd w:id="60"/>
      <w:bookmarkEnd w:id="61"/>
    </w:p>
    <w:p w:rsidR="00FF65A6" w:rsidRPr="00626C67" w:rsidRDefault="00FF65A6" w:rsidP="00902E25">
      <w:pPr>
        <w:spacing w:after="0" w:line="360" w:lineRule="auto"/>
        <w:rPr>
          <w:rFonts w:ascii="Times New Roman" w:hAnsi="Times New Roman"/>
          <w:sz w:val="24"/>
          <w:szCs w:val="24"/>
        </w:rPr>
      </w:pPr>
      <w:r w:rsidRPr="00626C67">
        <w:rPr>
          <w:rFonts w:ascii="Times New Roman" w:hAnsi="Times New Roman"/>
          <w:b/>
          <w:sz w:val="24"/>
          <w:szCs w:val="24"/>
        </w:rPr>
        <w:t>Элементы теории множеств и математической логики</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i/>
        </w:rPr>
      </w:pPr>
      <w:proofErr w:type="gramStart"/>
      <w:r w:rsidRPr="00626C67">
        <w:rPr>
          <w:rFonts w:ascii="Times New Roman" w:hAnsi="Times New Roman"/>
          <w:i/>
        </w:rPr>
        <w:t>Оперировать</w:t>
      </w:r>
      <w:r w:rsidRPr="00626C67">
        <w:rPr>
          <w:rStyle w:val="af3"/>
          <w:rFonts w:ascii="Times New Roman" w:hAnsi="Times New Roman"/>
          <w:i/>
        </w:rPr>
        <w:footnoteReference w:id="4"/>
      </w:r>
      <w:r w:rsidRPr="00626C67">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i/>
        </w:rPr>
      </w:pPr>
      <w:r w:rsidRPr="00626C67">
        <w:rPr>
          <w:rFonts w:ascii="Times New Roman" w:hAnsi="Times New Roman"/>
          <w:i/>
        </w:rPr>
        <w:t>изображать множества и отношение множеств с помощью кругов Эйлера;</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i/>
        </w:rPr>
      </w:pPr>
      <w:r w:rsidRPr="00626C67">
        <w:rPr>
          <w:rFonts w:ascii="Times New Roman" w:hAnsi="Times New Roman"/>
          <w:i/>
        </w:rPr>
        <w:t xml:space="preserve">определять принадлежность элемента множеству, объединению и пересечению множеств; </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i/>
        </w:rPr>
      </w:pPr>
      <w:r w:rsidRPr="00626C67">
        <w:rPr>
          <w:rFonts w:ascii="Times New Roman" w:hAnsi="Times New Roman"/>
          <w:i/>
        </w:rPr>
        <w:t>задавать множество с помощью перечисления элементов, словесного описания;</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i/>
        </w:rPr>
      </w:pPr>
      <w:proofErr w:type="gramStart"/>
      <w:r w:rsidRPr="00626C67">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i/>
        </w:rPr>
      </w:pPr>
      <w:r w:rsidRPr="00626C67">
        <w:rPr>
          <w:rFonts w:ascii="Times New Roman" w:hAnsi="Times New Roman"/>
          <w:i/>
        </w:rPr>
        <w:t>строить высказывания, отрицания высказываний.</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строить цепочки умозаключений на основе использования правил логики;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Числа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proofErr w:type="gramStart"/>
      <w:r w:rsidRPr="00626C67">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понимать и объяснять смысл позиционной записи натурального числа;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выполнять вычисления, в том числе с использованием при</w:t>
      </w:r>
      <w:r w:rsidR="00A23AB5" w:rsidRPr="00626C67">
        <w:rPr>
          <w:rFonts w:ascii="Times New Roman" w:hAnsi="Times New Roman"/>
          <w:i/>
        </w:rPr>
        <w:t>е</w:t>
      </w:r>
      <w:r w:rsidRPr="00626C67">
        <w:rPr>
          <w:rFonts w:ascii="Times New Roman" w:hAnsi="Times New Roman"/>
          <w:i/>
        </w:rPr>
        <w:t>мов рациональных вычислений;</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выполнять округление рациональных чисел с заданной точностью;</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сравнивать рациональные и иррациональные числа;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представлять рациональное число в виде десятичной дроби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упорядочивать числа, записанные в виде обыкновенной и десятичной дроби;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находить НОД и НОК чисел и использовать их при решении задач.</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Тождественные преобразования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proofErr w:type="gramStart"/>
      <w:r w:rsidRPr="00626C67">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выделять квадрат суммы и разности одночленов;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раскладывать на множители квадратный   тр</w:t>
      </w:r>
      <w:r w:rsidR="00A23AB5" w:rsidRPr="00626C67">
        <w:rPr>
          <w:rFonts w:ascii="Times New Roman" w:hAnsi="Times New Roman"/>
          <w:i/>
          <w:sz w:val="24"/>
          <w:szCs w:val="24"/>
        </w:rPr>
        <w:t>е</w:t>
      </w:r>
      <w:r w:rsidRPr="00626C67">
        <w:rPr>
          <w:rFonts w:ascii="Times New Roman" w:hAnsi="Times New Roman"/>
          <w:i/>
          <w:sz w:val="24"/>
          <w:szCs w:val="24"/>
        </w:rPr>
        <w:t>хчлен;</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преобразования выражений, содержащих квадратные корни;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преобразования выражений, содержащих модуль.</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48"/>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преобразования и действия с числами, записанными в стандартном виде;</w:t>
      </w:r>
    </w:p>
    <w:p w:rsidR="00FF65A6" w:rsidRPr="00626C67" w:rsidRDefault="00FF65A6" w:rsidP="003A0607">
      <w:pPr>
        <w:pStyle w:val="a"/>
        <w:numPr>
          <w:ilvl w:val="0"/>
          <w:numId w:val="148"/>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Уравнения и неравенства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proofErr w:type="gramStart"/>
      <w:r w:rsidRPr="00626C67">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 xml:space="preserve">решать линейные уравнения и уравнения, сводимые к </w:t>
      </w:r>
      <w:proofErr w:type="gramStart"/>
      <w:r w:rsidRPr="00626C67">
        <w:rPr>
          <w:rFonts w:ascii="Times New Roman" w:hAnsi="Times New Roman"/>
          <w:i/>
          <w:sz w:val="24"/>
          <w:szCs w:val="24"/>
        </w:rPr>
        <w:t>линейным</w:t>
      </w:r>
      <w:proofErr w:type="gramEnd"/>
      <w:r w:rsidRPr="00626C67">
        <w:rPr>
          <w:rFonts w:ascii="Times New Roman" w:hAnsi="Times New Roman"/>
          <w:i/>
          <w:sz w:val="24"/>
          <w:szCs w:val="24"/>
        </w:rPr>
        <w:t xml:space="preserve"> с помощью тождественных преобразований;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 xml:space="preserve">решать квадратные уравнения и уравнения, сводимые к </w:t>
      </w:r>
      <w:proofErr w:type="gramStart"/>
      <w:r w:rsidRPr="00626C67">
        <w:rPr>
          <w:rFonts w:ascii="Times New Roman" w:hAnsi="Times New Roman"/>
          <w:i/>
          <w:sz w:val="24"/>
          <w:szCs w:val="24"/>
        </w:rPr>
        <w:t>квадратным</w:t>
      </w:r>
      <w:proofErr w:type="gramEnd"/>
      <w:r w:rsidRPr="00626C67">
        <w:rPr>
          <w:rFonts w:ascii="Times New Roman" w:hAnsi="Times New Roman"/>
          <w:i/>
          <w:sz w:val="24"/>
          <w:szCs w:val="24"/>
        </w:rPr>
        <w:t xml:space="preserve"> с помощью тождественных преобразований;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дробно-линейные уравнения;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 xml:space="preserve">решать простейшие иррациональные уравнения вида </w:t>
      </w:r>
      <w:r w:rsidRPr="00626C67">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3.25pt" o:ole="">
            <v:imagedata r:id="rId10" o:title=""/>
          </v:shape>
          <o:OLEObject Type="Embed" ProgID="Equation.DSMT4" ShapeID="_x0000_i1025" DrawAspect="Content" ObjectID="_1645243336" r:id="rId11"/>
        </w:object>
      </w:r>
      <w:r w:rsidRPr="00626C67">
        <w:rPr>
          <w:rFonts w:ascii="Times New Roman" w:hAnsi="Times New Roman"/>
          <w:i/>
          <w:sz w:val="24"/>
          <w:szCs w:val="24"/>
        </w:rPr>
        <w:t xml:space="preserve">, </w:t>
      </w:r>
      <w:r w:rsidRPr="00626C67">
        <w:rPr>
          <w:rFonts w:ascii="Times New Roman" w:hAnsi="Times New Roman"/>
          <w:i/>
          <w:position w:val="-16"/>
          <w:sz w:val="24"/>
          <w:szCs w:val="24"/>
        </w:rPr>
        <w:object w:dxaOrig="1680" w:dyaOrig="460">
          <v:shape id="_x0000_i1026" type="#_x0000_t75" style="width:86.25pt;height:23.25pt" o:ole="">
            <v:imagedata r:id="rId12" o:title=""/>
          </v:shape>
          <o:OLEObject Type="Embed" ProgID="Equation.DSMT4" ShapeID="_x0000_i1026" DrawAspect="Content" ObjectID="_1645243337" r:id="rId13"/>
        </w:object>
      </w:r>
      <w:r w:rsidRPr="00626C67">
        <w:rPr>
          <w:rFonts w:ascii="Times New Roman" w:hAnsi="Times New Roman"/>
          <w:i/>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уравнения вида</w:t>
      </w:r>
      <w:r w:rsidRPr="00626C67">
        <w:rPr>
          <w:rFonts w:ascii="Times New Roman" w:hAnsi="Times New Roman"/>
          <w:i/>
          <w:position w:val="-6"/>
          <w:sz w:val="24"/>
          <w:szCs w:val="24"/>
        </w:rPr>
        <w:object w:dxaOrig="700" w:dyaOrig="360">
          <v:shape id="_x0000_i1027" type="#_x0000_t75" style="width:36pt;height:21.75pt" o:ole="">
            <v:imagedata r:id="rId14" o:title=""/>
          </v:shape>
          <o:OLEObject Type="Embed" ProgID="Equation.DSMT4" ShapeID="_x0000_i1027" DrawAspect="Content" ObjectID="_1645243338" r:id="rId15"/>
        </w:object>
      </w:r>
      <w:r w:rsidRPr="00626C67">
        <w:rPr>
          <w:rFonts w:ascii="Times New Roman" w:hAnsi="Times New Roman"/>
          <w:i/>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уравнения способом разложения на множители и замены переменной;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использовать метод интервалов для решения целых и дробно-рациональных неравенств;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линейные уравнения и неравенства с параметрами;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несложные квадратные уравнения с параметром;</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lastRenderedPageBreak/>
        <w:t>решать несложные системы линейных уравнений с параметрами;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несложные уравнения в целых числах.</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Функции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626C67">
        <w:rPr>
          <w:rFonts w:ascii="Times New Roman" w:hAnsi="Times New Roman"/>
          <w:i/>
          <w:sz w:val="24"/>
          <w:szCs w:val="24"/>
        </w:rPr>
        <w:t>е</w:t>
      </w:r>
      <w:r w:rsidRPr="00626C67">
        <w:rPr>
          <w:rFonts w:ascii="Times New Roman" w:hAnsi="Times New Roman"/>
          <w:i/>
          <w:sz w:val="24"/>
          <w:szCs w:val="24"/>
        </w:rPr>
        <w:t>тность/неч</w:t>
      </w:r>
      <w:r w:rsidR="00A23AB5" w:rsidRPr="00626C67">
        <w:rPr>
          <w:rFonts w:ascii="Times New Roman" w:hAnsi="Times New Roman"/>
          <w:i/>
          <w:sz w:val="24"/>
          <w:szCs w:val="24"/>
        </w:rPr>
        <w:t>е</w:t>
      </w:r>
      <w:r w:rsidRPr="00626C67">
        <w:rPr>
          <w:rFonts w:ascii="Times New Roman" w:hAnsi="Times New Roman"/>
          <w:i/>
          <w:sz w:val="24"/>
          <w:szCs w:val="24"/>
        </w:rPr>
        <w:t xml:space="preserve">тность функции;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626C67">
        <w:rPr>
          <w:rFonts w:ascii="Times New Roman" w:hAnsi="Times New Roman"/>
          <w:i/>
          <w:position w:val="-24"/>
          <w:sz w:val="24"/>
          <w:szCs w:val="24"/>
        </w:rPr>
        <w:object w:dxaOrig="1300" w:dyaOrig="620">
          <v:shape id="_x0000_i1028" type="#_x0000_t75" style="width:64.5pt;height:28.5pt" o:ole="">
            <v:imagedata r:id="rId16" o:title=""/>
          </v:shape>
          <o:OLEObject Type="Embed" ProgID="Equation.DSMT4" ShapeID="_x0000_i1028" DrawAspect="Content" ObjectID="_1645243339" r:id="rId17"/>
        </w:object>
      </w:r>
      <w:r w:rsidRPr="00626C67">
        <w:rPr>
          <w:rFonts w:ascii="Times New Roman" w:hAnsi="Times New Roman"/>
          <w:i/>
          <w:sz w:val="24"/>
          <w:szCs w:val="24"/>
        </w:rPr>
        <w:t xml:space="preserve">, </w:t>
      </w:r>
      <w:r w:rsidRPr="00626C67">
        <w:rPr>
          <w:rFonts w:ascii="Times New Roman" w:hAnsi="Times New Roman"/>
          <w:i/>
          <w:position w:val="-10"/>
          <w:sz w:val="24"/>
          <w:szCs w:val="24"/>
        </w:rPr>
        <w:object w:dxaOrig="760" w:dyaOrig="380">
          <v:shape id="_x0000_i1029" type="#_x0000_t75" style="width:43.5pt;height:14.25pt" o:ole="">
            <v:imagedata r:id="rId18" o:title=""/>
          </v:shape>
          <o:OLEObject Type="Embed" ProgID="Equation.DSMT4" ShapeID="_x0000_i1029" DrawAspect="Content" ObjectID="_1645243340" r:id="rId19"/>
        </w:object>
      </w:r>
      <w:r w:rsidR="00AE270E" w:rsidRPr="00626C67">
        <w:rPr>
          <w:rFonts w:ascii="Times New Roman" w:hAnsi="Times New Roman"/>
          <w:i/>
          <w:sz w:val="24"/>
          <w:szCs w:val="24"/>
        </w:rPr>
        <w:fldChar w:fldCharType="begin"/>
      </w:r>
      <w:r w:rsidRPr="00626C67">
        <w:rPr>
          <w:rFonts w:ascii="Times New Roman" w:hAnsi="Times New Roman"/>
          <w:i/>
          <w:sz w:val="24"/>
          <w:szCs w:val="24"/>
        </w:rPr>
        <w:instrText xml:space="preserve"> QUOTE  </w:instrText>
      </w:r>
      <w:r w:rsidR="00AE270E" w:rsidRPr="00626C67">
        <w:rPr>
          <w:rFonts w:ascii="Times New Roman" w:hAnsi="Times New Roman"/>
          <w:i/>
          <w:sz w:val="24"/>
          <w:szCs w:val="24"/>
        </w:rPr>
        <w:fldChar w:fldCharType="end"/>
      </w:r>
      <w:r w:rsidRPr="00626C67">
        <w:rPr>
          <w:rFonts w:ascii="Times New Roman" w:hAnsi="Times New Roman"/>
          <w:b/>
          <w:bCs/>
          <w:i/>
          <w:sz w:val="24"/>
          <w:szCs w:val="24"/>
        </w:rPr>
        <w:t>,</w:t>
      </w:r>
      <w:r w:rsidRPr="00626C67">
        <w:rPr>
          <w:rFonts w:ascii="Times New Roman" w:eastAsia="Times New Roman" w:hAnsi="Times New Roman"/>
          <w:bCs/>
          <w:i/>
          <w:position w:val="-10"/>
          <w:sz w:val="24"/>
          <w:szCs w:val="24"/>
        </w:rPr>
        <w:object w:dxaOrig="760" w:dyaOrig="380">
          <v:shape id="_x0000_i1030" type="#_x0000_t75" style="width:36pt;height:14.25pt" o:ole="">
            <v:imagedata r:id="rId20" o:title=""/>
          </v:shape>
          <o:OLEObject Type="Embed" ProgID="Equation.DSMT4" ShapeID="_x0000_i1030" DrawAspect="Content" ObjectID="_1645243341" r:id="rId21"/>
        </w:object>
      </w:r>
      <w:r w:rsidR="007E241B">
        <w:fldChar w:fldCharType="begin"/>
      </w:r>
      <w:r w:rsidR="007E241B">
        <w:fldChar w:fldCharType="separate"/>
      </w:r>
      <w:r w:rsidRPr="00626C67">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E241B">
        <w:rPr>
          <w:rFonts w:ascii="Times New Roman" w:eastAsia="Times New Roman" w:hAnsi="Times New Roman"/>
          <w:bCs/>
          <w:i/>
          <w:noProof/>
          <w:position w:val="-10"/>
          <w:sz w:val="24"/>
          <w:szCs w:val="24"/>
        </w:rPr>
        <w:fldChar w:fldCharType="end"/>
      </w:r>
      <w:r w:rsidRPr="00626C67">
        <w:rPr>
          <w:rFonts w:ascii="Times New Roman" w:hAnsi="Times New Roman"/>
          <w:bCs/>
          <w:i/>
          <w:sz w:val="24"/>
          <w:szCs w:val="24"/>
        </w:rPr>
        <w:t xml:space="preserve">, </w:t>
      </w:r>
      <w:r w:rsidRPr="00626C67">
        <w:rPr>
          <w:rFonts w:ascii="Times New Roman" w:hAnsi="Times New Roman"/>
          <w:bCs/>
          <w:i/>
          <w:position w:val="-12"/>
          <w:sz w:val="24"/>
          <w:szCs w:val="24"/>
        </w:rPr>
        <w:object w:dxaOrig="660" w:dyaOrig="380">
          <v:shape id="_x0000_i1031" type="#_x0000_t75" style="width:28.5pt;height:14.25pt" o:ole="">
            <v:imagedata r:id="rId23" o:title=""/>
          </v:shape>
          <o:OLEObject Type="Embed" ProgID="Equation.DSMT4" ShapeID="_x0000_i1031" DrawAspect="Content" ObjectID="_1645243342" r:id="rId24"/>
        </w:object>
      </w:r>
      <w:r w:rsidRPr="00626C67">
        <w:rPr>
          <w:rFonts w:ascii="Times New Roman" w:hAnsi="Times New Roman"/>
          <w:bCs/>
          <w:i/>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 xml:space="preserve">на примере квадратичной функции, использовать преобразования графика функции </w:t>
      </w:r>
      <w:r w:rsidRPr="00626C67">
        <w:rPr>
          <w:rFonts w:ascii="Times New Roman" w:hAnsi="Times New Roman"/>
          <w:i/>
          <w:sz w:val="24"/>
          <w:szCs w:val="24"/>
          <w:lang w:val="en-US"/>
        </w:rPr>
        <w:t>y</w:t>
      </w:r>
      <w:r w:rsidRPr="00626C67">
        <w:rPr>
          <w:rFonts w:ascii="Times New Roman" w:hAnsi="Times New Roman"/>
          <w:i/>
          <w:sz w:val="24"/>
          <w:szCs w:val="24"/>
        </w:rPr>
        <w:t>=</w:t>
      </w:r>
      <w:r w:rsidRPr="00626C67">
        <w:rPr>
          <w:rFonts w:ascii="Times New Roman" w:hAnsi="Times New Roman"/>
          <w:i/>
          <w:sz w:val="24"/>
          <w:szCs w:val="24"/>
          <w:lang w:val="en-US"/>
        </w:rPr>
        <w:t>f</w:t>
      </w:r>
      <w:r w:rsidRPr="00626C67">
        <w:rPr>
          <w:rFonts w:ascii="Times New Roman" w:hAnsi="Times New Roman"/>
          <w:i/>
          <w:sz w:val="24"/>
          <w:szCs w:val="24"/>
        </w:rPr>
        <w:t>(</w:t>
      </w:r>
      <w:r w:rsidRPr="00626C67">
        <w:rPr>
          <w:rFonts w:ascii="Times New Roman" w:hAnsi="Times New Roman"/>
          <w:i/>
          <w:sz w:val="24"/>
          <w:szCs w:val="24"/>
          <w:lang w:val="en-US"/>
        </w:rPr>
        <w:t>x</w:t>
      </w:r>
      <w:r w:rsidRPr="00626C67">
        <w:rPr>
          <w:rFonts w:ascii="Times New Roman" w:hAnsi="Times New Roman"/>
          <w:i/>
          <w:sz w:val="24"/>
          <w:szCs w:val="24"/>
        </w:rPr>
        <w:t xml:space="preserve">) для построения графиков функций </w:t>
      </w:r>
      <w:r w:rsidRPr="00626C67">
        <w:rPr>
          <w:rFonts w:ascii="Times New Roman" w:hAnsi="Times New Roman"/>
          <w:i/>
          <w:position w:val="-12"/>
          <w:sz w:val="24"/>
          <w:szCs w:val="24"/>
        </w:rPr>
        <w:object w:dxaOrig="1780" w:dyaOrig="380">
          <v:shape id="_x0000_i1032" type="#_x0000_t75" style="width:85.5pt;height:14.25pt" o:ole="">
            <v:imagedata r:id="rId25" o:title=""/>
          </v:shape>
          <o:OLEObject Type="Embed" ProgID="Equation.DSMT4" ShapeID="_x0000_i1032" DrawAspect="Content" ObjectID="_1645243343" r:id="rId26"/>
        </w:object>
      </w:r>
      <w:r w:rsidRPr="00626C67">
        <w:rPr>
          <w:rFonts w:ascii="Times New Roman" w:hAnsi="Times New Roman"/>
          <w:i/>
          <w:sz w:val="24"/>
          <w:szCs w:val="24"/>
        </w:rPr>
        <w:t xml:space="preserve">;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исследовать функцию по е</w:t>
      </w:r>
      <w:r w:rsidR="00A23AB5" w:rsidRPr="00626C67">
        <w:rPr>
          <w:rFonts w:ascii="Times New Roman" w:hAnsi="Times New Roman"/>
          <w:i/>
          <w:sz w:val="24"/>
          <w:szCs w:val="24"/>
        </w:rPr>
        <w:t>е</w:t>
      </w:r>
      <w:r w:rsidRPr="00626C67">
        <w:rPr>
          <w:rFonts w:ascii="Times New Roman" w:hAnsi="Times New Roman"/>
          <w:i/>
          <w:sz w:val="24"/>
          <w:szCs w:val="24"/>
        </w:rPr>
        <w:t xml:space="preserve"> графику;</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решать задачи на арифметическую и геометрическую прогрессию.</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lastRenderedPageBreak/>
        <w:t>иллюстрировать с помощью графика реальную зависимость или процесс по их характеристикам;</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Текстовые задачи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Решать простые и сложные задачи разных типов, а также задачи повышенной трудности;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lang w:eastAsia="en-US"/>
        </w:rPr>
      </w:pPr>
      <w:r w:rsidRPr="00626C67">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моделировать рассуждения при поиске решения задач с помощью граф-схемы;</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выделять этапы решения задачи и содержание каждого этапа;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анализировать затруднения при решении задач;</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интерпретировать вычислительные результаты в задаче, исследовать полученное решение задачи;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626C67">
        <w:rPr>
          <w:rFonts w:ascii="Times New Roman" w:hAnsi="Times New Roman"/>
          <w:i/>
        </w:rPr>
        <w:t>е</w:t>
      </w:r>
      <w:r w:rsidRPr="00626C67">
        <w:rPr>
          <w:rFonts w:ascii="Times New Roman" w:hAnsi="Times New Roman"/>
          <w:i/>
        </w:rPr>
        <w:t>та;</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 xml:space="preserve">решать разнообразные задачи «на части», </w:t>
      </w:r>
    </w:p>
    <w:p w:rsidR="00FF65A6" w:rsidRPr="00626C67" w:rsidRDefault="00FF65A6" w:rsidP="003A0607">
      <w:pPr>
        <w:numPr>
          <w:ilvl w:val="0"/>
          <w:numId w:val="135"/>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26C67" w:rsidRDefault="00FF65A6" w:rsidP="003A0607">
      <w:pPr>
        <w:numPr>
          <w:ilvl w:val="0"/>
          <w:numId w:val="135"/>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lastRenderedPageBreak/>
        <w:t>осознавать и объяснять идентичность задач разных типов, связывающих три величины (на работу, на покупки, на движение)</w:t>
      </w:r>
      <w:r w:rsidR="004A1E43" w:rsidRPr="00626C67">
        <w:rPr>
          <w:rFonts w:ascii="Times New Roman" w:hAnsi="Times New Roman"/>
          <w:i/>
          <w:sz w:val="24"/>
          <w:szCs w:val="24"/>
        </w:rPr>
        <w:t xml:space="preserve">, </w:t>
      </w:r>
      <w:r w:rsidRPr="00626C67">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владеть основными методами решения задач на смеси, сплавы, концентрации;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решать несложные задачи по математической статистике;</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lang w:eastAsia="en-US"/>
        </w:rPr>
      </w:pPr>
      <w:r w:rsidRPr="00626C67">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626C67">
        <w:rPr>
          <w:rFonts w:ascii="Times New Roman" w:hAnsi="Times New Roman"/>
          <w:i/>
          <w:sz w:val="24"/>
          <w:szCs w:val="24"/>
          <w:lang w:eastAsia="en-US"/>
        </w:rPr>
        <w:t>е</w:t>
      </w:r>
      <w:r w:rsidRPr="00626C67">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lang w:eastAsia="en-US"/>
        </w:rPr>
      </w:pPr>
      <w:r w:rsidRPr="00626C67">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lang w:eastAsia="en-US"/>
        </w:rPr>
        <w:t>решать задачи на движение по реке, рассматривая разные системы отсчета</w:t>
      </w:r>
      <w:r w:rsidR="00C31256" w:rsidRPr="00626C67">
        <w:rPr>
          <w:rFonts w:ascii="Times New Roman" w:hAnsi="Times New Roman"/>
          <w:i/>
          <w:sz w:val="24"/>
          <w:szCs w:val="24"/>
          <w:lang w:eastAsia="en-US"/>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 xml:space="preserve">Статистика и теория вероятностей </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 xml:space="preserve">извлекать информацию, </w:t>
      </w:r>
      <w:r w:rsidRPr="00626C67">
        <w:rPr>
          <w:rStyle w:val="dash041e0431044b0447043d044b0439char1"/>
          <w:i/>
        </w:rPr>
        <w:t>представленную в таблицах, на диаграммах, графиках</w:t>
      </w:r>
      <w:r w:rsidRPr="00626C67">
        <w:rPr>
          <w:rFonts w:ascii="Times New Roman" w:hAnsi="Times New Roman"/>
          <w:i/>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составлять таблицы, строить диаграммы и графики на основе данных;</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оперировать понятиями: факториал числа, перестановки и сочетания, треугольник Паскаля;</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применять правило произведения при решении комбинаторных задач;</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представлять информацию с помощью кругов Эйлера;</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 xml:space="preserve">извлекать, интерпретировать и преобразовывать информацию, </w:t>
      </w:r>
      <w:r w:rsidRPr="00626C67">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626C67" w:rsidRDefault="00FF65A6" w:rsidP="003A0607">
      <w:pPr>
        <w:pStyle w:val="a8"/>
        <w:numPr>
          <w:ilvl w:val="0"/>
          <w:numId w:val="134"/>
        </w:numPr>
        <w:tabs>
          <w:tab w:val="left" w:pos="1134"/>
        </w:tabs>
        <w:spacing w:line="360" w:lineRule="auto"/>
        <w:ind w:left="0" w:firstLine="709"/>
        <w:contextualSpacing w:val="0"/>
        <w:jc w:val="both"/>
        <w:rPr>
          <w:rFonts w:ascii="Times New Roman" w:hAnsi="Times New Roman"/>
          <w:i/>
        </w:rPr>
      </w:pPr>
      <w:r w:rsidRPr="00626C67">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оценивать вероятность реальных событий и явлений.</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фигуры</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 xml:space="preserve">Оперировать понятиями геометрических фигур;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формулировать в простейших случаях свойства и признаки фигур;</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доказывать геометрические утверждения</w:t>
      </w:r>
      <w:r w:rsidR="00C31256" w:rsidRPr="00626C67">
        <w:rPr>
          <w:rFonts w:ascii="Times New Roman" w:hAnsi="Times New Roman"/>
          <w:i/>
        </w:rPr>
        <w:t>;</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владеть стандартной классификацией плоских фигур (треугольников и четыр</w:t>
      </w:r>
      <w:r w:rsidR="00A23AB5" w:rsidRPr="00626C67">
        <w:rPr>
          <w:rFonts w:ascii="Times New Roman" w:hAnsi="Times New Roman"/>
          <w:i/>
        </w:rPr>
        <w:t>е</w:t>
      </w:r>
      <w:r w:rsidRPr="00626C67">
        <w:rPr>
          <w:rFonts w:ascii="Times New Roman" w:hAnsi="Times New Roman"/>
          <w:i/>
        </w:rPr>
        <w:t>хугольников).</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 xml:space="preserve">использовать свойства геометрических фигур для решения </w:t>
      </w:r>
      <w:r w:rsidRPr="00626C67">
        <w:rPr>
          <w:rStyle w:val="dash041e0431044b0447043d044b0439char1"/>
          <w:i/>
        </w:rPr>
        <w:t>задач практического характера и задач из смежных дисциплин</w:t>
      </w:r>
      <w:r w:rsidR="00C31256" w:rsidRPr="00626C67">
        <w:rPr>
          <w:rStyle w:val="dash041e0431044b0447043d044b0439char1"/>
          <w:i/>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Отношения</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применять теорему Фалеса и теорему о пропорциональных отрезках при решении задач;</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lastRenderedPageBreak/>
        <w:t>характеризовать взаимное расположение прямой и окружности, двух окружностей.</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использовать отношения для решения задач, возникающих в реальной жизни</w:t>
      </w:r>
      <w:r w:rsidR="00C31256" w:rsidRPr="00626C67">
        <w:rPr>
          <w:rFonts w:ascii="Times New Roman" w:hAnsi="Times New Roman"/>
          <w:i/>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Измерения и вычисления</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i/>
        </w:rPr>
      </w:pPr>
      <w:r w:rsidRPr="00626C67">
        <w:rPr>
          <w:rFonts w:ascii="Times New Roman" w:hAnsi="Times New Roman"/>
          <w:i/>
        </w:rPr>
        <w:t>Оперировать представлениями о длине, площади, объ</w:t>
      </w:r>
      <w:r w:rsidR="00A23AB5" w:rsidRPr="00626C67">
        <w:rPr>
          <w:rFonts w:ascii="Times New Roman" w:hAnsi="Times New Roman"/>
          <w:i/>
        </w:rPr>
        <w:t>е</w:t>
      </w:r>
      <w:r w:rsidRPr="00626C67">
        <w:rPr>
          <w:rFonts w:ascii="Times New Roman" w:hAnsi="Times New Roman"/>
          <w:i/>
        </w:rPr>
        <w:t>ме как величинами. Применять теорему Пифагора, формулы площади, объ</w:t>
      </w:r>
      <w:r w:rsidR="00A23AB5" w:rsidRPr="00626C67">
        <w:rPr>
          <w:rFonts w:ascii="Times New Roman" w:hAnsi="Times New Roman"/>
          <w:i/>
        </w:rPr>
        <w:t>е</w:t>
      </w:r>
      <w:r w:rsidRPr="00626C67">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626C67">
        <w:rPr>
          <w:rFonts w:ascii="Times New Roman" w:hAnsi="Times New Roman"/>
          <w:i/>
        </w:rPr>
        <w:t>е</w:t>
      </w:r>
      <w:r w:rsidRPr="00626C67">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i/>
        </w:rPr>
      </w:pPr>
      <w:r w:rsidRPr="00626C67">
        <w:rPr>
          <w:rFonts w:ascii="Times New Roman" w:hAnsi="Times New Roman"/>
          <w:i/>
        </w:rPr>
        <w:t>проводить простые вычисления на объ</w:t>
      </w:r>
      <w:r w:rsidR="00A23AB5" w:rsidRPr="00626C67">
        <w:rPr>
          <w:rFonts w:ascii="Times New Roman" w:hAnsi="Times New Roman"/>
          <w:i/>
        </w:rPr>
        <w:t>е</w:t>
      </w:r>
      <w:r w:rsidRPr="00626C67">
        <w:rPr>
          <w:rFonts w:ascii="Times New Roman" w:hAnsi="Times New Roman"/>
          <w:i/>
        </w:rPr>
        <w:t>мных телах;</w:t>
      </w:r>
    </w:p>
    <w:p w:rsidR="00C3125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b/>
        </w:rPr>
      </w:pPr>
      <w:r w:rsidRPr="00626C67">
        <w:rPr>
          <w:rFonts w:ascii="Times New Roman" w:hAnsi="Times New Roman"/>
          <w:i/>
        </w:rPr>
        <w:t>формулировать задачи на вычисление длин, площадей и объ</w:t>
      </w:r>
      <w:r w:rsidR="00A23AB5" w:rsidRPr="00626C67">
        <w:rPr>
          <w:rFonts w:ascii="Times New Roman" w:hAnsi="Times New Roman"/>
          <w:i/>
        </w:rPr>
        <w:t>е</w:t>
      </w:r>
      <w:r w:rsidRPr="00626C67">
        <w:rPr>
          <w:rFonts w:ascii="Times New Roman" w:hAnsi="Times New Roman"/>
          <w:i/>
        </w:rPr>
        <w:t xml:space="preserve">мов и решать их. </w:t>
      </w:r>
    </w:p>
    <w:p w:rsidR="00FF65A6" w:rsidRPr="00626C67" w:rsidRDefault="00FF65A6" w:rsidP="004F3883">
      <w:pPr>
        <w:tabs>
          <w:tab w:val="left" w:pos="1134"/>
        </w:tabs>
        <w:spacing w:line="360" w:lineRule="auto"/>
        <w:jc w:val="both"/>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i/>
        </w:rPr>
      </w:pPr>
      <w:r w:rsidRPr="00626C67">
        <w:rPr>
          <w:rFonts w:ascii="Times New Roman" w:hAnsi="Times New Roman"/>
          <w:i/>
        </w:rPr>
        <w:t>проводить вычисления на местности;</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i/>
        </w:rPr>
      </w:pPr>
      <w:r w:rsidRPr="00626C67">
        <w:rPr>
          <w:rFonts w:ascii="Times New Roman" w:hAnsi="Times New Roman"/>
          <w:i/>
        </w:rPr>
        <w:t>применять формулы при вычислениях в смежных учебных предметах, в окружающей действительности</w:t>
      </w:r>
      <w:r w:rsidR="00C31256" w:rsidRPr="00626C67">
        <w:rPr>
          <w:rFonts w:ascii="Times New Roman" w:hAnsi="Times New Roman"/>
          <w:i/>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построения</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Изображать геометрические фигуры по текстовому и символьному описанию;</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свободно оперировать черт</w:t>
      </w:r>
      <w:r w:rsidR="00A23AB5" w:rsidRPr="00626C67">
        <w:rPr>
          <w:rFonts w:ascii="Times New Roman" w:hAnsi="Times New Roman"/>
          <w:i/>
        </w:rPr>
        <w:t>е</w:t>
      </w:r>
      <w:r w:rsidRPr="00626C67">
        <w:rPr>
          <w:rFonts w:ascii="Times New Roman" w:hAnsi="Times New Roman"/>
          <w:i/>
        </w:rPr>
        <w:t xml:space="preserve">жными инструментами в несложных случаях,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 xml:space="preserve">выполнять простейшие построения на местности, необходимые в реальной жизни;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i/>
        </w:rPr>
      </w:pPr>
      <w:r w:rsidRPr="00626C67">
        <w:rPr>
          <w:rFonts w:ascii="Times New Roman" w:hAnsi="Times New Roman"/>
          <w:i/>
        </w:rPr>
        <w:t>оценивать размеры реальных объектов окружающего мира</w:t>
      </w:r>
      <w:r w:rsidR="00C31256" w:rsidRPr="00626C67">
        <w:rPr>
          <w:rFonts w:ascii="Times New Roman" w:hAnsi="Times New Roman"/>
          <w:i/>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Преобразования</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Оперировать понятием движения и преобразования подобия, владеть при</w:t>
      </w:r>
      <w:r w:rsidR="00A23AB5" w:rsidRPr="00626C67">
        <w:rPr>
          <w:rFonts w:ascii="Times New Roman" w:hAnsi="Times New Roman"/>
          <w:i/>
          <w:sz w:val="24"/>
          <w:szCs w:val="24"/>
        </w:rPr>
        <w:t>е</w:t>
      </w:r>
      <w:r w:rsidRPr="00626C67">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lastRenderedPageBreak/>
        <w:t>строить фигуру, подобную данной, пользоваться свойствами подобия для обоснования свойств фигур;</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применять свойства движений для проведения простейших обоснований свойств фигур.</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40"/>
        </w:numPr>
        <w:tabs>
          <w:tab w:val="left" w:pos="1134"/>
        </w:tabs>
        <w:spacing w:line="360" w:lineRule="auto"/>
        <w:ind w:left="0" w:firstLine="709"/>
        <w:rPr>
          <w:rFonts w:ascii="Times New Roman" w:hAnsi="Times New Roman"/>
          <w:i/>
          <w:sz w:val="24"/>
          <w:szCs w:val="24"/>
        </w:rPr>
      </w:pPr>
      <w:r w:rsidRPr="00626C67">
        <w:rPr>
          <w:rFonts w:ascii="Times New Roman" w:hAnsi="Times New Roman"/>
          <w:i/>
          <w:sz w:val="24"/>
          <w:szCs w:val="24"/>
        </w:rPr>
        <w:t>применять свойства движений и применять подобие для построений и вычислений</w:t>
      </w:r>
      <w:r w:rsidR="00C31256"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Векторы и координаты на плоскости</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i/>
        </w:rPr>
      </w:pPr>
      <w:r w:rsidRPr="00626C67">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i/>
        </w:rPr>
      </w:pPr>
      <w:r w:rsidRPr="00626C67">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i/>
        </w:rPr>
      </w:pPr>
      <w:r w:rsidRPr="00626C67">
        <w:rPr>
          <w:rFonts w:ascii="Times New Roman" w:hAnsi="Times New Roman"/>
          <w:i/>
        </w:rPr>
        <w:t>применять векторы и координаты для решения геометрических задач на вычисление длин, углов.</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i/>
        </w:rPr>
      </w:pPr>
      <w:r w:rsidRPr="00626C67">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626C67">
        <w:rPr>
          <w:rFonts w:ascii="Times New Roman" w:hAnsi="Times New Roman"/>
          <w:i/>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История математики</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понимать роль математики в развитии России</w:t>
      </w:r>
      <w:r w:rsidR="00C31256" w:rsidRPr="00626C67">
        <w:rPr>
          <w:rFonts w:ascii="Times New Roman" w:hAnsi="Times New Roman"/>
          <w:i/>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Методы математики</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Используя изученные методы, проводить доказательство, выполнять опровержение;</w:t>
      </w:r>
    </w:p>
    <w:p w:rsidR="00FF65A6" w:rsidRPr="00626C67" w:rsidRDefault="00C31256" w:rsidP="003A0607">
      <w:pPr>
        <w:numPr>
          <w:ilvl w:val="0"/>
          <w:numId w:val="146"/>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w:t>
      </w:r>
      <w:r w:rsidR="00FF65A6" w:rsidRPr="00626C67">
        <w:rPr>
          <w:rFonts w:ascii="Times New Roman" w:hAnsi="Times New Roman"/>
          <w:i/>
          <w:sz w:val="24"/>
          <w:szCs w:val="24"/>
        </w:rPr>
        <w:t>ыбирать изученные методы и их комбинации для решения математических задач;</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626C67">
        <w:rPr>
          <w:rFonts w:ascii="Times New Roman" w:hAnsi="Times New Roman"/>
          <w:i/>
          <w:sz w:val="24"/>
          <w:szCs w:val="24"/>
        </w:rPr>
        <w:t>;</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626C67" w:rsidRDefault="00FF65A6" w:rsidP="00902E25">
      <w:pPr>
        <w:pStyle w:val="3"/>
        <w:spacing w:before="0" w:beforeAutospacing="0" w:after="0" w:afterAutospacing="0" w:line="360" w:lineRule="auto"/>
        <w:rPr>
          <w:sz w:val="24"/>
          <w:szCs w:val="24"/>
        </w:rPr>
      </w:pPr>
      <w:bookmarkStart w:id="62" w:name="_Toc284662723"/>
      <w:bookmarkStart w:id="63" w:name="_Toc284663349"/>
      <w:r w:rsidRPr="00626C67">
        <w:rPr>
          <w:sz w:val="24"/>
          <w:szCs w:val="24"/>
        </w:rPr>
        <w:lastRenderedPageBreak/>
        <w:t>Выпускник получит возможность научиться в 7-9 классах для успешного продолжения образования на углубл</w:t>
      </w:r>
      <w:r w:rsidR="00A23AB5" w:rsidRPr="00626C67">
        <w:rPr>
          <w:sz w:val="24"/>
          <w:szCs w:val="24"/>
        </w:rPr>
        <w:t>е</w:t>
      </w:r>
      <w:r w:rsidRPr="00626C67">
        <w:rPr>
          <w:sz w:val="24"/>
          <w:szCs w:val="24"/>
        </w:rPr>
        <w:t>нном уровне</w:t>
      </w:r>
      <w:bookmarkEnd w:id="62"/>
      <w:bookmarkEnd w:id="63"/>
    </w:p>
    <w:p w:rsidR="00FF65A6" w:rsidRPr="00626C67" w:rsidRDefault="00FF65A6" w:rsidP="00902E25">
      <w:pPr>
        <w:spacing w:after="0" w:line="360" w:lineRule="auto"/>
        <w:rPr>
          <w:rFonts w:ascii="Times New Roman" w:hAnsi="Times New Roman"/>
          <w:sz w:val="24"/>
          <w:szCs w:val="24"/>
        </w:rPr>
      </w:pPr>
      <w:r w:rsidRPr="00626C67">
        <w:rPr>
          <w:rFonts w:ascii="Times New Roman" w:hAnsi="Times New Roman"/>
          <w:b/>
          <w:sz w:val="24"/>
          <w:szCs w:val="24"/>
        </w:rPr>
        <w:t>Элементы теории множеств и математической логики</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Свободно оперировать</w:t>
      </w:r>
      <w:r w:rsidRPr="00626C67">
        <w:rPr>
          <w:rStyle w:val="af3"/>
          <w:rFonts w:ascii="Times New Roman" w:hAnsi="Times New Roman"/>
        </w:rPr>
        <w:footnoteReference w:id="5"/>
      </w:r>
      <w:r w:rsidRPr="00626C67">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задавать множества разными способами;</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проверять выполнение характеристического свойства множества;</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626C67">
        <w:rPr>
          <w:rFonts w:ascii="Times New Roman" w:hAnsi="Times New Roman"/>
        </w:rPr>
        <w:t>;у</w:t>
      </w:r>
      <w:r w:rsidRPr="00626C67">
        <w:rPr>
          <w:rFonts w:ascii="Times New Roman" w:hAnsi="Times New Roman"/>
        </w:rPr>
        <w:t>словные высказывания (импликации);</w:t>
      </w:r>
    </w:p>
    <w:p w:rsidR="00FF65A6" w:rsidRPr="00626C67" w:rsidRDefault="00FF65A6" w:rsidP="003A0607">
      <w:pPr>
        <w:pStyle w:val="a8"/>
        <w:numPr>
          <w:ilvl w:val="0"/>
          <w:numId w:val="138"/>
        </w:numPr>
        <w:tabs>
          <w:tab w:val="left" w:pos="1134"/>
        </w:tabs>
        <w:spacing w:line="360" w:lineRule="auto"/>
        <w:ind w:left="0" w:firstLine="709"/>
        <w:jc w:val="both"/>
        <w:rPr>
          <w:rFonts w:ascii="Times New Roman" w:hAnsi="Times New Roman"/>
        </w:rPr>
      </w:pPr>
      <w:r w:rsidRPr="00626C67">
        <w:rPr>
          <w:rFonts w:ascii="Times New Roman" w:hAnsi="Times New Roman"/>
        </w:rPr>
        <w:t>строить высказывания с использованием законов алгебры высказываний.</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строить рассуждения на основе использования правил логики;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Числа</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понимать и объяснять разницу между позиционной и непозиционной системами записи чисел;</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переводить числа из одной системы записи (системы счисления) в другую;</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выполнять округление рациональных и иррациональных чисел с заданной точностью;</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сравнивать действительные числа разными способами;</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находить НОД и НОК чисел разными способами и использовать их при решении задач;</w:t>
      </w:r>
    </w:p>
    <w:p w:rsidR="00FF65A6" w:rsidRPr="00626C67" w:rsidRDefault="00FF65A6" w:rsidP="003A0607">
      <w:pPr>
        <w:pStyle w:val="a8"/>
        <w:numPr>
          <w:ilvl w:val="0"/>
          <w:numId w:val="135"/>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Тождественные преобразования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Свободно оперировать понятиями степени с целым и дробным показателем;</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доказательство свойств степени с целыми и дробными показателями;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свободно владеть приемами преобразования целых и дробно-рациональных выражений;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626C67">
        <w:rPr>
          <w:rFonts w:ascii="Times New Roman" w:hAnsi="Times New Roman"/>
          <w:sz w:val="24"/>
          <w:szCs w:val="24"/>
        </w:rPr>
        <w:t>е</w:t>
      </w:r>
      <w:r w:rsidRPr="00626C67">
        <w:rPr>
          <w:rFonts w:ascii="Times New Roman" w:hAnsi="Times New Roman"/>
          <w:sz w:val="24"/>
          <w:szCs w:val="24"/>
        </w:rPr>
        <w:t>мов;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626C67">
        <w:rPr>
          <w:rFonts w:ascii="Times New Roman" w:hAnsi="Times New Roman"/>
          <w:sz w:val="24"/>
          <w:szCs w:val="24"/>
        </w:rPr>
        <w:t>е</w:t>
      </w:r>
      <w:r w:rsidRPr="00626C67">
        <w:rPr>
          <w:rFonts w:ascii="Times New Roman" w:hAnsi="Times New Roman"/>
          <w:sz w:val="24"/>
          <w:szCs w:val="24"/>
        </w:rPr>
        <w:t>хчлена и для решения задач, в том числе задач с параметрами на основе квадратного тр</w:t>
      </w:r>
      <w:r w:rsidR="00A23AB5" w:rsidRPr="00626C67">
        <w:rPr>
          <w:rFonts w:ascii="Times New Roman" w:hAnsi="Times New Roman"/>
          <w:sz w:val="24"/>
          <w:szCs w:val="24"/>
        </w:rPr>
        <w:t>е</w:t>
      </w:r>
      <w:r w:rsidRPr="00626C67">
        <w:rPr>
          <w:rFonts w:ascii="Times New Roman" w:hAnsi="Times New Roman"/>
          <w:sz w:val="24"/>
          <w:szCs w:val="24"/>
        </w:rPr>
        <w:t>хчлена;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деление многочлена на многочлен с остатком;</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доказывать свойства квадратных корней и корней степени </w:t>
      </w:r>
      <w:r w:rsidRPr="00626C67">
        <w:rPr>
          <w:rFonts w:ascii="Times New Roman" w:hAnsi="Times New Roman"/>
          <w:i/>
          <w:sz w:val="24"/>
          <w:szCs w:val="24"/>
        </w:rPr>
        <w:t>n</w:t>
      </w:r>
      <w:r w:rsidRPr="00626C67">
        <w:rPr>
          <w:rFonts w:ascii="Times New Roman" w:hAnsi="Times New Roman"/>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выполнять преобразования выражений, содержащих квадратные корни, корни степени </w:t>
      </w:r>
      <w:r w:rsidRPr="00626C67">
        <w:rPr>
          <w:rFonts w:ascii="Times New Roman" w:hAnsi="Times New Roman"/>
          <w:i/>
          <w:sz w:val="24"/>
          <w:szCs w:val="24"/>
          <w:lang w:val="en-US"/>
        </w:rPr>
        <w:t>n</w:t>
      </w:r>
      <w:r w:rsidRPr="00626C67">
        <w:rPr>
          <w:rFonts w:ascii="Times New Roman" w:hAnsi="Times New Roman"/>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lastRenderedPageBreak/>
        <w:t>выполнять различные преобразования выражений, содержащих модули.</w:t>
      </w:r>
      <w:r w:rsidR="00AE270E" w:rsidRPr="00626C67">
        <w:rPr>
          <w:rFonts w:ascii="Times New Roman" w:hAnsi="Times New Roman"/>
          <w:sz w:val="24"/>
          <w:szCs w:val="24"/>
        </w:rPr>
        <w:fldChar w:fldCharType="begin"/>
      </w:r>
      <w:r w:rsidRPr="00626C67">
        <w:rPr>
          <w:rFonts w:ascii="Times New Roman" w:hAnsi="Times New Roman"/>
          <w:sz w:val="24"/>
          <w:szCs w:val="24"/>
        </w:rPr>
        <w:instrText xml:space="preserve"> QUOTE </w:instrText>
      </w:r>
      <w:r w:rsidRPr="00626C67">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E270E" w:rsidRPr="00626C67">
        <w:rPr>
          <w:rFonts w:ascii="Times New Roman" w:hAnsi="Times New Roman"/>
          <w:sz w:val="24"/>
          <w:szCs w:val="24"/>
        </w:rPr>
        <w:fldChar w:fldCharType="separate"/>
      </w:r>
      <w:r w:rsidRPr="00626C67">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E270E" w:rsidRPr="00626C67">
        <w:rPr>
          <w:rFonts w:ascii="Times New Roman" w:hAnsi="Times New Roman"/>
          <w:sz w:val="24"/>
          <w:szCs w:val="24"/>
        </w:rPr>
        <w:fldChar w:fldCharType="end"/>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49"/>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626C67" w:rsidRDefault="00FF65A6" w:rsidP="003A0607">
      <w:pPr>
        <w:pStyle w:val="a"/>
        <w:numPr>
          <w:ilvl w:val="0"/>
          <w:numId w:val="149"/>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626C67" w:rsidRDefault="00FF65A6" w:rsidP="003A0607">
      <w:pPr>
        <w:pStyle w:val="a"/>
        <w:numPr>
          <w:ilvl w:val="0"/>
          <w:numId w:val="149"/>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Уравнения и неравенства</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i/>
        </w:rPr>
      </w:pPr>
      <w:r w:rsidRPr="00626C67">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знать теорему Виета для уравнений степени выше второй;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владеть разными методами доказательства неравенств;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уравнения в целых числах;</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626C67">
        <w:rPr>
          <w:rFonts w:ascii="Times New Roman" w:hAnsi="Times New Roman"/>
          <w:sz w:val="24"/>
          <w:szCs w:val="24"/>
        </w:rPr>
        <w:t>;</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lastRenderedPageBreak/>
        <w:t>составлять и решать уравнения и неравенства с параметрами при решении задач других учебных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626C67">
        <w:rPr>
          <w:rFonts w:ascii="Times New Roman" w:hAnsi="Times New Roman"/>
          <w:sz w:val="24"/>
          <w:szCs w:val="24"/>
        </w:rPr>
        <w:t>.</w:t>
      </w:r>
    </w:p>
    <w:p w:rsidR="00FF65A6" w:rsidRPr="00626C67" w:rsidRDefault="00120BAE" w:rsidP="00902E25">
      <w:pPr>
        <w:spacing w:after="0" w:line="360" w:lineRule="auto"/>
        <w:rPr>
          <w:rFonts w:ascii="Times New Roman" w:hAnsi="Times New Roman"/>
          <w:b/>
          <w:sz w:val="24"/>
          <w:szCs w:val="24"/>
        </w:rPr>
      </w:pPr>
      <w:r>
        <w:rPr>
          <w:rFonts w:ascii="Times New Roman" w:hAnsi="Times New Roman"/>
          <w:b/>
          <w:sz w:val="24"/>
          <w:szCs w:val="24"/>
        </w:rPr>
        <w:t xml:space="preserve">                                                        </w:t>
      </w:r>
      <w:r w:rsidR="00FF65A6" w:rsidRPr="00626C67">
        <w:rPr>
          <w:rFonts w:ascii="Times New Roman" w:hAnsi="Times New Roman"/>
          <w:b/>
          <w:sz w:val="24"/>
          <w:szCs w:val="24"/>
        </w:rPr>
        <w:t>Функции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626C67">
        <w:rPr>
          <w:rFonts w:ascii="Times New Roman" w:hAnsi="Times New Roman"/>
          <w:sz w:val="24"/>
          <w:szCs w:val="24"/>
        </w:rPr>
        <w:t>е</w:t>
      </w:r>
      <w:r w:rsidRPr="00626C67">
        <w:rPr>
          <w:rFonts w:ascii="Times New Roman" w:hAnsi="Times New Roman"/>
          <w:sz w:val="24"/>
          <w:szCs w:val="24"/>
        </w:rPr>
        <w:t>тность/неч</w:t>
      </w:r>
      <w:r w:rsidR="00A23AB5" w:rsidRPr="00626C67">
        <w:rPr>
          <w:rFonts w:ascii="Times New Roman" w:hAnsi="Times New Roman"/>
          <w:sz w:val="24"/>
          <w:szCs w:val="24"/>
        </w:rPr>
        <w:t>е</w:t>
      </w:r>
      <w:r w:rsidRPr="00626C67">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626C67">
        <w:rPr>
          <w:rFonts w:ascii="Times New Roman" w:hAnsi="Times New Roman"/>
          <w:sz w:val="24"/>
          <w:szCs w:val="24"/>
        </w:rPr>
        <w:t xml:space="preserve">, </w:t>
      </w:r>
      <w:r w:rsidRPr="00626C67">
        <w:rPr>
          <w:rFonts w:ascii="Times New Roman" w:hAnsi="Times New Roman"/>
          <w:bCs/>
          <w:position w:val="-12"/>
          <w:sz w:val="24"/>
          <w:szCs w:val="24"/>
        </w:rPr>
        <w:object w:dxaOrig="660" w:dyaOrig="380">
          <v:shape id="_x0000_i1033" type="#_x0000_t75" style="width:28.5pt;height:14.25pt" o:ole="">
            <v:imagedata r:id="rId23" o:title=""/>
          </v:shape>
          <o:OLEObject Type="Embed" ProgID="Equation.DSMT4" ShapeID="_x0000_i1033" DrawAspect="Content" ObjectID="_1645243344" r:id="rId28"/>
        </w:object>
      </w:r>
      <w:r w:rsidRPr="00626C67">
        <w:rPr>
          <w:rFonts w:ascii="Times New Roman" w:hAnsi="Times New Roman"/>
          <w:bCs/>
          <w:sz w:val="24"/>
          <w:szCs w:val="24"/>
        </w:rPr>
        <w:t>;</w:t>
      </w:r>
      <w:proofErr w:type="gramEnd"/>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использовать преобразования графика функции </w:t>
      </w:r>
      <w:r w:rsidRPr="00626C67">
        <w:rPr>
          <w:rFonts w:ascii="Times New Roman" w:hAnsi="Times New Roman"/>
          <w:position w:val="-12"/>
          <w:sz w:val="24"/>
          <w:szCs w:val="24"/>
        </w:rPr>
        <w:object w:dxaOrig="960" w:dyaOrig="380">
          <v:shape id="_x0000_i1034" type="#_x0000_t75" style="width:50.25pt;height:14.25pt" o:ole="">
            <v:imagedata r:id="rId29" o:title=""/>
          </v:shape>
          <o:OLEObject Type="Embed" ProgID="Equation.DSMT4" ShapeID="_x0000_i1034" DrawAspect="Content" ObjectID="_1645243345" r:id="rId30"/>
        </w:object>
      </w:r>
      <w:r w:rsidRPr="00626C67">
        <w:rPr>
          <w:rFonts w:ascii="Times New Roman" w:hAnsi="Times New Roman"/>
          <w:sz w:val="24"/>
          <w:szCs w:val="24"/>
        </w:rPr>
        <w:t xml:space="preserve"> для построения графиков функций </w:t>
      </w:r>
      <w:r w:rsidRPr="00626C67">
        <w:rPr>
          <w:rFonts w:ascii="Times New Roman" w:hAnsi="Times New Roman"/>
          <w:position w:val="-12"/>
          <w:sz w:val="24"/>
          <w:szCs w:val="24"/>
        </w:rPr>
        <w:object w:dxaOrig="1780" w:dyaOrig="380">
          <v:shape id="_x0000_i1035" type="#_x0000_t75" style="width:85.5pt;height:14.25pt" o:ole="">
            <v:imagedata r:id="rId25" o:title=""/>
          </v:shape>
          <o:OLEObject Type="Embed" ProgID="Equation.DSMT4" ShapeID="_x0000_i1035" DrawAspect="Content" ObjectID="_1645243346" r:id="rId31"/>
        </w:object>
      </w:r>
      <w:r w:rsidRPr="00626C67">
        <w:rPr>
          <w:rFonts w:ascii="Times New Roman" w:hAnsi="Times New Roman"/>
          <w:sz w:val="24"/>
          <w:szCs w:val="24"/>
        </w:rPr>
        <w:t xml:space="preserve">;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анализировать свойства функций и вид графика в зависимости от параметров;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исследовать последовательности, заданные рекуррентно;</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комбинированные задачи на арифметическую и геометрическую прогрессии.</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графики зависимостей для исследования реальных процессов и явлений;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lastRenderedPageBreak/>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 xml:space="preserve">Статистика и теория вероятностей </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выбирать наиболее удобный способ представления информации, адекватный е</w:t>
      </w:r>
      <w:r w:rsidR="00A23AB5" w:rsidRPr="00626C67">
        <w:rPr>
          <w:rFonts w:ascii="Times New Roman" w:hAnsi="Times New Roman"/>
        </w:rPr>
        <w:t>е</w:t>
      </w:r>
      <w:r w:rsidRPr="00626C67">
        <w:rPr>
          <w:rFonts w:ascii="Times New Roman" w:hAnsi="Times New Roman"/>
        </w:rPr>
        <w:t xml:space="preserve"> свойствам и целям анализа;</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вычислять числовые характеристики выборки;</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26C67" w:rsidRDefault="00FF65A6" w:rsidP="003A0607">
      <w:pPr>
        <w:pStyle w:val="a8"/>
        <w:numPr>
          <w:ilvl w:val="0"/>
          <w:numId w:val="137"/>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знать примеры случайных величин, и вычислять их статистические характеристики;</w:t>
      </w:r>
    </w:p>
    <w:p w:rsidR="00FF65A6" w:rsidRPr="00626C67" w:rsidRDefault="00FF65A6" w:rsidP="003A0607">
      <w:pPr>
        <w:pStyle w:val="a"/>
        <w:numPr>
          <w:ilvl w:val="0"/>
          <w:numId w:val="137"/>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использовать формулы комбинаторики при решении комбинаторных задач;</w:t>
      </w:r>
    </w:p>
    <w:p w:rsidR="00FF65A6" w:rsidRPr="00626C67" w:rsidRDefault="00FF65A6" w:rsidP="003A0607">
      <w:pPr>
        <w:pStyle w:val="a"/>
        <w:numPr>
          <w:ilvl w:val="0"/>
          <w:numId w:val="137"/>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решать задачи на вычисление вероятности в том числе с использованием формул.</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7"/>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представлять информацию о реальных процессах и явлениях способом, адекватным е</w:t>
      </w:r>
      <w:r w:rsidR="00A23AB5" w:rsidRPr="00626C67">
        <w:rPr>
          <w:rFonts w:ascii="Times New Roman" w:hAnsi="Times New Roman"/>
          <w:sz w:val="24"/>
          <w:szCs w:val="24"/>
        </w:rPr>
        <w:t>е</w:t>
      </w:r>
      <w:r w:rsidRPr="00626C67">
        <w:rPr>
          <w:rFonts w:ascii="Times New Roman" w:hAnsi="Times New Roman"/>
          <w:sz w:val="24"/>
          <w:szCs w:val="24"/>
        </w:rPr>
        <w:t xml:space="preserve"> свойствам и цели исследования;</w:t>
      </w:r>
    </w:p>
    <w:p w:rsidR="00FF65A6" w:rsidRPr="00626C67" w:rsidRDefault="00FF65A6" w:rsidP="003A0607">
      <w:pPr>
        <w:pStyle w:val="a"/>
        <w:numPr>
          <w:ilvl w:val="0"/>
          <w:numId w:val="137"/>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анализировать и сравнивать статистические характеристики выборок, </w:t>
      </w:r>
      <w:r w:rsidRPr="00626C67">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626C67">
        <w:rPr>
          <w:rFonts w:ascii="Times New Roman" w:hAnsi="Times New Roman"/>
          <w:sz w:val="24"/>
          <w:szCs w:val="24"/>
        </w:rPr>
        <w:t>;</w:t>
      </w:r>
    </w:p>
    <w:p w:rsidR="00FF65A6" w:rsidRPr="00626C67" w:rsidRDefault="00FF65A6" w:rsidP="003A0607">
      <w:pPr>
        <w:pStyle w:val="a"/>
        <w:numPr>
          <w:ilvl w:val="0"/>
          <w:numId w:val="137"/>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оценивать вероятность реальных событий и явлений в различных ситуациях</w:t>
      </w:r>
      <w:r w:rsidR="007465E1"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Текстовые задачи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lastRenderedPageBreak/>
        <w:t>Решать простые и сложные задачи, а также задачи повышенной трудности и выделять их математическую основу;</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распознавать разные виды и типы задач;</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моделировать рассуждения при поиске решения задач с помощью граф-схемы;</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выделять этапы решения задачи и содержание каждого этапа;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анализировать затруднения при решении задач;</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626C67">
        <w:rPr>
          <w:rFonts w:ascii="Times New Roman" w:hAnsi="Times New Roman"/>
          <w:sz w:val="24"/>
          <w:szCs w:val="24"/>
          <w:lang w:eastAsia="en-US"/>
        </w:rPr>
        <w:t xml:space="preserve">решении </w:t>
      </w:r>
      <w:r w:rsidRPr="00626C67">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626C67">
        <w:rPr>
          <w:rFonts w:ascii="Times New Roman" w:hAnsi="Times New Roman"/>
          <w:sz w:val="24"/>
          <w:szCs w:val="24"/>
          <w:lang w:eastAsia="en-US"/>
        </w:rPr>
        <w:t>е</w:t>
      </w:r>
      <w:r w:rsidRPr="00626C67">
        <w:rPr>
          <w:rFonts w:ascii="Times New Roman" w:hAnsi="Times New Roman"/>
          <w:sz w:val="24"/>
          <w:szCs w:val="24"/>
          <w:lang w:eastAsia="en-US"/>
        </w:rPr>
        <w:t>та;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решать разнообразные задачи «на части»;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626C67">
        <w:rPr>
          <w:rFonts w:ascii="Times New Roman" w:hAnsi="Times New Roman"/>
          <w:sz w:val="24"/>
          <w:szCs w:val="24"/>
          <w:lang w:eastAsia="en-US"/>
        </w:rPr>
        <w:t xml:space="preserve">, </w:t>
      </w:r>
      <w:r w:rsidRPr="00626C67">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lastRenderedPageBreak/>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26C67" w:rsidRDefault="00FF65A6" w:rsidP="003A0607">
      <w:pPr>
        <w:numPr>
          <w:ilvl w:val="0"/>
          <w:numId w:val="134"/>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решать несложные задачи по математической статистике;</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конструировать новые для данной задачи задачные ситуации с уч</w:t>
      </w:r>
      <w:r w:rsidR="00A23AB5" w:rsidRPr="00626C67">
        <w:rPr>
          <w:rFonts w:ascii="Times New Roman" w:hAnsi="Times New Roman"/>
          <w:sz w:val="24"/>
          <w:szCs w:val="24"/>
          <w:lang w:eastAsia="en-US"/>
        </w:rPr>
        <w:t>е</w:t>
      </w:r>
      <w:r w:rsidRPr="00626C67">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решать задачи на движение по реке, рассматривая разные системы отсч</w:t>
      </w:r>
      <w:r w:rsidR="00A23AB5" w:rsidRPr="00626C67">
        <w:rPr>
          <w:rFonts w:ascii="Times New Roman" w:hAnsi="Times New Roman"/>
          <w:sz w:val="24"/>
          <w:szCs w:val="24"/>
          <w:lang w:eastAsia="en-US"/>
        </w:rPr>
        <w:t>е</w:t>
      </w:r>
      <w:r w:rsidRPr="00626C67">
        <w:rPr>
          <w:rFonts w:ascii="Times New Roman" w:hAnsi="Times New Roman"/>
          <w:sz w:val="24"/>
          <w:szCs w:val="24"/>
          <w:lang w:eastAsia="en-US"/>
        </w:rPr>
        <w:t>та;</w:t>
      </w:r>
    </w:p>
    <w:p w:rsidR="00FF65A6" w:rsidRPr="00626C67" w:rsidRDefault="00FF65A6" w:rsidP="003A0607">
      <w:pPr>
        <w:pStyle w:val="a"/>
        <w:numPr>
          <w:ilvl w:val="0"/>
          <w:numId w:val="134"/>
        </w:numPr>
        <w:tabs>
          <w:tab w:val="left" w:pos="1134"/>
        </w:tabs>
        <w:spacing w:line="360" w:lineRule="auto"/>
        <w:ind w:left="0" w:firstLine="709"/>
        <w:rPr>
          <w:rFonts w:ascii="Times New Roman" w:hAnsi="Times New Roman"/>
          <w:sz w:val="24"/>
          <w:szCs w:val="24"/>
          <w:lang w:eastAsia="en-US"/>
        </w:rPr>
      </w:pPr>
      <w:r w:rsidRPr="00626C67">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626C67">
        <w:rPr>
          <w:rFonts w:ascii="Times New Roman" w:hAnsi="Times New Roman"/>
          <w:sz w:val="24"/>
          <w:szCs w:val="24"/>
          <w:lang w:eastAsia="en-US"/>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фигуры</w:t>
      </w:r>
    </w:p>
    <w:p w:rsidR="00FF65A6" w:rsidRPr="00626C67" w:rsidRDefault="00FF65A6" w:rsidP="003A0607">
      <w:pPr>
        <w:pStyle w:val="a"/>
        <w:numPr>
          <w:ilvl w:val="0"/>
          <w:numId w:val="150"/>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626C67" w:rsidRDefault="00FF65A6" w:rsidP="003A0607">
      <w:pPr>
        <w:pStyle w:val="a"/>
        <w:numPr>
          <w:ilvl w:val="0"/>
          <w:numId w:val="150"/>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26C67" w:rsidRDefault="00FF65A6" w:rsidP="003A0607">
      <w:pPr>
        <w:pStyle w:val="a8"/>
        <w:numPr>
          <w:ilvl w:val="0"/>
          <w:numId w:val="150"/>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26C67" w:rsidRDefault="00FF65A6" w:rsidP="003A0607">
      <w:pPr>
        <w:pStyle w:val="a8"/>
        <w:numPr>
          <w:ilvl w:val="0"/>
          <w:numId w:val="150"/>
        </w:numPr>
        <w:tabs>
          <w:tab w:val="left" w:pos="1134"/>
        </w:tabs>
        <w:spacing w:line="360" w:lineRule="auto"/>
        <w:ind w:left="0" w:firstLine="709"/>
        <w:contextualSpacing w:val="0"/>
        <w:jc w:val="both"/>
        <w:rPr>
          <w:rFonts w:ascii="Times New Roman" w:hAnsi="Times New Roman"/>
        </w:rPr>
      </w:pPr>
      <w:r w:rsidRPr="00626C67">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26C67" w:rsidRDefault="00FF65A6" w:rsidP="003A0607">
      <w:pPr>
        <w:pStyle w:val="a8"/>
        <w:numPr>
          <w:ilvl w:val="0"/>
          <w:numId w:val="150"/>
        </w:numPr>
        <w:tabs>
          <w:tab w:val="left" w:pos="1134"/>
        </w:tabs>
        <w:spacing w:line="360" w:lineRule="auto"/>
        <w:ind w:left="0" w:firstLine="709"/>
        <w:jc w:val="both"/>
        <w:rPr>
          <w:rFonts w:ascii="Times New Roman" w:hAnsi="Times New Roman"/>
        </w:rPr>
      </w:pPr>
      <w:r w:rsidRPr="00626C67">
        <w:rPr>
          <w:rFonts w:ascii="Times New Roman" w:hAnsi="Times New Roman"/>
        </w:rPr>
        <w:t>формулировать и доказывать геометрические утверждения.</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lastRenderedPageBreak/>
        <w:t>В повседневной жизни и при изучении других предметов:</w:t>
      </w:r>
    </w:p>
    <w:p w:rsidR="00FF65A6" w:rsidRPr="00626C67" w:rsidRDefault="00FF65A6" w:rsidP="003A0607">
      <w:pPr>
        <w:pStyle w:val="a"/>
        <w:numPr>
          <w:ilvl w:val="0"/>
          <w:numId w:val="150"/>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составлять с использованием свойств геометрических фигур математические модели </w:t>
      </w:r>
      <w:r w:rsidRPr="00626C67">
        <w:rPr>
          <w:rStyle w:val="dash041e0431044b0447043d044b0439char1"/>
        </w:rPr>
        <w:t>для решения задач практического характера и задач из смежных дисциплин</w:t>
      </w:r>
      <w:r w:rsidRPr="00626C67">
        <w:rPr>
          <w:rFonts w:ascii="Times New Roman" w:hAnsi="Times New Roman"/>
          <w:sz w:val="24"/>
          <w:szCs w:val="24"/>
        </w:rPr>
        <w:t>, исследовать полученные модели и интерпретировать результат</w:t>
      </w:r>
      <w:r w:rsidR="007465E1"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Отношения</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Владеть понятием отношения как метапредметным;</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использовать свойства подобия и равенства фигур при решении задач.</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35"/>
        </w:numPr>
        <w:tabs>
          <w:tab w:val="left" w:pos="1134"/>
        </w:tabs>
        <w:spacing w:line="360" w:lineRule="auto"/>
        <w:ind w:left="0" w:firstLine="709"/>
        <w:jc w:val="both"/>
        <w:rPr>
          <w:rFonts w:ascii="Times New Roman" w:hAnsi="Times New Roman"/>
        </w:rPr>
      </w:pPr>
      <w:r w:rsidRPr="00626C67">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Измерения и вычисления</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rPr>
      </w:pPr>
      <w:r w:rsidRPr="00626C67">
        <w:rPr>
          <w:rFonts w:ascii="Times New Roman" w:hAnsi="Times New Roman"/>
        </w:rPr>
        <w:t>Свободно оперировать понятиями длина, площадь, объ</w:t>
      </w:r>
      <w:r w:rsidR="00A23AB5" w:rsidRPr="00626C67">
        <w:rPr>
          <w:rFonts w:ascii="Times New Roman" w:hAnsi="Times New Roman"/>
        </w:rPr>
        <w:t>е</w:t>
      </w:r>
      <w:r w:rsidRPr="00626C67">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626C67">
        <w:rPr>
          <w:rFonts w:ascii="Times New Roman" w:hAnsi="Times New Roman"/>
        </w:rPr>
        <w:t>е</w:t>
      </w:r>
      <w:r w:rsidRPr="00626C67">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626C67">
        <w:rPr>
          <w:rFonts w:ascii="Times New Roman" w:hAnsi="Times New Roman"/>
        </w:rPr>
        <w:t>е</w:t>
      </w:r>
      <w:r w:rsidRPr="00626C67">
        <w:rPr>
          <w:rFonts w:ascii="Times New Roman" w:hAnsi="Times New Roman"/>
        </w:rPr>
        <w:t>хугольника, а также с применением тригонометрии;</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rPr>
      </w:pPr>
      <w:r w:rsidRPr="00626C67">
        <w:rPr>
          <w:rFonts w:ascii="Times New Roman" w:hAnsi="Times New Roman"/>
        </w:rPr>
        <w:t>самостоятельно формулировать гипотезы и проверять их достоверность.</w:t>
      </w:r>
    </w:p>
    <w:p w:rsidR="00FF65A6" w:rsidRPr="00626C67" w:rsidRDefault="00FF65A6" w:rsidP="004F3883">
      <w:pPr>
        <w:tabs>
          <w:tab w:val="left" w:pos="1134"/>
        </w:tabs>
        <w:spacing w:after="0"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8"/>
        <w:numPr>
          <w:ilvl w:val="0"/>
          <w:numId w:val="134"/>
        </w:numPr>
        <w:tabs>
          <w:tab w:val="left" w:pos="1134"/>
        </w:tabs>
        <w:spacing w:line="360" w:lineRule="auto"/>
        <w:ind w:left="0" w:firstLine="709"/>
        <w:jc w:val="both"/>
        <w:rPr>
          <w:rFonts w:ascii="Times New Roman" w:hAnsi="Times New Roman"/>
        </w:rPr>
      </w:pPr>
      <w:r w:rsidRPr="00626C67">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Геометрические построения</w:t>
      </w:r>
    </w:p>
    <w:p w:rsidR="00FF65A6" w:rsidRPr="00626C67" w:rsidRDefault="00FF65A6" w:rsidP="003A0607">
      <w:pPr>
        <w:pStyle w:val="a"/>
        <w:numPr>
          <w:ilvl w:val="0"/>
          <w:numId w:val="135"/>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626C67" w:rsidRDefault="00FF65A6" w:rsidP="003A0607">
      <w:pPr>
        <w:pStyle w:val="a"/>
        <w:numPr>
          <w:ilvl w:val="0"/>
          <w:numId w:val="135"/>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владеть набором методов построений циркулем и линейкой;</w:t>
      </w:r>
    </w:p>
    <w:p w:rsidR="00FF65A6" w:rsidRPr="00626C67" w:rsidRDefault="00FF65A6" w:rsidP="003A0607">
      <w:pPr>
        <w:pStyle w:val="a"/>
        <w:numPr>
          <w:ilvl w:val="0"/>
          <w:numId w:val="135"/>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проводить анализ и реализовывать этапы решения задач на построение.</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В повседневной жизни и при изучении других предметов:</w:t>
      </w:r>
    </w:p>
    <w:p w:rsidR="00FF65A6" w:rsidRPr="00626C67" w:rsidRDefault="00FF65A6" w:rsidP="003A0607">
      <w:pPr>
        <w:pStyle w:val="a"/>
        <w:numPr>
          <w:ilvl w:val="0"/>
          <w:numId w:val="135"/>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выполнять построения на местности;</w:t>
      </w:r>
    </w:p>
    <w:p w:rsidR="00FF65A6" w:rsidRPr="00626C67" w:rsidRDefault="00FF65A6" w:rsidP="003A0607">
      <w:pPr>
        <w:pStyle w:val="a"/>
        <w:numPr>
          <w:ilvl w:val="0"/>
          <w:numId w:val="135"/>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оценивать размеры реальных объектов окружающего мира</w:t>
      </w:r>
      <w:r w:rsidR="007465E1" w:rsidRPr="00626C67">
        <w:rPr>
          <w:rFonts w:ascii="Times New Roman" w:hAnsi="Times New Roman"/>
          <w:sz w:val="24"/>
          <w:szCs w:val="24"/>
        </w:rPr>
        <w:t>.</w:t>
      </w:r>
    </w:p>
    <w:p w:rsidR="00FF65A6" w:rsidRPr="00626C67" w:rsidRDefault="00FD4203" w:rsidP="00902E25">
      <w:pPr>
        <w:spacing w:after="0" w:line="360" w:lineRule="auto"/>
        <w:rPr>
          <w:rFonts w:ascii="Times New Roman" w:hAnsi="Times New Roman"/>
          <w:b/>
          <w:sz w:val="24"/>
          <w:szCs w:val="24"/>
        </w:rPr>
      </w:pPr>
      <w:r>
        <w:rPr>
          <w:rFonts w:ascii="Times New Roman" w:hAnsi="Times New Roman"/>
          <w:b/>
          <w:sz w:val="24"/>
          <w:szCs w:val="24"/>
        </w:rPr>
        <w:t xml:space="preserve">                                             </w:t>
      </w:r>
      <w:r w:rsidR="00FF65A6" w:rsidRPr="00626C67">
        <w:rPr>
          <w:rFonts w:ascii="Times New Roman" w:hAnsi="Times New Roman"/>
          <w:b/>
          <w:sz w:val="24"/>
          <w:szCs w:val="24"/>
        </w:rPr>
        <w:t>Преобразования</w:t>
      </w:r>
    </w:p>
    <w:p w:rsidR="00FF65A6" w:rsidRPr="00626C67" w:rsidRDefault="00FF65A6" w:rsidP="003A0607">
      <w:pPr>
        <w:pStyle w:val="a8"/>
        <w:numPr>
          <w:ilvl w:val="0"/>
          <w:numId w:val="140"/>
        </w:numPr>
        <w:tabs>
          <w:tab w:val="left" w:pos="1134"/>
        </w:tabs>
        <w:spacing w:line="360" w:lineRule="auto"/>
        <w:ind w:left="0" w:firstLine="709"/>
        <w:jc w:val="both"/>
        <w:rPr>
          <w:rFonts w:ascii="Times New Roman" w:hAnsi="Times New Roman"/>
        </w:rPr>
      </w:pPr>
      <w:r w:rsidRPr="00626C67">
        <w:rPr>
          <w:rFonts w:ascii="Times New Roman" w:hAnsi="Times New Roman"/>
        </w:rPr>
        <w:lastRenderedPageBreak/>
        <w:t>Оперировать движениями и преобразованиями как метапредметными понятиями;</w:t>
      </w:r>
    </w:p>
    <w:p w:rsidR="00521B35" w:rsidRPr="00626C67" w:rsidRDefault="00FF65A6" w:rsidP="003A0607">
      <w:pPr>
        <w:pStyle w:val="a8"/>
        <w:numPr>
          <w:ilvl w:val="0"/>
          <w:numId w:val="140"/>
        </w:numPr>
        <w:tabs>
          <w:tab w:val="left" w:pos="1134"/>
        </w:tabs>
        <w:spacing w:line="360" w:lineRule="auto"/>
        <w:ind w:left="0" w:firstLine="709"/>
        <w:jc w:val="both"/>
        <w:rPr>
          <w:rFonts w:ascii="Times New Roman" w:hAnsi="Times New Roman"/>
        </w:rPr>
      </w:pPr>
      <w:r w:rsidRPr="00626C67">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626C67" w:rsidRDefault="00FF65A6" w:rsidP="003A0607">
      <w:pPr>
        <w:pStyle w:val="a8"/>
        <w:numPr>
          <w:ilvl w:val="0"/>
          <w:numId w:val="140"/>
        </w:numPr>
        <w:tabs>
          <w:tab w:val="left" w:pos="1134"/>
        </w:tabs>
        <w:spacing w:line="360" w:lineRule="auto"/>
        <w:ind w:left="0" w:firstLine="709"/>
        <w:jc w:val="both"/>
        <w:rPr>
          <w:rFonts w:ascii="Times New Roman" w:hAnsi="Times New Roman"/>
        </w:rPr>
      </w:pPr>
      <w:r w:rsidRPr="00626C67">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26C67" w:rsidRDefault="00FF65A6" w:rsidP="003A0607">
      <w:pPr>
        <w:pStyle w:val="a8"/>
        <w:numPr>
          <w:ilvl w:val="0"/>
          <w:numId w:val="140"/>
        </w:numPr>
        <w:tabs>
          <w:tab w:val="left" w:pos="1134"/>
        </w:tabs>
        <w:spacing w:line="360" w:lineRule="auto"/>
        <w:ind w:left="0" w:firstLine="709"/>
        <w:jc w:val="both"/>
        <w:rPr>
          <w:rFonts w:ascii="Times New Roman" w:hAnsi="Times New Roman"/>
        </w:rPr>
      </w:pPr>
      <w:r w:rsidRPr="00626C67">
        <w:rPr>
          <w:rFonts w:ascii="Times New Roman" w:hAnsi="Times New Roman"/>
        </w:rPr>
        <w:t>пользоваться свойствами движений и преобразований при решении задач.</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40"/>
        </w:numPr>
        <w:tabs>
          <w:tab w:val="left" w:pos="1134"/>
        </w:tabs>
        <w:spacing w:line="360" w:lineRule="auto"/>
        <w:ind w:left="0" w:firstLine="709"/>
        <w:jc w:val="both"/>
        <w:rPr>
          <w:rFonts w:ascii="Times New Roman" w:hAnsi="Times New Roman"/>
        </w:rPr>
      </w:pPr>
      <w:r w:rsidRPr="00626C67">
        <w:rPr>
          <w:rFonts w:ascii="Times New Roman" w:hAnsi="Times New Roman"/>
        </w:rPr>
        <w:t>применять свойства движений и применять подобие для построений и вычислений</w:t>
      </w:r>
      <w:r w:rsidR="00521B35" w:rsidRPr="00626C67">
        <w:rPr>
          <w:rFonts w:ascii="Times New Roman" w:hAnsi="Times New Roman"/>
        </w:rPr>
        <w:t>.</w:t>
      </w:r>
    </w:p>
    <w:p w:rsidR="00FF65A6" w:rsidRPr="00626C67" w:rsidRDefault="00FF65A6" w:rsidP="00902E25">
      <w:pPr>
        <w:spacing w:after="0" w:line="360" w:lineRule="auto"/>
        <w:rPr>
          <w:rFonts w:ascii="Times New Roman" w:hAnsi="Times New Roman"/>
          <w:b/>
          <w:sz w:val="24"/>
          <w:szCs w:val="24"/>
        </w:rPr>
      </w:pPr>
      <w:r w:rsidRPr="00626C67">
        <w:rPr>
          <w:rFonts w:ascii="Times New Roman" w:hAnsi="Times New Roman"/>
          <w:b/>
          <w:sz w:val="24"/>
          <w:szCs w:val="24"/>
        </w:rPr>
        <w:t>Векторы и координаты на плоскости</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rPr>
      </w:pPr>
      <w:r w:rsidRPr="00626C67">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26C67" w:rsidRDefault="00521B35" w:rsidP="003A0607">
      <w:pPr>
        <w:pStyle w:val="a8"/>
        <w:numPr>
          <w:ilvl w:val="0"/>
          <w:numId w:val="139"/>
        </w:numPr>
        <w:tabs>
          <w:tab w:val="left" w:pos="1134"/>
        </w:tabs>
        <w:spacing w:line="360" w:lineRule="auto"/>
        <w:ind w:left="0" w:firstLine="709"/>
        <w:jc w:val="both"/>
        <w:rPr>
          <w:rFonts w:ascii="Times New Roman" w:hAnsi="Times New Roman"/>
        </w:rPr>
      </w:pPr>
      <w:r w:rsidRPr="00626C67">
        <w:rPr>
          <w:rFonts w:ascii="Times New Roman" w:hAnsi="Times New Roman"/>
        </w:rPr>
        <w:t>в</w:t>
      </w:r>
      <w:r w:rsidR="00FF65A6" w:rsidRPr="00626C67">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rPr>
      </w:pPr>
      <w:r w:rsidRPr="00626C67">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rPr>
      </w:pPr>
      <w:r w:rsidRPr="00626C67">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626C67" w:rsidRDefault="00FF65A6" w:rsidP="004F3883">
      <w:pPr>
        <w:pStyle w:val="a"/>
        <w:numPr>
          <w:ilvl w:val="0"/>
          <w:numId w:val="0"/>
        </w:numPr>
        <w:tabs>
          <w:tab w:val="left" w:pos="1134"/>
        </w:tabs>
        <w:spacing w:line="360" w:lineRule="auto"/>
        <w:rPr>
          <w:rFonts w:ascii="Times New Roman" w:hAnsi="Times New Roman"/>
          <w:b/>
          <w:sz w:val="24"/>
          <w:szCs w:val="24"/>
        </w:rPr>
      </w:pPr>
      <w:r w:rsidRPr="00626C67">
        <w:rPr>
          <w:rFonts w:ascii="Times New Roman" w:hAnsi="Times New Roman"/>
          <w:b/>
          <w:sz w:val="24"/>
          <w:szCs w:val="24"/>
        </w:rPr>
        <w:t xml:space="preserve">В повседневной жизни и при изучении других предметов: </w:t>
      </w:r>
    </w:p>
    <w:p w:rsidR="00FF65A6" w:rsidRPr="00626C67" w:rsidRDefault="00FF65A6" w:rsidP="003A0607">
      <w:pPr>
        <w:pStyle w:val="a8"/>
        <w:numPr>
          <w:ilvl w:val="0"/>
          <w:numId w:val="139"/>
        </w:numPr>
        <w:tabs>
          <w:tab w:val="left" w:pos="1134"/>
        </w:tabs>
        <w:spacing w:line="360" w:lineRule="auto"/>
        <w:ind w:left="0" w:firstLine="709"/>
        <w:jc w:val="both"/>
        <w:rPr>
          <w:rFonts w:ascii="Times New Roman" w:hAnsi="Times New Roman"/>
        </w:rPr>
      </w:pPr>
      <w:r w:rsidRPr="00626C67">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626C67">
        <w:rPr>
          <w:rFonts w:ascii="Times New Roman" w:hAnsi="Times New Roman"/>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История математики</w:t>
      </w:r>
    </w:p>
    <w:p w:rsidR="00FF65A6" w:rsidRPr="00626C67" w:rsidRDefault="00FF65A6" w:rsidP="003A0607">
      <w:pPr>
        <w:pStyle w:val="a8"/>
        <w:numPr>
          <w:ilvl w:val="0"/>
          <w:numId w:val="146"/>
        </w:numPr>
        <w:tabs>
          <w:tab w:val="left" w:pos="1134"/>
        </w:tabs>
        <w:spacing w:line="360" w:lineRule="auto"/>
        <w:ind w:left="0" w:firstLine="709"/>
        <w:jc w:val="both"/>
        <w:rPr>
          <w:rFonts w:ascii="Times New Roman" w:hAnsi="Times New Roman"/>
        </w:rPr>
      </w:pPr>
      <w:r w:rsidRPr="00626C67">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26C67" w:rsidRDefault="00FF65A6" w:rsidP="003A0607">
      <w:pPr>
        <w:pStyle w:val="a"/>
        <w:numPr>
          <w:ilvl w:val="0"/>
          <w:numId w:val="146"/>
        </w:numPr>
        <w:tabs>
          <w:tab w:val="left" w:pos="1134"/>
        </w:tabs>
        <w:spacing w:line="360" w:lineRule="auto"/>
        <w:ind w:left="0" w:firstLine="709"/>
        <w:rPr>
          <w:rFonts w:ascii="Times New Roman" w:hAnsi="Times New Roman"/>
          <w:sz w:val="24"/>
          <w:szCs w:val="24"/>
        </w:rPr>
      </w:pPr>
      <w:r w:rsidRPr="00626C67">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626C67">
        <w:rPr>
          <w:rFonts w:ascii="Times New Roman" w:hAnsi="Times New Roman"/>
          <w:sz w:val="24"/>
          <w:szCs w:val="24"/>
        </w:rPr>
        <w:t>.</w:t>
      </w:r>
    </w:p>
    <w:p w:rsidR="00FF65A6" w:rsidRPr="00626C67" w:rsidRDefault="00FF65A6" w:rsidP="00902E25">
      <w:pPr>
        <w:spacing w:after="0" w:line="360" w:lineRule="auto"/>
        <w:rPr>
          <w:rFonts w:ascii="Times New Roman" w:hAnsi="Times New Roman"/>
          <w:b/>
          <w:bCs/>
          <w:sz w:val="24"/>
          <w:szCs w:val="24"/>
        </w:rPr>
      </w:pPr>
      <w:r w:rsidRPr="00626C67">
        <w:rPr>
          <w:rFonts w:ascii="Times New Roman" w:hAnsi="Times New Roman"/>
          <w:b/>
          <w:bCs/>
          <w:sz w:val="24"/>
          <w:szCs w:val="24"/>
        </w:rPr>
        <w:t xml:space="preserve">Методы математики </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bCs/>
          <w:iCs/>
          <w:sz w:val="24"/>
          <w:szCs w:val="24"/>
        </w:rPr>
      </w:pPr>
      <w:r w:rsidRPr="00626C67">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626C67" w:rsidRDefault="00FF65A6" w:rsidP="003A0607">
      <w:pPr>
        <w:numPr>
          <w:ilvl w:val="0"/>
          <w:numId w:val="146"/>
        </w:numPr>
        <w:tabs>
          <w:tab w:val="left" w:pos="1134"/>
        </w:tabs>
        <w:spacing w:after="0" w:line="360" w:lineRule="auto"/>
        <w:ind w:left="0" w:firstLine="709"/>
        <w:jc w:val="both"/>
        <w:rPr>
          <w:rFonts w:ascii="Times New Roman" w:hAnsi="Times New Roman"/>
          <w:b/>
          <w:iCs/>
          <w:sz w:val="24"/>
          <w:szCs w:val="24"/>
        </w:rPr>
      </w:pPr>
      <w:r w:rsidRPr="00626C67">
        <w:rPr>
          <w:rFonts w:ascii="Times New Roman" w:hAnsi="Times New Roman"/>
          <w:sz w:val="24"/>
          <w:szCs w:val="24"/>
        </w:rPr>
        <w:lastRenderedPageBreak/>
        <w:t>владеть навыками анализа условия задачи и определения подходящих для решения задач изученных методов или их комбинаций</w:t>
      </w:r>
      <w:r w:rsidRPr="00626C67">
        <w:rPr>
          <w:rFonts w:ascii="Times New Roman" w:hAnsi="Times New Roman"/>
          <w:bCs/>
          <w:iCs/>
          <w:sz w:val="24"/>
          <w:szCs w:val="24"/>
        </w:rPr>
        <w:t>;</w:t>
      </w:r>
    </w:p>
    <w:p w:rsidR="000778F8" w:rsidRPr="00E87553" w:rsidRDefault="00FF65A6" w:rsidP="003A0607">
      <w:pPr>
        <w:numPr>
          <w:ilvl w:val="0"/>
          <w:numId w:val="146"/>
        </w:numPr>
        <w:tabs>
          <w:tab w:val="left" w:pos="1134"/>
        </w:tabs>
        <w:spacing w:after="0" w:line="360" w:lineRule="auto"/>
        <w:ind w:left="0" w:firstLine="709"/>
        <w:jc w:val="both"/>
        <w:rPr>
          <w:rFonts w:ascii="Times New Roman" w:hAnsi="Times New Roman"/>
          <w:sz w:val="24"/>
          <w:szCs w:val="24"/>
        </w:rPr>
      </w:pPr>
      <w:r w:rsidRPr="00E87553">
        <w:rPr>
          <w:rFonts w:ascii="Times New Roman" w:hAnsi="Times New Roman"/>
          <w:sz w:val="24"/>
          <w:szCs w:val="24"/>
        </w:rPr>
        <w:t>характеризовать произведения искусства с уч</w:t>
      </w:r>
      <w:r w:rsidR="00A23AB5" w:rsidRPr="00E87553">
        <w:rPr>
          <w:rFonts w:ascii="Times New Roman" w:hAnsi="Times New Roman"/>
          <w:sz w:val="24"/>
          <w:szCs w:val="24"/>
        </w:rPr>
        <w:t>е</w:t>
      </w:r>
      <w:r w:rsidRPr="00E87553">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B540EE" w:rsidRPr="00626C67" w:rsidRDefault="00230229" w:rsidP="00331F3D">
      <w:pPr>
        <w:pStyle w:val="4"/>
        <w:rPr>
          <w:sz w:val="24"/>
          <w:szCs w:val="24"/>
        </w:rPr>
      </w:pPr>
      <w:bookmarkStart w:id="64" w:name="_Toc409691639"/>
      <w:bookmarkStart w:id="65" w:name="_Toc410653962"/>
      <w:bookmarkStart w:id="66" w:name="_Toc414553148"/>
      <w:r w:rsidRPr="00626C67">
        <w:rPr>
          <w:sz w:val="24"/>
          <w:szCs w:val="24"/>
        </w:rPr>
        <w:t>1.2.</w:t>
      </w:r>
      <w:r w:rsidR="00331F3D" w:rsidRPr="00626C67">
        <w:rPr>
          <w:sz w:val="24"/>
          <w:szCs w:val="24"/>
        </w:rPr>
        <w:t>5.9</w:t>
      </w:r>
      <w:r w:rsidRPr="00626C67">
        <w:rPr>
          <w:sz w:val="24"/>
          <w:szCs w:val="24"/>
        </w:rPr>
        <w:t xml:space="preserve">. </w:t>
      </w:r>
      <w:r w:rsidR="00B540EE" w:rsidRPr="00626C67">
        <w:rPr>
          <w:sz w:val="24"/>
          <w:szCs w:val="24"/>
        </w:rPr>
        <w:t>Информатика</w:t>
      </w:r>
      <w:bookmarkEnd w:id="64"/>
      <w:bookmarkEnd w:id="65"/>
      <w:bookmarkEnd w:id="66"/>
    </w:p>
    <w:p w:rsidR="006E54D0" w:rsidRPr="00626C67" w:rsidRDefault="006E54D0" w:rsidP="005D64CA">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626C67">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626C67">
        <w:rPr>
          <w:rFonts w:ascii="Times New Roman" w:hAnsi="Times New Roman"/>
        </w:rPr>
        <w:t>.</w:t>
      </w:r>
      <w:r w:rsidRPr="00626C67">
        <w:rPr>
          <w:rFonts w:ascii="Times New Roman" w:hAnsi="Times New Roman"/>
        </w:rPr>
        <w:t>;</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626C67">
        <w:rPr>
          <w:rFonts w:ascii="Times New Roman" w:hAnsi="Times New Roman"/>
        </w:rPr>
        <w:t>различать виды информации по способам е</w:t>
      </w:r>
      <w:r w:rsidR="00A23AB5" w:rsidRPr="00626C67">
        <w:rPr>
          <w:rFonts w:ascii="Times New Roman" w:hAnsi="Times New Roman"/>
        </w:rPr>
        <w:t>е</w:t>
      </w:r>
      <w:r w:rsidRPr="00626C67">
        <w:rPr>
          <w:rFonts w:ascii="Times New Roman" w:hAnsi="Times New Roman"/>
        </w:rPr>
        <w:t xml:space="preserve"> восприятия человеком и по способам е</w:t>
      </w:r>
      <w:r w:rsidR="00A23AB5" w:rsidRPr="00626C67">
        <w:rPr>
          <w:rFonts w:ascii="Times New Roman" w:hAnsi="Times New Roman"/>
        </w:rPr>
        <w:t>е</w:t>
      </w:r>
      <w:r w:rsidRPr="00626C67">
        <w:rPr>
          <w:rFonts w:ascii="Times New Roman" w:hAnsi="Times New Roman"/>
        </w:rPr>
        <w:t xml:space="preserve"> представления на материальных носителях;</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626C67">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626C67">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626C67">
        <w:rPr>
          <w:rFonts w:ascii="Times New Roman" w:hAnsi="Times New Roman"/>
        </w:rPr>
        <w:t>классифицировать средства ИКТ в соответствии с кругом выполняемых задач;</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626C67">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626C67">
        <w:rPr>
          <w:rFonts w:ascii="Times New Roman" w:hAnsi="Times New Roman"/>
        </w:rPr>
        <w:t>определять качественные и количественные характеристики компонентов компьютера;</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626C67">
        <w:rPr>
          <w:rFonts w:ascii="Times New Roman" w:hAnsi="Times New Roman"/>
        </w:rPr>
        <w:t>узнает о</w:t>
      </w:r>
      <w:r w:rsidR="00FA035C" w:rsidRPr="00626C67">
        <w:rPr>
          <w:rFonts w:ascii="Times New Roman" w:hAnsi="Times New Roman"/>
        </w:rPr>
        <w:t>б</w:t>
      </w:r>
      <w:r w:rsidRPr="00626C67">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626C67" w:rsidRDefault="002658F5" w:rsidP="00197F53">
      <w:pPr>
        <w:pStyle w:val="a8"/>
        <w:numPr>
          <w:ilvl w:val="0"/>
          <w:numId w:val="89"/>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626C67">
        <w:rPr>
          <w:rFonts w:ascii="Times New Roman" w:hAnsi="Times New Roman"/>
        </w:rPr>
        <w:t>узнает о том</w:t>
      </w:r>
      <w:r w:rsidR="00FA035C" w:rsidRPr="00626C67">
        <w:rPr>
          <w:rFonts w:ascii="Times New Roman" w:hAnsi="Times New Roman"/>
        </w:rPr>
        <w:t>,</w:t>
      </w:r>
      <w:r w:rsidRPr="00626C67">
        <w:rPr>
          <w:rFonts w:ascii="Times New Roman" w:hAnsi="Times New Roman"/>
        </w:rPr>
        <w:t xml:space="preserve"> какие задачи решаются с помощью суперкомпьютеров.</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w:t>
      </w:r>
    </w:p>
    <w:p w:rsidR="0095315B" w:rsidRPr="00626C67" w:rsidRDefault="0095315B" w:rsidP="00197F53">
      <w:pPr>
        <w:pStyle w:val="a8"/>
        <w:numPr>
          <w:ilvl w:val="0"/>
          <w:numId w:val="90"/>
        </w:numPr>
        <w:tabs>
          <w:tab w:val="left" w:pos="940"/>
        </w:tabs>
        <w:spacing w:line="360" w:lineRule="auto"/>
        <w:ind w:left="0" w:firstLine="709"/>
        <w:jc w:val="both"/>
        <w:rPr>
          <w:rFonts w:ascii="Times New Roman" w:hAnsi="Times New Roman"/>
          <w:i/>
        </w:rPr>
      </w:pPr>
      <w:r w:rsidRPr="00626C67">
        <w:rPr>
          <w:rFonts w:ascii="Times New Roman" w:eastAsia="Times New Roman" w:hAnsi="Times New Roman"/>
          <w:i/>
        </w:rPr>
        <w:t>осознано подходить к выбору ИКТ–средств для своих учебных и иных целей;</w:t>
      </w:r>
    </w:p>
    <w:p w:rsidR="0095315B" w:rsidRPr="00626C67" w:rsidRDefault="0095315B" w:rsidP="00197F53">
      <w:pPr>
        <w:pStyle w:val="a8"/>
        <w:numPr>
          <w:ilvl w:val="0"/>
          <w:numId w:val="90"/>
        </w:numPr>
        <w:tabs>
          <w:tab w:val="left" w:pos="940"/>
        </w:tabs>
        <w:spacing w:line="360" w:lineRule="auto"/>
        <w:ind w:left="0" w:firstLine="709"/>
        <w:jc w:val="both"/>
        <w:rPr>
          <w:rFonts w:ascii="Times New Roman" w:hAnsi="Times New Roman"/>
          <w:i/>
        </w:rPr>
      </w:pPr>
      <w:r w:rsidRPr="00626C67">
        <w:rPr>
          <w:rFonts w:ascii="Times New Roman" w:eastAsia="Times New Roman" w:hAnsi="Times New Roman"/>
          <w:i/>
        </w:rPr>
        <w:t>узнать о физических ограничениях на значения характеристик компьютера.</w:t>
      </w:r>
    </w:p>
    <w:p w:rsidR="006E54D0" w:rsidRPr="00626C67" w:rsidRDefault="006E54D0" w:rsidP="00941C6C">
      <w:pPr>
        <w:spacing w:after="0" w:line="360" w:lineRule="auto"/>
        <w:ind w:firstLine="709"/>
        <w:jc w:val="both"/>
        <w:rPr>
          <w:rFonts w:ascii="Times New Roman" w:hAnsi="Times New Roman"/>
          <w:sz w:val="24"/>
          <w:szCs w:val="24"/>
        </w:rPr>
      </w:pPr>
      <w:r w:rsidRPr="00626C67">
        <w:rPr>
          <w:rFonts w:ascii="Times New Roman" w:hAnsi="Times New Roman"/>
          <w:b/>
          <w:bCs/>
          <w:sz w:val="24"/>
          <w:szCs w:val="24"/>
        </w:rPr>
        <w:t>Математические основы информатики</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кодировать и декодировать тексты по заданной кодовой таблице;</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lastRenderedPageBreak/>
        <w:t>оперировать понятиями, связанными с передачей данных (источник и при</w:t>
      </w:r>
      <w:r w:rsidR="00245F1D" w:rsidRPr="00626C67">
        <w:rPr>
          <w:rFonts w:ascii="Times New Roman" w:eastAsia="Times New Roman" w:hAnsi="Times New Roman"/>
        </w:rPr>
        <w:t>е</w:t>
      </w:r>
      <w:r w:rsidRPr="00626C67">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hAnsi="Times New Roman"/>
        </w:rPr>
      </w:pPr>
      <w:r w:rsidRPr="00626C67">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626C67" w:rsidRDefault="006E54D0" w:rsidP="00197F53">
      <w:pPr>
        <w:pStyle w:val="a8"/>
        <w:numPr>
          <w:ilvl w:val="0"/>
          <w:numId w:val="90"/>
        </w:numPr>
        <w:tabs>
          <w:tab w:val="left" w:pos="820"/>
          <w:tab w:val="left" w:pos="993"/>
          <w:tab w:val="left" w:pos="1960"/>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записывать логические выражения</w:t>
      </w:r>
      <w:r w:rsidR="00FA035C" w:rsidRPr="00626C67">
        <w:rPr>
          <w:rFonts w:ascii="Times New Roman" w:eastAsia="Times New Roman" w:hAnsi="Times New Roman"/>
        </w:rPr>
        <w:t>,</w:t>
      </w:r>
      <w:r w:rsidRPr="00626C67">
        <w:rPr>
          <w:rFonts w:ascii="Times New Roman" w:eastAsia="Times New Roman" w:hAnsi="Times New Roman"/>
        </w:rPr>
        <w:t xml:space="preserve"> составленные с помощью операций «</w:t>
      </w:r>
      <w:r w:rsidR="006460EB" w:rsidRPr="00626C67">
        <w:rPr>
          <w:rFonts w:ascii="Times New Roman" w:eastAsia="Times New Roman" w:hAnsi="Times New Roman"/>
        </w:rPr>
        <w:t>и», «или», «не</w:t>
      </w:r>
      <w:r w:rsidRPr="00626C67">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626C67" w:rsidRDefault="00726303" w:rsidP="00197F53">
      <w:pPr>
        <w:pStyle w:val="a8"/>
        <w:numPr>
          <w:ilvl w:val="0"/>
          <w:numId w:val="90"/>
        </w:numPr>
        <w:tabs>
          <w:tab w:val="left" w:pos="284"/>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626C67" w:rsidRDefault="006E54D0" w:rsidP="00197F53">
      <w:pPr>
        <w:pStyle w:val="a8"/>
        <w:numPr>
          <w:ilvl w:val="0"/>
          <w:numId w:val="90"/>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использовать основные способы графического представления числовой информации</w:t>
      </w:r>
      <w:r w:rsidR="00726303" w:rsidRPr="00626C67">
        <w:rPr>
          <w:rFonts w:ascii="Times New Roman" w:eastAsia="Times New Roman" w:hAnsi="Times New Roman"/>
        </w:rPr>
        <w:t>, (графики, диаграммы)</w:t>
      </w:r>
      <w:r w:rsidRPr="00626C67">
        <w:rPr>
          <w:rFonts w:ascii="Times New Roman" w:eastAsia="Times New Roman" w:hAnsi="Times New Roman"/>
        </w:rPr>
        <w:t>.</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w:t>
      </w:r>
    </w:p>
    <w:p w:rsidR="006E54D0" w:rsidRPr="00626C67" w:rsidRDefault="006E54D0" w:rsidP="00197F53">
      <w:pPr>
        <w:pStyle w:val="a8"/>
        <w:numPr>
          <w:ilvl w:val="0"/>
          <w:numId w:val="91"/>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626C67" w:rsidRDefault="006E54D0" w:rsidP="00197F53">
      <w:pPr>
        <w:pStyle w:val="a8"/>
        <w:numPr>
          <w:ilvl w:val="0"/>
          <w:numId w:val="91"/>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626C67" w:rsidRDefault="006E54D0" w:rsidP="00197F53">
      <w:pPr>
        <w:pStyle w:val="a8"/>
        <w:numPr>
          <w:ilvl w:val="0"/>
          <w:numId w:val="91"/>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lastRenderedPageBreak/>
        <w:t>познакомиться с тем, как информация (данные) представляется в современных компьютерах</w:t>
      </w:r>
      <w:r w:rsidR="0095315B" w:rsidRPr="00626C67">
        <w:rPr>
          <w:rFonts w:ascii="Times New Roman" w:eastAsia="Times New Roman" w:hAnsi="Times New Roman"/>
          <w:i/>
        </w:rPr>
        <w:t xml:space="preserve"> и робототехнических системах</w:t>
      </w:r>
      <w:r w:rsidRPr="00626C67">
        <w:rPr>
          <w:rFonts w:ascii="Times New Roman" w:eastAsia="Times New Roman" w:hAnsi="Times New Roman"/>
          <w:i/>
        </w:rPr>
        <w:t>;</w:t>
      </w:r>
    </w:p>
    <w:p w:rsidR="0095315B" w:rsidRPr="00626C67" w:rsidRDefault="006E54D0" w:rsidP="00197F53">
      <w:pPr>
        <w:pStyle w:val="a8"/>
        <w:numPr>
          <w:ilvl w:val="0"/>
          <w:numId w:val="91"/>
        </w:numPr>
        <w:tabs>
          <w:tab w:val="left" w:pos="820"/>
          <w:tab w:val="left" w:pos="993"/>
        </w:tabs>
        <w:spacing w:line="360" w:lineRule="auto"/>
        <w:ind w:left="0" w:firstLine="709"/>
        <w:jc w:val="both"/>
        <w:rPr>
          <w:rFonts w:ascii="Times New Roman" w:hAnsi="Times New Roman"/>
          <w:i/>
        </w:rPr>
      </w:pPr>
      <w:r w:rsidRPr="00626C67">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626C67">
        <w:rPr>
          <w:rFonts w:ascii="Times New Roman" w:eastAsia="Times New Roman" w:hAnsi="Times New Roman"/>
          <w:i/>
        </w:rPr>
        <w:t>;</w:t>
      </w:r>
    </w:p>
    <w:p w:rsidR="0095315B" w:rsidRPr="00626C67" w:rsidRDefault="0095315B" w:rsidP="00197F53">
      <w:pPr>
        <w:pStyle w:val="a8"/>
        <w:numPr>
          <w:ilvl w:val="0"/>
          <w:numId w:val="91"/>
        </w:numPr>
        <w:tabs>
          <w:tab w:val="left" w:pos="940"/>
        </w:tabs>
        <w:spacing w:line="360" w:lineRule="auto"/>
        <w:ind w:left="0" w:firstLine="709"/>
        <w:jc w:val="both"/>
        <w:rPr>
          <w:rFonts w:ascii="Times New Roman" w:hAnsi="Times New Roman"/>
          <w:i/>
        </w:rPr>
      </w:pPr>
      <w:r w:rsidRPr="00626C67">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26C67" w:rsidRDefault="0095315B" w:rsidP="00197F53">
      <w:pPr>
        <w:pStyle w:val="a8"/>
        <w:numPr>
          <w:ilvl w:val="0"/>
          <w:numId w:val="91"/>
        </w:numPr>
        <w:tabs>
          <w:tab w:val="left" w:pos="940"/>
        </w:tabs>
        <w:spacing w:line="360" w:lineRule="auto"/>
        <w:ind w:left="0" w:firstLine="709"/>
        <w:jc w:val="both"/>
        <w:rPr>
          <w:rFonts w:ascii="Times New Roman" w:hAnsi="Times New Roman"/>
          <w:i/>
        </w:rPr>
      </w:pPr>
      <w:r w:rsidRPr="00626C67">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626C67" w:rsidRDefault="006E54D0" w:rsidP="00941C6C">
      <w:pPr>
        <w:spacing w:after="0" w:line="360" w:lineRule="auto"/>
        <w:ind w:firstLine="709"/>
        <w:jc w:val="both"/>
        <w:rPr>
          <w:rFonts w:ascii="Times New Roman" w:hAnsi="Times New Roman"/>
          <w:sz w:val="24"/>
          <w:szCs w:val="24"/>
        </w:rPr>
      </w:pPr>
      <w:r w:rsidRPr="00626C67">
        <w:rPr>
          <w:rFonts w:ascii="Times New Roman" w:hAnsi="Times New Roman"/>
          <w:b/>
          <w:bCs/>
          <w:sz w:val="24"/>
          <w:szCs w:val="24"/>
        </w:rPr>
        <w:t>Алгоритмы и элементы программирования</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2658F5" w:rsidRPr="00626C67" w:rsidRDefault="002658F5" w:rsidP="00197F53">
      <w:pPr>
        <w:pStyle w:val="a8"/>
        <w:numPr>
          <w:ilvl w:val="0"/>
          <w:numId w:val="92"/>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hAnsi="Times New Roman"/>
        </w:rPr>
        <w:t>составлять алгоритмы для решения учебных задач различных типов;</w:t>
      </w:r>
    </w:p>
    <w:p w:rsidR="002658F5" w:rsidRPr="00626C67" w:rsidRDefault="002658F5" w:rsidP="00197F53">
      <w:pPr>
        <w:pStyle w:val="a8"/>
        <w:numPr>
          <w:ilvl w:val="0"/>
          <w:numId w:val="92"/>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626C67">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26C67" w:rsidRDefault="002658F5" w:rsidP="00197F53">
      <w:pPr>
        <w:pStyle w:val="a8"/>
        <w:numPr>
          <w:ilvl w:val="0"/>
          <w:numId w:val="92"/>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626C67">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26C67" w:rsidRDefault="002658F5" w:rsidP="00197F53">
      <w:pPr>
        <w:pStyle w:val="a8"/>
        <w:numPr>
          <w:ilvl w:val="0"/>
          <w:numId w:val="92"/>
        </w:numPr>
        <w:tabs>
          <w:tab w:val="left" w:pos="820"/>
          <w:tab w:val="left" w:pos="993"/>
        </w:tabs>
        <w:spacing w:line="360" w:lineRule="auto"/>
        <w:ind w:left="0" w:firstLine="709"/>
        <w:jc w:val="both"/>
        <w:rPr>
          <w:rFonts w:ascii="Times New Roman" w:eastAsia="Times New Roman" w:hAnsi="Times New Roman"/>
        </w:rPr>
      </w:pPr>
      <w:r w:rsidRPr="00626C67">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626C67" w:rsidRDefault="006E54D0" w:rsidP="00197F53">
      <w:pPr>
        <w:pStyle w:val="a8"/>
        <w:numPr>
          <w:ilvl w:val="0"/>
          <w:numId w:val="92"/>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626C67" w:rsidRDefault="006E54D0" w:rsidP="00197F53">
      <w:pPr>
        <w:pStyle w:val="a8"/>
        <w:numPr>
          <w:ilvl w:val="0"/>
          <w:numId w:val="92"/>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626C67" w:rsidRDefault="006E54D0" w:rsidP="00197F53">
      <w:pPr>
        <w:pStyle w:val="a8"/>
        <w:numPr>
          <w:ilvl w:val="0"/>
          <w:numId w:val="92"/>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626C67">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626C67" w:rsidRDefault="006E54D0" w:rsidP="00197F53">
      <w:pPr>
        <w:pStyle w:val="a8"/>
        <w:numPr>
          <w:ilvl w:val="0"/>
          <w:numId w:val="92"/>
        </w:numPr>
        <w:tabs>
          <w:tab w:val="left" w:pos="90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626C67" w:rsidRDefault="006E54D0" w:rsidP="00197F53">
      <w:pPr>
        <w:pStyle w:val="a8"/>
        <w:numPr>
          <w:ilvl w:val="0"/>
          <w:numId w:val="92"/>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626C67" w:rsidRDefault="006E54D0" w:rsidP="00197F53">
      <w:pPr>
        <w:pStyle w:val="a8"/>
        <w:numPr>
          <w:ilvl w:val="0"/>
          <w:numId w:val="92"/>
        </w:numPr>
        <w:tabs>
          <w:tab w:val="left" w:pos="820"/>
          <w:tab w:val="left" w:pos="993"/>
        </w:tabs>
        <w:spacing w:line="360" w:lineRule="auto"/>
        <w:ind w:left="0" w:firstLine="709"/>
        <w:jc w:val="both"/>
        <w:rPr>
          <w:rFonts w:ascii="Times New Roman" w:hAnsi="Times New Roman"/>
        </w:rPr>
      </w:pPr>
      <w:r w:rsidRPr="00626C67">
        <w:rPr>
          <w:rFonts w:ascii="Times New Roman" w:eastAsia="Times New Roman" w:hAnsi="Times New Roman"/>
        </w:rPr>
        <w:t>использовать логические значения, операции и выражения с ними;</w:t>
      </w:r>
    </w:p>
    <w:p w:rsidR="006E54D0" w:rsidRPr="00626C67" w:rsidRDefault="006E54D0" w:rsidP="00197F53">
      <w:pPr>
        <w:pStyle w:val="a8"/>
        <w:numPr>
          <w:ilvl w:val="0"/>
          <w:numId w:val="92"/>
        </w:numPr>
        <w:tabs>
          <w:tab w:val="left" w:pos="820"/>
          <w:tab w:val="left" w:pos="993"/>
        </w:tabs>
        <w:spacing w:line="360" w:lineRule="auto"/>
        <w:ind w:left="0" w:firstLine="709"/>
        <w:jc w:val="both"/>
        <w:rPr>
          <w:rFonts w:ascii="Times New Roman" w:hAnsi="Times New Roman"/>
        </w:rPr>
      </w:pPr>
      <w:r w:rsidRPr="00626C67">
        <w:rPr>
          <w:rFonts w:ascii="Times New Roman" w:eastAsia="Times New Roman" w:hAnsi="Times New Roman"/>
        </w:rPr>
        <w:lastRenderedPageBreak/>
        <w:t>записывать на выбранном языке программирования арифметические и логические выражения и вычислять их значения.</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w:t>
      </w:r>
    </w:p>
    <w:p w:rsidR="006E54D0" w:rsidRPr="00626C67" w:rsidRDefault="006E54D0" w:rsidP="00197F53">
      <w:pPr>
        <w:pStyle w:val="a8"/>
        <w:numPr>
          <w:ilvl w:val="0"/>
          <w:numId w:val="93"/>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626C67" w:rsidRDefault="006E54D0" w:rsidP="00197F53">
      <w:pPr>
        <w:pStyle w:val="a8"/>
        <w:numPr>
          <w:ilvl w:val="0"/>
          <w:numId w:val="93"/>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создавать программы для решения задач, возникающих в процессе учебы и вне е</w:t>
      </w:r>
      <w:r w:rsidR="00245F1D" w:rsidRPr="00626C67">
        <w:rPr>
          <w:rFonts w:ascii="Times New Roman" w:eastAsia="Times New Roman" w:hAnsi="Times New Roman"/>
          <w:i/>
        </w:rPr>
        <w:t>е</w:t>
      </w:r>
      <w:r w:rsidRPr="00626C67">
        <w:rPr>
          <w:rFonts w:ascii="Times New Roman" w:eastAsia="Times New Roman" w:hAnsi="Times New Roman"/>
          <w:i/>
        </w:rPr>
        <w:t>;</w:t>
      </w:r>
    </w:p>
    <w:p w:rsidR="006E54D0" w:rsidRPr="00626C67" w:rsidRDefault="006E54D0" w:rsidP="00197F53">
      <w:pPr>
        <w:pStyle w:val="a8"/>
        <w:numPr>
          <w:ilvl w:val="0"/>
          <w:numId w:val="93"/>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задачами обработки данных и алгоритмами их решения;</w:t>
      </w:r>
    </w:p>
    <w:p w:rsidR="0095315B" w:rsidRPr="00626C67" w:rsidRDefault="006E54D0" w:rsidP="00197F53">
      <w:pPr>
        <w:pStyle w:val="a8"/>
        <w:numPr>
          <w:ilvl w:val="0"/>
          <w:numId w:val="93"/>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626C67">
        <w:rPr>
          <w:rFonts w:ascii="Times New Roman" w:eastAsia="Times New Roman" w:hAnsi="Times New Roman"/>
          <w:i/>
        </w:rPr>
        <w:t xml:space="preserve">роботы, </w:t>
      </w:r>
      <w:r w:rsidRPr="00626C67">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626C67">
        <w:rPr>
          <w:rFonts w:ascii="Times New Roman" w:eastAsia="Times New Roman" w:hAnsi="Times New Roman"/>
          <w:i/>
        </w:rPr>
        <w:t>;</w:t>
      </w:r>
    </w:p>
    <w:p w:rsidR="006E54D0" w:rsidRPr="00626C67" w:rsidRDefault="0095315B" w:rsidP="00197F53">
      <w:pPr>
        <w:pStyle w:val="a8"/>
        <w:numPr>
          <w:ilvl w:val="0"/>
          <w:numId w:val="93"/>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26C67">
        <w:rPr>
          <w:rFonts w:ascii="Times New Roman" w:eastAsia="Times New Roman" w:hAnsi="Times New Roman"/>
          <w:i/>
        </w:rPr>
        <w:t>.</w:t>
      </w:r>
    </w:p>
    <w:p w:rsidR="006E54D0" w:rsidRPr="00626C67" w:rsidRDefault="006E54D0" w:rsidP="00941C6C">
      <w:pPr>
        <w:spacing w:after="0" w:line="360" w:lineRule="auto"/>
        <w:ind w:firstLine="709"/>
        <w:jc w:val="both"/>
        <w:rPr>
          <w:rFonts w:ascii="Times New Roman" w:hAnsi="Times New Roman"/>
          <w:sz w:val="24"/>
          <w:szCs w:val="24"/>
        </w:rPr>
      </w:pPr>
      <w:r w:rsidRPr="00626C67">
        <w:rPr>
          <w:rFonts w:ascii="Times New Roman" w:hAnsi="Times New Roman"/>
          <w:b/>
          <w:bCs/>
          <w:sz w:val="24"/>
          <w:szCs w:val="24"/>
        </w:rPr>
        <w:t>Использование программных систем и сервисов</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2658F5" w:rsidRPr="00626C67" w:rsidRDefault="002658F5" w:rsidP="00197F53">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hAnsi="Times New Roman"/>
        </w:rPr>
        <w:t>классифицировать файлы по типу и иным параметрам;</w:t>
      </w:r>
    </w:p>
    <w:p w:rsidR="002658F5" w:rsidRPr="00626C67" w:rsidRDefault="002658F5" w:rsidP="00197F53">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626C67" w:rsidRDefault="002658F5" w:rsidP="00197F53">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hAnsi="Times New Roman"/>
        </w:rPr>
        <w:t>разбираться в иерархической структуре файловой системы;</w:t>
      </w:r>
    </w:p>
    <w:p w:rsidR="002658F5" w:rsidRPr="00626C67" w:rsidRDefault="002658F5" w:rsidP="00197F53">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hAnsi="Times New Roman"/>
        </w:rPr>
        <w:t>осуществлять поиск файлов средствами операционной системы;</w:t>
      </w:r>
    </w:p>
    <w:p w:rsidR="006E54D0" w:rsidRPr="00626C67" w:rsidRDefault="006E54D0" w:rsidP="00197F53">
      <w:pPr>
        <w:pStyle w:val="a8"/>
        <w:widowControl w:val="0"/>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626C67" w:rsidRDefault="006E54D0" w:rsidP="00197F53">
      <w:pPr>
        <w:pStyle w:val="a8"/>
        <w:widowControl w:val="0"/>
        <w:numPr>
          <w:ilvl w:val="0"/>
          <w:numId w:val="94"/>
        </w:numPr>
        <w:tabs>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626C67" w:rsidRDefault="006E54D0" w:rsidP="00197F53">
      <w:pPr>
        <w:pStyle w:val="a8"/>
        <w:numPr>
          <w:ilvl w:val="0"/>
          <w:numId w:val="94"/>
        </w:numPr>
        <w:tabs>
          <w:tab w:val="left" w:pos="820"/>
          <w:tab w:val="left" w:pos="993"/>
        </w:tabs>
        <w:spacing w:line="360" w:lineRule="auto"/>
        <w:ind w:left="0" w:firstLine="709"/>
        <w:jc w:val="both"/>
        <w:rPr>
          <w:rFonts w:ascii="Times New Roman" w:hAnsi="Times New Roman"/>
        </w:rPr>
      </w:pPr>
      <w:r w:rsidRPr="00626C67">
        <w:rPr>
          <w:rFonts w:ascii="Times New Roman" w:eastAsia="Times New Roman" w:hAnsi="Times New Roman"/>
        </w:rPr>
        <w:t>анализировать доменные имена компьютеров и адреса документов в Интернете;</w:t>
      </w:r>
    </w:p>
    <w:p w:rsidR="006E54D0" w:rsidRPr="00626C67" w:rsidRDefault="006E54D0" w:rsidP="00197F53">
      <w:pPr>
        <w:pStyle w:val="a8"/>
        <w:numPr>
          <w:ilvl w:val="0"/>
          <w:numId w:val="94"/>
        </w:numPr>
        <w:tabs>
          <w:tab w:val="left" w:pos="820"/>
          <w:tab w:val="left" w:pos="993"/>
        </w:tabs>
        <w:spacing w:line="360" w:lineRule="auto"/>
        <w:ind w:left="0" w:firstLine="709"/>
        <w:jc w:val="both"/>
        <w:rPr>
          <w:rFonts w:ascii="Times New Roman" w:hAnsi="Times New Roman"/>
        </w:rPr>
      </w:pPr>
      <w:r w:rsidRPr="00626C67">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626C67" w:rsidRDefault="006E54D0"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Выпускник овладеет (как результат применения программных систем и </w:t>
      </w:r>
      <w:r w:rsidR="006C6E8B" w:rsidRPr="00626C67">
        <w:rPr>
          <w:rFonts w:ascii="Times New Roman" w:hAnsi="Times New Roman"/>
          <w:b/>
          <w:sz w:val="24"/>
          <w:szCs w:val="24"/>
        </w:rPr>
        <w:t>и</w:t>
      </w:r>
      <w:r w:rsidR="00AC7420" w:rsidRPr="00626C67">
        <w:rPr>
          <w:rFonts w:ascii="Times New Roman" w:hAnsi="Times New Roman"/>
          <w:b/>
          <w:sz w:val="24"/>
          <w:szCs w:val="24"/>
        </w:rPr>
        <w:t>нтернет</w:t>
      </w:r>
      <w:r w:rsidRPr="00626C67">
        <w:rPr>
          <w:rFonts w:ascii="Times New Roman" w:hAnsi="Times New Roman"/>
          <w:b/>
          <w:sz w:val="24"/>
          <w:szCs w:val="24"/>
        </w:rPr>
        <w:t>-сервисов в данном курсе и во всем образовательном процессе):</w:t>
      </w:r>
    </w:p>
    <w:p w:rsidR="006E54D0" w:rsidRPr="00626C67" w:rsidRDefault="006E54D0" w:rsidP="00197F53">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626C67">
        <w:rPr>
          <w:rFonts w:ascii="Times New Roman" w:eastAsia="Times New Roman" w:hAnsi="Times New Roman"/>
        </w:rPr>
        <w:t>и</w:t>
      </w:r>
      <w:r w:rsidR="00AC7420" w:rsidRPr="00626C67">
        <w:rPr>
          <w:rFonts w:ascii="Times New Roman" w:eastAsia="Times New Roman" w:hAnsi="Times New Roman"/>
        </w:rPr>
        <w:t>нтернет</w:t>
      </w:r>
      <w:r w:rsidRPr="00626C67">
        <w:rPr>
          <w:rFonts w:ascii="Times New Roman" w:eastAsia="Times New Roman" w:hAnsi="Times New Roman"/>
        </w:rPr>
        <w:t xml:space="preserve">-сервисов (файловые менеджеры, текстовые редакторы, электронные таблицы, браузеры, поисковые системы, </w:t>
      </w:r>
      <w:r w:rsidRPr="00626C67">
        <w:rPr>
          <w:rFonts w:ascii="Times New Roman" w:eastAsia="Times New Roman" w:hAnsi="Times New Roman"/>
        </w:rPr>
        <w:lastRenderedPageBreak/>
        <w:t>словари, электронные энциклопедии); умением описывать работу этих систем и сервисов с использованием соответствующей терминологии;</w:t>
      </w:r>
    </w:p>
    <w:p w:rsidR="006E54D0" w:rsidRPr="00626C67" w:rsidRDefault="006E54D0" w:rsidP="00197F53">
      <w:pPr>
        <w:pStyle w:val="a8"/>
        <w:numPr>
          <w:ilvl w:val="0"/>
          <w:numId w:val="94"/>
        </w:numPr>
        <w:tabs>
          <w:tab w:val="left" w:pos="820"/>
          <w:tab w:val="left" w:pos="993"/>
        </w:tabs>
        <w:spacing w:line="360" w:lineRule="auto"/>
        <w:ind w:left="0" w:firstLine="709"/>
        <w:jc w:val="both"/>
        <w:rPr>
          <w:rFonts w:ascii="Times New Roman" w:hAnsi="Times New Roman"/>
        </w:rPr>
      </w:pPr>
      <w:r w:rsidRPr="00626C67">
        <w:rPr>
          <w:rFonts w:ascii="Times New Roman" w:eastAsia="Times New Roman" w:hAnsi="Times New Roman"/>
        </w:rPr>
        <w:t>различными формами представления данных (таблицы, диаграммы, графики и т. д.);</w:t>
      </w:r>
    </w:p>
    <w:p w:rsidR="006E54D0" w:rsidRPr="00626C67" w:rsidRDefault="006E54D0" w:rsidP="00197F53">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626C67">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626C67">
        <w:rPr>
          <w:rFonts w:ascii="Times New Roman" w:eastAsia="Times New Roman" w:hAnsi="Times New Roman"/>
        </w:rPr>
        <w:t>и</w:t>
      </w:r>
      <w:r w:rsidR="00AC7420" w:rsidRPr="00626C67">
        <w:rPr>
          <w:rFonts w:ascii="Times New Roman" w:eastAsia="Times New Roman" w:hAnsi="Times New Roman"/>
        </w:rPr>
        <w:t>нтернет</w:t>
      </w:r>
      <w:r w:rsidRPr="00626C67">
        <w:rPr>
          <w:rFonts w:ascii="Times New Roman" w:eastAsia="Times New Roman" w:hAnsi="Times New Roman"/>
        </w:rPr>
        <w:t xml:space="preserve">-сервисов и </w:t>
      </w:r>
      <w:r w:rsidR="00245F1D" w:rsidRPr="00626C67">
        <w:rPr>
          <w:rFonts w:ascii="Times New Roman" w:eastAsia="Times New Roman" w:hAnsi="Times New Roman"/>
        </w:rPr>
        <w:t>т. п.</w:t>
      </w:r>
      <w:r w:rsidRPr="00626C67">
        <w:rPr>
          <w:rFonts w:ascii="Times New Roman" w:eastAsia="Times New Roman" w:hAnsi="Times New Roman"/>
        </w:rPr>
        <w:t>;</w:t>
      </w:r>
    </w:p>
    <w:p w:rsidR="00726303" w:rsidRPr="00626C67" w:rsidRDefault="00726303" w:rsidP="00197F53">
      <w:pPr>
        <w:pStyle w:val="a8"/>
        <w:numPr>
          <w:ilvl w:val="0"/>
          <w:numId w:val="94"/>
        </w:numPr>
        <w:tabs>
          <w:tab w:val="left" w:pos="820"/>
          <w:tab w:val="left" w:pos="993"/>
        </w:tabs>
        <w:spacing w:line="360" w:lineRule="auto"/>
        <w:jc w:val="both"/>
        <w:rPr>
          <w:rFonts w:ascii="Times New Roman" w:hAnsi="Times New Roman"/>
        </w:rPr>
      </w:pPr>
      <w:r w:rsidRPr="00626C67">
        <w:rPr>
          <w:rFonts w:ascii="Times New Roman" w:eastAsia="Times New Roman" w:hAnsi="Times New Roman"/>
        </w:rPr>
        <w:t>основами соблюдения норм информационной этики и права;</w:t>
      </w:r>
    </w:p>
    <w:p w:rsidR="00726303" w:rsidRPr="00626C67" w:rsidRDefault="00726303" w:rsidP="00197F53">
      <w:pPr>
        <w:pStyle w:val="a8"/>
        <w:numPr>
          <w:ilvl w:val="0"/>
          <w:numId w:val="94"/>
        </w:numPr>
        <w:tabs>
          <w:tab w:val="left" w:pos="780"/>
          <w:tab w:val="left" w:pos="993"/>
        </w:tabs>
        <w:spacing w:line="360" w:lineRule="auto"/>
        <w:jc w:val="both"/>
        <w:rPr>
          <w:rFonts w:ascii="Times New Roman" w:eastAsia="Times New Roman" w:hAnsi="Times New Roman"/>
          <w:w w:val="99"/>
        </w:rPr>
      </w:pPr>
      <w:r w:rsidRPr="00626C67">
        <w:rPr>
          <w:rFonts w:ascii="Times New Roman" w:eastAsia="Times New Roman" w:hAnsi="Times New Roman"/>
        </w:rPr>
        <w:t xml:space="preserve">познакомится с программными средствами для работы с </w:t>
      </w:r>
      <w:r w:rsidR="00FA035C" w:rsidRPr="00626C67">
        <w:rPr>
          <w:rFonts w:ascii="Times New Roman" w:eastAsia="Times New Roman" w:hAnsi="Times New Roman"/>
          <w:w w:val="99"/>
        </w:rPr>
        <w:t xml:space="preserve">аудиовизуальными </w:t>
      </w:r>
      <w:r w:rsidRPr="00626C67">
        <w:rPr>
          <w:rFonts w:ascii="Times New Roman" w:eastAsia="Times New Roman" w:hAnsi="Times New Roman"/>
        </w:rPr>
        <w:t xml:space="preserve">данными и соответствующим понятийным </w:t>
      </w:r>
      <w:r w:rsidRPr="00626C67">
        <w:rPr>
          <w:rFonts w:ascii="Times New Roman" w:eastAsia="Times New Roman" w:hAnsi="Times New Roman"/>
          <w:w w:val="99"/>
        </w:rPr>
        <w:t>аппаратом;</w:t>
      </w:r>
    </w:p>
    <w:p w:rsidR="00726303" w:rsidRPr="00626C67" w:rsidRDefault="00726303" w:rsidP="00197F53">
      <w:pPr>
        <w:pStyle w:val="a8"/>
        <w:numPr>
          <w:ilvl w:val="0"/>
          <w:numId w:val="94"/>
        </w:numPr>
        <w:tabs>
          <w:tab w:val="left" w:pos="820"/>
          <w:tab w:val="left" w:pos="993"/>
        </w:tabs>
        <w:spacing w:line="360" w:lineRule="auto"/>
        <w:jc w:val="both"/>
        <w:rPr>
          <w:rFonts w:ascii="Times New Roman" w:hAnsi="Times New Roman"/>
        </w:rPr>
      </w:pPr>
      <w:r w:rsidRPr="00626C67">
        <w:rPr>
          <w:rFonts w:ascii="Times New Roman" w:eastAsia="Times New Roman" w:hAnsi="Times New Roman"/>
        </w:rPr>
        <w:t xml:space="preserve">узнает о дискретном представлении </w:t>
      </w:r>
      <w:r w:rsidRPr="00626C67">
        <w:rPr>
          <w:rFonts w:ascii="Times New Roman" w:eastAsia="Times New Roman" w:hAnsi="Times New Roman"/>
          <w:w w:val="99"/>
        </w:rPr>
        <w:t>аудио</w:t>
      </w:r>
      <w:r w:rsidRPr="00626C67">
        <w:rPr>
          <w:rFonts w:ascii="Times New Roman" w:eastAsia="Times New Roman" w:hAnsi="Times New Roman"/>
        </w:rPr>
        <w:t>визуальных данных.</w:t>
      </w:r>
    </w:p>
    <w:p w:rsidR="006E54D0" w:rsidRPr="00626C67"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Выпускникполучитвозможност</w:t>
      </w:r>
      <w:proofErr w:type="gramStart"/>
      <w:r w:rsidRPr="00626C67">
        <w:rPr>
          <w:rFonts w:ascii="Times New Roman" w:hAnsi="Times New Roman"/>
          <w:b/>
          <w:sz w:val="24"/>
          <w:szCs w:val="24"/>
        </w:rPr>
        <w:t>ь(</w:t>
      </w:r>
      <w:proofErr w:type="gramEnd"/>
      <w:r w:rsidRPr="00626C67">
        <w:rPr>
          <w:rFonts w:ascii="Times New Roman" w:hAnsi="Times New Roman"/>
          <w:b/>
          <w:sz w:val="24"/>
          <w:szCs w:val="24"/>
        </w:rPr>
        <w:t>вданномкурсеиинойучебной деятельности):</w:t>
      </w:r>
    </w:p>
    <w:p w:rsidR="006E54D0" w:rsidRPr="00626C67" w:rsidRDefault="00726303" w:rsidP="00197F53">
      <w:pPr>
        <w:pStyle w:val="a8"/>
        <w:numPr>
          <w:ilvl w:val="0"/>
          <w:numId w:val="95"/>
        </w:numPr>
        <w:tabs>
          <w:tab w:val="left" w:pos="993"/>
        </w:tabs>
        <w:spacing w:line="360" w:lineRule="auto"/>
        <w:ind w:left="0" w:firstLine="709"/>
        <w:jc w:val="both"/>
        <w:rPr>
          <w:rFonts w:ascii="Times New Roman" w:hAnsi="Times New Roman"/>
          <w:i/>
        </w:rPr>
      </w:pPr>
      <w:r w:rsidRPr="00626C67">
        <w:rPr>
          <w:rFonts w:ascii="Times New Roman" w:eastAsia="Times New Roman" w:hAnsi="Times New Roman"/>
          <w:i/>
        </w:rPr>
        <w:t>узнать о</w:t>
      </w:r>
      <w:r w:rsidR="0095315B" w:rsidRPr="00626C67">
        <w:rPr>
          <w:rFonts w:ascii="Times New Roman" w:eastAsia="Times New Roman" w:hAnsi="Times New Roman"/>
          <w:i/>
        </w:rPr>
        <w:t xml:space="preserve"> данных от датчиков, например, датчиков роботизированных устройств;</w:t>
      </w:r>
    </w:p>
    <w:p w:rsidR="006E54D0" w:rsidRPr="00626C67" w:rsidRDefault="006E54D0" w:rsidP="00197F53">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626C67" w:rsidRDefault="006E54D0" w:rsidP="00197F53">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626C67" w:rsidRDefault="006E54D0" w:rsidP="00197F53">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626C67" w:rsidRDefault="006E54D0" w:rsidP="00197F53">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626C67" w:rsidRDefault="006E54D0" w:rsidP="00197F53">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626C67" w:rsidRDefault="006E54D0" w:rsidP="00197F53">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узнать о структуре современных компьютеров и назначении их элементов;</w:t>
      </w:r>
    </w:p>
    <w:p w:rsidR="006E54D0" w:rsidRPr="00626C67" w:rsidRDefault="006E54D0" w:rsidP="00197F53">
      <w:pPr>
        <w:pStyle w:val="a8"/>
        <w:numPr>
          <w:ilvl w:val="0"/>
          <w:numId w:val="95"/>
        </w:numPr>
        <w:tabs>
          <w:tab w:val="left" w:pos="780"/>
          <w:tab w:val="left" w:pos="993"/>
        </w:tabs>
        <w:spacing w:line="360" w:lineRule="auto"/>
        <w:ind w:left="0" w:firstLine="709"/>
        <w:jc w:val="both"/>
        <w:rPr>
          <w:rFonts w:ascii="Times New Roman" w:hAnsi="Times New Roman"/>
          <w:i/>
        </w:rPr>
      </w:pPr>
      <w:r w:rsidRPr="00626C67">
        <w:rPr>
          <w:rFonts w:ascii="Times New Roman" w:eastAsia="Times New Roman" w:hAnsi="Times New Roman"/>
          <w:i/>
        </w:rPr>
        <w:t xml:space="preserve">получить представление об истории и тенденциях развития </w:t>
      </w:r>
      <w:r w:rsidRPr="00626C67">
        <w:rPr>
          <w:rFonts w:ascii="Times New Roman" w:eastAsia="Times New Roman" w:hAnsi="Times New Roman"/>
          <w:i/>
          <w:w w:val="99"/>
        </w:rPr>
        <w:t>ИКТ;</w:t>
      </w:r>
    </w:p>
    <w:p w:rsidR="0095315B" w:rsidRPr="00626C67" w:rsidRDefault="006E54D0" w:rsidP="00197F53">
      <w:pPr>
        <w:pStyle w:val="a8"/>
        <w:numPr>
          <w:ilvl w:val="0"/>
          <w:numId w:val="95"/>
        </w:numPr>
        <w:tabs>
          <w:tab w:val="left" w:pos="993"/>
        </w:tabs>
        <w:spacing w:line="360" w:lineRule="auto"/>
        <w:ind w:left="0" w:firstLine="709"/>
        <w:jc w:val="both"/>
        <w:rPr>
          <w:rFonts w:ascii="Times New Roman" w:eastAsia="Times New Roman" w:hAnsi="Times New Roman"/>
          <w:i/>
        </w:rPr>
      </w:pPr>
      <w:r w:rsidRPr="00626C67">
        <w:rPr>
          <w:rFonts w:ascii="Times New Roman" w:eastAsia="Times New Roman" w:hAnsi="Times New Roman"/>
          <w:i/>
        </w:rPr>
        <w:t>познакомиться с примерами использования ИКТ в современном мире</w:t>
      </w:r>
      <w:r w:rsidR="0095315B" w:rsidRPr="00626C67">
        <w:rPr>
          <w:rFonts w:ascii="Times New Roman" w:eastAsia="Times New Roman" w:hAnsi="Times New Roman"/>
          <w:i/>
        </w:rPr>
        <w:t>;</w:t>
      </w:r>
    </w:p>
    <w:p w:rsidR="00AC7420" w:rsidRPr="00E87553" w:rsidRDefault="0095315B" w:rsidP="00197F53">
      <w:pPr>
        <w:pStyle w:val="a8"/>
        <w:numPr>
          <w:ilvl w:val="0"/>
          <w:numId w:val="95"/>
        </w:numPr>
        <w:tabs>
          <w:tab w:val="left" w:pos="940"/>
          <w:tab w:val="left" w:pos="993"/>
        </w:tabs>
        <w:spacing w:line="360" w:lineRule="auto"/>
        <w:ind w:left="0" w:firstLine="709"/>
        <w:jc w:val="both"/>
        <w:rPr>
          <w:rFonts w:ascii="Times New Roman" w:hAnsi="Times New Roman"/>
        </w:rPr>
      </w:pPr>
      <w:r w:rsidRPr="00E87553">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67" w:name="_Toc409691640"/>
    </w:p>
    <w:p w:rsidR="00B540EE" w:rsidRPr="00626C67" w:rsidRDefault="00230229" w:rsidP="005114E3">
      <w:pPr>
        <w:pStyle w:val="4"/>
        <w:rPr>
          <w:sz w:val="24"/>
          <w:szCs w:val="24"/>
        </w:rPr>
      </w:pPr>
      <w:bookmarkStart w:id="68" w:name="_Toc410653963"/>
      <w:bookmarkStart w:id="69" w:name="_Toc414553149"/>
      <w:r w:rsidRPr="00626C67">
        <w:rPr>
          <w:sz w:val="24"/>
          <w:szCs w:val="24"/>
        </w:rPr>
        <w:t>1.2.</w:t>
      </w:r>
      <w:r w:rsidR="005114E3" w:rsidRPr="00626C67">
        <w:rPr>
          <w:sz w:val="24"/>
          <w:szCs w:val="24"/>
        </w:rPr>
        <w:t>5.10</w:t>
      </w:r>
      <w:r w:rsidRPr="00626C67">
        <w:rPr>
          <w:sz w:val="24"/>
          <w:szCs w:val="24"/>
        </w:rPr>
        <w:t xml:space="preserve">. </w:t>
      </w:r>
      <w:r w:rsidR="00B540EE" w:rsidRPr="00626C67">
        <w:rPr>
          <w:sz w:val="24"/>
          <w:szCs w:val="24"/>
        </w:rPr>
        <w:t>Физика</w:t>
      </w:r>
      <w:bookmarkEnd w:id="67"/>
      <w:bookmarkEnd w:id="68"/>
      <w:bookmarkEnd w:id="69"/>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понимать смысл основных физических терминов: физическое тело, физическое явление, физическая величина, единицы измерения;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26C67"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26C67" w:rsidRDefault="00EC713E"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роль эксперимента в получении научной информации;</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проводить прямые измерения физических величин: время, расстояние, масса тела, объ</w:t>
      </w:r>
      <w:r w:rsidR="00245F1D" w:rsidRPr="00626C67">
        <w:rPr>
          <w:rFonts w:ascii="Times New Roman" w:hAnsi="Times New Roman"/>
          <w:sz w:val="24"/>
          <w:szCs w:val="24"/>
        </w:rPr>
        <w:t>е</w:t>
      </w:r>
      <w:r w:rsidRPr="00626C67">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26C67"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26C67">
        <w:rPr>
          <w:rFonts w:ascii="Times New Roman" w:hAnsi="Times New Roman"/>
          <w:sz w:val="24"/>
          <w:szCs w:val="24"/>
        </w:rPr>
        <w:t>е</w:t>
      </w:r>
      <w:r w:rsidRPr="00626C67">
        <w:rPr>
          <w:rFonts w:ascii="Times New Roman" w:hAnsi="Times New Roman"/>
          <w:sz w:val="24"/>
          <w:szCs w:val="24"/>
        </w:rPr>
        <w:t>том заданной точности измерений;</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lastRenderedPageBreak/>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использовать при</w:t>
      </w:r>
      <w:r w:rsidR="00245F1D" w:rsidRPr="00626C67">
        <w:rPr>
          <w:rFonts w:ascii="Times New Roman" w:hAnsi="Times New Roman"/>
          <w:i/>
          <w:sz w:val="24"/>
          <w:szCs w:val="24"/>
        </w:rPr>
        <w:t>е</w:t>
      </w:r>
      <w:r w:rsidRPr="00626C67">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26C67">
        <w:rPr>
          <w:rFonts w:ascii="Times New Roman" w:hAnsi="Times New Roman"/>
          <w:i/>
          <w:sz w:val="24"/>
          <w:szCs w:val="24"/>
        </w:rPr>
        <w:t>е</w:t>
      </w:r>
      <w:r w:rsidRPr="00626C67">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26C67">
        <w:rPr>
          <w:rFonts w:ascii="Times New Roman" w:hAnsi="Times New Roman"/>
          <w:i/>
          <w:sz w:val="24"/>
          <w:szCs w:val="24"/>
        </w:rPr>
        <w:t>е</w:t>
      </w:r>
      <w:r w:rsidRPr="00626C67">
        <w:rPr>
          <w:rFonts w:ascii="Times New Roman" w:hAnsi="Times New Roman"/>
          <w:i/>
          <w:sz w:val="24"/>
          <w:szCs w:val="24"/>
        </w:rPr>
        <w:t xml:space="preserve"> содержание и данные об источнике информации;</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Механические явления</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26C67">
        <w:rPr>
          <w:rFonts w:ascii="Times New Roman" w:hAnsi="Times New Roman"/>
          <w:sz w:val="24"/>
          <w:szCs w:val="24"/>
        </w:rPr>
        <w:t>е</w:t>
      </w:r>
      <w:r w:rsidRPr="00626C67">
        <w:rPr>
          <w:rFonts w:ascii="Times New Roman" w:hAnsi="Times New Roman"/>
          <w:sz w:val="24"/>
          <w:szCs w:val="24"/>
        </w:rPr>
        <w:t xml:space="preserve"> распространения; при описании правильно трактовать физический смысл используемых </w:t>
      </w:r>
      <w:r w:rsidRPr="00626C67">
        <w:rPr>
          <w:rFonts w:ascii="Times New Roman" w:hAnsi="Times New Roman"/>
          <w:sz w:val="24"/>
          <w:szCs w:val="24"/>
        </w:rPr>
        <w:lastRenderedPageBreak/>
        <w:t>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26C67">
        <w:rPr>
          <w:rFonts w:ascii="Times New Roman" w:hAnsi="Times New Roman"/>
          <w:sz w:val="24"/>
          <w:szCs w:val="24"/>
        </w:rPr>
        <w:t>е</w:t>
      </w:r>
      <w:r w:rsidRPr="00626C67">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FD4203" w:rsidRDefault="00FD4203"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p>
    <w:p w:rsidR="00FD4203" w:rsidRDefault="00FD4203"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p>
    <w:p w:rsidR="00FD4203" w:rsidRDefault="00FD4203"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Тепловые явления</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26C67">
        <w:rPr>
          <w:rFonts w:ascii="Times New Roman" w:hAnsi="Times New Roman"/>
          <w:sz w:val="24"/>
          <w:szCs w:val="24"/>
        </w:rPr>
        <w:t>е</w:t>
      </w:r>
      <w:r w:rsidRPr="00626C67">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626C67" w:rsidRDefault="005114E3"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26C67">
        <w:rPr>
          <w:rFonts w:ascii="Times New Roman" w:hAnsi="Times New Roman"/>
          <w:sz w:val="24"/>
          <w:szCs w:val="24"/>
        </w:rPr>
        <w:t>е</w:t>
      </w:r>
      <w:r w:rsidRPr="00626C67">
        <w:rPr>
          <w:rFonts w:ascii="Times New Roman" w:hAnsi="Times New Roman"/>
          <w:sz w:val="24"/>
          <w:szCs w:val="24"/>
        </w:rPr>
        <w:t xml:space="preserve"> решения, проводить расч</w:t>
      </w:r>
      <w:r w:rsidR="00245F1D" w:rsidRPr="00626C67">
        <w:rPr>
          <w:rFonts w:ascii="Times New Roman" w:hAnsi="Times New Roman"/>
          <w:sz w:val="24"/>
          <w:szCs w:val="24"/>
        </w:rPr>
        <w:t>е</w:t>
      </w:r>
      <w:r w:rsidRPr="00626C67">
        <w:rPr>
          <w:rFonts w:ascii="Times New Roman" w:hAnsi="Times New Roman"/>
          <w:sz w:val="24"/>
          <w:szCs w:val="24"/>
        </w:rPr>
        <w:t>ты и оценивать реальность полученного значения физической величины.</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w:t>
      </w:r>
      <w:r w:rsidRPr="00626C67">
        <w:rPr>
          <w:rFonts w:ascii="Times New Roman" w:hAnsi="Times New Roman"/>
          <w:i/>
          <w:sz w:val="24"/>
          <w:szCs w:val="24"/>
        </w:rPr>
        <w:lastRenderedPageBreak/>
        <w:t>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Электрические и магнитные явления</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26C67" w:rsidRDefault="00726303"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приводить примеры практического использования физических знаний о электромагнитных явлениях</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26C67">
        <w:rPr>
          <w:rFonts w:ascii="Times New Roman" w:hAnsi="Times New Roman"/>
          <w:sz w:val="24"/>
          <w:szCs w:val="24"/>
        </w:rPr>
        <w:t>е</w:t>
      </w:r>
      <w:r w:rsidRPr="00626C67">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26C67">
        <w:rPr>
          <w:rFonts w:ascii="Times New Roman" w:hAnsi="Times New Roman"/>
          <w:sz w:val="24"/>
          <w:szCs w:val="24"/>
        </w:rPr>
        <w:t>е</w:t>
      </w:r>
      <w:r w:rsidRPr="00626C67">
        <w:rPr>
          <w:rFonts w:ascii="Times New Roman" w:hAnsi="Times New Roman"/>
          <w:sz w:val="24"/>
          <w:szCs w:val="24"/>
        </w:rPr>
        <w:t xml:space="preserve"> решения, проводить расч</w:t>
      </w:r>
      <w:r w:rsidR="00245F1D" w:rsidRPr="00626C67">
        <w:rPr>
          <w:rFonts w:ascii="Times New Roman" w:hAnsi="Times New Roman"/>
          <w:sz w:val="24"/>
          <w:szCs w:val="24"/>
        </w:rPr>
        <w:t>е</w:t>
      </w:r>
      <w:r w:rsidRPr="00626C67">
        <w:rPr>
          <w:rFonts w:ascii="Times New Roman" w:hAnsi="Times New Roman"/>
          <w:sz w:val="24"/>
          <w:szCs w:val="24"/>
        </w:rPr>
        <w:t>ты и оценивать реальность полученного значения физической величины.</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использовать при</w:t>
      </w:r>
      <w:r w:rsidR="00245F1D" w:rsidRPr="00626C67">
        <w:rPr>
          <w:rFonts w:ascii="Times New Roman" w:hAnsi="Times New Roman"/>
          <w:i/>
          <w:sz w:val="24"/>
          <w:szCs w:val="24"/>
        </w:rPr>
        <w:t>е</w:t>
      </w:r>
      <w:r w:rsidRPr="00626C67">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Квантовые явления</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w:t>
      </w:r>
      <w:r w:rsidRPr="00626C67">
        <w:rPr>
          <w:rFonts w:ascii="Times New Roman" w:hAnsi="Times New Roman"/>
          <w:sz w:val="24"/>
          <w:szCs w:val="24"/>
        </w:rPr>
        <w:lastRenderedPageBreak/>
        <w:t>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26C67"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626C67">
        <w:rPr>
          <w:rFonts w:ascii="Times New Roman" w:hAnsi="Times New Roman"/>
          <w:i/>
          <w:sz w:val="24"/>
          <w:szCs w:val="24"/>
        </w:rPr>
        <w:t>е</w:t>
      </w:r>
      <w:r w:rsidRPr="00626C67">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соотносить энергию связи атомных ядер с дефектом массы;</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Элементы астрономии</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626C67">
        <w:rPr>
          <w:rFonts w:ascii="Times New Roman" w:hAnsi="Times New Roman"/>
          <w:sz w:val="24"/>
          <w:szCs w:val="24"/>
        </w:rPr>
        <w:t>е</w:t>
      </w:r>
      <w:r w:rsidRPr="00626C67">
        <w:rPr>
          <w:rFonts w:ascii="Times New Roman" w:hAnsi="Times New Roman"/>
          <w:sz w:val="24"/>
          <w:szCs w:val="24"/>
        </w:rPr>
        <w:t>здного неба, движения Луны, Солнца и планет относительно зв</w:t>
      </w:r>
      <w:r w:rsidR="00245F1D" w:rsidRPr="00626C67">
        <w:rPr>
          <w:rFonts w:ascii="Times New Roman" w:hAnsi="Times New Roman"/>
          <w:sz w:val="24"/>
          <w:szCs w:val="24"/>
        </w:rPr>
        <w:t>е</w:t>
      </w:r>
      <w:r w:rsidRPr="00626C67">
        <w:rPr>
          <w:rFonts w:ascii="Times New Roman" w:hAnsi="Times New Roman"/>
          <w:sz w:val="24"/>
          <w:szCs w:val="24"/>
        </w:rPr>
        <w:t>зд;</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различия между гелиоцентрической и геоцентрической системами мира;</w:t>
      </w:r>
    </w:p>
    <w:p w:rsidR="006E54D0" w:rsidRPr="00626C67"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626C67">
        <w:rPr>
          <w:rFonts w:ascii="Times New Roman" w:hAnsi="Times New Roman"/>
          <w:i/>
          <w:sz w:val="24"/>
          <w:szCs w:val="24"/>
        </w:rPr>
        <w:t>е</w:t>
      </w:r>
      <w:r w:rsidRPr="00626C67">
        <w:rPr>
          <w:rFonts w:ascii="Times New Roman" w:hAnsi="Times New Roman"/>
          <w:i/>
          <w:sz w:val="24"/>
          <w:szCs w:val="24"/>
        </w:rPr>
        <w:t>здного неба при наблюдениях зв</w:t>
      </w:r>
      <w:r w:rsidR="00245F1D" w:rsidRPr="00626C67">
        <w:rPr>
          <w:rFonts w:ascii="Times New Roman" w:hAnsi="Times New Roman"/>
          <w:i/>
          <w:sz w:val="24"/>
          <w:szCs w:val="24"/>
        </w:rPr>
        <w:t>е</w:t>
      </w:r>
      <w:r w:rsidRPr="00626C67">
        <w:rPr>
          <w:rFonts w:ascii="Times New Roman" w:hAnsi="Times New Roman"/>
          <w:i/>
          <w:sz w:val="24"/>
          <w:szCs w:val="24"/>
        </w:rPr>
        <w:t>здного неба;</w:t>
      </w:r>
    </w:p>
    <w:p w:rsidR="006E54D0" w:rsidRPr="00626C67"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различать основные характеристики зв</w:t>
      </w:r>
      <w:r w:rsidR="00245F1D" w:rsidRPr="00626C67">
        <w:rPr>
          <w:rFonts w:ascii="Times New Roman" w:hAnsi="Times New Roman"/>
          <w:i/>
          <w:sz w:val="24"/>
          <w:szCs w:val="24"/>
        </w:rPr>
        <w:t>е</w:t>
      </w:r>
      <w:r w:rsidRPr="00626C67">
        <w:rPr>
          <w:rFonts w:ascii="Times New Roman" w:hAnsi="Times New Roman"/>
          <w:i/>
          <w:sz w:val="24"/>
          <w:szCs w:val="24"/>
        </w:rPr>
        <w:t>зд (размер, цвет, температура) соотносить цвет звезды с е</w:t>
      </w:r>
      <w:r w:rsidR="00245F1D" w:rsidRPr="00626C67">
        <w:rPr>
          <w:rFonts w:ascii="Times New Roman" w:hAnsi="Times New Roman"/>
          <w:i/>
          <w:sz w:val="24"/>
          <w:szCs w:val="24"/>
        </w:rPr>
        <w:t>е</w:t>
      </w:r>
      <w:r w:rsidRPr="00626C67">
        <w:rPr>
          <w:rFonts w:ascii="Times New Roman" w:hAnsi="Times New Roman"/>
          <w:i/>
          <w:sz w:val="24"/>
          <w:szCs w:val="24"/>
        </w:rPr>
        <w:t xml:space="preserve"> температурой;</w:t>
      </w:r>
    </w:p>
    <w:p w:rsidR="00B540EE" w:rsidRPr="00837BBB" w:rsidRDefault="006E54D0" w:rsidP="00197F53">
      <w:pPr>
        <w:widowControl w:val="0"/>
        <w:numPr>
          <w:ilvl w:val="0"/>
          <w:numId w:val="5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37BBB">
        <w:rPr>
          <w:rFonts w:ascii="Times New Roman" w:hAnsi="Times New Roman"/>
          <w:i/>
          <w:sz w:val="24"/>
          <w:szCs w:val="24"/>
        </w:rPr>
        <w:t>различать гипотезы о происхождении Солнечной системы.</w:t>
      </w:r>
    </w:p>
    <w:p w:rsidR="00B540EE" w:rsidRPr="00626C67" w:rsidRDefault="00230229" w:rsidP="005114E3">
      <w:pPr>
        <w:pStyle w:val="4"/>
        <w:rPr>
          <w:sz w:val="24"/>
          <w:szCs w:val="24"/>
        </w:rPr>
      </w:pPr>
      <w:bookmarkStart w:id="70" w:name="_Toc409691641"/>
      <w:bookmarkStart w:id="71" w:name="_Toc410653964"/>
      <w:bookmarkStart w:id="72" w:name="_Toc414553150"/>
      <w:r w:rsidRPr="00626C67">
        <w:rPr>
          <w:sz w:val="24"/>
          <w:szCs w:val="24"/>
        </w:rPr>
        <w:lastRenderedPageBreak/>
        <w:t>1.2.</w:t>
      </w:r>
      <w:r w:rsidR="005114E3" w:rsidRPr="00626C67">
        <w:rPr>
          <w:sz w:val="24"/>
          <w:szCs w:val="24"/>
        </w:rPr>
        <w:t>5.11</w:t>
      </w:r>
      <w:r w:rsidRPr="00626C67">
        <w:rPr>
          <w:sz w:val="24"/>
          <w:szCs w:val="24"/>
        </w:rPr>
        <w:t xml:space="preserve">. </w:t>
      </w:r>
      <w:r w:rsidR="00B540EE" w:rsidRPr="00626C67">
        <w:rPr>
          <w:sz w:val="24"/>
          <w:szCs w:val="24"/>
        </w:rPr>
        <w:t>Биология</w:t>
      </w:r>
      <w:bookmarkEnd w:id="70"/>
      <w:bookmarkEnd w:id="71"/>
      <w:bookmarkEnd w:id="72"/>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 xml:space="preserve">В результате изучения курса биологии в основной школе: </w:t>
      </w:r>
    </w:p>
    <w:p w:rsidR="00E53743" w:rsidRPr="00626C67" w:rsidRDefault="00E53743" w:rsidP="00307772">
      <w:pPr>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Выпускник </w:t>
      </w:r>
      <w:r w:rsidRPr="00626C67">
        <w:rPr>
          <w:rFonts w:ascii="Times New Roman" w:hAnsi="Times New Roman"/>
          <w:b/>
          <w:sz w:val="24"/>
          <w:szCs w:val="24"/>
        </w:rPr>
        <w:t xml:space="preserve">научится </w:t>
      </w:r>
      <w:r w:rsidRPr="00626C67">
        <w:rPr>
          <w:rFonts w:ascii="Times New Roman" w:hAnsi="Times New Roman"/>
          <w:bCs/>
          <w:sz w:val="24"/>
          <w:szCs w:val="24"/>
        </w:rPr>
        <w:t xml:space="preserve">пользоваться научными методами для распознания биологических проблем; </w:t>
      </w:r>
      <w:r w:rsidRPr="00626C67">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26C67" w:rsidRDefault="00E53743">
      <w:pPr>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26C67" w:rsidRDefault="00E53743">
      <w:pPr>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sz w:val="24"/>
          <w:szCs w:val="24"/>
        </w:rPr>
        <w:t>Выпускник освоит общие при</w:t>
      </w:r>
      <w:r w:rsidR="00245F1D" w:rsidRPr="00626C67">
        <w:rPr>
          <w:rFonts w:ascii="Times New Roman" w:hAnsi="Times New Roman"/>
          <w:sz w:val="24"/>
          <w:szCs w:val="24"/>
        </w:rPr>
        <w:t>е</w:t>
      </w:r>
      <w:r w:rsidRPr="00626C67">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26C67" w:rsidRDefault="00E53743">
      <w:pPr>
        <w:autoSpaceDE w:val="0"/>
        <w:autoSpaceDN w:val="0"/>
        <w:adjustRightInd w:val="0"/>
        <w:spacing w:after="0" w:line="360" w:lineRule="auto"/>
        <w:ind w:firstLine="709"/>
        <w:jc w:val="both"/>
        <w:rPr>
          <w:rFonts w:ascii="Times New Roman" w:hAnsi="Times New Roman"/>
          <w:iCs/>
          <w:sz w:val="24"/>
          <w:szCs w:val="24"/>
        </w:rPr>
      </w:pPr>
      <w:r w:rsidRPr="00626C67">
        <w:rPr>
          <w:rFonts w:ascii="Times New Roman" w:hAnsi="Times New Roman"/>
          <w:iCs/>
          <w:sz w:val="24"/>
          <w:szCs w:val="24"/>
        </w:rPr>
        <w:t>Выпускник приобрет</w:t>
      </w:r>
      <w:r w:rsidR="00245F1D" w:rsidRPr="00626C67">
        <w:rPr>
          <w:rFonts w:ascii="Times New Roman" w:hAnsi="Times New Roman"/>
          <w:iCs/>
          <w:sz w:val="24"/>
          <w:szCs w:val="24"/>
        </w:rPr>
        <w:t>е</w:t>
      </w:r>
      <w:r w:rsidRPr="00626C67">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numPr>
          <w:ilvl w:val="0"/>
          <w:numId w:val="1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626C67" w:rsidRDefault="00E53743" w:rsidP="00197F53">
      <w:pPr>
        <w:numPr>
          <w:ilvl w:val="0"/>
          <w:numId w:val="1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26C67" w:rsidRDefault="00E53743" w:rsidP="00197F53">
      <w:pPr>
        <w:numPr>
          <w:ilvl w:val="0"/>
          <w:numId w:val="1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26C67">
        <w:rPr>
          <w:rFonts w:ascii="Times New Roman" w:hAnsi="Times New Roman"/>
          <w:i/>
          <w:sz w:val="24"/>
          <w:szCs w:val="24"/>
        </w:rPr>
        <w:t>-</w:t>
      </w:r>
      <w:r w:rsidRPr="00626C67">
        <w:rPr>
          <w:rFonts w:ascii="Times New Roman" w:hAnsi="Times New Roman"/>
          <w:i/>
          <w:sz w:val="24"/>
          <w:szCs w:val="24"/>
        </w:rPr>
        <w:t>ресурсах, критически оценивать полученную информацию, анализируя е</w:t>
      </w:r>
      <w:r w:rsidR="00245F1D" w:rsidRPr="00626C67">
        <w:rPr>
          <w:rFonts w:ascii="Times New Roman" w:hAnsi="Times New Roman"/>
          <w:i/>
          <w:sz w:val="24"/>
          <w:szCs w:val="24"/>
        </w:rPr>
        <w:t>е</w:t>
      </w:r>
      <w:r w:rsidRPr="00626C67">
        <w:rPr>
          <w:rFonts w:ascii="Times New Roman" w:hAnsi="Times New Roman"/>
          <w:i/>
          <w:sz w:val="24"/>
          <w:szCs w:val="24"/>
        </w:rPr>
        <w:t xml:space="preserve"> содержание и данные об источнике информации;</w:t>
      </w:r>
    </w:p>
    <w:p w:rsidR="00E53743" w:rsidRPr="00626C67" w:rsidRDefault="00E53743" w:rsidP="00197F53">
      <w:pPr>
        <w:numPr>
          <w:ilvl w:val="0"/>
          <w:numId w:val="1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26C67">
        <w:rPr>
          <w:rFonts w:ascii="Times New Roman" w:hAnsi="Times New Roman"/>
          <w:i/>
          <w:iCs/>
          <w:sz w:val="24"/>
          <w:szCs w:val="24"/>
        </w:rPr>
        <w:t>.</w:t>
      </w:r>
    </w:p>
    <w:p w:rsidR="00E53743" w:rsidRPr="00626C67"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Живые организмы</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аргументировать, приводить доказательства родства различных таксонов растений, животных, грибов и бактерий;</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26C67">
        <w:rPr>
          <w:rFonts w:ascii="Times New Roman" w:hAnsi="Times New Roman"/>
          <w:sz w:val="24"/>
          <w:szCs w:val="24"/>
        </w:rPr>
        <w:t>е</w:t>
      </w:r>
      <w:r w:rsidRPr="00626C67">
        <w:rPr>
          <w:rFonts w:ascii="Times New Roman" w:hAnsi="Times New Roman"/>
          <w:sz w:val="24"/>
          <w:szCs w:val="24"/>
        </w:rPr>
        <w:t>нной систематической группе;</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626C67" w:rsidRDefault="00E53743" w:rsidP="00197F53">
      <w:pPr>
        <w:widowControl w:val="0"/>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знать и аргументировать основные правила поведения в природе;</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и оценивать последствия деятельности человека в природе;</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626C67" w:rsidRDefault="00E53743" w:rsidP="00197F53">
      <w:pPr>
        <w:numPr>
          <w:ilvl w:val="2"/>
          <w:numId w:val="10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знать и соблюдать правила работы в кабинете биологии.</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626C67">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26C67">
        <w:rPr>
          <w:rFonts w:ascii="Times New Roman" w:hAnsi="Times New Roman"/>
          <w:i/>
          <w:sz w:val="24"/>
          <w:szCs w:val="24"/>
        </w:rPr>
        <w:t>е</w:t>
      </w:r>
      <w:r w:rsidRPr="00626C67">
        <w:rPr>
          <w:rFonts w:ascii="Times New Roman" w:hAnsi="Times New Roman"/>
          <w:i/>
          <w:sz w:val="24"/>
          <w:szCs w:val="24"/>
        </w:rPr>
        <w:t>.</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lastRenderedPageBreak/>
        <w:t>использовать при</w:t>
      </w:r>
      <w:r w:rsidR="00245F1D" w:rsidRPr="00626C67">
        <w:rPr>
          <w:rFonts w:ascii="Times New Roman" w:hAnsi="Times New Roman"/>
          <w:i/>
          <w:sz w:val="24"/>
          <w:szCs w:val="24"/>
        </w:rPr>
        <w:t>е</w:t>
      </w:r>
      <w:r w:rsidRPr="00626C67">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626C67">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26C67" w:rsidRDefault="00E53743" w:rsidP="00197F53">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626C67"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626C67">
        <w:rPr>
          <w:rFonts w:ascii="Times New Roman" w:hAnsi="Times New Roman"/>
          <w:b/>
          <w:sz w:val="24"/>
          <w:szCs w:val="24"/>
        </w:rPr>
        <w:t>Человек и его здоровье</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аргументировать, приводить доказательства отличий человека от животных;</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и оценивать влияние факторов риска на здоровье человека;</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и использовать при</w:t>
      </w:r>
      <w:r w:rsidR="00245F1D" w:rsidRPr="00626C67">
        <w:rPr>
          <w:rFonts w:ascii="Times New Roman" w:hAnsi="Times New Roman"/>
          <w:sz w:val="24"/>
          <w:szCs w:val="24"/>
        </w:rPr>
        <w:t>е</w:t>
      </w:r>
      <w:r w:rsidRPr="00626C67">
        <w:rPr>
          <w:rFonts w:ascii="Times New Roman" w:hAnsi="Times New Roman"/>
          <w:sz w:val="24"/>
          <w:szCs w:val="24"/>
        </w:rPr>
        <w:t>мы оказания первой помощи;</w:t>
      </w:r>
    </w:p>
    <w:p w:rsidR="00E53743" w:rsidRPr="00626C67" w:rsidRDefault="00E53743" w:rsidP="00197F53">
      <w:pPr>
        <w:numPr>
          <w:ilvl w:val="0"/>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знать и соблюдать правила работы в кабинете биологии.</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626C67">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26C67">
        <w:rPr>
          <w:rFonts w:ascii="Times New Roman" w:hAnsi="Times New Roman"/>
          <w:i/>
          <w:sz w:val="24"/>
          <w:szCs w:val="24"/>
        </w:rPr>
        <w:t>-</w:t>
      </w:r>
      <w:r w:rsidRPr="00626C67">
        <w:rPr>
          <w:rFonts w:ascii="Times New Roman" w:hAnsi="Times New Roman"/>
          <w:i/>
          <w:sz w:val="24"/>
          <w:szCs w:val="24"/>
        </w:rPr>
        <w:t>ресурсе, анализировать и оценивать ее, переводить из одной формы в другую;</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находить в учебной, научно-популярной литературе, Интернет</w:t>
      </w:r>
      <w:r w:rsidR="00AC7420" w:rsidRPr="00626C67">
        <w:rPr>
          <w:rFonts w:ascii="Times New Roman" w:hAnsi="Times New Roman"/>
          <w:i/>
          <w:sz w:val="24"/>
          <w:szCs w:val="24"/>
        </w:rPr>
        <w:t>-</w:t>
      </w:r>
      <w:r w:rsidRPr="00626C67">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26C67" w:rsidRDefault="00E53743" w:rsidP="00197F53">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626C67">
        <w:rPr>
          <w:rFonts w:ascii="Times New Roman" w:hAnsi="Times New Roman"/>
          <w:i/>
          <w:sz w:val="24"/>
          <w:szCs w:val="24"/>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Общ</w:t>
      </w:r>
      <w:r w:rsidR="00243C14" w:rsidRPr="00626C67">
        <w:rPr>
          <w:rFonts w:ascii="Times New Roman" w:hAnsi="Times New Roman"/>
          <w:b/>
          <w:sz w:val="24"/>
          <w:szCs w:val="24"/>
        </w:rPr>
        <w:t>ие биологические закономерности</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E53743" w:rsidRPr="00626C67" w:rsidRDefault="00E53743" w:rsidP="00197F53">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626C67">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26C67" w:rsidRDefault="00E53743" w:rsidP="00197F53">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626C67">
        <w:rPr>
          <w:rFonts w:ascii="Times New Roman" w:hAnsi="Times New Roman"/>
          <w:sz w:val="24"/>
          <w:szCs w:val="24"/>
        </w:rPr>
        <w:t>аргументировать, приводить доказательства необходимости защиты окружающей среды;</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626C67">
        <w:rPr>
          <w:rFonts w:ascii="Times New Roman" w:hAnsi="Times New Roman"/>
          <w:sz w:val="24"/>
          <w:szCs w:val="24"/>
        </w:rPr>
        <w:t>е</w:t>
      </w:r>
      <w:r w:rsidRPr="00626C67">
        <w:rPr>
          <w:rFonts w:ascii="Times New Roman" w:hAnsi="Times New Roman"/>
          <w:sz w:val="24"/>
          <w:szCs w:val="24"/>
        </w:rPr>
        <w:t xml:space="preserve">нной систематической группе; </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626C67" w:rsidRDefault="00E53743" w:rsidP="00197F53">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626C67" w:rsidRDefault="00E53743" w:rsidP="00197F53">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26C67" w:rsidRDefault="00E53743" w:rsidP="00197F53">
      <w:pPr>
        <w:numPr>
          <w:ilvl w:val="0"/>
          <w:numId w:val="106"/>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26C67" w:rsidRDefault="00A61E55" w:rsidP="00197F53">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26C67" w:rsidRDefault="00E53743" w:rsidP="00197F53">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знать и соблюдать правила работы в кабинете биологии.</w:t>
      </w:r>
    </w:p>
    <w:p w:rsidR="00E53743" w:rsidRPr="00626C67"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626C67">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626C67">
        <w:rPr>
          <w:rFonts w:ascii="Times New Roman" w:hAnsi="Times New Roman"/>
          <w:i/>
          <w:iCs/>
          <w:sz w:val="24"/>
          <w:szCs w:val="24"/>
        </w:rPr>
        <w:t>;</w:t>
      </w:r>
    </w:p>
    <w:p w:rsidR="00E53743" w:rsidRPr="00626C67" w:rsidRDefault="00E53743" w:rsidP="00197F53">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626C67">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26C67" w:rsidRDefault="00E53743" w:rsidP="00197F53">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626C67">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26C67" w:rsidRDefault="00E53743" w:rsidP="00197F53">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26C67" w:rsidRDefault="00E53743" w:rsidP="00197F53">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626C67">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837BBB" w:rsidRDefault="00E53743" w:rsidP="00197F53">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37BBB">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26C67" w:rsidRDefault="00243C14" w:rsidP="00A61E55">
      <w:pPr>
        <w:pStyle w:val="4"/>
        <w:rPr>
          <w:sz w:val="24"/>
          <w:szCs w:val="24"/>
        </w:rPr>
      </w:pPr>
      <w:bookmarkStart w:id="73" w:name="_Toc409691642"/>
      <w:bookmarkStart w:id="74" w:name="_Toc410653965"/>
      <w:bookmarkStart w:id="75" w:name="_Toc414553151"/>
      <w:r w:rsidRPr="00626C67">
        <w:rPr>
          <w:sz w:val="24"/>
          <w:szCs w:val="24"/>
        </w:rPr>
        <w:t>1.2.</w:t>
      </w:r>
      <w:r w:rsidR="00A61E55" w:rsidRPr="00626C67">
        <w:rPr>
          <w:sz w:val="24"/>
          <w:szCs w:val="24"/>
        </w:rPr>
        <w:t>5.12</w:t>
      </w:r>
      <w:r w:rsidRPr="00626C67">
        <w:rPr>
          <w:sz w:val="24"/>
          <w:szCs w:val="24"/>
        </w:rPr>
        <w:t xml:space="preserve">. </w:t>
      </w:r>
      <w:r w:rsidR="00B540EE" w:rsidRPr="00626C67">
        <w:rPr>
          <w:sz w:val="24"/>
          <w:szCs w:val="24"/>
        </w:rPr>
        <w:t>Химия</w:t>
      </w:r>
      <w:bookmarkEnd w:id="73"/>
      <w:bookmarkEnd w:id="74"/>
      <w:bookmarkEnd w:id="75"/>
    </w:p>
    <w:p w:rsidR="00E53743" w:rsidRPr="00626C67" w:rsidRDefault="00E53743" w:rsidP="00941C6C">
      <w:pPr>
        <w:spacing w:after="0" w:line="360" w:lineRule="auto"/>
        <w:ind w:firstLine="709"/>
        <w:jc w:val="both"/>
        <w:rPr>
          <w:rFonts w:ascii="Times New Roman" w:hAnsi="Times New Roman"/>
          <w:b/>
          <w:bCs/>
          <w:sz w:val="24"/>
          <w:szCs w:val="24"/>
        </w:rPr>
      </w:pPr>
      <w:r w:rsidRPr="00626C67">
        <w:rPr>
          <w:rFonts w:ascii="Times New Roman" w:hAnsi="Times New Roman"/>
          <w:b/>
          <w:bCs/>
          <w:sz w:val="24"/>
          <w:szCs w:val="24"/>
        </w:rPr>
        <w:t>Выпускник научится:</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характеризовать основные методы познания: наблюдение, измерение, эксперимент;</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различать химические и физические явления;</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называть химические элементы;</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состав веществ по их формулам;</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валентность атома элемента в соединениях;</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тип химических реакций;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называть признаки и условия протекания химических реакций;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формулы бинарных соединений;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уравнения химических реакций;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правила безопасной работы при проведении опытов;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пользоваться лабораторным оборудованием и посудой;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вычислять относительную молекулярную и молярную массы веществ;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вычислять массовую долю химического элемента по формуле соединения;</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получать, собирать кислород и водород;</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опытным путем газообразные вещества: кислород, водород;</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закона Авогадро;</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понятий «тепловой эффект реакции», «молярный объем»;</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физические и химические свойства воды;</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понятия «раствор»;</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вычислять массовую долю растворенного вещества в растворе;</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приготовлять растворы с определенной массовой долей растворенного вещества;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называть соединения изученных классов неорганических веществ;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определять принадлежность веществ к определенному классу соединений;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формулы неорганических соединений изученных классов;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взаимосвязь между классами неорганических соединений;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Периодического закона Д.И. Менделеева;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626C67">
        <w:rPr>
          <w:rFonts w:ascii="Times New Roman" w:hAnsi="Times New Roman"/>
          <w:sz w:val="24"/>
          <w:szCs w:val="24"/>
        </w:rPr>
        <w:t>. </w:t>
      </w:r>
      <w:r w:rsidRPr="00626C67">
        <w:rPr>
          <w:rFonts w:ascii="Times New Roman" w:hAnsi="Times New Roman"/>
          <w:sz w:val="24"/>
          <w:szCs w:val="24"/>
        </w:rPr>
        <w:t>Менделеева;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626C67">
        <w:rPr>
          <w:rFonts w:ascii="Times New Roman" w:hAnsi="Times New Roman"/>
          <w:sz w:val="24"/>
          <w:szCs w:val="24"/>
        </w:rPr>
        <w:t> </w:t>
      </w:r>
      <w:r w:rsidRPr="00626C67">
        <w:rPr>
          <w:rFonts w:ascii="Times New Roman" w:hAnsi="Times New Roman"/>
          <w:sz w:val="24"/>
          <w:szCs w:val="24"/>
        </w:rPr>
        <w:t>Менделеева и особенностей строения их атомов;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понятий: «химическая связь», «электроотрицательность»;</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вид химической связи в неорганических соединениях;</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степень окисления атома элемента в соединении;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раскрывать смысл теории электролитической диссоциации;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уравнения электролитической диссоциации кислот, щелочей, солей;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составлять полные и сокращенные ионные уравнения реакции обмена;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возможность протекания реакций ионного обмена;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проводить реакции, подтверждающие качественный состав различных веществ;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окислитель и восстановитель;</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составлять уравнения окислительно-восстановительных реакций;</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называть факторы, влияющие на скорость химической реакции;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химические реакции по различным признакам;</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взаимосвязь между составом, строением и свойствами неметаллов;</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распознавать опытным путем газообразные вещества: углекислый газ и аммиак;</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взаимосвязь между составом, строением и свойствами металлов;</w:t>
      </w:r>
    </w:p>
    <w:p w:rsidR="00A61E55" w:rsidRPr="00626C67" w:rsidRDefault="00E53743" w:rsidP="00197F53">
      <w:pPr>
        <w:widowControl w:val="0"/>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626C67" w:rsidRDefault="00A61E55" w:rsidP="00197F53">
      <w:pPr>
        <w:widowControl w:val="0"/>
        <w:numPr>
          <w:ilvl w:val="0"/>
          <w:numId w:val="10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оценивать влияние химического загрязнения окружающей среды на организм человека;</w:t>
      </w:r>
    </w:p>
    <w:p w:rsidR="00726303" w:rsidRPr="00626C67" w:rsidRDefault="0072630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грамотно обращаться с веществами в повседневной жизни</w:t>
      </w:r>
    </w:p>
    <w:p w:rsidR="00E53743" w:rsidRPr="00626C67" w:rsidRDefault="00E53743" w:rsidP="00197F53">
      <w:pPr>
        <w:numPr>
          <w:ilvl w:val="0"/>
          <w:numId w:val="108"/>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626C67" w:rsidRDefault="00E53743" w:rsidP="00941C6C">
      <w:pPr>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b/>
          <w:bCs/>
          <w:sz w:val="24"/>
          <w:szCs w:val="24"/>
        </w:rPr>
        <w:t>Выпускник получитвозможность научиться:</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626C67" w:rsidRDefault="00E53743" w:rsidP="00197F53">
      <w:pPr>
        <w:widowControl w:val="0"/>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26C67">
        <w:rPr>
          <w:rFonts w:ascii="Times New Roman" w:hAnsi="Times New Roman"/>
          <w:i/>
          <w:sz w:val="24"/>
          <w:szCs w:val="24"/>
        </w:rPr>
        <w:t>и</w:t>
      </w:r>
      <w:r w:rsidRPr="00626C67">
        <w:rPr>
          <w:rFonts w:ascii="Times New Roman" w:hAnsi="Times New Roman"/>
          <w:i/>
          <w:sz w:val="24"/>
          <w:szCs w:val="24"/>
        </w:rPr>
        <w:t>;</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lastRenderedPageBreak/>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объективно оценивать информацию о веществах и химических процессах;</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626C67" w:rsidRDefault="00E53743" w:rsidP="00197F53">
      <w:pPr>
        <w:numPr>
          <w:ilvl w:val="0"/>
          <w:numId w:val="109"/>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626C67"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626C67" w:rsidRDefault="00243C14" w:rsidP="00A61E55">
      <w:pPr>
        <w:pStyle w:val="4"/>
        <w:rPr>
          <w:sz w:val="24"/>
          <w:szCs w:val="24"/>
        </w:rPr>
      </w:pPr>
      <w:bookmarkStart w:id="76" w:name="_Toc409691643"/>
      <w:bookmarkStart w:id="77" w:name="_Toc410653966"/>
      <w:bookmarkStart w:id="78" w:name="_Toc414553152"/>
      <w:r w:rsidRPr="00626C67">
        <w:rPr>
          <w:sz w:val="24"/>
          <w:szCs w:val="24"/>
        </w:rPr>
        <w:t>1.2.</w:t>
      </w:r>
      <w:r w:rsidR="00A61E55" w:rsidRPr="00626C67">
        <w:rPr>
          <w:sz w:val="24"/>
          <w:szCs w:val="24"/>
        </w:rPr>
        <w:t>5.13</w:t>
      </w:r>
      <w:r w:rsidRPr="00626C67">
        <w:rPr>
          <w:sz w:val="24"/>
          <w:szCs w:val="24"/>
        </w:rPr>
        <w:t xml:space="preserve">. </w:t>
      </w:r>
      <w:r w:rsidR="00B540EE" w:rsidRPr="00626C67">
        <w:rPr>
          <w:sz w:val="24"/>
          <w:szCs w:val="24"/>
        </w:rPr>
        <w:t>Изобразительное искусство</w:t>
      </w:r>
      <w:bookmarkEnd w:id="76"/>
      <w:bookmarkEnd w:id="77"/>
      <w:bookmarkEnd w:id="78"/>
    </w:p>
    <w:p w:rsidR="00E53743" w:rsidRPr="00626C67"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626C67">
        <w:rPr>
          <w:rFonts w:ascii="Times New Roman" w:hAnsi="Times New Roman"/>
          <w:b/>
          <w:bCs/>
          <w:sz w:val="24"/>
          <w:szCs w:val="24"/>
        </w:rPr>
        <w:t>Выпускник научится: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эскизы декоративного убранства русской избы;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цветовую композицию внутреннего убранства избы;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определять специфику образного языка декоративно-прикладного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эскизы народного праздничного костюма, его отдельных элементов в цветовом решении;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26C67">
        <w:rPr>
          <w:rFonts w:ascii="Times New Roman" w:hAnsi="Times New Roman"/>
        </w:rPr>
        <w:t>т. д.</w:t>
      </w:r>
      <w:r w:rsidRPr="00626C67">
        <w:rPr>
          <w:rFonts w:ascii="Times New Roman" w:hAnsi="Times New Roman"/>
        </w:rPr>
        <w:t>) на основе ритмического повтора изобразительных или геометрических элементов;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26C67">
        <w:rPr>
          <w:rFonts w:ascii="Times New Roman" w:hAnsi="Times New Roman"/>
        </w:rPr>
        <w:t>е</w:t>
      </w:r>
      <w:r w:rsidRPr="00626C67">
        <w:rPr>
          <w:rFonts w:ascii="Times New Roman" w:hAnsi="Times New Roman"/>
        </w:rPr>
        <w:t xml:space="preserve"> декоративной росписью в традиции одного из промыслов;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основы народного орнамента; создавать орнаменты на основе народных традиций;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виды и материалы декоративно-прикладного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национальные особенности русского орнамента и орнаментов других народов России;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и характеризовать несколько народных художественных промыслов России;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классифицировать жанровую систему в изобразительном искусстве и е</w:t>
      </w:r>
      <w:r w:rsidR="00245F1D" w:rsidRPr="00626C67">
        <w:rPr>
          <w:rFonts w:ascii="Times New Roman" w:hAnsi="Times New Roman"/>
        </w:rPr>
        <w:t>е</w:t>
      </w:r>
      <w:r w:rsidRPr="00626C67">
        <w:rPr>
          <w:rFonts w:ascii="Times New Roman" w:hAnsi="Times New Roman"/>
        </w:rPr>
        <w:t xml:space="preserve"> значение для анализа развития искусства и понимания изменений видения мира;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объяснять разницу между предметом изображения, сюжетом и содержанием изображения;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композиционным навыкам работы, чувству ритма, работе с различными художественными материалами;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образы, используя все выразительные возможности</w:t>
      </w:r>
      <w:r w:rsidR="00AD272E" w:rsidRPr="00626C67">
        <w:rPr>
          <w:rFonts w:ascii="Times New Roman" w:hAnsi="Times New Roman"/>
        </w:rPr>
        <w:t xml:space="preserve"> художественных материалов</w:t>
      </w:r>
      <w:r w:rsidRPr="00626C67">
        <w:rPr>
          <w:rFonts w:ascii="Times New Roman" w:hAnsi="Times New Roman"/>
        </w:rPr>
        <w:t>;</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простым навыкам изображения с помощью пятна и тональных отношений;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навыку плоскостного силуэтного изображения обычных, простых предметов (кухонная утварь);</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линейные изображения геометрических тел и натюрморт с натуры из геометрических тел;</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строить изображения простых предметов по правилам линейной перспективы;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передавать с помощью света характер формы и эмоциональное напряжение в композиции натюрморта;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творческому опыту выполнения графического натюрморта и гравюры наклейками на картоне;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выражать цветом в натюрморте собственное настроение и переживания;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применять перспективу в практической творческой работе;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изображения перспективных сокращений в зарисовках наблюдаемого;</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создания пейзажных зарисовок;</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и характеризовать понятия: пространство, ракурс, воздушная перспектива;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пользоваться правилами работы на пленэре;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различать и характеризовать понятия: эпический пейзаж, романтический пейзаж, пейзаж настроения, пленэр, импрессионизм;</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и характеризовать виды портрета;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и характеризовать основы изображения головы человека;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пользоваться навыками работы с доступными скульптурными материалами;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графические материалы в работе над портретом;</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образные возможности освещения в портрете;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пользоваться правилами </w:t>
      </w:r>
      <w:r w:rsidR="00AD272E" w:rsidRPr="00626C67">
        <w:rPr>
          <w:rFonts w:ascii="Times New Roman" w:hAnsi="Times New Roman"/>
        </w:rPr>
        <w:t xml:space="preserve">схематического </w:t>
      </w:r>
      <w:r w:rsidRPr="00626C67">
        <w:rPr>
          <w:rFonts w:ascii="Times New Roman" w:hAnsi="Times New Roman"/>
        </w:rPr>
        <w:t>построения головы человека</w:t>
      </w:r>
      <w:r w:rsidR="00AD272E" w:rsidRPr="00626C67">
        <w:rPr>
          <w:rFonts w:ascii="Times New Roman" w:hAnsi="Times New Roman"/>
        </w:rPr>
        <w:t xml:space="preserve"> в рисунке</w:t>
      </w:r>
      <w:r w:rsidRPr="00626C67">
        <w:rPr>
          <w:rFonts w:ascii="Times New Roman" w:hAnsi="Times New Roman"/>
        </w:rPr>
        <w:t>;</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передачи в плоскостном изображении простых движений фигуры человека;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понимания особенностей восприятия скульптурного образа;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навыкам лепки и работы с пластилином или глиной;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26C67" w:rsidRDefault="00E53743" w:rsidP="00197F53">
      <w:pPr>
        <w:pStyle w:val="a8"/>
        <w:widowControl w:val="0"/>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объяснять понятия «тема», «содержание», «сюжет» в произведениях станковой живописи;</w:t>
      </w:r>
    </w:p>
    <w:p w:rsidR="00E53743" w:rsidRPr="00626C67" w:rsidRDefault="00E53743" w:rsidP="00197F53">
      <w:pPr>
        <w:pStyle w:val="a8"/>
        <w:widowControl w:val="0"/>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изобразительным и композиционным навыкам в процессе работы над эскизом;</w:t>
      </w:r>
    </w:p>
    <w:p w:rsidR="00E53743" w:rsidRPr="00626C67" w:rsidRDefault="00E53743" w:rsidP="00197F53">
      <w:pPr>
        <w:pStyle w:val="a8"/>
        <w:widowControl w:val="0"/>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узнавать и объяснять понятия «тематическая картина», «станковая живопись»;</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перечислять и характеризовать основные жанры сюжетно- тематической картины;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значение тематической картины XIX века в развитии русской культуры;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творческому опыту создания композиции на основе библейских сюжетов;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называть имена великих европейских и русских художников, творивших на библейские темы;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роль монументальных памятников в жизни общества;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культуре зрительского восприятия;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временные и пространственные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разницу между реальностью и художественным образом;</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опыту художественного иллюстрирования и навыкам работы графическими материалами;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26C67">
        <w:rPr>
          <w:rFonts w:ascii="Times New Roman" w:hAnsi="Times New Roman"/>
        </w:rPr>
        <w:t>т.д.</w:t>
      </w:r>
      <w:r w:rsidRPr="00626C67">
        <w:rPr>
          <w:rFonts w:ascii="Times New Roman" w:hAnsi="Times New Roman"/>
        </w:rPr>
        <w:t>);</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опыту художественного творчества по созданию стилизованных образов животных;</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систематизировать и характеризовать основные этапы развития и истории архитектуры и дизайна;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распознавать объект и пространство в конструктивных видах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сочетание различных объемов в здании;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единство художественного и функционального в вещи, форму и материал;</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тенденции и перспективы развития современной архитектуры;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образно-стилевой язык архитектуры прошлого;</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и различать малые формы архитектуры и дизайна в пространстве городской среды;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композиционные макеты объектов на предметной плоскости и в пространстве;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практические творческие композиции в технике коллажа, дизайн-проектов;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приобретать общее представление о традициях ландшафтно-парковой архитектуры;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основные школы садово-паркового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понимать основы краткой истории русской усадебной культуры XVIII </w:t>
      </w:r>
      <w:r w:rsidR="006C7538" w:rsidRPr="00626C67">
        <w:rPr>
          <w:rFonts w:ascii="Times New Roman" w:hAnsi="Times New Roman"/>
        </w:rPr>
        <w:t>–</w:t>
      </w:r>
      <w:r w:rsidRPr="00626C67">
        <w:rPr>
          <w:rFonts w:ascii="Times New Roman" w:hAnsi="Times New Roman"/>
        </w:rPr>
        <w:t xml:space="preserve"> XIX веков;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называть и раскрывать смысл основ искусства флористики;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понимать основы краткой истории костюма;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и раскрывать смысл композиционно-конструктивных принципов дизайна одежды;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отражать в эскизном проекте дизайна сада образно-архитектурный композиционный замысел;</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узнавать и характеризовать памятники архитектуры Древнего Киева. София Киевская. Фрески. Мозаики;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узнавать и описывать памятники шатрового зодчества;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особенности церкви Вознесения в селе Коломенском и храма Покрова</w:t>
      </w:r>
      <w:r w:rsidR="006C7538" w:rsidRPr="00626C67">
        <w:rPr>
          <w:rFonts w:ascii="Times New Roman" w:hAnsi="Times New Roman"/>
        </w:rPr>
        <w:t>-</w:t>
      </w:r>
      <w:r w:rsidRPr="00626C67">
        <w:rPr>
          <w:rFonts w:ascii="Times New Roman" w:hAnsi="Times New Roman"/>
        </w:rPr>
        <w:t>на</w:t>
      </w:r>
      <w:r w:rsidR="006C7538" w:rsidRPr="00626C67">
        <w:rPr>
          <w:rFonts w:ascii="Times New Roman" w:hAnsi="Times New Roman"/>
        </w:rPr>
        <w:t>-</w:t>
      </w:r>
      <w:r w:rsidRPr="00626C67">
        <w:rPr>
          <w:rFonts w:ascii="Times New Roman" w:hAnsi="Times New Roman"/>
        </w:rPr>
        <w:t>Рву;</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lastRenderedPageBreak/>
        <w:t>различать стилевые особенности разных школ архитектуры Древней Руси;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с натуры и по воображению архитектурные образы графическими материалами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сравнивать, сопоставлять и анализировать произведения живописи Древней Руси;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рассуждать о значении художественного образа древнерусской культуры;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626C67">
        <w:rPr>
          <w:rFonts w:ascii="Times New Roman" w:hAnsi="Times New Roman"/>
        </w:rPr>
        <w:t>–</w:t>
      </w:r>
      <w:r w:rsidRPr="00626C67">
        <w:rPr>
          <w:rFonts w:ascii="Times New Roman" w:hAnsi="Times New Roman"/>
        </w:rPr>
        <w:t xml:space="preserve"> XIX веков;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626C67">
        <w:rPr>
          <w:rFonts w:ascii="Times New Roman" w:hAnsi="Times New Roman"/>
        </w:rPr>
        <w:t>–</w:t>
      </w:r>
      <w:r w:rsidRPr="00626C67">
        <w:rPr>
          <w:rFonts w:ascii="Times New Roman" w:hAnsi="Times New Roman"/>
        </w:rPr>
        <w:t xml:space="preserve"> XIX веков;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выявлять и называть характерные особенности русской портретной живописи XVIII века;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характеризовать признаки и особенности московского барокко;</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626C67">
        <w:rPr>
          <w:rFonts w:ascii="Times New Roman" w:hAnsi="Times New Roman"/>
        </w:rPr>
        <w:t>создавать разнообразные творческие работы (фантазийные конструкции) в материале.</w:t>
      </w:r>
    </w:p>
    <w:p w:rsidR="00E53743" w:rsidRPr="00626C67"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626C67">
        <w:rPr>
          <w:rFonts w:ascii="Times New Roman" w:hAnsi="Times New Roman"/>
          <w:b/>
          <w:bCs/>
          <w:sz w:val="24"/>
          <w:szCs w:val="24"/>
        </w:rPr>
        <w:t>Выпускник получит возможность научиться: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специфику изображения в полиграфии;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различать формы полиграфической продукции: книги, журналы, плакаты, афиши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проектировать обложку книги, рекламы открытки, визитки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lastRenderedPageBreak/>
        <w:t>создавать художественную композицию макета книги, журнала;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 xml:space="preserve">называть имена великих русских живописцев и архитекторов XVIII </w:t>
      </w:r>
      <w:r w:rsidR="006C7538" w:rsidRPr="00626C67">
        <w:rPr>
          <w:rFonts w:ascii="Times New Roman" w:hAnsi="Times New Roman"/>
          <w:i/>
          <w:iCs/>
        </w:rPr>
        <w:t>–</w:t>
      </w:r>
      <w:r w:rsidRPr="00626C67">
        <w:rPr>
          <w:rFonts w:ascii="Times New Roman" w:hAnsi="Times New Roman"/>
          <w:i/>
          <w:iCs/>
        </w:rPr>
        <w:t xml:space="preserve"> XIX веков;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626C67">
        <w:rPr>
          <w:rFonts w:ascii="Times New Roman" w:hAnsi="Times New Roman"/>
          <w:i/>
          <w:iCs/>
        </w:rPr>
        <w:t>–</w:t>
      </w:r>
      <w:r w:rsidRPr="00626C67">
        <w:rPr>
          <w:rFonts w:ascii="Times New Roman" w:hAnsi="Times New Roman"/>
          <w:i/>
          <w:iCs/>
        </w:rPr>
        <w:t xml:space="preserve"> XIX веков;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особенности исторического жанра, определять произведения исторической живописи;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определять «Русский стиль» в архитектуре модерна, называть памятники архитектуры модерна;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создавать разнообразные творческие работы (фантазийные конструкции) в материале;</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узнавать основные художественные направления в искусстве XIX и XX веков;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характеризовать стиль модерн в архитектуре. Ф.О. Шехтель. А</w:t>
      </w:r>
      <w:r w:rsidR="006C7538" w:rsidRPr="00626C67">
        <w:rPr>
          <w:rFonts w:ascii="Times New Roman" w:hAnsi="Times New Roman"/>
          <w:i/>
          <w:iCs/>
        </w:rPr>
        <w:t>. </w:t>
      </w:r>
      <w:r w:rsidRPr="00626C67">
        <w:rPr>
          <w:rFonts w:ascii="Times New Roman" w:hAnsi="Times New Roman"/>
          <w:i/>
          <w:iCs/>
        </w:rPr>
        <w:t>Гауди;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lastRenderedPageBreak/>
        <w:t>создавать с натуры и по воображению архитектурные образы графическими материалами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использовать выразительный язык при моделировании архитектурного пространства;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характеризовать крупнейшие художественные музеи мира и России;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получать представления об особенностях художественных коллекций крупнейших музеев мира;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использовать навыки коллективной работы над объемно- пространственной композицией;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основы сценографии как вида художественного творчества;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роль костюма, маски и грима в искусстве актерского перевоплощения;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называть имена российск</w:t>
      </w:r>
      <w:r w:rsidR="0024776D" w:rsidRPr="00626C67">
        <w:rPr>
          <w:rFonts w:ascii="Times New Roman" w:hAnsi="Times New Roman"/>
          <w:i/>
          <w:iCs/>
        </w:rPr>
        <w:t>их художников</w:t>
      </w:r>
      <w:r w:rsidR="00AD272E" w:rsidRPr="00626C67">
        <w:rPr>
          <w:rFonts w:ascii="Times New Roman" w:hAnsi="Times New Roman"/>
          <w:i/>
          <w:iCs/>
        </w:rPr>
        <w:t>(А.Я. Головин, А.Н. Бенуа, М.В. Добужинский)</w:t>
      </w:r>
      <w:r w:rsidRPr="00626C67">
        <w:rPr>
          <w:rFonts w:ascii="Times New Roman" w:hAnsi="Times New Roman"/>
          <w:i/>
          <w:iCs/>
        </w:rPr>
        <w:t>;</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различать особенности художественной фотографии;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изобразительную природу экранных искусств;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характеризовать принципы киномонтажа в создании художественного образа;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различать понятия: игровой и документальный фильм;</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 xml:space="preserve">называть имена мастеров российского кинематографа. </w:t>
      </w:r>
      <w:r w:rsidR="006C7538" w:rsidRPr="00626C67">
        <w:rPr>
          <w:rFonts w:ascii="Times New Roman" w:hAnsi="Times New Roman"/>
          <w:i/>
          <w:iCs/>
        </w:rPr>
        <w:t xml:space="preserve">С.М. Эйзенштейн. А.А. Тарковский. </w:t>
      </w:r>
      <w:r w:rsidRPr="00626C67">
        <w:rPr>
          <w:rFonts w:ascii="Times New Roman" w:hAnsi="Times New Roman"/>
          <w:i/>
          <w:iCs/>
        </w:rPr>
        <w:t>С.Ф</w:t>
      </w:r>
      <w:r w:rsidR="006C7538" w:rsidRPr="00626C67">
        <w:rPr>
          <w:rFonts w:ascii="Times New Roman" w:hAnsi="Times New Roman"/>
          <w:i/>
          <w:iCs/>
        </w:rPr>
        <w:t>. </w:t>
      </w:r>
      <w:r w:rsidRPr="00626C67">
        <w:rPr>
          <w:rFonts w:ascii="Times New Roman" w:hAnsi="Times New Roman"/>
          <w:i/>
          <w:iCs/>
        </w:rPr>
        <w:t>Бондарчук. Н.С. Михалков;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основы искусства телевидения;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различия в творческой работе художника-живописца и сценографа;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применять полученные знания о типах оформления сцены при создании школьного спектакля;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626C67">
        <w:rPr>
          <w:rFonts w:ascii="Times New Roman" w:hAnsi="Times New Roman"/>
          <w:i/>
          <w:iCs/>
        </w:rPr>
        <w:t>т. д.</w:t>
      </w:r>
      <w:r w:rsidRPr="00626C67">
        <w:rPr>
          <w:rFonts w:ascii="Times New Roman" w:hAnsi="Times New Roman"/>
          <w:i/>
          <w:iCs/>
        </w:rPr>
        <w:t xml:space="preserve"> для спектакля из доступных материалов;</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lastRenderedPageBreak/>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26C67">
        <w:rPr>
          <w:rFonts w:ascii="Times New Roman" w:hAnsi="Times New Roman"/>
          <w:i/>
          <w:iCs/>
        </w:rPr>
        <w:t>т. д.</w:t>
      </w:r>
      <w:r w:rsidRPr="00626C67">
        <w:rPr>
          <w:rFonts w:ascii="Times New Roman" w:hAnsi="Times New Roman"/>
          <w:i/>
          <w:iCs/>
        </w:rPr>
        <w:t>;</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понимать и объяснять синтетическую природу фильма;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применять первоначальные навыки в создании сценария и замысла фильма;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применять полученные ранее знания по композиции и построению кадра;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626C67"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i/>
          <w:iCs/>
        </w:rPr>
      </w:pPr>
      <w:r w:rsidRPr="00626C67">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837BBB" w:rsidRDefault="00E53743" w:rsidP="00197F53">
      <w:pPr>
        <w:pStyle w:val="a8"/>
        <w:numPr>
          <w:ilvl w:val="0"/>
          <w:numId w:val="118"/>
        </w:numPr>
        <w:tabs>
          <w:tab w:val="left" w:pos="993"/>
        </w:tabs>
        <w:autoSpaceDE w:val="0"/>
        <w:autoSpaceDN w:val="0"/>
        <w:adjustRightInd w:val="0"/>
        <w:spacing w:line="360" w:lineRule="auto"/>
        <w:ind w:left="0" w:firstLine="709"/>
        <w:jc w:val="both"/>
        <w:rPr>
          <w:rFonts w:ascii="Times New Roman" w:hAnsi="Times New Roman"/>
        </w:rPr>
      </w:pPr>
      <w:r w:rsidRPr="00837BBB">
        <w:rPr>
          <w:rFonts w:ascii="Times New Roman" w:hAnsi="Times New Roman"/>
          <w:i/>
          <w:iCs/>
        </w:rPr>
        <w:t>реализовывать сценарно-режиссерскую и операторскую грамоту в практике создания видео-этюда.</w:t>
      </w:r>
    </w:p>
    <w:p w:rsidR="00B540EE" w:rsidRPr="00626C67" w:rsidRDefault="00243C14" w:rsidP="00E63D8D">
      <w:pPr>
        <w:pStyle w:val="4"/>
        <w:rPr>
          <w:sz w:val="24"/>
          <w:szCs w:val="24"/>
        </w:rPr>
      </w:pPr>
      <w:bookmarkStart w:id="79" w:name="_Toc409691644"/>
      <w:bookmarkStart w:id="80" w:name="_Toc410653967"/>
      <w:bookmarkStart w:id="81" w:name="_Toc414553153"/>
      <w:r w:rsidRPr="00626C67">
        <w:rPr>
          <w:sz w:val="24"/>
          <w:szCs w:val="24"/>
        </w:rPr>
        <w:t>1.2.</w:t>
      </w:r>
      <w:r w:rsidR="00E63D8D" w:rsidRPr="00626C67">
        <w:rPr>
          <w:sz w:val="24"/>
          <w:szCs w:val="24"/>
        </w:rPr>
        <w:t>5.14</w:t>
      </w:r>
      <w:r w:rsidRPr="00626C67">
        <w:rPr>
          <w:sz w:val="24"/>
          <w:szCs w:val="24"/>
        </w:rPr>
        <w:t xml:space="preserve">. </w:t>
      </w:r>
      <w:r w:rsidR="00B540EE" w:rsidRPr="00626C67">
        <w:rPr>
          <w:sz w:val="24"/>
          <w:szCs w:val="24"/>
        </w:rPr>
        <w:t>Музыка</w:t>
      </w:r>
      <w:bookmarkEnd w:id="79"/>
      <w:bookmarkEnd w:id="80"/>
      <w:bookmarkEnd w:id="81"/>
    </w:p>
    <w:p w:rsidR="00E53743" w:rsidRPr="00626C67" w:rsidRDefault="00E53743"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научится:</w:t>
      </w:r>
    </w:p>
    <w:p w:rsidR="00E53743" w:rsidRPr="00626C67" w:rsidRDefault="00E53743"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значение интонации в музыке как носител</w:t>
      </w:r>
      <w:r w:rsidR="00AD272E" w:rsidRPr="00626C67">
        <w:rPr>
          <w:rFonts w:ascii="Times New Roman" w:hAnsi="Times New Roman"/>
          <w:sz w:val="24"/>
          <w:szCs w:val="24"/>
        </w:rPr>
        <w:t>я</w:t>
      </w:r>
      <w:r w:rsidRPr="00626C67">
        <w:rPr>
          <w:rFonts w:ascii="Times New Roman" w:hAnsi="Times New Roman"/>
          <w:sz w:val="24"/>
          <w:szCs w:val="24"/>
        </w:rPr>
        <w:t xml:space="preserve"> образного смысла;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жизненно-образное содержание музыкальных произведений разных жанров;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многообразие музыкальных образов и способов их развития;</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производить интонационно-образный анализ музыкального произведения;</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основной принцип построения и развития музыки;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анализировать взаимосвязь жизненного содержания музыки и музыкальных образов;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специфику перевоплощения народной музыки в произведениях композиторов;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узнавать формы построения музыки (двухчастную, трехчастную, вариации, рондо);</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тембры музыкальных инструментов;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владеть музыкальными терминами в пределах изучаемой темы;</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характерные особенности музыкального языка;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эмоционально-образно воспринимать и характеризовать музыкальные произведения;</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произведения выдающихся композиторов прошлого и современности;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творчески интерпретировать содержание музыкальных произведений;</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различать интерпретацию классической музыки в современных обработках;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характерные признаки современной популярной музыки;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называть стили рок-музыки и ее отдельных направлений: рок-оперы, рок-н-ролла и др.;</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анализировать творчество исполнителей авторской песни;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выявлять особенности взаимодействия музыки с другими видами искусства;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находить жанровые параллели между музыкой и другими видами искусств;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сравнивать интонации музыкального, живописного и литературного произведений;</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значимость музыки в творчестве писателей и поэтов;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владеть навыками вокально-хорового музицирования;</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lastRenderedPageBreak/>
        <w:t>применять навыки вокально-хоровой работы при пении с музыкальным сопровождением и без сопровождения (</w:t>
      </w:r>
      <w:r w:rsidRPr="00626C67">
        <w:rPr>
          <w:rFonts w:ascii="Times New Roman" w:hAnsi="Times New Roman"/>
          <w:sz w:val="24"/>
          <w:szCs w:val="24"/>
          <w:lang w:val="en-US"/>
        </w:rPr>
        <w:t>acappella</w:t>
      </w:r>
      <w:r w:rsidRPr="00626C67">
        <w:rPr>
          <w:rFonts w:ascii="Times New Roman" w:hAnsi="Times New Roman"/>
          <w:sz w:val="24"/>
          <w:szCs w:val="24"/>
        </w:rPr>
        <w:t>);</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творчески интерпретировать содержание музыкального произведения в пении;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 xml:space="preserve">передавать свои музыкальные впечатления в устной или письменной форме; </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проявлять творческую инициативу, участвуя в музыкально-эстетической деятельности;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626C67" w:rsidRDefault="00AD272E" w:rsidP="00197F53">
      <w:pPr>
        <w:numPr>
          <w:ilvl w:val="0"/>
          <w:numId w:val="117"/>
        </w:numPr>
        <w:tabs>
          <w:tab w:val="left" w:pos="993"/>
        </w:tabs>
        <w:spacing w:after="0" w:line="360" w:lineRule="auto"/>
        <w:ind w:left="0" w:firstLine="709"/>
        <w:contextualSpacing/>
        <w:jc w:val="both"/>
        <w:rPr>
          <w:rFonts w:ascii="Times New Roman" w:hAnsi="Times New Roman"/>
          <w:sz w:val="24"/>
          <w:szCs w:val="24"/>
        </w:rPr>
      </w:pPr>
      <w:r w:rsidRPr="00626C67">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626C67" w:rsidRDefault="00AD272E" w:rsidP="00E63D8D">
      <w:pPr>
        <w:tabs>
          <w:tab w:val="left" w:pos="993"/>
        </w:tabs>
        <w:spacing w:after="0" w:line="360" w:lineRule="auto"/>
        <w:contextualSpacing/>
        <w:jc w:val="both"/>
        <w:rPr>
          <w:rFonts w:ascii="Times New Roman" w:hAnsi="Times New Roman"/>
          <w:sz w:val="24"/>
          <w:szCs w:val="24"/>
        </w:rPr>
      </w:pPr>
      <w:r w:rsidRPr="00626C67">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26C67" w:rsidRDefault="00E53743"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определять специфику духовной музыки в эпоху Средневековья;</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распознавать мелодику знаменного распева – основы древнерусской церковной музыки;</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626C67" w:rsidRDefault="00AD272E" w:rsidP="00197F53">
      <w:pPr>
        <w:numPr>
          <w:ilvl w:val="0"/>
          <w:numId w:val="116"/>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26C67">
        <w:rPr>
          <w:rFonts w:ascii="Times New Roman" w:hAnsi="Times New Roman"/>
          <w:i/>
          <w:sz w:val="24"/>
          <w:szCs w:val="24"/>
        </w:rPr>
        <w:t>.</w:t>
      </w:r>
    </w:p>
    <w:p w:rsidR="006C7538" w:rsidRPr="00626C67" w:rsidRDefault="006C7538" w:rsidP="00C953A7">
      <w:pPr>
        <w:pStyle w:val="3"/>
        <w:spacing w:before="0" w:beforeAutospacing="0" w:after="0" w:afterAutospacing="0" w:line="360" w:lineRule="auto"/>
        <w:ind w:firstLine="709"/>
        <w:rPr>
          <w:rFonts w:eastAsia="Calibri"/>
          <w:i/>
          <w:sz w:val="24"/>
          <w:szCs w:val="24"/>
        </w:rPr>
      </w:pPr>
    </w:p>
    <w:p w:rsidR="00B540EE" w:rsidRPr="00626C67" w:rsidRDefault="00243C14" w:rsidP="00E63D8D">
      <w:pPr>
        <w:pStyle w:val="4"/>
        <w:rPr>
          <w:sz w:val="24"/>
          <w:szCs w:val="24"/>
        </w:rPr>
      </w:pPr>
      <w:bookmarkStart w:id="82" w:name="_Toc409691645"/>
      <w:bookmarkStart w:id="83" w:name="_Toc410653968"/>
      <w:bookmarkStart w:id="84" w:name="_Toc414553154"/>
      <w:r w:rsidRPr="00626C67">
        <w:rPr>
          <w:sz w:val="24"/>
          <w:szCs w:val="24"/>
        </w:rPr>
        <w:t>1.2.</w:t>
      </w:r>
      <w:r w:rsidR="00E63D8D" w:rsidRPr="00626C67">
        <w:rPr>
          <w:sz w:val="24"/>
          <w:szCs w:val="24"/>
        </w:rPr>
        <w:t>5.15.</w:t>
      </w:r>
      <w:r w:rsidR="00B540EE" w:rsidRPr="00626C67">
        <w:rPr>
          <w:sz w:val="24"/>
          <w:szCs w:val="24"/>
        </w:rPr>
        <w:t>Технология</w:t>
      </w:r>
      <w:bookmarkEnd w:id="82"/>
      <w:bookmarkEnd w:id="83"/>
      <w:bookmarkEnd w:id="84"/>
    </w:p>
    <w:p w:rsidR="00E53743" w:rsidRPr="00626C67" w:rsidRDefault="00E53743" w:rsidP="00941C6C">
      <w:pPr>
        <w:tabs>
          <w:tab w:val="left" w:pos="851"/>
        </w:tabs>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626C67">
        <w:rPr>
          <w:rFonts w:ascii="Times New Roman" w:hAnsi="Times New Roman"/>
          <w:sz w:val="24"/>
          <w:szCs w:val="24"/>
        </w:rPr>
        <w:t xml:space="preserve">общего образования </w:t>
      </w:r>
      <w:r w:rsidRPr="00626C67">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626C67" w:rsidRDefault="00E53743" w:rsidP="00197F53">
      <w:pPr>
        <w:pStyle w:val="a8"/>
        <w:numPr>
          <w:ilvl w:val="0"/>
          <w:numId w:val="67"/>
        </w:numPr>
        <w:tabs>
          <w:tab w:val="left" w:pos="993"/>
        </w:tabs>
        <w:spacing w:line="360" w:lineRule="auto"/>
        <w:ind w:left="0" w:firstLine="709"/>
        <w:jc w:val="both"/>
        <w:rPr>
          <w:rFonts w:ascii="Times New Roman" w:hAnsi="Times New Roman"/>
        </w:rPr>
      </w:pPr>
      <w:r w:rsidRPr="00626C67">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26C67" w:rsidRDefault="00E53743" w:rsidP="00197F53">
      <w:pPr>
        <w:pStyle w:val="a8"/>
        <w:numPr>
          <w:ilvl w:val="0"/>
          <w:numId w:val="67"/>
        </w:numPr>
        <w:tabs>
          <w:tab w:val="left" w:pos="993"/>
        </w:tabs>
        <w:spacing w:line="360" w:lineRule="auto"/>
        <w:ind w:left="0" w:firstLine="709"/>
        <w:jc w:val="both"/>
        <w:rPr>
          <w:rFonts w:ascii="Times New Roman" w:hAnsi="Times New Roman"/>
        </w:rPr>
      </w:pPr>
      <w:r w:rsidRPr="00626C67">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26C67" w:rsidRDefault="00E53743" w:rsidP="00197F53">
      <w:pPr>
        <w:pStyle w:val="a8"/>
        <w:numPr>
          <w:ilvl w:val="0"/>
          <w:numId w:val="67"/>
        </w:numPr>
        <w:tabs>
          <w:tab w:val="left" w:pos="993"/>
        </w:tabs>
        <w:spacing w:line="360" w:lineRule="auto"/>
        <w:ind w:left="0" w:firstLine="709"/>
        <w:jc w:val="both"/>
        <w:rPr>
          <w:rFonts w:ascii="Times New Roman" w:hAnsi="Times New Roman"/>
        </w:rPr>
      </w:pPr>
      <w:r w:rsidRPr="00626C67">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26C67" w:rsidRDefault="00E53743" w:rsidP="00197F53">
      <w:pPr>
        <w:pStyle w:val="a8"/>
        <w:numPr>
          <w:ilvl w:val="0"/>
          <w:numId w:val="67"/>
        </w:numPr>
        <w:tabs>
          <w:tab w:val="left" w:pos="993"/>
        </w:tabs>
        <w:spacing w:line="360" w:lineRule="auto"/>
        <w:ind w:left="0" w:firstLine="709"/>
        <w:jc w:val="both"/>
        <w:rPr>
          <w:rFonts w:ascii="Times New Roman" w:hAnsi="Times New Roman"/>
        </w:rPr>
      </w:pPr>
      <w:r w:rsidRPr="00626C67">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626C67" w:rsidRDefault="00E63D8D" w:rsidP="00197F53">
      <w:pPr>
        <w:pStyle w:val="a8"/>
        <w:numPr>
          <w:ilvl w:val="0"/>
          <w:numId w:val="67"/>
        </w:numPr>
        <w:tabs>
          <w:tab w:val="left" w:pos="993"/>
        </w:tabs>
        <w:spacing w:line="360" w:lineRule="auto"/>
        <w:ind w:left="0" w:firstLine="709"/>
        <w:jc w:val="both"/>
        <w:rPr>
          <w:rFonts w:ascii="Times New Roman" w:hAnsi="Times New Roman"/>
        </w:rPr>
      </w:pPr>
      <w:r w:rsidRPr="00626C67">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26C67" w:rsidRDefault="00E53743" w:rsidP="00197F53">
      <w:pPr>
        <w:pStyle w:val="a8"/>
        <w:numPr>
          <w:ilvl w:val="0"/>
          <w:numId w:val="67"/>
        </w:numPr>
        <w:tabs>
          <w:tab w:val="left" w:pos="993"/>
        </w:tabs>
        <w:spacing w:line="360" w:lineRule="auto"/>
        <w:ind w:left="0" w:firstLine="709"/>
        <w:jc w:val="both"/>
        <w:rPr>
          <w:rFonts w:ascii="Times New Roman" w:hAnsi="Times New Roman"/>
        </w:rPr>
      </w:pPr>
      <w:r w:rsidRPr="00626C67">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626C67" w:rsidRDefault="00E53743" w:rsidP="00941C6C">
      <w:pPr>
        <w:tabs>
          <w:tab w:val="left" w:pos="851"/>
        </w:tabs>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w:t>
      </w:r>
      <w:r w:rsidRPr="00626C67">
        <w:rPr>
          <w:rFonts w:ascii="Times New Roman" w:hAnsi="Times New Roman"/>
          <w:sz w:val="24"/>
          <w:szCs w:val="24"/>
        </w:rPr>
        <w:lastRenderedPageBreak/>
        <w:t>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26C67" w:rsidRDefault="00E53743" w:rsidP="00941C6C">
      <w:pPr>
        <w:pStyle w:val="-11"/>
        <w:spacing w:line="360" w:lineRule="auto"/>
        <w:ind w:left="0" w:firstLine="709"/>
        <w:jc w:val="both"/>
        <w:rPr>
          <w:b/>
          <w:lang w:eastAsia="en-US"/>
        </w:rPr>
      </w:pPr>
      <w:r w:rsidRPr="00626C67">
        <w:rPr>
          <w:b/>
          <w:lang w:eastAsia="en-US"/>
        </w:rPr>
        <w:t>Результаты, заявленные образовательной программой «Технология» по блокам содержания</w:t>
      </w:r>
    </w:p>
    <w:p w:rsidR="00E53743" w:rsidRPr="00626C67" w:rsidRDefault="00E53743" w:rsidP="00941C6C">
      <w:pPr>
        <w:pStyle w:val="-11"/>
        <w:spacing w:line="360" w:lineRule="auto"/>
        <w:ind w:left="0" w:firstLine="709"/>
        <w:jc w:val="both"/>
        <w:rPr>
          <w:b/>
          <w:lang w:eastAsia="en-US"/>
        </w:rPr>
      </w:pPr>
      <w:r w:rsidRPr="00626C67">
        <w:rPr>
          <w:b/>
          <w:lang w:eastAsia="en-US"/>
        </w:rPr>
        <w:t>Современные материальные, информационные и гуманитарные технологии и перспективы их развития</w:t>
      </w:r>
    </w:p>
    <w:p w:rsidR="00E63D8D" w:rsidRPr="00626C67" w:rsidRDefault="00180CC0" w:rsidP="00E63D8D">
      <w:pPr>
        <w:pStyle w:val="-11"/>
        <w:spacing w:line="360" w:lineRule="auto"/>
        <w:ind w:left="0" w:firstLine="709"/>
        <w:jc w:val="both"/>
        <w:rPr>
          <w:rFonts w:eastAsia="MS Mincho"/>
        </w:rPr>
      </w:pPr>
      <w:r w:rsidRPr="00626C67">
        <w:t>Выпускник научится:</w:t>
      </w:r>
    </w:p>
    <w:p w:rsidR="00E53743" w:rsidRPr="00626C67" w:rsidRDefault="00180CC0" w:rsidP="00197F53">
      <w:pPr>
        <w:pStyle w:val="-11"/>
        <w:numPr>
          <w:ilvl w:val="0"/>
          <w:numId w:val="57"/>
        </w:numPr>
        <w:tabs>
          <w:tab w:val="left" w:pos="993"/>
        </w:tabs>
        <w:spacing w:line="360" w:lineRule="auto"/>
        <w:ind w:left="0" w:firstLine="709"/>
        <w:jc w:val="both"/>
        <w:rPr>
          <w:lang w:eastAsia="en-US"/>
        </w:rPr>
      </w:pPr>
      <w:r w:rsidRPr="00626C67">
        <w:rPr>
          <w:lang w:eastAsia="en-US"/>
        </w:rPr>
        <w:t xml:space="preserve">называть </w:t>
      </w:r>
      <w:r w:rsidR="00E53743" w:rsidRPr="00626C67">
        <w:rPr>
          <w:lang w:eastAsia="en-US"/>
        </w:rPr>
        <w:t>и характериз</w:t>
      </w:r>
      <w:r w:rsidRPr="00626C67">
        <w:rPr>
          <w:lang w:eastAsia="en-US"/>
        </w:rPr>
        <w:t>овать</w:t>
      </w:r>
      <w:r w:rsidR="00E53743" w:rsidRPr="00626C67">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26C67">
        <w:rPr>
          <w:lang w:eastAsia="en-US"/>
        </w:rPr>
        <w:t>;</w:t>
      </w:r>
    </w:p>
    <w:p w:rsidR="00E53743" w:rsidRPr="00626C67" w:rsidRDefault="00180CC0" w:rsidP="00197F53">
      <w:pPr>
        <w:pStyle w:val="-11"/>
        <w:numPr>
          <w:ilvl w:val="0"/>
          <w:numId w:val="57"/>
        </w:numPr>
        <w:tabs>
          <w:tab w:val="left" w:pos="993"/>
        </w:tabs>
        <w:spacing w:line="360" w:lineRule="auto"/>
        <w:ind w:left="0" w:firstLine="709"/>
        <w:jc w:val="both"/>
        <w:rPr>
          <w:lang w:eastAsia="en-US"/>
        </w:rPr>
      </w:pPr>
      <w:r w:rsidRPr="00626C67">
        <w:rPr>
          <w:lang w:eastAsia="en-US"/>
        </w:rPr>
        <w:t>называть  и характеризовать</w:t>
      </w:r>
      <w:r w:rsidR="00E53743" w:rsidRPr="00626C67">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26C67">
        <w:rPr>
          <w:lang w:eastAsia="en-US"/>
        </w:rPr>
        <w:t>;</w:t>
      </w:r>
    </w:p>
    <w:p w:rsidR="00E53743" w:rsidRPr="00626C67" w:rsidRDefault="00F578F2" w:rsidP="00197F53">
      <w:pPr>
        <w:pStyle w:val="-11"/>
        <w:numPr>
          <w:ilvl w:val="0"/>
          <w:numId w:val="57"/>
        </w:numPr>
        <w:tabs>
          <w:tab w:val="left" w:pos="993"/>
        </w:tabs>
        <w:spacing w:line="360" w:lineRule="auto"/>
        <w:ind w:left="0" w:firstLine="709"/>
        <w:jc w:val="both"/>
        <w:rPr>
          <w:lang w:eastAsia="en-US"/>
        </w:rPr>
      </w:pPr>
      <w:r w:rsidRPr="00626C67">
        <w:rPr>
          <w:lang w:eastAsia="en-US"/>
        </w:rPr>
        <w:t xml:space="preserve">объяснять </w:t>
      </w:r>
      <w:r w:rsidR="00E53743" w:rsidRPr="00626C67">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626C67">
        <w:rPr>
          <w:lang w:eastAsia="en-US"/>
        </w:rPr>
        <w:t>;</w:t>
      </w:r>
    </w:p>
    <w:p w:rsidR="00E53743" w:rsidRPr="00626C67" w:rsidRDefault="00180CC0" w:rsidP="00197F53">
      <w:pPr>
        <w:pStyle w:val="-11"/>
        <w:numPr>
          <w:ilvl w:val="0"/>
          <w:numId w:val="57"/>
        </w:numPr>
        <w:tabs>
          <w:tab w:val="left" w:pos="993"/>
        </w:tabs>
        <w:spacing w:line="360" w:lineRule="auto"/>
        <w:ind w:left="0" w:firstLine="709"/>
        <w:jc w:val="both"/>
        <w:rPr>
          <w:lang w:eastAsia="en-US"/>
        </w:rPr>
      </w:pPr>
      <w:r w:rsidRPr="00626C67">
        <w:rPr>
          <w:lang w:eastAsia="en-US"/>
        </w:rPr>
        <w:t>проводить</w:t>
      </w:r>
      <w:r w:rsidR="00E53743" w:rsidRPr="00626C67">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26C67" w:rsidRDefault="00E53743"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pStyle w:val="-11"/>
        <w:numPr>
          <w:ilvl w:val="0"/>
          <w:numId w:val="57"/>
        </w:numPr>
        <w:tabs>
          <w:tab w:val="left" w:pos="993"/>
        </w:tabs>
        <w:spacing w:line="360" w:lineRule="auto"/>
        <w:ind w:left="0" w:firstLine="709"/>
        <w:jc w:val="both"/>
        <w:rPr>
          <w:i/>
          <w:lang w:eastAsia="en-US"/>
        </w:rPr>
      </w:pPr>
      <w:r w:rsidRPr="00626C67">
        <w:rPr>
          <w:i/>
          <w:lang w:eastAsia="en-US"/>
        </w:rPr>
        <w:t>приводит</w:t>
      </w:r>
      <w:r w:rsidR="006C7538" w:rsidRPr="00626C67">
        <w:rPr>
          <w:i/>
          <w:lang w:eastAsia="en-US"/>
        </w:rPr>
        <w:t>ь</w:t>
      </w:r>
      <w:r w:rsidRPr="00626C67">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26C67" w:rsidRDefault="00E53743" w:rsidP="00941C6C">
      <w:pPr>
        <w:pStyle w:val="-11"/>
        <w:spacing w:line="360" w:lineRule="auto"/>
        <w:ind w:left="0" w:firstLine="709"/>
        <w:jc w:val="both"/>
        <w:rPr>
          <w:b/>
          <w:lang w:eastAsia="en-US"/>
        </w:rPr>
      </w:pPr>
      <w:r w:rsidRPr="00626C67">
        <w:rPr>
          <w:b/>
          <w:lang w:eastAsia="en-US"/>
        </w:rPr>
        <w:t>Формирование технологической культуры и проектно-технологического мышления обучающихся</w:t>
      </w:r>
    </w:p>
    <w:p w:rsidR="00E53743" w:rsidRPr="00626C67" w:rsidRDefault="00180CC0" w:rsidP="00941C6C">
      <w:pPr>
        <w:pStyle w:val="-11"/>
        <w:spacing w:line="360" w:lineRule="auto"/>
        <w:ind w:left="0" w:firstLine="709"/>
        <w:jc w:val="both"/>
        <w:rPr>
          <w:rFonts w:eastAsia="MS Mincho"/>
        </w:rPr>
      </w:pPr>
      <w:r w:rsidRPr="00626C67">
        <w:t>В</w:t>
      </w:r>
      <w:r w:rsidR="00E53743" w:rsidRPr="00626C67">
        <w:t>ыпускник</w:t>
      </w:r>
      <w:r w:rsidRPr="00626C67">
        <w:t xml:space="preserve"> научится</w:t>
      </w:r>
      <w:r w:rsidR="00E53743" w:rsidRPr="00626C67">
        <w:t>:</w:t>
      </w:r>
    </w:p>
    <w:p w:rsidR="00E53743" w:rsidRPr="00626C67" w:rsidRDefault="00E53743" w:rsidP="00197F53">
      <w:pPr>
        <w:pStyle w:val="-11"/>
        <w:numPr>
          <w:ilvl w:val="1"/>
          <w:numId w:val="68"/>
        </w:numPr>
        <w:tabs>
          <w:tab w:val="left" w:pos="993"/>
        </w:tabs>
        <w:spacing w:line="360" w:lineRule="auto"/>
        <w:ind w:left="0" w:firstLine="709"/>
        <w:jc w:val="both"/>
        <w:rPr>
          <w:lang w:eastAsia="en-US"/>
        </w:rPr>
      </w:pPr>
      <w:r w:rsidRPr="00626C67">
        <w:rPr>
          <w:lang w:eastAsia="en-US"/>
        </w:rPr>
        <w:t>след</w:t>
      </w:r>
      <w:r w:rsidR="00180CC0" w:rsidRPr="00626C67">
        <w:rPr>
          <w:lang w:eastAsia="en-US"/>
        </w:rPr>
        <w:t>овать</w:t>
      </w:r>
      <w:r w:rsidRPr="00626C67">
        <w:rPr>
          <w:lang w:eastAsia="en-US"/>
        </w:rPr>
        <w:t xml:space="preserve"> технологии, в том числе в процессе изготовления субъективно нового продукта</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оценивать </w:t>
      </w:r>
      <w:r w:rsidR="00E53743" w:rsidRPr="00626C67">
        <w:rPr>
          <w:lang w:eastAsia="en-US"/>
        </w:rPr>
        <w:t>условия применимости технологии в том числе с позиций экологической защищенности</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прогнозировать </w:t>
      </w:r>
      <w:r w:rsidR="00E53743" w:rsidRPr="00626C67">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w:t>
      </w:r>
      <w:r w:rsidR="00E53743" w:rsidRPr="00626C67">
        <w:rPr>
          <w:lang w:eastAsia="en-US"/>
        </w:rPr>
        <w:lastRenderedPageBreak/>
        <w:t>экспериментальным пут</w:t>
      </w:r>
      <w:r w:rsidR="00245F1D" w:rsidRPr="00626C67">
        <w:rPr>
          <w:lang w:eastAsia="en-US"/>
        </w:rPr>
        <w:t>е</w:t>
      </w:r>
      <w:r w:rsidR="00E53743" w:rsidRPr="00626C67">
        <w:rPr>
          <w:lang w:eastAsia="en-US"/>
        </w:rPr>
        <w:t>м, в том числе самостоятельно планируя такого рода эксперименты</w:t>
      </w:r>
      <w:r w:rsidR="006C7538" w:rsidRPr="00626C67">
        <w:rPr>
          <w:lang w:eastAsia="en-US"/>
        </w:rPr>
        <w:t>;</w:t>
      </w:r>
    </w:p>
    <w:p w:rsidR="00E53743" w:rsidRPr="00626C67" w:rsidRDefault="00E53743"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в зависимости от ситуации </w:t>
      </w:r>
      <w:r w:rsidR="00180CC0" w:rsidRPr="00626C67">
        <w:rPr>
          <w:lang w:eastAsia="en-US"/>
        </w:rPr>
        <w:t xml:space="preserve">оптимизировать </w:t>
      </w:r>
      <w:r w:rsidRPr="00626C67">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26C67">
        <w:rPr>
          <w:lang w:eastAsia="en-US"/>
        </w:rPr>
        <w:t>;</w:t>
      </w:r>
    </w:p>
    <w:p w:rsidR="00E53743" w:rsidRPr="00626C67" w:rsidRDefault="00E53743" w:rsidP="00197F53">
      <w:pPr>
        <w:pStyle w:val="-11"/>
        <w:numPr>
          <w:ilvl w:val="1"/>
          <w:numId w:val="68"/>
        </w:numPr>
        <w:tabs>
          <w:tab w:val="left" w:pos="993"/>
        </w:tabs>
        <w:spacing w:line="360" w:lineRule="auto"/>
        <w:ind w:left="0" w:firstLine="709"/>
        <w:jc w:val="both"/>
        <w:rPr>
          <w:lang w:eastAsia="en-US"/>
        </w:rPr>
      </w:pPr>
      <w:r w:rsidRPr="00626C67">
        <w:rPr>
          <w:lang w:eastAsia="en-US"/>
        </w:rPr>
        <w:t>проводит</w:t>
      </w:r>
      <w:r w:rsidR="00180CC0" w:rsidRPr="00626C67">
        <w:rPr>
          <w:lang w:eastAsia="en-US"/>
        </w:rPr>
        <w:t>ь</w:t>
      </w:r>
      <w:r w:rsidRPr="00626C67">
        <w:rPr>
          <w:lang w:eastAsia="en-US"/>
        </w:rPr>
        <w:t xml:space="preserve"> оценку и испытание полученного продукта</w:t>
      </w:r>
      <w:r w:rsidR="006C7538" w:rsidRPr="00626C67">
        <w:rPr>
          <w:lang w:eastAsia="en-US"/>
        </w:rPr>
        <w:t>;</w:t>
      </w:r>
    </w:p>
    <w:p w:rsidR="00E53743" w:rsidRPr="00626C67" w:rsidRDefault="00E53743" w:rsidP="00197F53">
      <w:pPr>
        <w:pStyle w:val="-11"/>
        <w:numPr>
          <w:ilvl w:val="1"/>
          <w:numId w:val="68"/>
        </w:numPr>
        <w:tabs>
          <w:tab w:val="left" w:pos="993"/>
        </w:tabs>
        <w:spacing w:line="360" w:lineRule="auto"/>
        <w:ind w:left="0" w:firstLine="709"/>
        <w:jc w:val="both"/>
        <w:rPr>
          <w:lang w:eastAsia="en-US"/>
        </w:rPr>
      </w:pPr>
      <w:r w:rsidRPr="00626C67">
        <w:rPr>
          <w:lang w:eastAsia="en-US"/>
        </w:rPr>
        <w:t>проводит</w:t>
      </w:r>
      <w:r w:rsidR="00180CC0" w:rsidRPr="00626C67">
        <w:rPr>
          <w:lang w:eastAsia="en-US"/>
        </w:rPr>
        <w:t>ь</w:t>
      </w:r>
      <w:r w:rsidRPr="00626C67">
        <w:rPr>
          <w:lang w:eastAsia="en-US"/>
        </w:rPr>
        <w:t xml:space="preserve"> анализ потребностей в тех или иных материальных или информационных продуктах</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описывать </w:t>
      </w:r>
      <w:r w:rsidR="00E53743" w:rsidRPr="00626C67">
        <w:rPr>
          <w:lang w:eastAsia="en-US"/>
        </w:rPr>
        <w:t>технологическое решение с помощью текста, рисунков, графического изображения</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анализировать </w:t>
      </w:r>
      <w:r w:rsidR="00E53743" w:rsidRPr="00626C67">
        <w:rPr>
          <w:lang w:eastAsia="en-US"/>
        </w:rPr>
        <w:t>возможные технологические решения, определять их достоинства и недостатки в контексте заданной ситуации</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проводить и анализироватьразработку </w:t>
      </w:r>
      <w:r w:rsidR="00E53743" w:rsidRPr="00626C67">
        <w:rPr>
          <w:lang w:eastAsia="en-US"/>
        </w:rPr>
        <w:t xml:space="preserve">и / или </w:t>
      </w:r>
      <w:r w:rsidRPr="00626C67">
        <w:rPr>
          <w:lang w:eastAsia="en-US"/>
        </w:rPr>
        <w:t xml:space="preserve">реализацию </w:t>
      </w:r>
      <w:r w:rsidR="00E53743" w:rsidRPr="00626C67">
        <w:rPr>
          <w:lang w:eastAsia="en-US"/>
        </w:rPr>
        <w:t>прикладных проектов, предполагающих:</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встраивание созданного информационного продукта в заданную оболочку;</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изготовление информационного продукта по заданному алгоритму в заданной оболочке</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проводить и анализироватьразработку </w:t>
      </w:r>
      <w:r w:rsidR="00E53743" w:rsidRPr="00626C67">
        <w:rPr>
          <w:lang w:eastAsia="en-US"/>
        </w:rPr>
        <w:t xml:space="preserve">и / или </w:t>
      </w:r>
      <w:r w:rsidRPr="00626C67">
        <w:rPr>
          <w:lang w:eastAsia="en-US"/>
        </w:rPr>
        <w:t xml:space="preserve">реализацию </w:t>
      </w:r>
      <w:r w:rsidR="00E53743" w:rsidRPr="00626C67">
        <w:rPr>
          <w:lang w:eastAsia="en-US"/>
        </w:rPr>
        <w:t>технологических проектов, предполагающих:</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26C67">
        <w:rPr>
          <w:lang w:eastAsia="en-US"/>
        </w:rPr>
        <w:t>е</w:t>
      </w:r>
      <w:r w:rsidRPr="00626C67">
        <w:rPr>
          <w:lang w:eastAsia="en-US"/>
        </w:rPr>
        <w:t xml:space="preserve"> пилотного </w:t>
      </w:r>
      <w:r w:rsidRPr="00626C67">
        <w:rPr>
          <w:lang w:eastAsia="en-US"/>
        </w:rPr>
        <w:lastRenderedPageBreak/>
        <w:t>применения; разработку инструкций, технологических карт для исполнителей, согласование с заинтересованными субъектами;</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26C67">
        <w:rPr>
          <w:lang w:eastAsia="en-US"/>
        </w:rPr>
        <w:t>;</w:t>
      </w:r>
    </w:p>
    <w:p w:rsidR="00E53743" w:rsidRPr="00626C67" w:rsidRDefault="00180CC0" w:rsidP="00197F53">
      <w:pPr>
        <w:pStyle w:val="-11"/>
        <w:numPr>
          <w:ilvl w:val="1"/>
          <w:numId w:val="68"/>
        </w:numPr>
        <w:tabs>
          <w:tab w:val="left" w:pos="993"/>
        </w:tabs>
        <w:spacing w:line="360" w:lineRule="auto"/>
        <w:ind w:left="0" w:firstLine="709"/>
        <w:jc w:val="both"/>
        <w:rPr>
          <w:lang w:eastAsia="en-US"/>
        </w:rPr>
      </w:pPr>
      <w:r w:rsidRPr="00626C67">
        <w:rPr>
          <w:lang w:eastAsia="en-US"/>
        </w:rPr>
        <w:t xml:space="preserve">проводить и анализировать разработку </w:t>
      </w:r>
      <w:r w:rsidR="00E53743" w:rsidRPr="00626C67">
        <w:rPr>
          <w:lang w:eastAsia="en-US"/>
        </w:rPr>
        <w:t xml:space="preserve">и / или </w:t>
      </w:r>
      <w:r w:rsidRPr="00626C67">
        <w:rPr>
          <w:lang w:eastAsia="en-US"/>
        </w:rPr>
        <w:t xml:space="preserve">реализацию </w:t>
      </w:r>
      <w:r w:rsidR="00E53743" w:rsidRPr="00626C67">
        <w:rPr>
          <w:lang w:eastAsia="en-US"/>
        </w:rPr>
        <w:t>проектов, предполагающих:</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планирование (разработку) материального продукта на основе самостоятельно провед</w:t>
      </w:r>
      <w:r w:rsidR="00245F1D" w:rsidRPr="00626C67">
        <w:rPr>
          <w:lang w:eastAsia="en-US"/>
        </w:rPr>
        <w:t>е</w:t>
      </w:r>
      <w:r w:rsidRPr="00626C67">
        <w:rPr>
          <w:lang w:eastAsia="en-US"/>
        </w:rPr>
        <w:t>нных исследований потребительских интересов;</w:t>
      </w:r>
    </w:p>
    <w:p w:rsidR="00E53743" w:rsidRPr="00626C67" w:rsidRDefault="00E53743" w:rsidP="003A0607">
      <w:pPr>
        <w:pStyle w:val="-11"/>
        <w:numPr>
          <w:ilvl w:val="1"/>
          <w:numId w:val="132"/>
        </w:numPr>
        <w:spacing w:line="360" w:lineRule="auto"/>
        <w:ind w:left="709" w:firstLine="11"/>
        <w:jc w:val="both"/>
        <w:rPr>
          <w:lang w:eastAsia="en-US"/>
        </w:rPr>
      </w:pPr>
      <w:r w:rsidRPr="00626C67">
        <w:rPr>
          <w:lang w:eastAsia="en-US"/>
        </w:rPr>
        <w:t>разработку плана продвижения продукта</w:t>
      </w:r>
      <w:r w:rsidR="006C7538" w:rsidRPr="00626C67">
        <w:rPr>
          <w:lang w:eastAsia="en-US"/>
        </w:rPr>
        <w:t>;</w:t>
      </w:r>
    </w:p>
    <w:p w:rsidR="00587979" w:rsidRPr="00626C67" w:rsidRDefault="00587979" w:rsidP="00197F53">
      <w:pPr>
        <w:pStyle w:val="-11"/>
        <w:numPr>
          <w:ilvl w:val="1"/>
          <w:numId w:val="68"/>
        </w:numPr>
        <w:tabs>
          <w:tab w:val="left" w:pos="993"/>
        </w:tabs>
        <w:spacing w:line="360" w:lineRule="auto"/>
        <w:ind w:left="0" w:firstLine="709"/>
        <w:jc w:val="both"/>
        <w:rPr>
          <w:lang w:eastAsia="en-US"/>
        </w:rPr>
      </w:pPr>
      <w:r w:rsidRPr="00626C67">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626C67" w:rsidRDefault="00E53743" w:rsidP="00197F53">
      <w:pPr>
        <w:pStyle w:val="-11"/>
        <w:numPr>
          <w:ilvl w:val="1"/>
          <w:numId w:val="68"/>
        </w:numPr>
        <w:tabs>
          <w:tab w:val="left" w:pos="993"/>
        </w:tabs>
        <w:spacing w:line="360" w:lineRule="auto"/>
        <w:ind w:left="0" w:firstLine="709"/>
        <w:jc w:val="both"/>
        <w:rPr>
          <w:b/>
        </w:rPr>
      </w:pPr>
      <w:r w:rsidRPr="00626C67">
        <w:rPr>
          <w:b/>
        </w:rPr>
        <w:t>Выпускник получит возможность научиться:</w:t>
      </w:r>
    </w:p>
    <w:p w:rsidR="00E53743" w:rsidRPr="00626C67" w:rsidRDefault="006C7538" w:rsidP="00197F53">
      <w:pPr>
        <w:pStyle w:val="-11"/>
        <w:numPr>
          <w:ilvl w:val="1"/>
          <w:numId w:val="60"/>
        </w:numPr>
        <w:tabs>
          <w:tab w:val="left" w:pos="993"/>
        </w:tabs>
        <w:spacing w:line="360" w:lineRule="auto"/>
        <w:ind w:left="0" w:firstLine="709"/>
        <w:jc w:val="both"/>
        <w:rPr>
          <w:i/>
          <w:lang w:eastAsia="en-US"/>
        </w:rPr>
      </w:pPr>
      <w:r w:rsidRPr="00626C67">
        <w:rPr>
          <w:i/>
          <w:lang w:eastAsia="en-US"/>
        </w:rPr>
        <w:t xml:space="preserve">выявлять </w:t>
      </w:r>
      <w:r w:rsidR="00E53743" w:rsidRPr="00626C67">
        <w:rPr>
          <w:i/>
          <w:lang w:eastAsia="en-US"/>
        </w:rPr>
        <w:t xml:space="preserve">и </w:t>
      </w:r>
      <w:r w:rsidRPr="00626C67">
        <w:rPr>
          <w:i/>
          <w:lang w:eastAsia="en-US"/>
        </w:rPr>
        <w:t xml:space="preserve">формулировать </w:t>
      </w:r>
      <w:r w:rsidR="00E53743" w:rsidRPr="00626C67">
        <w:rPr>
          <w:i/>
          <w:lang w:eastAsia="en-US"/>
        </w:rPr>
        <w:t>проблему, требующую технологического решения</w:t>
      </w:r>
      <w:r w:rsidRPr="00626C67">
        <w:rPr>
          <w:i/>
          <w:lang w:eastAsia="en-US"/>
        </w:rPr>
        <w:t>;</w:t>
      </w:r>
    </w:p>
    <w:p w:rsidR="00E53743" w:rsidRPr="00626C67" w:rsidRDefault="006C7538" w:rsidP="00197F53">
      <w:pPr>
        <w:pStyle w:val="-11"/>
        <w:numPr>
          <w:ilvl w:val="1"/>
          <w:numId w:val="60"/>
        </w:numPr>
        <w:tabs>
          <w:tab w:val="left" w:pos="993"/>
        </w:tabs>
        <w:spacing w:line="360" w:lineRule="auto"/>
        <w:ind w:left="0" w:firstLine="709"/>
        <w:jc w:val="both"/>
        <w:rPr>
          <w:i/>
          <w:lang w:eastAsia="en-US"/>
        </w:rPr>
      </w:pPr>
      <w:r w:rsidRPr="00626C67">
        <w:rPr>
          <w:i/>
          <w:lang w:eastAsia="en-US"/>
        </w:rPr>
        <w:t xml:space="preserve">модифицировать </w:t>
      </w:r>
      <w:r w:rsidR="00E53743" w:rsidRPr="00626C67">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26C67">
        <w:rPr>
          <w:i/>
          <w:lang w:eastAsia="en-US"/>
        </w:rPr>
        <w:t xml:space="preserve">разрабатывать </w:t>
      </w:r>
      <w:r w:rsidR="00E53743" w:rsidRPr="00626C67">
        <w:rPr>
          <w:i/>
          <w:lang w:eastAsia="en-US"/>
        </w:rPr>
        <w:t>технологию на основе базовой технологи</w:t>
      </w:r>
      <w:r w:rsidRPr="00626C67">
        <w:rPr>
          <w:i/>
          <w:lang w:eastAsia="en-US"/>
        </w:rPr>
        <w:t>и;</w:t>
      </w:r>
    </w:p>
    <w:p w:rsidR="00E53743" w:rsidRPr="00626C67" w:rsidRDefault="006C7538" w:rsidP="00197F53">
      <w:pPr>
        <w:pStyle w:val="-11"/>
        <w:numPr>
          <w:ilvl w:val="1"/>
          <w:numId w:val="60"/>
        </w:numPr>
        <w:tabs>
          <w:tab w:val="left" w:pos="993"/>
        </w:tabs>
        <w:spacing w:line="360" w:lineRule="auto"/>
        <w:ind w:left="0" w:firstLine="709"/>
        <w:jc w:val="both"/>
        <w:rPr>
          <w:i/>
          <w:lang w:eastAsia="en-US"/>
        </w:rPr>
      </w:pPr>
      <w:r w:rsidRPr="00626C67">
        <w:rPr>
          <w:i/>
          <w:lang w:eastAsia="en-US"/>
        </w:rPr>
        <w:t xml:space="preserve">технологизировать </w:t>
      </w:r>
      <w:r w:rsidR="00E53743" w:rsidRPr="00626C67">
        <w:rPr>
          <w:i/>
          <w:lang w:eastAsia="en-US"/>
        </w:rPr>
        <w:t xml:space="preserve">свой опыт, </w:t>
      </w:r>
      <w:r w:rsidRPr="00626C67">
        <w:rPr>
          <w:i/>
          <w:lang w:eastAsia="en-US"/>
        </w:rPr>
        <w:t xml:space="preserve">представлять </w:t>
      </w:r>
      <w:r w:rsidR="00E53743" w:rsidRPr="00626C67">
        <w:rPr>
          <w:i/>
          <w:lang w:eastAsia="en-US"/>
        </w:rPr>
        <w:t>на основе ретроспективного анализа и унификации деятельности описание в виде инструкции или технологической карты</w:t>
      </w:r>
      <w:r w:rsidRPr="00626C67">
        <w:rPr>
          <w:i/>
          <w:lang w:eastAsia="en-US"/>
        </w:rPr>
        <w:t>;</w:t>
      </w:r>
    </w:p>
    <w:p w:rsidR="00E53743" w:rsidRPr="00626C67" w:rsidRDefault="006C7538" w:rsidP="00197F53">
      <w:pPr>
        <w:pStyle w:val="-11"/>
        <w:numPr>
          <w:ilvl w:val="1"/>
          <w:numId w:val="60"/>
        </w:numPr>
        <w:tabs>
          <w:tab w:val="left" w:pos="993"/>
        </w:tabs>
        <w:spacing w:line="360" w:lineRule="auto"/>
        <w:ind w:left="0" w:firstLine="709"/>
        <w:jc w:val="both"/>
        <w:rPr>
          <w:lang w:eastAsia="en-US"/>
        </w:rPr>
      </w:pPr>
      <w:r w:rsidRPr="00626C67">
        <w:rPr>
          <w:i/>
          <w:lang w:eastAsia="en-US"/>
        </w:rPr>
        <w:t xml:space="preserve">оценивать </w:t>
      </w:r>
      <w:r w:rsidR="00E53743" w:rsidRPr="00626C67">
        <w:rPr>
          <w:i/>
          <w:lang w:eastAsia="en-US"/>
        </w:rPr>
        <w:t>коммерческий потенциал продукта и / или технологии</w:t>
      </w:r>
      <w:r w:rsidR="00E53743" w:rsidRPr="00626C67">
        <w:rPr>
          <w:lang w:eastAsia="en-US"/>
        </w:rPr>
        <w:t>.</w:t>
      </w:r>
    </w:p>
    <w:p w:rsidR="00E53743" w:rsidRPr="00626C67" w:rsidRDefault="00E53743" w:rsidP="00941C6C">
      <w:pPr>
        <w:pStyle w:val="-11"/>
        <w:spacing w:line="360" w:lineRule="auto"/>
        <w:ind w:left="0" w:firstLine="709"/>
        <w:jc w:val="both"/>
        <w:rPr>
          <w:b/>
          <w:lang w:eastAsia="en-US"/>
        </w:rPr>
      </w:pPr>
      <w:r w:rsidRPr="00626C67">
        <w:rPr>
          <w:b/>
          <w:lang w:eastAsia="en-US"/>
        </w:rPr>
        <w:t>Построение образовательных траекторий и планов в области профессионального самоопределения</w:t>
      </w:r>
    </w:p>
    <w:p w:rsidR="00E53743" w:rsidRPr="00626C67" w:rsidRDefault="00587979" w:rsidP="00941C6C">
      <w:pPr>
        <w:pStyle w:val="-11"/>
        <w:spacing w:line="360" w:lineRule="auto"/>
        <w:ind w:left="0" w:firstLine="709"/>
        <w:jc w:val="both"/>
        <w:rPr>
          <w:rFonts w:eastAsia="MS Mincho"/>
        </w:rPr>
      </w:pPr>
      <w:r w:rsidRPr="00626C67">
        <w:t>Выпускник научится</w:t>
      </w:r>
      <w:r w:rsidR="00E53743" w:rsidRPr="00626C67">
        <w:t>:</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характеризовать </w:t>
      </w:r>
      <w:r w:rsidR="00E53743" w:rsidRPr="00626C67">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характеризовать </w:t>
      </w:r>
      <w:r w:rsidR="00E53743" w:rsidRPr="00626C67">
        <w:rPr>
          <w:lang w:eastAsia="en-US"/>
        </w:rPr>
        <w:t>ситуацию на региональном рынке труда, называет тенденции е</w:t>
      </w:r>
      <w:r w:rsidR="00245F1D" w:rsidRPr="00626C67">
        <w:rPr>
          <w:lang w:eastAsia="en-US"/>
        </w:rPr>
        <w:t>е</w:t>
      </w:r>
      <w:r w:rsidR="00E53743" w:rsidRPr="00626C67">
        <w:rPr>
          <w:lang w:eastAsia="en-US"/>
        </w:rPr>
        <w:t xml:space="preserve"> развития,</w:t>
      </w:r>
    </w:p>
    <w:p w:rsidR="00E53743" w:rsidRPr="00626C67" w:rsidRDefault="00F578F2"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разъяснять </w:t>
      </w:r>
      <w:r w:rsidR="00E53743" w:rsidRPr="00626C67">
        <w:rPr>
          <w:lang w:eastAsia="en-US"/>
        </w:rPr>
        <w:t>социальное значение групп профессий, востребованных на региональном рынке труда,</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lastRenderedPageBreak/>
        <w:t xml:space="preserve">характеризовать </w:t>
      </w:r>
      <w:r w:rsidR="00E53743" w:rsidRPr="00626C67">
        <w:rPr>
          <w:lang w:eastAsia="en-US"/>
        </w:rPr>
        <w:t>группы предприятий региона проживания,</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характеризовать </w:t>
      </w:r>
      <w:r w:rsidR="00E53743" w:rsidRPr="00626C67">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анализировать </w:t>
      </w:r>
      <w:r w:rsidR="00E53743" w:rsidRPr="00626C67">
        <w:rPr>
          <w:lang w:eastAsia="en-US"/>
        </w:rPr>
        <w:t>свои мотивы и причины принятия тех или иных решений,</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анализировать </w:t>
      </w:r>
      <w:r w:rsidR="00E53743" w:rsidRPr="00626C67">
        <w:rPr>
          <w:lang w:eastAsia="en-US"/>
        </w:rPr>
        <w:t>результаты и последствия своих решений, связанных с выбором и реализацией образовательной траектории,</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анализировать </w:t>
      </w:r>
      <w:r w:rsidR="00E53743" w:rsidRPr="00626C67">
        <w:rPr>
          <w:lang w:eastAsia="en-US"/>
        </w:rPr>
        <w:t>свои возможности и предпочтения, связанные с освоением определ</w:t>
      </w:r>
      <w:r w:rsidR="00245F1D" w:rsidRPr="00626C67">
        <w:rPr>
          <w:lang w:eastAsia="en-US"/>
        </w:rPr>
        <w:t>е</w:t>
      </w:r>
      <w:r w:rsidR="00E53743" w:rsidRPr="00626C67">
        <w:rPr>
          <w:lang w:eastAsia="en-US"/>
        </w:rPr>
        <w:t>нного уровня образовательных программ и реализацией тех или иных видов деятельности,</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получит </w:t>
      </w:r>
      <w:r w:rsidR="00E53743" w:rsidRPr="00626C67">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26C67" w:rsidRDefault="00587979" w:rsidP="00197F53">
      <w:pPr>
        <w:pStyle w:val="-11"/>
        <w:numPr>
          <w:ilvl w:val="1"/>
          <w:numId w:val="59"/>
        </w:numPr>
        <w:tabs>
          <w:tab w:val="left" w:pos="993"/>
        </w:tabs>
        <w:spacing w:line="360" w:lineRule="auto"/>
        <w:ind w:left="0" w:firstLine="709"/>
        <w:jc w:val="both"/>
        <w:rPr>
          <w:lang w:eastAsia="en-US"/>
        </w:rPr>
      </w:pPr>
      <w:r w:rsidRPr="00626C67">
        <w:rPr>
          <w:lang w:eastAsia="en-US"/>
        </w:rPr>
        <w:t xml:space="preserve">получит </w:t>
      </w:r>
      <w:r w:rsidR="00E53743" w:rsidRPr="00626C67">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26C67" w:rsidRDefault="00E53743" w:rsidP="00941C6C">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6C7538" w:rsidP="00197F53">
      <w:pPr>
        <w:pStyle w:val="-11"/>
        <w:numPr>
          <w:ilvl w:val="1"/>
          <w:numId w:val="58"/>
        </w:numPr>
        <w:tabs>
          <w:tab w:val="left" w:pos="284"/>
          <w:tab w:val="left" w:pos="993"/>
        </w:tabs>
        <w:spacing w:line="360" w:lineRule="auto"/>
        <w:ind w:left="0" w:firstLine="709"/>
        <w:jc w:val="both"/>
        <w:rPr>
          <w:i/>
          <w:lang w:eastAsia="en-US"/>
        </w:rPr>
      </w:pPr>
      <w:r w:rsidRPr="00626C67">
        <w:rPr>
          <w:i/>
          <w:lang w:eastAsia="en-US"/>
        </w:rPr>
        <w:t xml:space="preserve">предлагать </w:t>
      </w:r>
      <w:r w:rsidR="00E53743" w:rsidRPr="00626C67">
        <w:rPr>
          <w:i/>
          <w:lang w:eastAsia="en-US"/>
        </w:rPr>
        <w:t>альтернативные варианты траекторий профессионального образования для занятия заданных должностей</w:t>
      </w:r>
      <w:r w:rsidRPr="00626C67">
        <w:rPr>
          <w:i/>
          <w:lang w:eastAsia="en-US"/>
        </w:rPr>
        <w:t>;</w:t>
      </w:r>
    </w:p>
    <w:p w:rsidR="00E53743" w:rsidRPr="00626C67" w:rsidRDefault="006C7538" w:rsidP="00197F53">
      <w:pPr>
        <w:pStyle w:val="-11"/>
        <w:numPr>
          <w:ilvl w:val="1"/>
          <w:numId w:val="56"/>
        </w:numPr>
        <w:tabs>
          <w:tab w:val="left" w:pos="284"/>
          <w:tab w:val="left" w:pos="993"/>
        </w:tabs>
        <w:spacing w:line="360" w:lineRule="auto"/>
        <w:ind w:left="0" w:firstLine="709"/>
        <w:jc w:val="both"/>
        <w:rPr>
          <w:lang w:eastAsia="en-US"/>
        </w:rPr>
      </w:pPr>
      <w:r w:rsidRPr="00626C67">
        <w:rPr>
          <w:i/>
          <w:lang w:eastAsia="en-US"/>
        </w:rPr>
        <w:t xml:space="preserve">анализировать </w:t>
      </w:r>
      <w:r w:rsidR="00E53743" w:rsidRPr="00626C67">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626C67">
        <w:rPr>
          <w:lang w:eastAsia="en-US"/>
        </w:rPr>
        <w:t>.</w:t>
      </w:r>
    </w:p>
    <w:p w:rsidR="00E53743" w:rsidRPr="00626C67" w:rsidRDefault="00E53743" w:rsidP="00941C6C">
      <w:pPr>
        <w:pStyle w:val="afff8"/>
        <w:ind w:firstLine="709"/>
        <w:outlineLvl w:val="0"/>
        <w:rPr>
          <w:b/>
          <w:sz w:val="24"/>
        </w:rPr>
      </w:pPr>
      <w:bookmarkStart w:id="85" w:name="_Toc409691646"/>
      <w:bookmarkStart w:id="86" w:name="_Toc410653969"/>
      <w:bookmarkStart w:id="87" w:name="_Toc410702973"/>
      <w:bookmarkStart w:id="88" w:name="_Toc414553155"/>
      <w:r w:rsidRPr="00626C67">
        <w:rPr>
          <w:b/>
          <w:sz w:val="24"/>
        </w:rPr>
        <w:t>По годам обучения результаты могут быть структурированы и конкретизированы следующим образом:</w:t>
      </w:r>
      <w:bookmarkEnd w:id="85"/>
      <w:bookmarkEnd w:id="86"/>
      <w:bookmarkEnd w:id="87"/>
      <w:bookmarkEnd w:id="88"/>
    </w:p>
    <w:p w:rsidR="00E53743" w:rsidRPr="00626C67" w:rsidRDefault="00E53743" w:rsidP="00941C6C">
      <w:pPr>
        <w:tabs>
          <w:tab w:val="left" w:pos="851"/>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7 класс</w:t>
      </w:r>
    </w:p>
    <w:p w:rsidR="00E53743" w:rsidRPr="00626C67" w:rsidRDefault="00E53743" w:rsidP="00941C6C">
      <w:pPr>
        <w:tabs>
          <w:tab w:val="left" w:pos="851"/>
        </w:tabs>
        <w:spacing w:after="0" w:line="360" w:lineRule="auto"/>
        <w:ind w:firstLine="709"/>
        <w:jc w:val="both"/>
        <w:rPr>
          <w:rFonts w:ascii="Times New Roman" w:hAnsi="Times New Roman"/>
          <w:sz w:val="24"/>
          <w:szCs w:val="24"/>
        </w:rPr>
      </w:pPr>
      <w:r w:rsidRPr="00626C67">
        <w:rPr>
          <w:rFonts w:ascii="Times New Roman" w:hAnsi="Times New Roman"/>
          <w:sz w:val="24"/>
          <w:szCs w:val="24"/>
        </w:rPr>
        <w:t>По завершении учебного года обучающийся:</w:t>
      </w:r>
    </w:p>
    <w:p w:rsidR="00E53743" w:rsidRPr="00626C67" w:rsidRDefault="00E53743" w:rsidP="00197F53">
      <w:pPr>
        <w:numPr>
          <w:ilvl w:val="1"/>
          <w:numId w:val="56"/>
        </w:numPr>
        <w:tabs>
          <w:tab w:val="left" w:pos="993"/>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выполняет базовые операции редактора компьютерного тр</w:t>
      </w:r>
      <w:r w:rsidR="00245F1D" w:rsidRPr="00626C67">
        <w:rPr>
          <w:rFonts w:ascii="Times New Roman" w:hAnsi="Times New Roman"/>
          <w:sz w:val="24"/>
          <w:szCs w:val="24"/>
        </w:rPr>
        <w:t>е</w:t>
      </w:r>
      <w:r w:rsidRPr="00626C67">
        <w:rPr>
          <w:rFonts w:ascii="Times New Roman" w:hAnsi="Times New Roman"/>
          <w:sz w:val="24"/>
          <w:szCs w:val="24"/>
        </w:rPr>
        <w:t>хмерного проектирования (на выбор образовательной организации)</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конструирует простые системы с обратной связью на основе технических конструкторов</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следует технологии, в том числе, в процессе изготовления субъективно нового продукта</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26C67">
        <w:rPr>
          <w:rFonts w:ascii="Times New Roman" w:hAnsi="Times New Roman"/>
          <w:sz w:val="24"/>
          <w:szCs w:val="24"/>
        </w:rPr>
        <w:t>е</w:t>
      </w:r>
      <w:r w:rsidRPr="00626C67">
        <w:rPr>
          <w:rFonts w:ascii="Times New Roman" w:hAnsi="Times New Roman"/>
          <w:sz w:val="24"/>
          <w:szCs w:val="24"/>
        </w:rPr>
        <w:t>хмерного проектирования</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26C67" w:rsidRDefault="00E53743" w:rsidP="001E2A07">
      <w:pPr>
        <w:tabs>
          <w:tab w:val="left" w:pos="851"/>
        </w:tabs>
        <w:spacing w:after="0" w:line="360" w:lineRule="auto"/>
        <w:ind w:firstLine="709"/>
        <w:jc w:val="both"/>
        <w:rPr>
          <w:rFonts w:ascii="Times New Roman" w:hAnsi="Times New Roman"/>
          <w:b/>
          <w:sz w:val="24"/>
          <w:szCs w:val="24"/>
        </w:rPr>
      </w:pPr>
      <w:r w:rsidRPr="00626C67">
        <w:rPr>
          <w:rFonts w:ascii="Times New Roman" w:hAnsi="Times New Roman"/>
          <w:b/>
          <w:sz w:val="24"/>
          <w:szCs w:val="24"/>
        </w:rPr>
        <w:t>8 класс</w:t>
      </w:r>
    </w:p>
    <w:p w:rsidR="00E53743" w:rsidRPr="00626C67" w:rsidRDefault="00E53743" w:rsidP="001E2A07">
      <w:pPr>
        <w:tabs>
          <w:tab w:val="left" w:pos="851"/>
        </w:tabs>
        <w:spacing w:after="0" w:line="360" w:lineRule="auto"/>
        <w:ind w:firstLine="709"/>
        <w:jc w:val="both"/>
        <w:rPr>
          <w:rFonts w:ascii="Times New Roman" w:hAnsi="Times New Roman"/>
          <w:sz w:val="24"/>
          <w:szCs w:val="24"/>
        </w:rPr>
      </w:pPr>
      <w:r w:rsidRPr="00626C67">
        <w:rPr>
          <w:rFonts w:ascii="Times New Roman" w:hAnsi="Times New Roman"/>
          <w:sz w:val="24"/>
          <w:szCs w:val="24"/>
        </w:rPr>
        <w:t>По завершении учебного года обучающийся:</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626C67">
        <w:rPr>
          <w:rFonts w:ascii="Times New Roman" w:hAnsi="Times New Roman"/>
          <w:sz w:val="24"/>
          <w:szCs w:val="24"/>
        </w:rPr>
        <w:t>е</w:t>
      </w:r>
      <w:r w:rsidRPr="00626C67">
        <w:rPr>
          <w:rFonts w:ascii="Times New Roman" w:hAnsi="Times New Roman"/>
          <w:sz w:val="24"/>
          <w:szCs w:val="24"/>
        </w:rPr>
        <w:t xml:space="preserve"> развития</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называет и характеризует актуальные и перспективные технологии транспорта</w:t>
      </w:r>
      <w:r w:rsidR="00523BF1"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характеризует ситуацию на региональном рынке труда, называет тенденции е</w:t>
      </w:r>
      <w:r w:rsidR="00A23AB5" w:rsidRPr="00626C67">
        <w:rPr>
          <w:rFonts w:ascii="Times New Roman" w:hAnsi="Times New Roman"/>
          <w:sz w:val="24"/>
          <w:szCs w:val="24"/>
        </w:rPr>
        <w:t>е</w:t>
      </w:r>
      <w:r w:rsidRPr="00626C67">
        <w:rPr>
          <w:rFonts w:ascii="Times New Roman" w:hAnsi="Times New Roman"/>
          <w:sz w:val="24"/>
          <w:szCs w:val="24"/>
        </w:rPr>
        <w:t xml:space="preserve"> развития;</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перечисляет и характеризует виды технической и технологической документации</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разъясняет функции модели и принципы моделирования</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созда</w:t>
      </w:r>
      <w:r w:rsidR="00A23AB5" w:rsidRPr="00626C67">
        <w:rPr>
          <w:rFonts w:ascii="Times New Roman" w:hAnsi="Times New Roman"/>
          <w:sz w:val="24"/>
          <w:szCs w:val="24"/>
        </w:rPr>
        <w:t>е</w:t>
      </w:r>
      <w:r w:rsidRPr="00626C67">
        <w:rPr>
          <w:rFonts w:ascii="Times New Roman" w:hAnsi="Times New Roman"/>
          <w:sz w:val="24"/>
          <w:szCs w:val="24"/>
        </w:rPr>
        <w:t>т модель, адекватную практической задаче</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отбирает материал в соответствии с техническим решением или по заданным критериям</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составляет рацион питания, адекватный ситуации</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планирует продвижение продукта</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регламентирует заданный процесс в заданной форме</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проводит оценку и испытание полученного продукта</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лабораторного исследования продуктов питания</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выявления проблем транспортной логистики насел</w:t>
      </w:r>
      <w:r w:rsidR="00A23AB5" w:rsidRPr="00626C67">
        <w:rPr>
          <w:rFonts w:ascii="Times New Roman" w:hAnsi="Times New Roman"/>
          <w:sz w:val="24"/>
          <w:szCs w:val="24"/>
        </w:rPr>
        <w:t>е</w:t>
      </w:r>
      <w:r w:rsidRPr="00626C67">
        <w:rPr>
          <w:rFonts w:ascii="Times New Roman" w:hAnsi="Times New Roman"/>
          <w:sz w:val="24"/>
          <w:szCs w:val="24"/>
        </w:rPr>
        <w:t>нного пункта / трассы на основе самостоятельно спланированного наблюдения</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моделирования транспортных потоков</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опыт анализа объявлений, предлагающих работу</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626C67">
        <w:rPr>
          <w:rFonts w:ascii="Times New Roman" w:hAnsi="Times New Roman"/>
          <w:sz w:val="24"/>
          <w:szCs w:val="24"/>
        </w:rPr>
        <w:t>;</w:t>
      </w:r>
    </w:p>
    <w:p w:rsidR="00E53743" w:rsidRPr="00626C67" w:rsidRDefault="00E53743" w:rsidP="00197F53">
      <w:pPr>
        <w:numPr>
          <w:ilvl w:val="1"/>
          <w:numId w:val="56"/>
        </w:numPr>
        <w:tabs>
          <w:tab w:val="left" w:pos="993"/>
          <w:tab w:val="left" w:pos="1134"/>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626C67" w:rsidRDefault="00E53743" w:rsidP="001E2A07">
      <w:pPr>
        <w:tabs>
          <w:tab w:val="left" w:pos="851"/>
        </w:tabs>
        <w:spacing w:after="0" w:line="360" w:lineRule="auto"/>
        <w:ind w:firstLine="851"/>
        <w:jc w:val="both"/>
        <w:rPr>
          <w:rFonts w:ascii="Times New Roman" w:hAnsi="Times New Roman"/>
          <w:b/>
          <w:sz w:val="24"/>
          <w:szCs w:val="24"/>
        </w:rPr>
      </w:pPr>
      <w:r w:rsidRPr="00626C67">
        <w:rPr>
          <w:rFonts w:ascii="Times New Roman" w:hAnsi="Times New Roman"/>
          <w:b/>
          <w:sz w:val="24"/>
          <w:szCs w:val="24"/>
        </w:rPr>
        <w:t xml:space="preserve">9 класс </w:t>
      </w:r>
    </w:p>
    <w:p w:rsidR="00E53743" w:rsidRPr="00626C67" w:rsidRDefault="00E53743" w:rsidP="001E2A07">
      <w:pPr>
        <w:tabs>
          <w:tab w:val="left" w:pos="851"/>
        </w:tabs>
        <w:spacing w:after="0" w:line="360" w:lineRule="auto"/>
        <w:ind w:firstLine="851"/>
        <w:jc w:val="both"/>
        <w:rPr>
          <w:rFonts w:ascii="Times New Roman" w:hAnsi="Times New Roman"/>
          <w:sz w:val="24"/>
          <w:szCs w:val="24"/>
        </w:rPr>
      </w:pPr>
      <w:r w:rsidRPr="00626C67">
        <w:rPr>
          <w:rFonts w:ascii="Times New Roman" w:hAnsi="Times New Roman"/>
          <w:sz w:val="24"/>
          <w:szCs w:val="24"/>
        </w:rPr>
        <w:t>По завершении учебного года обучающийся:</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объясняет закономерности технологического развития цивилизации,</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626C67">
        <w:rPr>
          <w:rFonts w:ascii="Times New Roman" w:hAnsi="Times New Roman"/>
          <w:sz w:val="24"/>
          <w:szCs w:val="24"/>
        </w:rPr>
        <w:t>е</w:t>
      </w:r>
      <w:r w:rsidRPr="00626C67">
        <w:rPr>
          <w:rFonts w:ascii="Times New Roman" w:hAnsi="Times New Roman"/>
          <w:sz w:val="24"/>
          <w:szCs w:val="24"/>
        </w:rPr>
        <w:t>нности,</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626C67">
        <w:rPr>
          <w:rFonts w:ascii="Times New Roman" w:hAnsi="Times New Roman"/>
          <w:sz w:val="24"/>
          <w:szCs w:val="24"/>
        </w:rPr>
        <w:t>е</w:t>
      </w:r>
      <w:r w:rsidRPr="00626C67">
        <w:rPr>
          <w:rFonts w:ascii="Times New Roman" w:hAnsi="Times New Roman"/>
          <w:sz w:val="24"/>
          <w:szCs w:val="24"/>
        </w:rPr>
        <w:t>м, в том числе самостоятельно планируя такого рода эксперименты,</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626C67" w:rsidRDefault="00E53743" w:rsidP="00197F53">
      <w:pPr>
        <w:numPr>
          <w:ilvl w:val="1"/>
          <w:numId w:val="56"/>
        </w:numPr>
        <w:tabs>
          <w:tab w:val="left" w:pos="426"/>
          <w:tab w:val="left" w:pos="993"/>
          <w:tab w:val="left" w:pos="2410"/>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анализирует свои возможности и предпочтения, связанные с освоением определ</w:t>
      </w:r>
      <w:r w:rsidR="00A23AB5" w:rsidRPr="00626C67">
        <w:rPr>
          <w:rFonts w:ascii="Times New Roman" w:hAnsi="Times New Roman"/>
          <w:sz w:val="24"/>
          <w:szCs w:val="24"/>
        </w:rPr>
        <w:t>е</w:t>
      </w:r>
      <w:r w:rsidRPr="00626C67">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предпрофессиональных проб,</w:t>
      </w:r>
    </w:p>
    <w:p w:rsidR="00E53743" w:rsidRPr="00626C67" w:rsidRDefault="00E53743" w:rsidP="00197F53">
      <w:pPr>
        <w:numPr>
          <w:ilvl w:val="1"/>
          <w:numId w:val="56"/>
        </w:numPr>
        <w:tabs>
          <w:tab w:val="left" w:pos="426"/>
          <w:tab w:val="left" w:pos="993"/>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626C67" w:rsidRDefault="00B540EE">
      <w:pPr>
        <w:spacing w:after="0" w:line="360" w:lineRule="auto"/>
        <w:ind w:firstLine="709"/>
        <w:jc w:val="both"/>
        <w:rPr>
          <w:rFonts w:ascii="Times New Roman" w:hAnsi="Times New Roman"/>
          <w:sz w:val="24"/>
          <w:szCs w:val="24"/>
        </w:rPr>
      </w:pPr>
    </w:p>
    <w:p w:rsidR="00B540EE" w:rsidRPr="00626C67" w:rsidRDefault="00243C14" w:rsidP="00EA45E1">
      <w:pPr>
        <w:pStyle w:val="4"/>
        <w:rPr>
          <w:sz w:val="24"/>
          <w:szCs w:val="24"/>
        </w:rPr>
      </w:pPr>
      <w:bookmarkStart w:id="89" w:name="_Toc409691647"/>
      <w:bookmarkStart w:id="90" w:name="_Toc410653970"/>
      <w:bookmarkStart w:id="91" w:name="_Toc414553156"/>
      <w:r w:rsidRPr="00626C67">
        <w:rPr>
          <w:sz w:val="24"/>
          <w:szCs w:val="24"/>
        </w:rPr>
        <w:t>1.2.</w:t>
      </w:r>
      <w:r w:rsidR="00EA45E1" w:rsidRPr="00626C67">
        <w:rPr>
          <w:sz w:val="24"/>
          <w:szCs w:val="24"/>
        </w:rPr>
        <w:t>5.16</w:t>
      </w:r>
      <w:r w:rsidRPr="00626C67">
        <w:rPr>
          <w:sz w:val="24"/>
          <w:szCs w:val="24"/>
        </w:rPr>
        <w:t xml:space="preserve">. </w:t>
      </w:r>
      <w:r w:rsidR="00B540EE" w:rsidRPr="00626C67">
        <w:rPr>
          <w:sz w:val="24"/>
          <w:szCs w:val="24"/>
        </w:rPr>
        <w:t>Физическая культура</w:t>
      </w:r>
      <w:bookmarkEnd w:id="89"/>
      <w:bookmarkEnd w:id="90"/>
      <w:bookmarkEnd w:id="91"/>
    </w:p>
    <w:p w:rsidR="00E53743" w:rsidRPr="00626C67" w:rsidRDefault="00E53743" w:rsidP="001E2A07">
      <w:pPr>
        <w:spacing w:after="0" w:line="360" w:lineRule="auto"/>
        <w:ind w:right="-5"/>
        <w:jc w:val="both"/>
        <w:rPr>
          <w:rFonts w:ascii="Times New Roman" w:hAnsi="Times New Roman"/>
          <w:sz w:val="24"/>
          <w:szCs w:val="24"/>
        </w:rPr>
      </w:pPr>
      <w:r w:rsidRPr="00626C67">
        <w:rPr>
          <w:rFonts w:ascii="Times New Roman" w:hAnsi="Times New Roman"/>
          <w:b/>
          <w:sz w:val="24"/>
          <w:szCs w:val="24"/>
        </w:rPr>
        <w:t xml:space="preserve">Выпускник научится: </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w:t>
      </w:r>
      <w:r w:rsidRPr="00626C67">
        <w:rPr>
          <w:rFonts w:ascii="Times New Roman" w:hAnsi="Times New Roman"/>
          <w:sz w:val="24"/>
          <w:szCs w:val="24"/>
        </w:rPr>
        <w:lastRenderedPageBreak/>
        <w:t>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акробатические комбинации из числа хорошо освоенных упражнений;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легкоатлетические упражнения в беге и в прыжках (в длину и высоту);</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спуски и торможения на лыжах с пологого склона;</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26C67" w:rsidRDefault="00E53743" w:rsidP="00197F53">
      <w:pPr>
        <w:numPr>
          <w:ilvl w:val="0"/>
          <w:numId w:val="112"/>
        </w:numPr>
        <w:tabs>
          <w:tab w:val="left" w:pos="709"/>
          <w:tab w:val="left" w:pos="1134"/>
        </w:tabs>
        <w:spacing w:after="0" w:line="360" w:lineRule="auto"/>
        <w:ind w:left="0" w:right="-5" w:firstLine="709"/>
        <w:contextualSpacing/>
        <w:jc w:val="both"/>
        <w:rPr>
          <w:rFonts w:ascii="Times New Roman" w:hAnsi="Times New Roman"/>
          <w:sz w:val="24"/>
          <w:szCs w:val="24"/>
        </w:rPr>
      </w:pPr>
      <w:r w:rsidRPr="00626C67">
        <w:rPr>
          <w:rFonts w:ascii="Times New Roman" w:hAnsi="Times New Roman"/>
          <w:sz w:val="24"/>
          <w:szCs w:val="24"/>
        </w:rPr>
        <w:lastRenderedPageBreak/>
        <w:t>выполнять тестовые упражнения для оценки уровня индивидуального развития основных физических качеств.</w:t>
      </w:r>
    </w:p>
    <w:p w:rsidR="00E53743" w:rsidRPr="00626C67" w:rsidRDefault="00E53743" w:rsidP="001E2A07">
      <w:pPr>
        <w:spacing w:after="0" w:line="360" w:lineRule="auto"/>
        <w:ind w:right="-5"/>
        <w:jc w:val="both"/>
        <w:rPr>
          <w:rFonts w:ascii="Times New Roman" w:hAnsi="Times New Roman"/>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 xml:space="preserve">осуществлять судейство по одному из осваиваемых видов спорта; </w:t>
      </w:r>
    </w:p>
    <w:p w:rsidR="00E53743" w:rsidRPr="00626C67" w:rsidRDefault="00E53743"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626C67" w:rsidRDefault="00F962DD" w:rsidP="00197F53">
      <w:pPr>
        <w:numPr>
          <w:ilvl w:val="0"/>
          <w:numId w:val="113"/>
        </w:numPr>
        <w:tabs>
          <w:tab w:val="left" w:pos="993"/>
        </w:tabs>
        <w:spacing w:after="0" w:line="360" w:lineRule="auto"/>
        <w:ind w:left="0" w:firstLine="709"/>
        <w:contextualSpacing/>
        <w:jc w:val="both"/>
        <w:rPr>
          <w:rFonts w:ascii="Times New Roman" w:hAnsi="Times New Roman"/>
          <w:i/>
          <w:sz w:val="24"/>
          <w:szCs w:val="24"/>
        </w:rPr>
      </w:pPr>
      <w:r w:rsidRPr="00626C67">
        <w:rPr>
          <w:rFonts w:ascii="Times New Roman" w:hAnsi="Times New Roman"/>
          <w:i/>
          <w:sz w:val="24"/>
          <w:szCs w:val="24"/>
        </w:rPr>
        <w:t>выполнять технико-тактические действия национальных видов спорта;</w:t>
      </w:r>
    </w:p>
    <w:p w:rsidR="00B540EE" w:rsidRPr="00837BBB" w:rsidRDefault="00E53743" w:rsidP="00197F53">
      <w:pPr>
        <w:numPr>
          <w:ilvl w:val="0"/>
          <w:numId w:val="113"/>
        </w:numPr>
        <w:tabs>
          <w:tab w:val="left" w:pos="993"/>
        </w:tabs>
        <w:spacing w:after="0" w:line="360" w:lineRule="auto"/>
        <w:ind w:left="0" w:firstLine="709"/>
        <w:contextualSpacing/>
        <w:jc w:val="both"/>
        <w:rPr>
          <w:rFonts w:ascii="Times New Roman" w:hAnsi="Times New Roman"/>
          <w:b/>
          <w:sz w:val="24"/>
          <w:szCs w:val="24"/>
        </w:rPr>
      </w:pPr>
      <w:r w:rsidRPr="00837BBB">
        <w:rPr>
          <w:rFonts w:ascii="Times New Roman" w:hAnsi="Times New Roman"/>
          <w:i/>
          <w:sz w:val="24"/>
          <w:szCs w:val="24"/>
        </w:rPr>
        <w:t>проплывать учебную дистанцию вольным стилем.</w:t>
      </w:r>
    </w:p>
    <w:p w:rsidR="00B540EE" w:rsidRPr="00626C67" w:rsidRDefault="00523BF1" w:rsidP="00EA45E1">
      <w:pPr>
        <w:pStyle w:val="4"/>
        <w:rPr>
          <w:sz w:val="24"/>
          <w:szCs w:val="24"/>
        </w:rPr>
      </w:pPr>
      <w:bookmarkStart w:id="92" w:name="_Toc409691648"/>
      <w:bookmarkStart w:id="93" w:name="_Toc410653971"/>
      <w:bookmarkStart w:id="94" w:name="_Toc414553157"/>
      <w:r w:rsidRPr="00626C67">
        <w:rPr>
          <w:sz w:val="24"/>
          <w:szCs w:val="24"/>
        </w:rPr>
        <w:t>1.2.</w:t>
      </w:r>
      <w:r w:rsidR="00EA45E1" w:rsidRPr="00626C67">
        <w:rPr>
          <w:sz w:val="24"/>
          <w:szCs w:val="24"/>
        </w:rPr>
        <w:t>5.17</w:t>
      </w:r>
      <w:r w:rsidRPr="00626C67">
        <w:rPr>
          <w:sz w:val="24"/>
          <w:szCs w:val="24"/>
        </w:rPr>
        <w:t xml:space="preserve">. </w:t>
      </w:r>
      <w:r w:rsidR="00B540EE" w:rsidRPr="00626C67">
        <w:rPr>
          <w:sz w:val="24"/>
          <w:szCs w:val="24"/>
        </w:rPr>
        <w:t>Основы безопасности жизнедеятельности</w:t>
      </w:r>
      <w:bookmarkEnd w:id="92"/>
      <w:bookmarkEnd w:id="93"/>
      <w:bookmarkEnd w:id="94"/>
    </w:p>
    <w:p w:rsidR="00E53743" w:rsidRPr="00626C67" w:rsidRDefault="00E53743" w:rsidP="001E2A07">
      <w:pPr>
        <w:spacing w:after="0" w:line="360" w:lineRule="auto"/>
        <w:ind w:firstLine="709"/>
        <w:jc w:val="both"/>
        <w:rPr>
          <w:rFonts w:ascii="Times New Roman" w:hAnsi="Times New Roman"/>
          <w:b/>
          <w:bCs/>
          <w:sz w:val="24"/>
          <w:szCs w:val="24"/>
          <w:shd w:val="clear" w:color="auto" w:fill="FFFFFF"/>
        </w:rPr>
      </w:pPr>
      <w:r w:rsidRPr="00626C67">
        <w:rPr>
          <w:rFonts w:ascii="Times New Roman" w:hAnsi="Times New Roman"/>
          <w:b/>
          <w:bCs/>
          <w:sz w:val="24"/>
          <w:szCs w:val="24"/>
          <w:shd w:val="clear" w:color="auto" w:fill="FFFFFF"/>
        </w:rPr>
        <w:t>Выпускник научится: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626C67">
        <w:rPr>
          <w:rFonts w:ascii="Times New Roman" w:hAnsi="Times New Roman"/>
          <w:sz w:val="24"/>
          <w:szCs w:val="24"/>
        </w:rPr>
        <w:t>классифицировать и характеризовать</w:t>
      </w:r>
      <w:r w:rsidRPr="00626C67">
        <w:rPr>
          <w:rFonts w:ascii="Times New Roman" w:hAnsi="Times New Roman"/>
          <w:iCs/>
          <w:sz w:val="24"/>
          <w:szCs w:val="24"/>
        </w:rPr>
        <w:t xml:space="preserve"> условия экологической безопасности;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626C67">
        <w:rPr>
          <w:rFonts w:ascii="Times New Roman" w:hAnsi="Times New Roman"/>
          <w:iCs/>
          <w:sz w:val="24"/>
          <w:szCs w:val="24"/>
        </w:rPr>
        <w:lastRenderedPageBreak/>
        <w:t>использовать знания о предельно допустимых концентрациях вредных веществ в атмосфере, воде и почве;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626C67">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использовать бытовые приборы;</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использовать средства бытовой химии;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использовать средства коммуникации;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и характеризовать опасные ситуации криминогенного характера;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626C67">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вести и применять способы самозащиты в криминогенной ситуации на улице;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вести и применять способы самозащиты в криминогенной ситуации в лифте;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вести и применять способы самозащиты при карманной краже;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вести и применять способы самозащиты при попытке мошенничества;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дорожного движения;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безопасно действовать при пожаре;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использовать средства индивидуальной защиты при пожаре;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применять первичные средства пожаротушения;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правила безопасности дорожного движения пешехода;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соблюдать правила безопасности дорожного движения велосипедиста;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соблюдать правила безопасности дорожного движения пассажира транспортного средства</w:t>
      </w:r>
      <w:r w:rsidR="00AA585F" w:rsidRPr="00626C67">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626C67">
        <w:rPr>
          <w:rFonts w:ascii="Times New Roman" w:hAnsi="Times New Roman"/>
          <w:sz w:val="24"/>
          <w:szCs w:val="24"/>
        </w:rPr>
        <w:t>;</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и характеризовать причины и последствия опасных ситуаций на воде;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безопасно вести у воды и на воде;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использовать средства и способы само- и взаимопомощи на воде;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готовиться к туристическим походам;</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безопасно вести в туристических походах;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ориентироваться на местности;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добывать и поддерживать огонь в автономных условиях;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добывать и очищать воду в автономных условиях;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подавать сигналы бедствия и отвечать на них;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626C67" w:rsidRDefault="00F962DD"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безопасно использовать средства индивидуальной защиты; </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626C67" w:rsidRDefault="00F962DD"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действовать по сигналу «Внимание всем!»;</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безопасно использовать средства индивидуальной </w:t>
      </w:r>
      <w:r w:rsidR="00F962DD" w:rsidRPr="00626C67">
        <w:rPr>
          <w:rFonts w:ascii="Times New Roman" w:hAnsi="Times New Roman"/>
          <w:sz w:val="24"/>
          <w:szCs w:val="24"/>
        </w:rPr>
        <w:t xml:space="preserve">и коллективной </w:t>
      </w:r>
      <w:r w:rsidRPr="00626C67">
        <w:rPr>
          <w:rFonts w:ascii="Times New Roman" w:hAnsi="Times New Roman"/>
          <w:sz w:val="24"/>
          <w:szCs w:val="24"/>
        </w:rPr>
        <w:t>защиты;</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оповещать (вызывать) экстренные службы при чрезвычайной ситуации;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26C67">
        <w:rPr>
          <w:rFonts w:ascii="Times New Roman" w:hAnsi="Times New Roman"/>
          <w:sz w:val="24"/>
          <w:szCs w:val="24"/>
        </w:rPr>
        <w:t>классифицировать мероприятия и факторы, укрепляющие и разрушающие здоровье;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626C67" w:rsidRDefault="002818BE"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выявлять мероприятия и факторы, потенциально опасные для здоровья;</w:t>
      </w:r>
    </w:p>
    <w:p w:rsidR="00EA45E1" w:rsidRPr="00626C67" w:rsidRDefault="002818BE"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безопасно использовать ресурсы интернета;</w:t>
      </w:r>
    </w:p>
    <w:p w:rsidR="002818BE" w:rsidRPr="00626C67" w:rsidRDefault="002818BE"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bCs/>
          <w:sz w:val="24"/>
          <w:szCs w:val="24"/>
        </w:rPr>
        <w:t>анализировать состояние своего здоровья;</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определять состояния оказания неотложной помощи;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626C67">
        <w:rPr>
          <w:rFonts w:ascii="Times New Roman" w:hAnsi="Times New Roman"/>
          <w:bCs/>
          <w:sz w:val="24"/>
          <w:szCs w:val="24"/>
        </w:rPr>
        <w:t>использовать алгоритм действий по оказанию первой помощи;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bCs/>
          <w:sz w:val="24"/>
          <w:szCs w:val="24"/>
        </w:rPr>
        <w:t xml:space="preserve">классифицировать </w:t>
      </w:r>
      <w:r w:rsidRPr="00626C67">
        <w:rPr>
          <w:rFonts w:ascii="Times New Roman" w:hAnsi="Times New Roman"/>
          <w:sz w:val="24"/>
          <w:szCs w:val="24"/>
        </w:rPr>
        <w:t>средства оказания первой помощи;</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наружном и внутреннем кровотечении;</w:t>
      </w:r>
    </w:p>
    <w:p w:rsidR="007A1E4C" w:rsidRPr="00626C67" w:rsidRDefault="007A1E4C"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извлекать инородное тело из верхних дыхательных путей;</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оказывать первую помощь при ушибах;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растяжениях;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вывихах;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переломах;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ожогах;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 xml:space="preserve">оказывать первую помощь при </w:t>
      </w:r>
      <w:r w:rsidR="007A1E4C" w:rsidRPr="00626C67">
        <w:rPr>
          <w:rFonts w:ascii="Times New Roman" w:hAnsi="Times New Roman"/>
          <w:sz w:val="24"/>
          <w:szCs w:val="24"/>
        </w:rPr>
        <w:t>отморожениях и общем переохлаждении</w:t>
      </w:r>
      <w:r w:rsidRPr="00626C67">
        <w:rPr>
          <w:rFonts w:ascii="Times New Roman" w:hAnsi="Times New Roman"/>
          <w:sz w:val="24"/>
          <w:szCs w:val="24"/>
        </w:rPr>
        <w:t>;</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отравлениях;</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тепловом (солнечном) ударе;</w:t>
      </w:r>
    </w:p>
    <w:p w:rsidR="00E53743" w:rsidRPr="00626C67" w:rsidRDefault="00E53743" w:rsidP="00197F53">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sz w:val="24"/>
          <w:szCs w:val="24"/>
        </w:rPr>
        <w:t>оказывать первую помощь при укусе насекомых</w:t>
      </w:r>
      <w:r w:rsidR="007A1E4C" w:rsidRPr="00626C67">
        <w:rPr>
          <w:rFonts w:ascii="Times New Roman" w:hAnsi="Times New Roman"/>
          <w:sz w:val="24"/>
          <w:szCs w:val="24"/>
        </w:rPr>
        <w:t xml:space="preserve"> и змей.</w:t>
      </w:r>
    </w:p>
    <w:p w:rsidR="00E53743" w:rsidRPr="00626C67" w:rsidRDefault="00E53743" w:rsidP="001E2A07">
      <w:pPr>
        <w:spacing w:after="0" w:line="360" w:lineRule="auto"/>
        <w:ind w:firstLine="709"/>
        <w:jc w:val="both"/>
        <w:rPr>
          <w:rFonts w:ascii="Times New Roman" w:hAnsi="Times New Roman"/>
          <w:b/>
          <w:sz w:val="24"/>
          <w:szCs w:val="24"/>
        </w:rPr>
      </w:pPr>
      <w:r w:rsidRPr="00626C67">
        <w:rPr>
          <w:rFonts w:ascii="Times New Roman" w:hAnsi="Times New Roman"/>
          <w:b/>
          <w:sz w:val="24"/>
          <w:szCs w:val="24"/>
        </w:rPr>
        <w:t>Выпускник получит возможность научиться:</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безопасно использовать средства индивидуальной защиты велосипедиста;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i/>
          <w:sz w:val="24"/>
          <w:szCs w:val="24"/>
        </w:rPr>
        <w:t>готовиться к туристическим поездкам;</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i/>
          <w:sz w:val="24"/>
          <w:szCs w:val="24"/>
        </w:rPr>
        <w:t>безопасно вести и применять права покупателя;</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626C67">
        <w:rPr>
          <w:rFonts w:ascii="Times New Roman" w:hAnsi="Times New Roman"/>
          <w:i/>
          <w:sz w:val="24"/>
          <w:szCs w:val="24"/>
        </w:rPr>
        <w:t>анализировать последствия проявления терроризма, экстремизма, наркотизма;</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626C67">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626C67">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bCs/>
          <w:i/>
          <w:sz w:val="24"/>
          <w:szCs w:val="24"/>
        </w:rPr>
        <w:t xml:space="preserve">характеризовать </w:t>
      </w:r>
      <w:r w:rsidRPr="00626C67">
        <w:rPr>
          <w:rFonts w:ascii="Times New Roman" w:hAnsi="Times New Roman"/>
          <w:i/>
          <w:sz w:val="24"/>
          <w:szCs w:val="24"/>
        </w:rPr>
        <w:t xml:space="preserve">роль семьи в жизни личности и общества и ее влияние на здоровье человека;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626C67">
        <w:rPr>
          <w:rFonts w:ascii="Times New Roman" w:hAnsi="Times New Roman"/>
          <w:i/>
          <w:sz w:val="24"/>
          <w:szCs w:val="24"/>
        </w:rPr>
        <w:t>классифицировать основные правовые аспекты оказания первой помощи;</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оказывать первую помощь при не инфекционных заболеваниях;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оказывать первую помощь при инфекционных заболеваниях;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lastRenderedPageBreak/>
        <w:t>оказывать первую помощь при остановке сердечной деятельности;</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оказывать первую помощь при коме;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оказывать первую помощь при поражении электрическим током;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усваивать приемы действий в различных опасных и чрезвычайных ситуациях; </w:t>
      </w:r>
    </w:p>
    <w:p w:rsidR="00E53743"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26C67" w:rsidRDefault="00E53743" w:rsidP="00197F53">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626C67">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5" w:name="_Toc406058984"/>
      <w:bookmarkStart w:id="96" w:name="_Toc409691649"/>
    </w:p>
    <w:p w:rsidR="00D76394" w:rsidRPr="00D76394" w:rsidRDefault="00D76394" w:rsidP="00D76394">
      <w:pPr>
        <w:tabs>
          <w:tab w:val="left" w:pos="851"/>
        </w:tabs>
        <w:ind w:firstLine="567"/>
        <w:jc w:val="both"/>
        <w:rPr>
          <w:rFonts w:ascii="Times New Roman" w:hAnsi="Times New Roman"/>
          <w:b/>
          <w:sz w:val="24"/>
          <w:szCs w:val="24"/>
        </w:rPr>
      </w:pPr>
      <w:r>
        <w:rPr>
          <w:rFonts w:ascii="Times New Roman" w:hAnsi="Times New Roman"/>
          <w:b/>
          <w:sz w:val="24"/>
          <w:szCs w:val="24"/>
        </w:rPr>
        <w:t xml:space="preserve">1.2.5.18. </w:t>
      </w:r>
      <w:r w:rsidRPr="008963AF">
        <w:rPr>
          <w:rFonts w:ascii="Times New Roman" w:hAnsi="Times New Roman"/>
          <w:b/>
          <w:sz w:val="24"/>
          <w:szCs w:val="24"/>
          <w:highlight w:val="green"/>
        </w:rPr>
        <w:t>В результате освоения курса «Основы духовно-нравственной культуры народов России»</w:t>
      </w:r>
    </w:p>
    <w:p w:rsidR="00D76394" w:rsidRPr="00D76394" w:rsidRDefault="00D76394" w:rsidP="00D76394">
      <w:pPr>
        <w:ind w:firstLine="567"/>
        <w:jc w:val="both"/>
        <w:rPr>
          <w:rFonts w:ascii="Times New Roman" w:hAnsi="Times New Roman"/>
          <w:b/>
          <w:i/>
          <w:sz w:val="24"/>
          <w:szCs w:val="24"/>
          <w:u w:val="single"/>
        </w:rPr>
      </w:pPr>
      <w:r w:rsidRPr="00D76394">
        <w:rPr>
          <w:rFonts w:ascii="Times New Roman" w:hAnsi="Times New Roman"/>
          <w:b/>
          <w:sz w:val="24"/>
          <w:szCs w:val="24"/>
        </w:rPr>
        <w:t>Ученик научится</w:t>
      </w:r>
      <w:r w:rsidRPr="00D76394">
        <w:rPr>
          <w:rFonts w:ascii="Times New Roman" w:hAnsi="Times New Roman"/>
          <w:b/>
          <w:i/>
          <w:sz w:val="24"/>
          <w:szCs w:val="24"/>
          <w:u w:val="single"/>
        </w:rPr>
        <w:t>:</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b/>
          <w:i/>
          <w:u w:val="single"/>
        </w:rPr>
      </w:pPr>
      <w:r w:rsidRPr="00D76394">
        <w:rPr>
          <w:rFonts w:ascii="Times New Roman" w:hAnsi="Times New Roman"/>
        </w:rPr>
        <w:t>осознавать свою принадлежность к народу, национальности, стране, государству; чувство привязанности и любви к малой родине, гордость и за своё Отечество, российский народ и историю России (элементы гражданской идентичности);</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понимать роль человека в обществе, принимать нормы нравственного поведения;</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проявлять гуманное отношение, толерантность к людям, правильное взаимодействие в совместной деятельности, независимо от возраста, национальности, вероисповедания участников диалога или деятельности;</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стремиться к развитию интеллектуальных, нравственных, эстетических потребностей;</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характеризовать понятие «духовно-нравственная культура»;</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сравнивать нравственные ценности разных народов, представленные в фольклоре, искусстве, религиозных учениях;</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различать культовые сооружения разных религий;</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формулировать выводы и умозаключения на основе анализа учебных текстов;</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рассказывать о роли религий в развитии образования на Руси и в России;</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кратко характеризовать нравственные ценности человека (патриотизм, трудолюбие, доброта, милосердие и др.);</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оценивать различные ситуации с позиций «нравственно», «безнравственно»;</w:t>
      </w:r>
    </w:p>
    <w:p w:rsidR="00D76394" w:rsidRPr="00D76394" w:rsidRDefault="00D76394" w:rsidP="003A0607">
      <w:pPr>
        <w:pStyle w:val="a8"/>
        <w:numPr>
          <w:ilvl w:val="0"/>
          <w:numId w:val="180"/>
        </w:numPr>
        <w:tabs>
          <w:tab w:val="left" w:pos="851"/>
        </w:tabs>
        <w:spacing w:line="276" w:lineRule="auto"/>
        <w:ind w:left="0" w:firstLine="567"/>
        <w:jc w:val="both"/>
        <w:rPr>
          <w:rFonts w:ascii="Times New Roman" w:hAnsi="Times New Roman"/>
          <w:i/>
          <w:u w:val="single"/>
        </w:rPr>
      </w:pPr>
      <w:r w:rsidRPr="00D76394">
        <w:rPr>
          <w:rFonts w:ascii="Times New Roman" w:hAnsi="Times New Roman"/>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iCs/>
        </w:rPr>
        <w:lastRenderedPageBreak/>
        <w:t>воспроизводить</w:t>
      </w:r>
      <w:r w:rsidRPr="00D76394">
        <w:rPr>
          <w:rFonts w:ascii="Times New Roman" w:hAnsi="Times New Roman"/>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rPr>
        <w:t>с</w:t>
      </w:r>
      <w:r w:rsidRPr="00D76394">
        <w:rPr>
          <w:rFonts w:ascii="Times New Roman" w:hAnsi="Times New Roman"/>
          <w:iCs/>
        </w:rPr>
        <w:t xml:space="preserve">равнивать </w:t>
      </w:r>
      <w:r w:rsidRPr="00D76394">
        <w:rPr>
          <w:rFonts w:ascii="Times New Roman" w:hAnsi="Times New Roman"/>
        </w:rPr>
        <w:t>главную мысль литературных, фольклорных и религиозных</w:t>
      </w:r>
      <w:r w:rsidRPr="00D76394">
        <w:rPr>
          <w:rFonts w:ascii="Times New Roman" w:hAnsi="Times New Roman"/>
        </w:rPr>
        <w:br/>
        <w:t>текстов;</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rPr>
        <w:t xml:space="preserve"> п</w:t>
      </w:r>
      <w:r w:rsidRPr="00D76394">
        <w:rPr>
          <w:rFonts w:ascii="Times New Roman" w:hAnsi="Times New Roman"/>
          <w:iCs/>
        </w:rPr>
        <w:t>роводить аналогии</w:t>
      </w:r>
      <w:r w:rsidRPr="00D76394">
        <w:rPr>
          <w:rFonts w:ascii="Times New Roman" w:hAnsi="Times New Roman"/>
        </w:rPr>
        <w:t>между героями, сопоставлять их поведение с</w:t>
      </w:r>
      <w:r w:rsidRPr="00D76394">
        <w:rPr>
          <w:rFonts w:ascii="Times New Roman" w:hAnsi="Times New Roman"/>
        </w:rPr>
        <w:br/>
        <w:t>общечеловеческими духовно-нравственными ценностями;</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iCs/>
        </w:rPr>
        <w:t>участвовать в диалоге</w:t>
      </w:r>
      <w:r w:rsidRPr="00D76394">
        <w:rPr>
          <w:rFonts w:ascii="Times New Roman" w:hAnsi="Times New Roman"/>
        </w:rPr>
        <w:t>: высказывать свои суждения, анализировать</w:t>
      </w:r>
      <w:r w:rsidRPr="00D76394">
        <w:rPr>
          <w:rFonts w:ascii="Times New Roman" w:hAnsi="Times New Roman"/>
        </w:rPr>
        <w:br/>
        <w:t>высказывания участников беседы, добавлять, приводить доказательства;</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iCs/>
        </w:rPr>
        <w:t>создавать</w:t>
      </w:r>
      <w:r w:rsidRPr="00D76394">
        <w:rPr>
          <w:rFonts w:ascii="Times New Roman" w:hAnsi="Times New Roman"/>
        </w:rPr>
        <w:t>по изображениям (художественным полотнам, иконам,</w:t>
      </w:r>
      <w:r w:rsidRPr="00D76394">
        <w:rPr>
          <w:rFonts w:ascii="Times New Roman" w:hAnsi="Times New Roman"/>
        </w:rPr>
        <w:br/>
        <w:t>иллюстрациям) словесный портрет героя;</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iCs/>
        </w:rPr>
        <w:t>оценивать</w:t>
      </w:r>
      <w:r w:rsidRPr="00D76394">
        <w:rPr>
          <w:rFonts w:ascii="Times New Roman" w:hAnsi="Times New Roman"/>
        </w:rPr>
        <w:t>поступки реальных лиц, героев произведений, высказывания</w:t>
      </w:r>
      <w:r w:rsidRPr="00D76394">
        <w:rPr>
          <w:rFonts w:ascii="Times New Roman" w:hAnsi="Times New Roman"/>
        </w:rPr>
        <w:br/>
        <w:t>известных личностей;</w:t>
      </w:r>
    </w:p>
    <w:p w:rsidR="00D76394" w:rsidRPr="00D76394" w:rsidRDefault="00D76394" w:rsidP="003A0607">
      <w:pPr>
        <w:pStyle w:val="a8"/>
        <w:numPr>
          <w:ilvl w:val="0"/>
          <w:numId w:val="180"/>
        </w:numPr>
        <w:shd w:val="clear" w:color="auto" w:fill="FFFFFF"/>
        <w:tabs>
          <w:tab w:val="left" w:pos="851"/>
        </w:tabs>
        <w:spacing w:before="14" w:line="276" w:lineRule="auto"/>
        <w:ind w:left="0" w:firstLine="567"/>
        <w:jc w:val="both"/>
        <w:rPr>
          <w:rFonts w:ascii="Times New Roman" w:hAnsi="Times New Roman"/>
        </w:rPr>
      </w:pPr>
      <w:r w:rsidRPr="00D76394">
        <w:rPr>
          <w:rFonts w:ascii="Times New Roman" w:hAnsi="Times New Roman"/>
          <w:iCs/>
        </w:rPr>
        <w:t>работать с исторической картой</w:t>
      </w:r>
      <w:r w:rsidRPr="00D76394">
        <w:rPr>
          <w:rFonts w:ascii="Times New Roman" w:hAnsi="Times New Roman"/>
        </w:rPr>
        <w:t>: находить объекты в соответствии с</w:t>
      </w:r>
      <w:r w:rsidRPr="00D76394">
        <w:rPr>
          <w:rFonts w:ascii="Times New Roman" w:hAnsi="Times New Roman"/>
        </w:rPr>
        <w:br/>
        <w:t>учебной задачей;</w:t>
      </w:r>
    </w:p>
    <w:p w:rsidR="00D76394" w:rsidRPr="00D76394" w:rsidRDefault="00D76394" w:rsidP="003A0607">
      <w:pPr>
        <w:pStyle w:val="a8"/>
        <w:numPr>
          <w:ilvl w:val="0"/>
          <w:numId w:val="180"/>
        </w:numPr>
        <w:shd w:val="clear" w:color="auto" w:fill="FFFFFF"/>
        <w:tabs>
          <w:tab w:val="left" w:pos="851"/>
        </w:tabs>
        <w:spacing w:before="14" w:after="240" w:line="276" w:lineRule="auto"/>
        <w:ind w:left="0" w:firstLine="567"/>
        <w:jc w:val="both"/>
        <w:rPr>
          <w:rFonts w:ascii="Times New Roman" w:hAnsi="Times New Roman"/>
        </w:rPr>
      </w:pPr>
      <w:r w:rsidRPr="00D76394">
        <w:rPr>
          <w:rFonts w:ascii="Times New Roman" w:hAnsi="Times New Roman"/>
          <w:iCs/>
        </w:rPr>
        <w:t>использовать информацию,</w:t>
      </w:r>
      <w:r w:rsidRPr="00D76394">
        <w:rPr>
          <w:rFonts w:ascii="Times New Roman" w:hAnsi="Times New Roman"/>
        </w:rPr>
        <w:t>полученную из разных источников, для решения</w:t>
      </w:r>
      <w:r w:rsidRPr="00D76394">
        <w:rPr>
          <w:rFonts w:ascii="Times New Roman" w:hAnsi="Times New Roman"/>
        </w:rPr>
        <w:br/>
        <w:t>учебных и практических задач.</w:t>
      </w:r>
    </w:p>
    <w:p w:rsidR="00D76394" w:rsidRPr="00D76394" w:rsidRDefault="00D76394" w:rsidP="00D76394">
      <w:pPr>
        <w:shd w:val="clear" w:color="auto" w:fill="FFFFFF"/>
        <w:ind w:firstLine="567"/>
        <w:rPr>
          <w:rFonts w:ascii="Times New Roman" w:hAnsi="Times New Roman"/>
          <w:b/>
          <w:bCs/>
          <w:i/>
          <w:sz w:val="24"/>
          <w:szCs w:val="24"/>
          <w:u w:val="single"/>
        </w:rPr>
      </w:pPr>
      <w:r w:rsidRPr="00D76394">
        <w:rPr>
          <w:rFonts w:ascii="Times New Roman" w:hAnsi="Times New Roman"/>
          <w:b/>
          <w:bCs/>
          <w:sz w:val="24"/>
          <w:szCs w:val="24"/>
        </w:rPr>
        <w:t>Ученик получит возможность научиться</w:t>
      </w:r>
      <w:r w:rsidRPr="00D76394">
        <w:rPr>
          <w:rFonts w:ascii="Times New Roman" w:hAnsi="Times New Roman"/>
          <w:b/>
          <w:bCs/>
          <w:i/>
          <w:sz w:val="24"/>
          <w:szCs w:val="24"/>
          <w:u w:val="single"/>
        </w:rPr>
        <w:t>:</w:t>
      </w:r>
    </w:p>
    <w:p w:rsidR="00D76394" w:rsidRPr="00D76394" w:rsidRDefault="00D76394" w:rsidP="003A0607">
      <w:pPr>
        <w:pStyle w:val="a8"/>
        <w:numPr>
          <w:ilvl w:val="0"/>
          <w:numId w:val="180"/>
        </w:numPr>
        <w:shd w:val="clear" w:color="auto" w:fill="FFFFFF"/>
        <w:tabs>
          <w:tab w:val="left" w:pos="851"/>
        </w:tabs>
        <w:spacing w:line="276" w:lineRule="auto"/>
        <w:ind w:left="0" w:firstLine="567"/>
        <w:jc w:val="both"/>
        <w:rPr>
          <w:rFonts w:ascii="Times New Roman" w:hAnsi="Times New Roman"/>
          <w:i/>
        </w:rPr>
      </w:pPr>
      <w:r w:rsidRPr="00D76394">
        <w:rPr>
          <w:rFonts w:ascii="Times New Roman" w:hAnsi="Times New Roman"/>
          <w:i/>
          <w:iCs/>
        </w:rPr>
        <w:t xml:space="preserve">высказывать предположения </w:t>
      </w:r>
      <w:r w:rsidRPr="00D76394">
        <w:rPr>
          <w:rFonts w:ascii="Times New Roman" w:hAnsi="Times New Roman"/>
          <w:i/>
        </w:rPr>
        <w:t>о последствиях неправильного (безнравственного) поведения человека;</w:t>
      </w:r>
    </w:p>
    <w:p w:rsidR="00D76394" w:rsidRPr="00D76394" w:rsidRDefault="00D76394" w:rsidP="003A0607">
      <w:pPr>
        <w:pStyle w:val="a8"/>
        <w:numPr>
          <w:ilvl w:val="0"/>
          <w:numId w:val="180"/>
        </w:numPr>
        <w:shd w:val="clear" w:color="auto" w:fill="FFFFFF"/>
        <w:tabs>
          <w:tab w:val="left" w:pos="851"/>
        </w:tabs>
        <w:spacing w:line="276" w:lineRule="auto"/>
        <w:ind w:left="0" w:firstLine="567"/>
        <w:jc w:val="both"/>
        <w:rPr>
          <w:rFonts w:ascii="Times New Roman" w:hAnsi="Times New Roman"/>
          <w:i/>
        </w:rPr>
      </w:pPr>
      <w:r w:rsidRPr="00D76394">
        <w:rPr>
          <w:rFonts w:ascii="Times New Roman" w:hAnsi="Times New Roman"/>
          <w:i/>
        </w:rPr>
        <w:t>о</w:t>
      </w:r>
      <w:r w:rsidRPr="00D76394">
        <w:rPr>
          <w:rFonts w:ascii="Times New Roman" w:hAnsi="Times New Roman"/>
          <w:i/>
          <w:iCs/>
        </w:rPr>
        <w:t xml:space="preserve">ценивать </w:t>
      </w:r>
      <w:r w:rsidRPr="00D76394">
        <w:rPr>
          <w:rFonts w:ascii="Times New Roman" w:hAnsi="Times New Roman"/>
          <w:i/>
        </w:rPr>
        <w:t>свои поступки, соотнося их с правилами нравственности и этики;</w:t>
      </w:r>
      <w:r w:rsidRPr="00D76394">
        <w:rPr>
          <w:rFonts w:ascii="Times New Roman" w:hAnsi="Times New Roman"/>
          <w:i/>
        </w:rPr>
        <w:br/>
        <w:t>намечать способы саморазвития;</w:t>
      </w:r>
    </w:p>
    <w:p w:rsidR="00D76394" w:rsidRPr="00D76394" w:rsidRDefault="00D76394" w:rsidP="003A0607">
      <w:pPr>
        <w:pStyle w:val="a8"/>
        <w:numPr>
          <w:ilvl w:val="0"/>
          <w:numId w:val="180"/>
        </w:numPr>
        <w:shd w:val="clear" w:color="auto" w:fill="FFFFFF"/>
        <w:tabs>
          <w:tab w:val="left" w:pos="851"/>
        </w:tabs>
        <w:spacing w:line="276" w:lineRule="auto"/>
        <w:ind w:left="0" w:firstLine="567"/>
        <w:jc w:val="both"/>
        <w:rPr>
          <w:rFonts w:ascii="Times New Roman" w:hAnsi="Times New Roman"/>
          <w:i/>
        </w:rPr>
      </w:pPr>
      <w:r w:rsidRPr="00D76394">
        <w:rPr>
          <w:rFonts w:ascii="Times New Roman" w:hAnsi="Times New Roman"/>
          <w:i/>
        </w:rPr>
        <w:t>р</w:t>
      </w:r>
      <w:r w:rsidRPr="00D76394">
        <w:rPr>
          <w:rFonts w:ascii="Times New Roman" w:hAnsi="Times New Roman"/>
          <w:i/>
          <w:iCs/>
        </w:rPr>
        <w:t xml:space="preserve">аботать </w:t>
      </w:r>
      <w:r w:rsidRPr="00D76394">
        <w:rPr>
          <w:rFonts w:ascii="Times New Roman" w:hAnsi="Times New Roman"/>
          <w:i/>
        </w:rPr>
        <w:t>с историческими источниками и документами;</w:t>
      </w:r>
    </w:p>
    <w:p w:rsidR="00D76394" w:rsidRPr="00D76394" w:rsidRDefault="00D76394" w:rsidP="003A0607">
      <w:pPr>
        <w:pStyle w:val="a8"/>
        <w:numPr>
          <w:ilvl w:val="0"/>
          <w:numId w:val="180"/>
        </w:numPr>
        <w:shd w:val="clear" w:color="auto" w:fill="FFFFFF"/>
        <w:tabs>
          <w:tab w:val="left" w:pos="851"/>
        </w:tabs>
        <w:spacing w:line="276" w:lineRule="auto"/>
        <w:ind w:left="0" w:firstLine="567"/>
        <w:jc w:val="both"/>
        <w:rPr>
          <w:rFonts w:ascii="Times New Roman" w:hAnsi="Times New Roman"/>
          <w:i/>
        </w:rPr>
      </w:pPr>
      <w:r w:rsidRPr="00D76394">
        <w:rPr>
          <w:rFonts w:ascii="Times New Roman" w:hAnsi="Times New Roman"/>
          <w:i/>
        </w:rPr>
        <w:t>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D76394" w:rsidRPr="00D76394" w:rsidRDefault="00D76394" w:rsidP="003A0607">
      <w:pPr>
        <w:pStyle w:val="a8"/>
        <w:numPr>
          <w:ilvl w:val="0"/>
          <w:numId w:val="180"/>
        </w:numPr>
        <w:tabs>
          <w:tab w:val="left" w:pos="851"/>
        </w:tabs>
        <w:autoSpaceDE w:val="0"/>
        <w:autoSpaceDN w:val="0"/>
        <w:adjustRightInd w:val="0"/>
        <w:spacing w:line="276" w:lineRule="auto"/>
        <w:ind w:left="0" w:firstLine="567"/>
        <w:jc w:val="both"/>
        <w:rPr>
          <w:rFonts w:ascii="Times New Roman" w:hAnsi="Times New Roman"/>
          <w:i/>
        </w:rPr>
      </w:pPr>
      <w:r w:rsidRPr="00D76394">
        <w:rPr>
          <w:rFonts w:ascii="Times New Roman" w:hAnsi="Times New Roman"/>
          <w:i/>
        </w:rPr>
        <w:t xml:space="preserve">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D76394" w:rsidRPr="00D76394" w:rsidRDefault="00D76394" w:rsidP="003A0607">
      <w:pPr>
        <w:pStyle w:val="a8"/>
        <w:numPr>
          <w:ilvl w:val="0"/>
          <w:numId w:val="180"/>
        </w:numPr>
        <w:tabs>
          <w:tab w:val="left" w:pos="851"/>
        </w:tabs>
        <w:autoSpaceDE w:val="0"/>
        <w:autoSpaceDN w:val="0"/>
        <w:adjustRightInd w:val="0"/>
        <w:spacing w:line="276" w:lineRule="auto"/>
        <w:ind w:left="0" w:firstLine="567"/>
        <w:jc w:val="both"/>
        <w:rPr>
          <w:rFonts w:ascii="Times New Roman" w:hAnsi="Times New Roman"/>
          <w:i/>
        </w:rPr>
      </w:pPr>
      <w:r w:rsidRPr="00D76394">
        <w:rPr>
          <w:rFonts w:ascii="Times New Roman" w:hAnsi="Times New Roman"/>
          <w:i/>
        </w:rPr>
        <w:t xml:space="preserve">адекватно использовать речевые средства и средства информационно- коммуникационных технологий для решения различных коммуникативных и познавательных задач; </w:t>
      </w:r>
    </w:p>
    <w:p w:rsidR="00D76394" w:rsidRPr="00D76394" w:rsidRDefault="00D76394" w:rsidP="003A0607">
      <w:pPr>
        <w:pStyle w:val="a8"/>
        <w:numPr>
          <w:ilvl w:val="0"/>
          <w:numId w:val="180"/>
        </w:numPr>
        <w:tabs>
          <w:tab w:val="left" w:pos="851"/>
        </w:tabs>
        <w:autoSpaceDE w:val="0"/>
        <w:autoSpaceDN w:val="0"/>
        <w:adjustRightInd w:val="0"/>
        <w:spacing w:line="276" w:lineRule="auto"/>
        <w:ind w:left="0" w:firstLine="567"/>
        <w:jc w:val="both"/>
        <w:rPr>
          <w:rFonts w:ascii="Times New Roman" w:hAnsi="Times New Roman"/>
          <w:i/>
        </w:rPr>
      </w:pPr>
      <w:r w:rsidRPr="00D76394">
        <w:rPr>
          <w:rFonts w:ascii="Times New Roman" w:hAnsi="Times New Roman"/>
          <w:i/>
        </w:rPr>
        <w:t xml:space="preserve">осуществлять информационный поиск для выполнения учебных заданий; </w:t>
      </w:r>
    </w:p>
    <w:p w:rsidR="00D76394" w:rsidRPr="00D76394" w:rsidRDefault="00D76394" w:rsidP="003A0607">
      <w:pPr>
        <w:pStyle w:val="a8"/>
        <w:numPr>
          <w:ilvl w:val="0"/>
          <w:numId w:val="180"/>
        </w:numPr>
        <w:tabs>
          <w:tab w:val="left" w:pos="851"/>
        </w:tabs>
        <w:autoSpaceDE w:val="0"/>
        <w:autoSpaceDN w:val="0"/>
        <w:adjustRightInd w:val="0"/>
        <w:spacing w:line="276" w:lineRule="auto"/>
        <w:ind w:left="0" w:firstLine="567"/>
        <w:jc w:val="both"/>
        <w:rPr>
          <w:rFonts w:ascii="Times New Roman" w:hAnsi="Times New Roman"/>
          <w:i/>
        </w:rPr>
      </w:pPr>
      <w:r w:rsidRPr="00D76394">
        <w:rPr>
          <w:rFonts w:ascii="Times New Roman" w:hAnsi="Times New Roman"/>
          <w:i/>
        </w:rPr>
        <w:t xml:space="preserve">навыкам смыслового чтения текстов различных стилей и жанров, осознанного построения речевых высказываний в соответствии с задачами коммуникации; </w:t>
      </w:r>
    </w:p>
    <w:p w:rsidR="00A50ED3" w:rsidRPr="00D76394" w:rsidRDefault="00D76394" w:rsidP="00D76394">
      <w:pPr>
        <w:tabs>
          <w:tab w:val="left" w:pos="993"/>
        </w:tabs>
        <w:autoSpaceDE w:val="0"/>
        <w:autoSpaceDN w:val="0"/>
        <w:adjustRightInd w:val="0"/>
        <w:spacing w:after="0" w:line="360" w:lineRule="auto"/>
        <w:ind w:firstLine="709"/>
        <w:jc w:val="both"/>
        <w:rPr>
          <w:rFonts w:ascii="Times New Roman" w:hAnsi="Times New Roman"/>
          <w:i/>
          <w:sz w:val="24"/>
          <w:szCs w:val="24"/>
        </w:rPr>
      </w:pPr>
      <w:r w:rsidRPr="00D76394">
        <w:rPr>
          <w:rFonts w:ascii="Times New Roman" w:hAnsi="Times New Roman"/>
          <w:i/>
          <w:sz w:val="24"/>
          <w:szCs w:val="24"/>
        </w:rPr>
        <w:t>излагать своё мнение и аргументировать свою точку зрения и давать оценку событиям</w:t>
      </w:r>
    </w:p>
    <w:p w:rsidR="002F5340" w:rsidRPr="00750460" w:rsidRDefault="001E2A07" w:rsidP="00750460">
      <w:pPr>
        <w:rPr>
          <w:rFonts w:ascii="Times New Roman" w:hAnsi="Times New Roman"/>
          <w:b/>
          <w:sz w:val="28"/>
          <w:szCs w:val="24"/>
        </w:rPr>
      </w:pPr>
      <w:bookmarkStart w:id="97" w:name="_Toc410653972"/>
      <w:bookmarkStart w:id="98" w:name="_Toc414553158"/>
      <w:r w:rsidRPr="00750460">
        <w:rPr>
          <w:rFonts w:ascii="Times New Roman" w:hAnsi="Times New Roman"/>
          <w:b/>
          <w:sz w:val="28"/>
          <w:szCs w:val="24"/>
        </w:rPr>
        <w:t xml:space="preserve">1.3. </w:t>
      </w:r>
      <w:r w:rsidR="00B540EE" w:rsidRPr="00750460">
        <w:rPr>
          <w:rFonts w:ascii="Times New Roman" w:hAnsi="Times New Roman"/>
          <w:b/>
          <w:sz w:val="28"/>
          <w:szCs w:val="24"/>
        </w:rPr>
        <w:t xml:space="preserve">Система оценки </w:t>
      </w:r>
      <w:bookmarkEnd w:id="95"/>
      <w:r w:rsidR="000D4F24" w:rsidRPr="00750460">
        <w:rPr>
          <w:rFonts w:ascii="Times New Roman" w:hAnsi="Times New Roman"/>
          <w:b/>
          <w:sz w:val="28"/>
          <w:szCs w:val="24"/>
        </w:rPr>
        <w:t>достижения планируемых результатов освоения основной образовательной программы основного общего образования</w:t>
      </w:r>
      <w:bookmarkEnd w:id="96"/>
      <w:bookmarkEnd w:id="97"/>
      <w:bookmarkEnd w:id="98"/>
    </w:p>
    <w:p w:rsidR="002F5340" w:rsidRPr="00626C67" w:rsidRDefault="002F5340" w:rsidP="0012121B">
      <w:pPr>
        <w:pStyle w:val="afffa"/>
        <w:ind w:firstLine="709"/>
        <w:rPr>
          <w:b/>
          <w:sz w:val="24"/>
          <w:szCs w:val="24"/>
        </w:rPr>
      </w:pPr>
      <w:r w:rsidRPr="00626C67">
        <w:rPr>
          <w:b/>
          <w:sz w:val="24"/>
          <w:szCs w:val="24"/>
        </w:rPr>
        <w:t>1.3.1. Общие положения</w:t>
      </w:r>
    </w:p>
    <w:p w:rsidR="002F5340" w:rsidRPr="00626C67" w:rsidRDefault="002F5340" w:rsidP="0012121B">
      <w:pPr>
        <w:pStyle w:val="afffa"/>
        <w:ind w:firstLine="709"/>
        <w:rPr>
          <w:sz w:val="24"/>
          <w:szCs w:val="24"/>
        </w:rPr>
      </w:pPr>
      <w:r w:rsidRPr="00626C67">
        <w:rPr>
          <w:sz w:val="24"/>
          <w:szCs w:val="24"/>
        </w:rPr>
        <w:lastRenderedPageBreak/>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26C67" w:rsidRDefault="002F5340" w:rsidP="0012121B">
      <w:pPr>
        <w:pStyle w:val="afffa"/>
        <w:ind w:firstLine="709"/>
        <w:rPr>
          <w:sz w:val="24"/>
          <w:szCs w:val="24"/>
        </w:rPr>
      </w:pPr>
      <w:r w:rsidRPr="00626C67">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626C67" w:rsidRDefault="002F5340" w:rsidP="003A0607">
      <w:pPr>
        <w:pStyle w:val="afffa"/>
        <w:numPr>
          <w:ilvl w:val="0"/>
          <w:numId w:val="161"/>
        </w:numPr>
        <w:ind w:left="0" w:firstLine="709"/>
        <w:rPr>
          <w:sz w:val="24"/>
          <w:szCs w:val="24"/>
        </w:rPr>
      </w:pPr>
      <w:r w:rsidRPr="00626C67">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626C67" w:rsidRDefault="002F5340" w:rsidP="003A0607">
      <w:pPr>
        <w:pStyle w:val="afffa"/>
        <w:numPr>
          <w:ilvl w:val="0"/>
          <w:numId w:val="161"/>
        </w:numPr>
        <w:ind w:left="0" w:firstLine="709"/>
        <w:rPr>
          <w:sz w:val="24"/>
          <w:szCs w:val="24"/>
        </w:rPr>
      </w:pPr>
      <w:r w:rsidRPr="00626C67">
        <w:rPr>
          <w:sz w:val="24"/>
          <w:szCs w:val="24"/>
        </w:rPr>
        <w:t>оценка результатов деятельности педагогических кадровкак основа аттестационных процедур;</w:t>
      </w:r>
    </w:p>
    <w:p w:rsidR="002F5340" w:rsidRPr="00626C67" w:rsidRDefault="002F5340" w:rsidP="003A0607">
      <w:pPr>
        <w:pStyle w:val="afffa"/>
        <w:numPr>
          <w:ilvl w:val="0"/>
          <w:numId w:val="161"/>
        </w:numPr>
        <w:ind w:left="0" w:firstLine="709"/>
        <w:rPr>
          <w:sz w:val="24"/>
          <w:szCs w:val="24"/>
        </w:rPr>
      </w:pPr>
      <w:r w:rsidRPr="00626C67">
        <w:rPr>
          <w:sz w:val="24"/>
          <w:szCs w:val="24"/>
        </w:rPr>
        <w:t>оценка результатов деятельности образовательной организациикак основа аккредитационных процедур.</w:t>
      </w:r>
    </w:p>
    <w:p w:rsidR="002F5340" w:rsidRPr="00626C67" w:rsidRDefault="002F5340" w:rsidP="0012121B">
      <w:pPr>
        <w:pStyle w:val="afffa"/>
        <w:ind w:firstLine="709"/>
        <w:rPr>
          <w:sz w:val="24"/>
          <w:szCs w:val="24"/>
        </w:rPr>
      </w:pPr>
      <w:r w:rsidRPr="00626C67">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26C67" w:rsidRDefault="002F5340" w:rsidP="0012121B">
      <w:pPr>
        <w:pStyle w:val="afffa"/>
        <w:ind w:firstLine="709"/>
        <w:rPr>
          <w:sz w:val="24"/>
          <w:szCs w:val="24"/>
        </w:rPr>
      </w:pPr>
      <w:r w:rsidRPr="00626C67">
        <w:rPr>
          <w:sz w:val="24"/>
          <w:szCs w:val="24"/>
        </w:rPr>
        <w:t>Система оценки включает процедуры внутренней и внешней оценки.</w:t>
      </w:r>
    </w:p>
    <w:p w:rsidR="002F5340" w:rsidRPr="00626C67" w:rsidRDefault="002F5340" w:rsidP="0012121B">
      <w:pPr>
        <w:pStyle w:val="afffa"/>
        <w:ind w:firstLine="709"/>
        <w:rPr>
          <w:sz w:val="24"/>
          <w:szCs w:val="24"/>
        </w:rPr>
      </w:pPr>
      <w:r w:rsidRPr="00626C67">
        <w:rPr>
          <w:sz w:val="24"/>
          <w:szCs w:val="24"/>
        </w:rPr>
        <w:t>Внутренняя оценкавключает:</w:t>
      </w:r>
    </w:p>
    <w:p w:rsidR="002F5340" w:rsidRPr="00626C67" w:rsidRDefault="002F5340" w:rsidP="003A0607">
      <w:pPr>
        <w:pStyle w:val="afffa"/>
        <w:numPr>
          <w:ilvl w:val="0"/>
          <w:numId w:val="163"/>
        </w:numPr>
        <w:rPr>
          <w:sz w:val="24"/>
          <w:szCs w:val="24"/>
        </w:rPr>
      </w:pPr>
      <w:r w:rsidRPr="00626C67">
        <w:rPr>
          <w:sz w:val="24"/>
          <w:szCs w:val="24"/>
        </w:rPr>
        <w:t>стартовую диагностику,</w:t>
      </w:r>
    </w:p>
    <w:p w:rsidR="002F5340" w:rsidRPr="00626C67" w:rsidRDefault="002F5340" w:rsidP="003A0607">
      <w:pPr>
        <w:pStyle w:val="afffa"/>
        <w:numPr>
          <w:ilvl w:val="0"/>
          <w:numId w:val="163"/>
        </w:numPr>
        <w:rPr>
          <w:sz w:val="24"/>
          <w:szCs w:val="24"/>
        </w:rPr>
      </w:pPr>
      <w:r w:rsidRPr="00626C67">
        <w:rPr>
          <w:sz w:val="24"/>
          <w:szCs w:val="24"/>
        </w:rPr>
        <w:t>текущую и тематическую оценку,</w:t>
      </w:r>
    </w:p>
    <w:p w:rsidR="002F5340" w:rsidRPr="00626C67" w:rsidRDefault="002F5340" w:rsidP="003A0607">
      <w:pPr>
        <w:pStyle w:val="afffa"/>
        <w:numPr>
          <w:ilvl w:val="0"/>
          <w:numId w:val="163"/>
        </w:numPr>
        <w:rPr>
          <w:sz w:val="24"/>
          <w:szCs w:val="24"/>
        </w:rPr>
      </w:pPr>
      <w:r w:rsidRPr="00626C67">
        <w:rPr>
          <w:sz w:val="24"/>
          <w:szCs w:val="24"/>
        </w:rPr>
        <w:t>портфолио,</w:t>
      </w:r>
    </w:p>
    <w:p w:rsidR="002F5340" w:rsidRPr="00626C67" w:rsidRDefault="002F5340" w:rsidP="003A0607">
      <w:pPr>
        <w:pStyle w:val="afffa"/>
        <w:numPr>
          <w:ilvl w:val="0"/>
          <w:numId w:val="163"/>
        </w:numPr>
        <w:rPr>
          <w:sz w:val="24"/>
          <w:szCs w:val="24"/>
        </w:rPr>
      </w:pPr>
      <w:r w:rsidRPr="00626C67">
        <w:rPr>
          <w:sz w:val="24"/>
          <w:szCs w:val="24"/>
        </w:rPr>
        <w:t>внутришкольный мониторинг образовательных достижений,</w:t>
      </w:r>
    </w:p>
    <w:p w:rsidR="002F5340" w:rsidRPr="00626C67" w:rsidRDefault="002F5340" w:rsidP="003A0607">
      <w:pPr>
        <w:pStyle w:val="afffa"/>
        <w:numPr>
          <w:ilvl w:val="0"/>
          <w:numId w:val="163"/>
        </w:numPr>
        <w:rPr>
          <w:sz w:val="24"/>
          <w:szCs w:val="24"/>
        </w:rPr>
      </w:pPr>
      <w:r w:rsidRPr="00626C67">
        <w:rPr>
          <w:sz w:val="24"/>
          <w:szCs w:val="24"/>
        </w:rPr>
        <w:t>промежуточную и итоговую аттестацию обучающихся.</w:t>
      </w:r>
    </w:p>
    <w:p w:rsidR="002F5340" w:rsidRPr="00626C67" w:rsidRDefault="002F5340" w:rsidP="0012121B">
      <w:pPr>
        <w:pStyle w:val="afffa"/>
        <w:ind w:firstLine="709"/>
        <w:rPr>
          <w:sz w:val="24"/>
          <w:szCs w:val="24"/>
        </w:rPr>
      </w:pPr>
      <w:r w:rsidRPr="00626C67">
        <w:rPr>
          <w:sz w:val="24"/>
          <w:szCs w:val="24"/>
        </w:rPr>
        <w:t>К внешним процедурам относятся:</w:t>
      </w:r>
    </w:p>
    <w:p w:rsidR="002F5340" w:rsidRPr="00626C67" w:rsidRDefault="002F5340" w:rsidP="003A0607">
      <w:pPr>
        <w:pStyle w:val="afffa"/>
        <w:numPr>
          <w:ilvl w:val="0"/>
          <w:numId w:val="164"/>
        </w:numPr>
        <w:ind w:left="0" w:firstLine="709"/>
        <w:rPr>
          <w:sz w:val="24"/>
          <w:szCs w:val="24"/>
        </w:rPr>
      </w:pPr>
      <w:r w:rsidRPr="00626C67">
        <w:rPr>
          <w:sz w:val="24"/>
          <w:szCs w:val="24"/>
        </w:rPr>
        <w:t>государственная итоговая аттестация</w:t>
      </w:r>
      <w:r w:rsidRPr="00626C67">
        <w:rPr>
          <w:rStyle w:val="af3"/>
          <w:sz w:val="24"/>
          <w:szCs w:val="24"/>
        </w:rPr>
        <w:footnoteReference w:id="6"/>
      </w:r>
      <w:r w:rsidRPr="00626C67">
        <w:rPr>
          <w:sz w:val="24"/>
          <w:szCs w:val="24"/>
        </w:rPr>
        <w:t>,</w:t>
      </w:r>
    </w:p>
    <w:p w:rsidR="002F5340" w:rsidRPr="00626C67" w:rsidRDefault="002F5340" w:rsidP="003A0607">
      <w:pPr>
        <w:pStyle w:val="afffa"/>
        <w:numPr>
          <w:ilvl w:val="0"/>
          <w:numId w:val="164"/>
        </w:numPr>
        <w:ind w:left="0" w:firstLine="709"/>
        <w:rPr>
          <w:sz w:val="24"/>
          <w:szCs w:val="24"/>
        </w:rPr>
      </w:pPr>
      <w:r w:rsidRPr="00626C67">
        <w:rPr>
          <w:sz w:val="24"/>
          <w:szCs w:val="24"/>
        </w:rPr>
        <w:t>независимая оценка качества образования</w:t>
      </w:r>
      <w:r w:rsidRPr="00626C67">
        <w:rPr>
          <w:rStyle w:val="af3"/>
          <w:sz w:val="24"/>
          <w:szCs w:val="24"/>
        </w:rPr>
        <w:footnoteReference w:id="7"/>
      </w:r>
      <w:r w:rsidRPr="00626C67">
        <w:rPr>
          <w:sz w:val="24"/>
          <w:szCs w:val="24"/>
        </w:rPr>
        <w:t xml:space="preserve"> и</w:t>
      </w:r>
    </w:p>
    <w:p w:rsidR="002F5340" w:rsidRPr="00626C67" w:rsidRDefault="002F5340" w:rsidP="003A0607">
      <w:pPr>
        <w:pStyle w:val="afffa"/>
        <w:numPr>
          <w:ilvl w:val="0"/>
          <w:numId w:val="164"/>
        </w:numPr>
        <w:ind w:left="0" w:firstLine="709"/>
        <w:rPr>
          <w:sz w:val="24"/>
          <w:szCs w:val="24"/>
        </w:rPr>
      </w:pPr>
      <w:r w:rsidRPr="00626C67">
        <w:rPr>
          <w:sz w:val="24"/>
          <w:szCs w:val="24"/>
        </w:rPr>
        <w:t>мониторинговые исследования</w:t>
      </w:r>
      <w:r w:rsidRPr="00626C67">
        <w:rPr>
          <w:rStyle w:val="af3"/>
          <w:sz w:val="24"/>
          <w:szCs w:val="24"/>
        </w:rPr>
        <w:footnoteReference w:id="8"/>
      </w:r>
      <w:r w:rsidRPr="00626C67">
        <w:rPr>
          <w:sz w:val="24"/>
          <w:szCs w:val="24"/>
        </w:rPr>
        <w:t xml:space="preserve"> муниципального, регионального и федерального уровней.</w:t>
      </w:r>
    </w:p>
    <w:p w:rsidR="002F5340" w:rsidRPr="00626C67" w:rsidRDefault="002F5340" w:rsidP="0012121B">
      <w:pPr>
        <w:pStyle w:val="afffa"/>
        <w:ind w:firstLine="709"/>
        <w:rPr>
          <w:sz w:val="24"/>
          <w:szCs w:val="24"/>
        </w:rPr>
      </w:pPr>
      <w:r w:rsidRPr="00626C67">
        <w:rPr>
          <w:sz w:val="24"/>
          <w:szCs w:val="24"/>
        </w:rPr>
        <w:lastRenderedPageBreak/>
        <w:t>Особенности каждой из указанных процедур описаны в п.1.3.3 настоящего документа.</w:t>
      </w:r>
    </w:p>
    <w:p w:rsidR="002F5340" w:rsidRPr="00626C67" w:rsidRDefault="002F5340" w:rsidP="0012121B">
      <w:pPr>
        <w:pStyle w:val="a8"/>
        <w:spacing w:line="360" w:lineRule="auto"/>
        <w:ind w:left="0" w:firstLine="709"/>
        <w:jc w:val="both"/>
        <w:rPr>
          <w:rFonts w:ascii="Times New Roman" w:hAnsi="Times New Roman"/>
        </w:rPr>
      </w:pPr>
      <w:r w:rsidRPr="00626C67">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626C67" w:rsidRDefault="002F5340" w:rsidP="0012121B">
      <w:pPr>
        <w:pStyle w:val="a8"/>
        <w:spacing w:line="360" w:lineRule="auto"/>
        <w:ind w:left="0" w:firstLine="709"/>
        <w:jc w:val="both"/>
        <w:rPr>
          <w:rFonts w:ascii="Times New Roman" w:hAnsi="Times New Roman"/>
        </w:rPr>
      </w:pPr>
      <w:r w:rsidRPr="00626C67">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26C67" w:rsidRDefault="002F5340" w:rsidP="0012121B">
      <w:pPr>
        <w:pStyle w:val="afffa"/>
        <w:ind w:firstLine="709"/>
        <w:rPr>
          <w:bCs/>
          <w:sz w:val="24"/>
          <w:szCs w:val="24"/>
        </w:rPr>
      </w:pPr>
      <w:r w:rsidRPr="00626C67">
        <w:rPr>
          <w:bCs/>
          <w:sz w:val="24"/>
          <w:szCs w:val="24"/>
        </w:rPr>
        <w:t xml:space="preserve">Уровневый подходслужит важнейшей основой для организации индивидуальной работы с учащимися. </w:t>
      </w:r>
      <w:r w:rsidRPr="00626C67">
        <w:rPr>
          <w:sz w:val="24"/>
          <w:szCs w:val="24"/>
        </w:rPr>
        <w:t xml:space="preserve">Он реализуется как по отношению </w:t>
      </w:r>
      <w:r w:rsidRPr="00626C67">
        <w:rPr>
          <w:bCs/>
          <w:sz w:val="24"/>
          <w:szCs w:val="24"/>
        </w:rPr>
        <w:t>к содержанию оценки, так и к представлению и интерпретации результатов измерений.</w:t>
      </w:r>
    </w:p>
    <w:p w:rsidR="002F5340" w:rsidRPr="00626C67" w:rsidRDefault="002F5340" w:rsidP="0012121B">
      <w:pPr>
        <w:pStyle w:val="afffa"/>
        <w:ind w:firstLine="709"/>
        <w:rPr>
          <w:bCs/>
          <w:sz w:val="24"/>
          <w:szCs w:val="24"/>
        </w:rPr>
      </w:pPr>
      <w:r w:rsidRPr="00626C67">
        <w:rPr>
          <w:bCs/>
          <w:sz w:val="24"/>
          <w:szCs w:val="24"/>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26C67">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26C67">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26C67">
        <w:rPr>
          <w:sz w:val="24"/>
          <w:szCs w:val="24"/>
        </w:rPr>
        <w:t xml:space="preserve"> планируемых результатах, представленных в блоках «Выпускник научится» и </w:t>
      </w:r>
      <w:r w:rsidRPr="00626C67">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626C67">
        <w:rPr>
          <w:bCs/>
          <w:sz w:val="24"/>
          <w:szCs w:val="24"/>
        </w:rPr>
        <w:t>е</w:t>
      </w:r>
      <w:r w:rsidRPr="00626C67">
        <w:rPr>
          <w:bCs/>
          <w:sz w:val="24"/>
          <w:szCs w:val="24"/>
        </w:rPr>
        <w:t>х блоках.</w:t>
      </w:r>
    </w:p>
    <w:p w:rsidR="002F5340" w:rsidRPr="00626C67" w:rsidRDefault="002F5340" w:rsidP="0012121B">
      <w:pPr>
        <w:pStyle w:val="afffa"/>
        <w:ind w:firstLine="709"/>
        <w:rPr>
          <w:bCs/>
          <w:sz w:val="24"/>
          <w:szCs w:val="24"/>
        </w:rPr>
      </w:pPr>
      <w:r w:rsidRPr="00626C67">
        <w:rPr>
          <w:bCs/>
          <w:sz w:val="24"/>
          <w:szCs w:val="24"/>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26C67">
        <w:rPr>
          <w:sz w:val="24"/>
          <w:szCs w:val="24"/>
        </w:rPr>
        <w:t>Овладение базовым уровнем является достаточным для продолжения обучения и усвоения последующего материала.</w:t>
      </w:r>
    </w:p>
    <w:p w:rsidR="002F5340" w:rsidRPr="00626C67" w:rsidRDefault="002F5340" w:rsidP="0012121B">
      <w:pPr>
        <w:spacing w:after="0" w:line="360" w:lineRule="auto"/>
        <w:ind w:firstLine="709"/>
        <w:jc w:val="both"/>
        <w:rPr>
          <w:rFonts w:ascii="Times New Roman" w:hAnsi="Times New Roman"/>
          <w:bCs/>
          <w:sz w:val="24"/>
          <w:szCs w:val="24"/>
          <w:lang w:eastAsia="ru-RU"/>
        </w:rPr>
      </w:pPr>
      <w:r w:rsidRPr="00626C67">
        <w:rPr>
          <w:rFonts w:ascii="Times New Roman" w:hAnsi="Times New Roman"/>
          <w:bCs/>
          <w:sz w:val="24"/>
          <w:szCs w:val="24"/>
          <w:lang w:eastAsia="ru-RU"/>
        </w:rPr>
        <w:t>Комплексный подход к оценке образовательных достижений реализуется пут</w:t>
      </w:r>
      <w:r w:rsidR="00A23AB5" w:rsidRPr="00626C67">
        <w:rPr>
          <w:rFonts w:ascii="Times New Roman" w:hAnsi="Times New Roman"/>
          <w:bCs/>
          <w:sz w:val="24"/>
          <w:szCs w:val="24"/>
          <w:lang w:eastAsia="ru-RU"/>
        </w:rPr>
        <w:t>е</w:t>
      </w:r>
      <w:r w:rsidRPr="00626C67">
        <w:rPr>
          <w:rFonts w:ascii="Times New Roman" w:hAnsi="Times New Roman"/>
          <w:bCs/>
          <w:sz w:val="24"/>
          <w:szCs w:val="24"/>
          <w:lang w:eastAsia="ru-RU"/>
        </w:rPr>
        <w:t>м</w:t>
      </w:r>
    </w:p>
    <w:p w:rsidR="002F5340" w:rsidRPr="00626C67" w:rsidRDefault="002F5340" w:rsidP="003A0607">
      <w:pPr>
        <w:pStyle w:val="a8"/>
        <w:numPr>
          <w:ilvl w:val="0"/>
          <w:numId w:val="165"/>
        </w:numPr>
        <w:spacing w:line="360" w:lineRule="auto"/>
        <w:ind w:left="0" w:firstLine="709"/>
        <w:jc w:val="both"/>
        <w:rPr>
          <w:rFonts w:ascii="Times New Roman" w:hAnsi="Times New Roman"/>
          <w:bCs/>
        </w:rPr>
      </w:pPr>
      <w:r w:rsidRPr="00626C67">
        <w:rPr>
          <w:rFonts w:ascii="Times New Roman" w:hAnsi="Times New Roman"/>
          <w:bCs/>
        </w:rPr>
        <w:t>оценки тр</w:t>
      </w:r>
      <w:r w:rsidR="00A23AB5" w:rsidRPr="00626C67">
        <w:rPr>
          <w:rFonts w:ascii="Times New Roman" w:hAnsi="Times New Roman"/>
          <w:bCs/>
        </w:rPr>
        <w:t>е</w:t>
      </w:r>
      <w:r w:rsidRPr="00626C67">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26C67" w:rsidRDefault="002F5340" w:rsidP="003A0607">
      <w:pPr>
        <w:pStyle w:val="a8"/>
        <w:numPr>
          <w:ilvl w:val="0"/>
          <w:numId w:val="165"/>
        </w:numPr>
        <w:spacing w:line="360" w:lineRule="auto"/>
        <w:ind w:left="0" w:firstLine="709"/>
        <w:jc w:val="both"/>
        <w:rPr>
          <w:rFonts w:ascii="Times New Roman" w:hAnsi="Times New Roman"/>
          <w:bCs/>
        </w:rPr>
      </w:pPr>
      <w:r w:rsidRPr="00626C67">
        <w:rPr>
          <w:rFonts w:ascii="Times New Roman" w:hAnsi="Times New Roman"/>
          <w:bCs/>
        </w:rPr>
        <w:lastRenderedPageBreak/>
        <w:t xml:space="preserve">использования комплекса оценочных процедур </w:t>
      </w:r>
      <w:r w:rsidR="006E1EE0" w:rsidRPr="00626C67">
        <w:rPr>
          <w:rFonts w:ascii="Times New Roman" w:hAnsi="Times New Roman"/>
          <w:bCs/>
        </w:rPr>
        <w:t>(</w:t>
      </w:r>
      <w:r w:rsidRPr="00626C67">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26C67" w:rsidRDefault="002F5340" w:rsidP="003A0607">
      <w:pPr>
        <w:pStyle w:val="a8"/>
        <w:numPr>
          <w:ilvl w:val="0"/>
          <w:numId w:val="165"/>
        </w:numPr>
        <w:spacing w:line="360" w:lineRule="auto"/>
        <w:ind w:left="0" w:firstLine="709"/>
        <w:jc w:val="both"/>
        <w:rPr>
          <w:rFonts w:ascii="Times New Roman" w:hAnsi="Times New Roman"/>
          <w:bCs/>
        </w:rPr>
      </w:pPr>
      <w:r w:rsidRPr="00626C67">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26C67" w:rsidRDefault="002F5340" w:rsidP="003A0607">
      <w:pPr>
        <w:pStyle w:val="a8"/>
        <w:numPr>
          <w:ilvl w:val="0"/>
          <w:numId w:val="165"/>
        </w:numPr>
        <w:spacing w:line="360" w:lineRule="auto"/>
        <w:ind w:left="0" w:firstLine="709"/>
        <w:jc w:val="both"/>
        <w:rPr>
          <w:rFonts w:ascii="Times New Roman" w:hAnsi="Times New Roman"/>
          <w:bCs/>
        </w:rPr>
      </w:pPr>
      <w:r w:rsidRPr="00626C67">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26C67">
        <w:rPr>
          <w:rFonts w:ascii="Times New Roman" w:hAnsi="Times New Roman"/>
          <w:bCs/>
        </w:rPr>
        <w:t>.</w:t>
      </w:r>
    </w:p>
    <w:p w:rsidR="002F5340" w:rsidRPr="00626C67" w:rsidRDefault="002F5340" w:rsidP="0012121B">
      <w:pPr>
        <w:pStyle w:val="a8"/>
        <w:spacing w:line="360" w:lineRule="auto"/>
        <w:ind w:left="426" w:firstLine="709"/>
        <w:jc w:val="both"/>
        <w:rPr>
          <w:rFonts w:ascii="Times New Roman" w:hAnsi="Times New Roman"/>
          <w:bCs/>
        </w:rPr>
      </w:pPr>
    </w:p>
    <w:p w:rsidR="002F5340" w:rsidRPr="00626C67" w:rsidRDefault="002F5340" w:rsidP="0012121B">
      <w:pPr>
        <w:pStyle w:val="aff9"/>
        <w:spacing w:before="0" w:after="0" w:line="360" w:lineRule="auto"/>
        <w:ind w:left="0" w:right="0" w:firstLine="709"/>
        <w:rPr>
          <w:rFonts w:ascii="Times New Roman" w:hAnsi="Times New Roman"/>
          <w:i w:val="0"/>
          <w:color w:val="auto"/>
          <w:sz w:val="24"/>
          <w:szCs w:val="24"/>
        </w:rPr>
      </w:pPr>
      <w:r w:rsidRPr="00626C67">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626C67" w:rsidRDefault="002F5340" w:rsidP="0012121B">
      <w:pPr>
        <w:pStyle w:val="aff9"/>
        <w:spacing w:before="0" w:after="0" w:line="360" w:lineRule="auto"/>
        <w:ind w:left="0" w:right="0" w:firstLine="709"/>
        <w:rPr>
          <w:rFonts w:ascii="Times New Roman" w:hAnsi="Times New Roman"/>
          <w:b w:val="0"/>
          <w:i w:val="0"/>
          <w:color w:val="auto"/>
          <w:sz w:val="24"/>
          <w:szCs w:val="24"/>
        </w:rPr>
      </w:pPr>
      <w:r w:rsidRPr="00626C67">
        <w:rPr>
          <w:rFonts w:ascii="Times New Roman" w:hAnsi="Times New Roman"/>
          <w:b w:val="0"/>
          <w:i w:val="0"/>
          <w:color w:val="auto"/>
          <w:sz w:val="24"/>
          <w:szCs w:val="24"/>
        </w:rPr>
        <w:t>Особенности оценки личностных результатов</w:t>
      </w:r>
    </w:p>
    <w:p w:rsidR="006E1EE0" w:rsidRPr="00626C67" w:rsidRDefault="006E1EE0" w:rsidP="0012121B">
      <w:pPr>
        <w:pStyle w:val="afffa"/>
        <w:ind w:firstLine="709"/>
        <w:rPr>
          <w:sz w:val="24"/>
          <w:szCs w:val="24"/>
        </w:rPr>
      </w:pPr>
    </w:p>
    <w:p w:rsidR="002F5340" w:rsidRPr="00626C67" w:rsidRDefault="002F5340" w:rsidP="0012121B">
      <w:pPr>
        <w:pStyle w:val="afffa"/>
        <w:ind w:firstLine="709"/>
        <w:rPr>
          <w:sz w:val="24"/>
          <w:szCs w:val="24"/>
        </w:rPr>
      </w:pPr>
      <w:r w:rsidRPr="00626C67">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26C67" w:rsidRDefault="002F5340" w:rsidP="0012121B">
      <w:pPr>
        <w:pStyle w:val="afffa"/>
        <w:ind w:firstLine="709"/>
        <w:rPr>
          <w:bCs/>
          <w:iCs/>
          <w:sz w:val="24"/>
          <w:szCs w:val="24"/>
        </w:rPr>
      </w:pPr>
      <w:r w:rsidRPr="00626C67">
        <w:rPr>
          <w:bCs/>
          <w:iCs/>
          <w:sz w:val="24"/>
          <w:szCs w:val="24"/>
        </w:rPr>
        <w:t xml:space="preserve">Основным объектом оценки личностных результатовв основной школе служит сформированность </w:t>
      </w:r>
      <w:r w:rsidRPr="00626C67">
        <w:rPr>
          <w:sz w:val="24"/>
          <w:szCs w:val="24"/>
        </w:rPr>
        <w:t>универсальных учебных действий, включаемых в следующие три основные</w:t>
      </w:r>
      <w:r w:rsidRPr="00626C67">
        <w:rPr>
          <w:bCs/>
          <w:iCs/>
          <w:sz w:val="24"/>
          <w:szCs w:val="24"/>
        </w:rPr>
        <w:t xml:space="preserve"> блока:</w:t>
      </w:r>
    </w:p>
    <w:p w:rsidR="002F5340" w:rsidRPr="00626C67" w:rsidRDefault="002F5340" w:rsidP="0012121B">
      <w:pPr>
        <w:pStyle w:val="afffa"/>
        <w:ind w:firstLine="709"/>
        <w:rPr>
          <w:iCs/>
          <w:sz w:val="24"/>
          <w:szCs w:val="24"/>
        </w:rPr>
      </w:pPr>
      <w:r w:rsidRPr="00626C67">
        <w:rPr>
          <w:sz w:val="24"/>
          <w:szCs w:val="24"/>
        </w:rPr>
        <w:t>1) сформированность основ гражданской идентичности личности;</w:t>
      </w:r>
    </w:p>
    <w:p w:rsidR="002F5340" w:rsidRPr="00626C67" w:rsidRDefault="002F5340" w:rsidP="0012121B">
      <w:pPr>
        <w:pStyle w:val="afffa"/>
        <w:ind w:firstLine="709"/>
        <w:rPr>
          <w:iCs/>
          <w:sz w:val="24"/>
          <w:szCs w:val="24"/>
        </w:rPr>
      </w:pPr>
      <w:r w:rsidRPr="00626C67">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26C67" w:rsidRDefault="002F5340" w:rsidP="0012121B">
      <w:pPr>
        <w:pStyle w:val="afffa"/>
        <w:ind w:firstLine="709"/>
        <w:rPr>
          <w:sz w:val="24"/>
          <w:szCs w:val="24"/>
        </w:rPr>
      </w:pPr>
      <w:r w:rsidRPr="00626C67">
        <w:rPr>
          <w:rStyle w:val="dash041e005f0431005f044b005f0447005f043d005f044b005f0439005f005fchar1char1"/>
        </w:rPr>
        <w:t>3) </w:t>
      </w:r>
      <w:r w:rsidRPr="00626C67">
        <w:rPr>
          <w:sz w:val="24"/>
          <w:szCs w:val="24"/>
        </w:rPr>
        <w:t xml:space="preserve">сформированность </w:t>
      </w:r>
      <w:r w:rsidRPr="00626C67">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26C67">
        <w:rPr>
          <w:sz w:val="24"/>
          <w:szCs w:val="24"/>
        </w:rPr>
        <w:t>.</w:t>
      </w:r>
    </w:p>
    <w:p w:rsidR="002F5340" w:rsidRPr="00626C67" w:rsidRDefault="002F5340" w:rsidP="0012121B">
      <w:pPr>
        <w:pStyle w:val="afffa"/>
        <w:ind w:firstLine="709"/>
        <w:rPr>
          <w:sz w:val="24"/>
          <w:szCs w:val="24"/>
        </w:rPr>
      </w:pPr>
      <w:r w:rsidRPr="00626C67">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26C67">
        <w:rPr>
          <w:bCs/>
          <w:iCs/>
          <w:sz w:val="24"/>
          <w:szCs w:val="24"/>
        </w:rPr>
        <w:t xml:space="preserve">Поэтому оценка </w:t>
      </w:r>
      <w:r w:rsidRPr="00626C67">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626C67" w:rsidRDefault="002F5340" w:rsidP="0012121B">
      <w:pPr>
        <w:pStyle w:val="afffa"/>
        <w:ind w:firstLine="709"/>
        <w:rPr>
          <w:sz w:val="24"/>
          <w:szCs w:val="24"/>
        </w:rPr>
      </w:pPr>
      <w:r w:rsidRPr="00626C67">
        <w:rPr>
          <w:sz w:val="24"/>
          <w:szCs w:val="24"/>
        </w:rP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26C67" w:rsidRDefault="002F5340" w:rsidP="003A0607">
      <w:pPr>
        <w:pStyle w:val="afffa"/>
        <w:numPr>
          <w:ilvl w:val="0"/>
          <w:numId w:val="161"/>
        </w:numPr>
        <w:ind w:left="0" w:firstLine="709"/>
        <w:rPr>
          <w:sz w:val="24"/>
          <w:szCs w:val="24"/>
        </w:rPr>
      </w:pPr>
      <w:r w:rsidRPr="00626C67">
        <w:rPr>
          <w:sz w:val="24"/>
          <w:szCs w:val="24"/>
        </w:rPr>
        <w:t>соблюдении норм и правил поведения, принятых в образовательной организации;</w:t>
      </w:r>
    </w:p>
    <w:p w:rsidR="002F5340" w:rsidRPr="00626C67" w:rsidRDefault="002F5340" w:rsidP="003A0607">
      <w:pPr>
        <w:pStyle w:val="afffa"/>
        <w:numPr>
          <w:ilvl w:val="0"/>
          <w:numId w:val="161"/>
        </w:numPr>
        <w:ind w:left="0" w:firstLine="709"/>
        <w:rPr>
          <w:sz w:val="24"/>
          <w:szCs w:val="24"/>
        </w:rPr>
      </w:pPr>
      <w:r w:rsidRPr="00626C67">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26C67" w:rsidRDefault="002F5340" w:rsidP="003A0607">
      <w:pPr>
        <w:pStyle w:val="afffa"/>
        <w:numPr>
          <w:ilvl w:val="0"/>
          <w:numId w:val="161"/>
        </w:numPr>
        <w:ind w:left="0" w:firstLine="709"/>
        <w:rPr>
          <w:sz w:val="24"/>
          <w:szCs w:val="24"/>
        </w:rPr>
      </w:pPr>
      <w:r w:rsidRPr="00626C67">
        <w:rPr>
          <w:sz w:val="24"/>
          <w:szCs w:val="24"/>
        </w:rPr>
        <w:t>ответственности за результаты обучения;</w:t>
      </w:r>
    </w:p>
    <w:p w:rsidR="002F5340" w:rsidRPr="00626C67" w:rsidRDefault="002F5340" w:rsidP="003A0607">
      <w:pPr>
        <w:pStyle w:val="afffa"/>
        <w:numPr>
          <w:ilvl w:val="0"/>
          <w:numId w:val="161"/>
        </w:numPr>
        <w:ind w:left="0" w:firstLine="709"/>
        <w:rPr>
          <w:sz w:val="24"/>
          <w:szCs w:val="24"/>
        </w:rPr>
      </w:pPr>
      <w:r w:rsidRPr="00626C67">
        <w:rPr>
          <w:sz w:val="24"/>
          <w:szCs w:val="24"/>
        </w:rPr>
        <w:t>готовности и способности делать осознанный выбор своей образовательной траектории, в том числе выбор профессии;</w:t>
      </w:r>
    </w:p>
    <w:p w:rsidR="002F5340" w:rsidRPr="00626C67" w:rsidRDefault="002F5340" w:rsidP="003A0607">
      <w:pPr>
        <w:pStyle w:val="afffa"/>
        <w:numPr>
          <w:ilvl w:val="0"/>
          <w:numId w:val="161"/>
        </w:numPr>
        <w:ind w:left="0" w:firstLine="709"/>
        <w:rPr>
          <w:sz w:val="24"/>
          <w:szCs w:val="24"/>
        </w:rPr>
      </w:pPr>
      <w:r w:rsidRPr="00626C67">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626C67" w:rsidRDefault="002F5340" w:rsidP="0012121B">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626C67">
        <w:rPr>
          <w:rFonts w:ascii="Times New Roman" w:hAnsi="Times New Roman"/>
          <w:bCs/>
          <w:sz w:val="24"/>
          <w:szCs w:val="24"/>
        </w:rPr>
        <w:t xml:space="preserve">Федеральным </w:t>
      </w:r>
      <w:r w:rsidRPr="00626C67">
        <w:rPr>
          <w:rFonts w:ascii="Times New Roman" w:hAnsi="Times New Roman"/>
          <w:sz w:val="24"/>
          <w:szCs w:val="24"/>
        </w:rPr>
        <w:t>законом от 17.07.2006 №152-ФЗ «О персональных данных».</w:t>
      </w:r>
    </w:p>
    <w:p w:rsidR="002F5340" w:rsidRPr="00626C67" w:rsidRDefault="002F5340" w:rsidP="0012121B">
      <w:pPr>
        <w:pStyle w:val="aff9"/>
        <w:spacing w:before="0" w:after="0" w:line="360" w:lineRule="auto"/>
        <w:ind w:left="0" w:right="0" w:firstLine="709"/>
        <w:rPr>
          <w:rFonts w:ascii="Times New Roman" w:hAnsi="Times New Roman"/>
          <w:i w:val="0"/>
          <w:color w:val="auto"/>
          <w:sz w:val="24"/>
          <w:szCs w:val="24"/>
        </w:rPr>
      </w:pPr>
      <w:r w:rsidRPr="00626C67">
        <w:rPr>
          <w:rFonts w:ascii="Times New Roman" w:hAnsi="Times New Roman"/>
          <w:i w:val="0"/>
          <w:color w:val="auto"/>
          <w:sz w:val="24"/>
          <w:szCs w:val="24"/>
        </w:rPr>
        <w:t>Особенности оценки метапредметных результатов</w:t>
      </w:r>
    </w:p>
    <w:p w:rsidR="002F5340" w:rsidRPr="00626C67" w:rsidRDefault="002F5340" w:rsidP="0012121B">
      <w:pPr>
        <w:pStyle w:val="afffa"/>
        <w:ind w:firstLine="709"/>
        <w:rPr>
          <w:sz w:val="24"/>
          <w:szCs w:val="24"/>
        </w:rPr>
      </w:pPr>
      <w:r w:rsidRPr="00626C67">
        <w:rPr>
          <w:sz w:val="24"/>
          <w:szCs w:val="24"/>
        </w:rPr>
        <w:t xml:space="preserve">Оценка метапредметных результатов </w:t>
      </w:r>
      <w:r w:rsidRPr="00626C67">
        <w:rPr>
          <w:bCs/>
          <w:sz w:val="24"/>
          <w:szCs w:val="24"/>
        </w:rPr>
        <w:t xml:space="preserve">представляет собой оценку достижения </w:t>
      </w:r>
      <w:r w:rsidRPr="00626C67">
        <w:rPr>
          <w:sz w:val="24"/>
          <w:szCs w:val="24"/>
        </w:rPr>
        <w:t>планируемых результатов освоения основной образовательной программы, которые представлены в междисциплинарн</w:t>
      </w:r>
      <w:r w:rsidR="006E1EE0" w:rsidRPr="00626C67">
        <w:rPr>
          <w:sz w:val="24"/>
          <w:szCs w:val="24"/>
        </w:rPr>
        <w:t xml:space="preserve">ой программе </w:t>
      </w:r>
      <w:r w:rsidRPr="00626C67">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26C67">
        <w:rPr>
          <w:sz w:val="24"/>
          <w:szCs w:val="24"/>
        </w:rPr>
        <w:t xml:space="preserve">иверсальные учебные действия»). </w:t>
      </w:r>
      <w:r w:rsidRPr="00626C67">
        <w:rPr>
          <w:sz w:val="24"/>
          <w:szCs w:val="24"/>
        </w:rPr>
        <w:t>Формирование метапредметных результатов обеспечивается за сч</w:t>
      </w:r>
      <w:r w:rsidR="00A23AB5" w:rsidRPr="00626C67">
        <w:rPr>
          <w:sz w:val="24"/>
          <w:szCs w:val="24"/>
        </w:rPr>
        <w:t>е</w:t>
      </w:r>
      <w:r w:rsidRPr="00626C67">
        <w:rPr>
          <w:sz w:val="24"/>
          <w:szCs w:val="24"/>
        </w:rPr>
        <w:t>т всех учебных предметов и внеурочной деятельности.</w:t>
      </w:r>
    </w:p>
    <w:p w:rsidR="002F5340" w:rsidRPr="00626C67" w:rsidRDefault="002F5340" w:rsidP="0012121B">
      <w:pPr>
        <w:autoSpaceDE w:val="0"/>
        <w:autoSpaceDN w:val="0"/>
        <w:adjustRightInd w:val="0"/>
        <w:spacing w:after="0" w:line="360" w:lineRule="auto"/>
        <w:ind w:firstLine="709"/>
        <w:jc w:val="both"/>
        <w:rPr>
          <w:rFonts w:ascii="Times New Roman" w:hAnsi="Times New Roman"/>
          <w:sz w:val="24"/>
          <w:szCs w:val="24"/>
        </w:rPr>
      </w:pPr>
      <w:r w:rsidRPr="00626C67">
        <w:rPr>
          <w:rFonts w:ascii="Times New Roman" w:hAnsi="Times New Roman"/>
          <w:bCs/>
          <w:iCs/>
          <w:sz w:val="24"/>
          <w:szCs w:val="24"/>
        </w:rPr>
        <w:t>Основным объектом и предметом оценки метапредметных результатов являются</w:t>
      </w:r>
      <w:r w:rsidRPr="00626C67">
        <w:rPr>
          <w:rFonts w:ascii="Times New Roman" w:hAnsi="Times New Roman"/>
          <w:sz w:val="24"/>
          <w:szCs w:val="24"/>
        </w:rPr>
        <w:t>:</w:t>
      </w:r>
    </w:p>
    <w:p w:rsidR="002F5340" w:rsidRPr="00626C67" w:rsidRDefault="002F5340" w:rsidP="003A0607">
      <w:pPr>
        <w:numPr>
          <w:ilvl w:val="0"/>
          <w:numId w:val="166"/>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626C67" w:rsidRDefault="002F5340" w:rsidP="003A0607">
      <w:pPr>
        <w:numPr>
          <w:ilvl w:val="0"/>
          <w:numId w:val="166"/>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работать с информацией;</w:t>
      </w:r>
    </w:p>
    <w:p w:rsidR="002F5340" w:rsidRPr="00626C67" w:rsidRDefault="002F5340" w:rsidP="003A0607">
      <w:pPr>
        <w:numPr>
          <w:ilvl w:val="0"/>
          <w:numId w:val="166"/>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к сотрудничеству и коммуникации;</w:t>
      </w:r>
    </w:p>
    <w:p w:rsidR="002F5340" w:rsidRPr="00626C67" w:rsidRDefault="002F5340" w:rsidP="003A0607">
      <w:pPr>
        <w:numPr>
          <w:ilvl w:val="0"/>
          <w:numId w:val="166"/>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626C67" w:rsidRDefault="002F5340" w:rsidP="003A0607">
      <w:pPr>
        <w:numPr>
          <w:ilvl w:val="0"/>
          <w:numId w:val="166"/>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lastRenderedPageBreak/>
        <w:t>способность и готовность к использованию ИКТ в целях обучения и развития;</w:t>
      </w:r>
    </w:p>
    <w:p w:rsidR="002F5340" w:rsidRPr="00626C67" w:rsidRDefault="002F5340" w:rsidP="003A0607">
      <w:pPr>
        <w:numPr>
          <w:ilvl w:val="0"/>
          <w:numId w:val="166"/>
        </w:numPr>
        <w:tabs>
          <w:tab w:val="left" w:pos="1134"/>
        </w:tabs>
        <w:spacing w:after="0" w:line="360" w:lineRule="auto"/>
        <w:ind w:left="0" w:firstLine="709"/>
        <w:jc w:val="both"/>
        <w:rPr>
          <w:rFonts w:ascii="Times New Roman" w:hAnsi="Times New Roman"/>
          <w:sz w:val="24"/>
          <w:szCs w:val="24"/>
        </w:rPr>
      </w:pPr>
      <w:r w:rsidRPr="00626C67">
        <w:rPr>
          <w:rFonts w:ascii="Times New Roman" w:hAnsi="Times New Roman"/>
          <w:sz w:val="24"/>
          <w:szCs w:val="24"/>
        </w:rPr>
        <w:t>способность к самоорганизации, саморегуляции и рефлексии.</w:t>
      </w:r>
    </w:p>
    <w:p w:rsidR="002F5340" w:rsidRPr="00626C67" w:rsidRDefault="002F5340" w:rsidP="0012121B">
      <w:pPr>
        <w:pStyle w:val="afffa"/>
        <w:ind w:firstLine="709"/>
        <w:rPr>
          <w:i/>
          <w:sz w:val="24"/>
          <w:szCs w:val="24"/>
        </w:rPr>
      </w:pPr>
      <w:r w:rsidRPr="00626C67">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626C67">
        <w:rPr>
          <w:i/>
          <w:sz w:val="24"/>
          <w:szCs w:val="24"/>
        </w:rPr>
        <w:t>.</w:t>
      </w:r>
    </w:p>
    <w:p w:rsidR="002F5340" w:rsidRPr="00626C67" w:rsidRDefault="002F5340" w:rsidP="0012121B">
      <w:pPr>
        <w:pStyle w:val="afffa"/>
        <w:ind w:firstLine="709"/>
        <w:rPr>
          <w:sz w:val="24"/>
          <w:szCs w:val="24"/>
        </w:rPr>
      </w:pPr>
      <w:r w:rsidRPr="00626C67">
        <w:rPr>
          <w:sz w:val="24"/>
          <w:szCs w:val="24"/>
        </w:rPr>
        <w:t xml:space="preserve">Наиболее адекватными формами оценки </w:t>
      </w:r>
    </w:p>
    <w:p w:rsidR="002F5340" w:rsidRPr="00626C67" w:rsidRDefault="002F5340" w:rsidP="003A0607">
      <w:pPr>
        <w:pStyle w:val="afffa"/>
        <w:numPr>
          <w:ilvl w:val="0"/>
          <w:numId w:val="167"/>
        </w:numPr>
        <w:tabs>
          <w:tab w:val="left" w:pos="1134"/>
        </w:tabs>
        <w:ind w:left="0" w:firstLine="709"/>
        <w:rPr>
          <w:sz w:val="24"/>
          <w:szCs w:val="24"/>
        </w:rPr>
      </w:pPr>
      <w:r w:rsidRPr="00626C67">
        <w:rPr>
          <w:sz w:val="24"/>
          <w:szCs w:val="24"/>
        </w:rPr>
        <w:t>читательской грамотности служит письменная работа на межпредметной основе;</w:t>
      </w:r>
    </w:p>
    <w:p w:rsidR="002F5340" w:rsidRPr="00626C67" w:rsidRDefault="002F5340" w:rsidP="003A0607">
      <w:pPr>
        <w:pStyle w:val="afffa"/>
        <w:numPr>
          <w:ilvl w:val="0"/>
          <w:numId w:val="167"/>
        </w:numPr>
        <w:tabs>
          <w:tab w:val="left" w:pos="1134"/>
        </w:tabs>
        <w:ind w:left="0" w:firstLine="709"/>
        <w:rPr>
          <w:sz w:val="24"/>
          <w:szCs w:val="24"/>
        </w:rPr>
      </w:pPr>
      <w:r w:rsidRPr="00626C67">
        <w:rPr>
          <w:sz w:val="24"/>
          <w:szCs w:val="24"/>
        </w:rPr>
        <w:t>ИКТ-компетентности – практическая работа в сочетании с письменной (компьютеризованной) частью;</w:t>
      </w:r>
    </w:p>
    <w:p w:rsidR="002F5340" w:rsidRPr="00626C67" w:rsidRDefault="002F5340" w:rsidP="003A0607">
      <w:pPr>
        <w:pStyle w:val="afffa"/>
        <w:numPr>
          <w:ilvl w:val="0"/>
          <w:numId w:val="167"/>
        </w:numPr>
        <w:tabs>
          <w:tab w:val="left" w:pos="1134"/>
        </w:tabs>
        <w:ind w:left="0" w:firstLine="709"/>
        <w:rPr>
          <w:sz w:val="24"/>
          <w:szCs w:val="24"/>
        </w:rPr>
      </w:pPr>
      <w:r w:rsidRPr="00626C67">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26C67" w:rsidRDefault="002F5340" w:rsidP="0012121B">
      <w:pPr>
        <w:pStyle w:val="afffa"/>
        <w:ind w:firstLine="709"/>
        <w:rPr>
          <w:sz w:val="24"/>
          <w:szCs w:val="24"/>
        </w:rPr>
      </w:pPr>
      <w:r w:rsidRPr="00626C67">
        <w:rPr>
          <w:sz w:val="24"/>
          <w:szCs w:val="24"/>
        </w:rPr>
        <w:t>Каждый из перечисленных видов диагностик проводится с периодичностью не менее, чем один раз в два года.</w:t>
      </w:r>
    </w:p>
    <w:p w:rsidR="002F5340" w:rsidRPr="00626C67" w:rsidRDefault="002F5340" w:rsidP="0012121B">
      <w:pPr>
        <w:pStyle w:val="afffa"/>
        <w:ind w:firstLine="709"/>
        <w:rPr>
          <w:sz w:val="24"/>
          <w:szCs w:val="24"/>
        </w:rPr>
      </w:pPr>
      <w:r w:rsidRPr="00626C67">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2F5340" w:rsidRPr="00626C67" w:rsidRDefault="002F5340" w:rsidP="0012121B">
      <w:pPr>
        <w:pStyle w:val="afffa"/>
        <w:ind w:firstLine="709"/>
        <w:rPr>
          <w:sz w:val="24"/>
          <w:szCs w:val="24"/>
        </w:rPr>
      </w:pPr>
      <w:r w:rsidRPr="00626C67">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26C67" w:rsidRDefault="002F5340" w:rsidP="0012121B">
      <w:pPr>
        <w:pStyle w:val="afffa"/>
        <w:ind w:firstLine="709"/>
        <w:rPr>
          <w:sz w:val="24"/>
          <w:szCs w:val="24"/>
        </w:rPr>
      </w:pPr>
      <w:r w:rsidRPr="00626C67">
        <w:rPr>
          <w:sz w:val="24"/>
          <w:szCs w:val="24"/>
        </w:rPr>
        <w:t>Результатом (продуктом) проектной деятельности может быть любая из следующих работ:</w:t>
      </w:r>
    </w:p>
    <w:p w:rsidR="002F5340" w:rsidRPr="00626C67" w:rsidRDefault="002F5340" w:rsidP="0012121B">
      <w:pPr>
        <w:pStyle w:val="afffa"/>
        <w:ind w:firstLine="709"/>
        <w:rPr>
          <w:sz w:val="24"/>
          <w:szCs w:val="24"/>
        </w:rPr>
      </w:pPr>
      <w:r w:rsidRPr="00626C67">
        <w:rPr>
          <w:sz w:val="24"/>
          <w:szCs w:val="24"/>
        </w:rPr>
        <w:t>а) письменная работа (эссе, реферат, аналитические материалы, обзорные материалы, отч</w:t>
      </w:r>
      <w:r w:rsidR="00A23AB5" w:rsidRPr="00626C67">
        <w:rPr>
          <w:sz w:val="24"/>
          <w:szCs w:val="24"/>
        </w:rPr>
        <w:t>е</w:t>
      </w:r>
      <w:r w:rsidRPr="00626C67">
        <w:rPr>
          <w:sz w:val="24"/>
          <w:szCs w:val="24"/>
        </w:rPr>
        <w:t>ты о провед</w:t>
      </w:r>
      <w:r w:rsidR="00A23AB5" w:rsidRPr="00626C67">
        <w:rPr>
          <w:sz w:val="24"/>
          <w:szCs w:val="24"/>
        </w:rPr>
        <w:t>е</w:t>
      </w:r>
      <w:r w:rsidRPr="00626C67">
        <w:rPr>
          <w:sz w:val="24"/>
          <w:szCs w:val="24"/>
        </w:rPr>
        <w:t>нных исследованиях, стендовый доклад и др.);</w:t>
      </w:r>
    </w:p>
    <w:p w:rsidR="002F5340" w:rsidRPr="00626C67" w:rsidRDefault="002F5340" w:rsidP="0012121B">
      <w:pPr>
        <w:pStyle w:val="afffa"/>
        <w:ind w:firstLine="709"/>
        <w:rPr>
          <w:sz w:val="24"/>
          <w:szCs w:val="24"/>
        </w:rPr>
      </w:pPr>
      <w:r w:rsidRPr="00626C67">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26C67" w:rsidRDefault="002F5340" w:rsidP="0012121B">
      <w:pPr>
        <w:pStyle w:val="afffa"/>
        <w:ind w:firstLine="709"/>
        <w:rPr>
          <w:sz w:val="24"/>
          <w:szCs w:val="24"/>
        </w:rPr>
      </w:pPr>
      <w:r w:rsidRPr="00626C67">
        <w:rPr>
          <w:sz w:val="24"/>
          <w:szCs w:val="24"/>
        </w:rPr>
        <w:t>в) материальный объект, макет, иное конструкторское изделие;</w:t>
      </w:r>
    </w:p>
    <w:p w:rsidR="002F5340" w:rsidRPr="00626C67" w:rsidRDefault="002F5340" w:rsidP="0012121B">
      <w:pPr>
        <w:pStyle w:val="afffa"/>
        <w:ind w:firstLine="709"/>
        <w:rPr>
          <w:sz w:val="24"/>
          <w:szCs w:val="24"/>
        </w:rPr>
      </w:pPr>
      <w:r w:rsidRPr="00626C67">
        <w:rPr>
          <w:sz w:val="24"/>
          <w:szCs w:val="24"/>
        </w:rPr>
        <w:lastRenderedPageBreak/>
        <w:t>г) отч</w:t>
      </w:r>
      <w:r w:rsidR="00A23AB5" w:rsidRPr="00626C67">
        <w:rPr>
          <w:sz w:val="24"/>
          <w:szCs w:val="24"/>
        </w:rPr>
        <w:t>е</w:t>
      </w:r>
      <w:r w:rsidRPr="00626C67">
        <w:rPr>
          <w:sz w:val="24"/>
          <w:szCs w:val="24"/>
        </w:rPr>
        <w:t>тные материалы по социальному проекту, которые могут включать как тексты, так и мультимедийные продукты.</w:t>
      </w:r>
    </w:p>
    <w:p w:rsidR="002F5340" w:rsidRPr="00626C67" w:rsidRDefault="002F5340" w:rsidP="0012121B">
      <w:pPr>
        <w:pStyle w:val="afffa"/>
        <w:ind w:firstLine="709"/>
        <w:rPr>
          <w:sz w:val="24"/>
          <w:szCs w:val="24"/>
        </w:rPr>
      </w:pPr>
      <w:r w:rsidRPr="00626C67">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626C67">
        <w:rPr>
          <w:sz w:val="24"/>
          <w:szCs w:val="24"/>
        </w:rPr>
        <w:t>е</w:t>
      </w:r>
      <w:r w:rsidRPr="00626C67">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626C67" w:rsidRDefault="002F5340" w:rsidP="0012121B">
      <w:pPr>
        <w:pStyle w:val="afffa"/>
        <w:ind w:firstLine="709"/>
        <w:rPr>
          <w:sz w:val="24"/>
          <w:szCs w:val="24"/>
        </w:rPr>
      </w:pPr>
      <w:r w:rsidRPr="00626C67">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26C67" w:rsidRDefault="002F5340" w:rsidP="0012121B">
      <w:pPr>
        <w:pStyle w:val="afffa"/>
        <w:ind w:firstLine="709"/>
        <w:rPr>
          <w:sz w:val="24"/>
          <w:szCs w:val="24"/>
        </w:rPr>
      </w:pPr>
      <w:r w:rsidRPr="00626C67">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26C67" w:rsidRDefault="002F5340" w:rsidP="0012121B">
      <w:pPr>
        <w:pStyle w:val="afffa"/>
        <w:ind w:firstLine="709"/>
        <w:rPr>
          <w:sz w:val="24"/>
          <w:szCs w:val="24"/>
        </w:rPr>
      </w:pPr>
      <w:r w:rsidRPr="00626C67">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26C67" w:rsidRDefault="002F5340" w:rsidP="0012121B">
      <w:pPr>
        <w:pStyle w:val="aff9"/>
        <w:spacing w:before="0" w:after="0" w:line="360" w:lineRule="auto"/>
        <w:ind w:left="0" w:right="0" w:firstLine="709"/>
        <w:rPr>
          <w:rFonts w:ascii="Times New Roman" w:hAnsi="Times New Roman"/>
          <w:color w:val="auto"/>
          <w:sz w:val="24"/>
          <w:szCs w:val="24"/>
        </w:rPr>
      </w:pPr>
    </w:p>
    <w:p w:rsidR="002F5340" w:rsidRPr="00626C67" w:rsidRDefault="002F5340" w:rsidP="0012121B">
      <w:pPr>
        <w:pStyle w:val="aff9"/>
        <w:spacing w:before="0" w:after="0" w:line="360" w:lineRule="auto"/>
        <w:ind w:left="0" w:right="0" w:firstLine="709"/>
        <w:rPr>
          <w:rFonts w:ascii="Times New Roman" w:hAnsi="Times New Roman"/>
          <w:i w:val="0"/>
          <w:color w:val="auto"/>
          <w:sz w:val="24"/>
          <w:szCs w:val="24"/>
        </w:rPr>
      </w:pPr>
      <w:r w:rsidRPr="00626C67">
        <w:rPr>
          <w:rFonts w:ascii="Times New Roman" w:hAnsi="Times New Roman"/>
          <w:i w:val="0"/>
          <w:color w:val="auto"/>
          <w:sz w:val="24"/>
          <w:szCs w:val="24"/>
        </w:rPr>
        <w:t>Особенности оценки предметных результатов</w:t>
      </w:r>
    </w:p>
    <w:p w:rsidR="002F5340" w:rsidRPr="00626C67" w:rsidRDefault="002F5340" w:rsidP="0012121B">
      <w:pPr>
        <w:pStyle w:val="afffa"/>
        <w:ind w:firstLine="709"/>
        <w:rPr>
          <w:sz w:val="24"/>
          <w:szCs w:val="24"/>
        </w:rPr>
      </w:pPr>
      <w:r w:rsidRPr="00626C67">
        <w:rPr>
          <w:sz w:val="24"/>
          <w:szCs w:val="24"/>
        </w:rPr>
        <w:t>Оценка предметных результатов</w:t>
      </w:r>
      <w:r w:rsidRPr="00626C67">
        <w:rPr>
          <w:bCs/>
          <w:sz w:val="24"/>
          <w:szCs w:val="24"/>
        </w:rPr>
        <w:t xml:space="preserve">представляет собой оценку достижения обучающимся </w:t>
      </w:r>
      <w:r w:rsidRPr="00626C67">
        <w:rPr>
          <w:sz w:val="24"/>
          <w:szCs w:val="24"/>
        </w:rPr>
        <w:t>планируемых результатов по отдельным предметам.</w:t>
      </w:r>
    </w:p>
    <w:p w:rsidR="002F5340" w:rsidRPr="00626C67" w:rsidRDefault="002F5340" w:rsidP="0012121B">
      <w:pPr>
        <w:pStyle w:val="afffa"/>
        <w:ind w:firstLine="709"/>
        <w:rPr>
          <w:sz w:val="24"/>
          <w:szCs w:val="24"/>
        </w:rPr>
      </w:pPr>
      <w:r w:rsidRPr="00626C67">
        <w:rPr>
          <w:sz w:val="24"/>
          <w:szCs w:val="24"/>
        </w:rPr>
        <w:t>Формирование этих результатов обеспечивается каждым учебным предметом.</w:t>
      </w:r>
    </w:p>
    <w:p w:rsidR="002F5340" w:rsidRPr="00626C67" w:rsidRDefault="002F5340" w:rsidP="0012121B">
      <w:pPr>
        <w:pStyle w:val="afffa"/>
        <w:ind w:firstLine="709"/>
        <w:rPr>
          <w:sz w:val="24"/>
          <w:szCs w:val="24"/>
        </w:rPr>
      </w:pPr>
      <w:r w:rsidRPr="00626C67">
        <w:rPr>
          <w:bCs/>
          <w:iCs/>
          <w:sz w:val="24"/>
          <w:szCs w:val="24"/>
        </w:rPr>
        <w:t xml:space="preserve">Основным предметом оценки в соответствии с требованиями ФГОС </w:t>
      </w:r>
      <w:r w:rsidR="007E6E5F" w:rsidRPr="00626C67">
        <w:rPr>
          <w:bCs/>
          <w:iCs/>
          <w:sz w:val="24"/>
          <w:szCs w:val="24"/>
        </w:rPr>
        <w:t xml:space="preserve">ООО </w:t>
      </w:r>
      <w:r w:rsidRPr="00626C67">
        <w:rPr>
          <w:bCs/>
          <w:iCs/>
          <w:sz w:val="24"/>
          <w:szCs w:val="24"/>
        </w:rPr>
        <w:t xml:space="preserve">является </w:t>
      </w:r>
      <w:r w:rsidRPr="00626C67">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26C67" w:rsidRDefault="002F5340" w:rsidP="0012121B">
      <w:pPr>
        <w:pStyle w:val="afffa"/>
        <w:ind w:firstLine="709"/>
        <w:rPr>
          <w:sz w:val="24"/>
          <w:szCs w:val="24"/>
        </w:rPr>
      </w:pPr>
      <w:r w:rsidRPr="00626C67">
        <w:rPr>
          <w:sz w:val="24"/>
          <w:szCs w:val="24"/>
        </w:rPr>
        <w:t>Оценка предметных результатов вед</w:t>
      </w:r>
      <w:r w:rsidR="00A23AB5" w:rsidRPr="00626C67">
        <w:rPr>
          <w:sz w:val="24"/>
          <w:szCs w:val="24"/>
        </w:rPr>
        <w:t>е</w:t>
      </w:r>
      <w:r w:rsidRPr="00626C67">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26C67" w:rsidRDefault="002F5340" w:rsidP="0012121B">
      <w:pPr>
        <w:pStyle w:val="afffa"/>
        <w:ind w:firstLine="709"/>
        <w:rPr>
          <w:rFonts w:eastAsia="@Arial Unicode MS"/>
          <w:sz w:val="24"/>
          <w:szCs w:val="24"/>
        </w:rPr>
      </w:pPr>
      <w:r w:rsidRPr="00626C67">
        <w:rPr>
          <w:rFonts w:eastAsia="@Arial Unicode MS"/>
          <w:sz w:val="24"/>
          <w:szCs w:val="24"/>
        </w:rPr>
        <w:t>Особенности оценки по отдельному предмету фиксируются в приложении к об</w:t>
      </w:r>
      <w:r w:rsidR="007E6E5F" w:rsidRPr="00626C67">
        <w:rPr>
          <w:rFonts w:eastAsia="@Arial Unicode MS"/>
          <w:sz w:val="24"/>
          <w:szCs w:val="24"/>
        </w:rPr>
        <w:t>разовательной программе, которая</w:t>
      </w:r>
      <w:r w:rsidRPr="00626C67">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626C67">
        <w:rPr>
          <w:rFonts w:eastAsia="@Arial Unicode MS"/>
          <w:sz w:val="24"/>
          <w:szCs w:val="24"/>
        </w:rPr>
        <w:t>законных представителей</w:t>
      </w:r>
      <w:r w:rsidRPr="00626C67">
        <w:rPr>
          <w:rFonts w:eastAsia="@Arial Unicode MS"/>
          <w:sz w:val="24"/>
          <w:szCs w:val="24"/>
        </w:rPr>
        <w:t xml:space="preserve">). </w:t>
      </w:r>
      <w:r w:rsidRPr="00626C67">
        <w:rPr>
          <w:sz w:val="24"/>
          <w:szCs w:val="24"/>
          <w:lang w:eastAsia="ru-RU"/>
        </w:rPr>
        <w:t>Описание должно включить:</w:t>
      </w:r>
    </w:p>
    <w:p w:rsidR="002F5340" w:rsidRPr="00626C67" w:rsidRDefault="002F5340" w:rsidP="003A0607">
      <w:pPr>
        <w:numPr>
          <w:ilvl w:val="0"/>
          <w:numId w:val="162"/>
        </w:numPr>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26C67" w:rsidRDefault="002F5340" w:rsidP="003A0607">
      <w:pPr>
        <w:numPr>
          <w:ilvl w:val="0"/>
          <w:numId w:val="162"/>
        </w:numPr>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26C67" w:rsidRDefault="002F5340" w:rsidP="003A0607">
      <w:pPr>
        <w:numPr>
          <w:ilvl w:val="0"/>
          <w:numId w:val="162"/>
        </w:numPr>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график контрольных мероприятий.</w:t>
      </w:r>
    </w:p>
    <w:p w:rsidR="002F5340" w:rsidRPr="00626C67" w:rsidRDefault="002F5340" w:rsidP="0012121B">
      <w:pPr>
        <w:pStyle w:val="a8"/>
        <w:spacing w:line="360" w:lineRule="auto"/>
        <w:ind w:left="426" w:firstLine="709"/>
        <w:jc w:val="both"/>
        <w:rPr>
          <w:rFonts w:ascii="Times New Roman" w:hAnsi="Times New Roman"/>
          <w:bCs/>
        </w:rPr>
      </w:pPr>
    </w:p>
    <w:p w:rsidR="002F5340" w:rsidRPr="00626C67" w:rsidRDefault="002F5340" w:rsidP="0012121B">
      <w:pPr>
        <w:pStyle w:val="afffa"/>
        <w:ind w:firstLine="709"/>
        <w:rPr>
          <w:b/>
          <w:sz w:val="24"/>
          <w:szCs w:val="24"/>
        </w:rPr>
      </w:pPr>
      <w:r w:rsidRPr="00626C67">
        <w:rPr>
          <w:b/>
          <w:sz w:val="24"/>
          <w:szCs w:val="24"/>
        </w:rPr>
        <w:t>1.3.3</w:t>
      </w:r>
      <w:r w:rsidRPr="00D9140A">
        <w:rPr>
          <w:b/>
          <w:sz w:val="24"/>
          <w:szCs w:val="24"/>
          <w:highlight w:val="green"/>
        </w:rPr>
        <w:t>. Организация и содержание оценочных процедур</w:t>
      </w:r>
    </w:p>
    <w:p w:rsidR="002F5340" w:rsidRPr="00626C67" w:rsidRDefault="002F5340" w:rsidP="0012121B">
      <w:pPr>
        <w:pStyle w:val="afffa"/>
        <w:ind w:firstLine="709"/>
        <w:rPr>
          <w:rStyle w:val="dash041e0431044b0447043d044b0439char1"/>
        </w:rPr>
      </w:pPr>
      <w:r w:rsidRPr="00626C67">
        <w:rPr>
          <w:rStyle w:val="dash041e0431044b0447043d044b0439char1"/>
        </w:rPr>
        <w:t xml:space="preserve">Стартовая диагностика представляет собой процедуру оценки готовности к обучению на данном уровне образования. Проводится администрацией </w:t>
      </w:r>
      <w:r w:rsidR="00F04405">
        <w:rPr>
          <w:rStyle w:val="dash041e0431044b0447043d044b0439char1"/>
        </w:rPr>
        <w:t>МБОУ СОШ № 12</w:t>
      </w:r>
      <w:r w:rsidRPr="00626C67">
        <w:rPr>
          <w:rStyle w:val="dash041e0431044b0447043d044b0439char1"/>
        </w:rPr>
        <w:t xml:space="preserve"> в начале 5-го класса и выступает как основа (точка отсч</w:t>
      </w:r>
      <w:r w:rsidR="00A23AB5" w:rsidRPr="00626C67">
        <w:rPr>
          <w:rStyle w:val="dash041e0431044b0447043d044b0439char1"/>
        </w:rPr>
        <w:t>е</w:t>
      </w:r>
      <w:r w:rsidRPr="00626C67">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26C67">
        <w:rPr>
          <w:rStyle w:val="dash041e0431044b0447043d044b0439char1"/>
          <w:b/>
          <w:i/>
        </w:rPr>
        <w:t xml:space="preserve">. </w:t>
      </w:r>
      <w:r w:rsidRPr="00626C67">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26C67" w:rsidRDefault="002F5340" w:rsidP="0012121B">
      <w:pPr>
        <w:pStyle w:val="afffa"/>
        <w:ind w:firstLine="709"/>
        <w:rPr>
          <w:rStyle w:val="dash041e0431044b0447043d044b0439char1"/>
        </w:rPr>
      </w:pPr>
      <w:r w:rsidRPr="00626C67">
        <w:rPr>
          <w:rStyle w:val="dash041e0431044b0447043d044b0439char1"/>
        </w:rPr>
        <w:t xml:space="preserve">Текущая оценка представляет собой процедуру оценки индивидуального продвиженияв освоении программы </w:t>
      </w:r>
      <w:r w:rsidR="007E6E5F" w:rsidRPr="00626C67">
        <w:rPr>
          <w:rStyle w:val="dash041e0431044b0447043d044b0439char1"/>
        </w:rPr>
        <w:t>учебного предмета</w:t>
      </w:r>
      <w:r w:rsidRPr="00626C67">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26C67">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626C67">
        <w:rPr>
          <w:rFonts w:eastAsia="@Arial Unicode MS"/>
          <w:sz w:val="24"/>
          <w:szCs w:val="24"/>
        </w:rPr>
        <w:t>е</w:t>
      </w:r>
      <w:r w:rsidRPr="00626C67">
        <w:rPr>
          <w:rFonts w:eastAsia="@Arial Unicode MS"/>
          <w:sz w:val="24"/>
          <w:szCs w:val="24"/>
        </w:rPr>
        <w:t xml:space="preserve">том особенностей </w:t>
      </w:r>
      <w:r w:rsidR="007E6E5F" w:rsidRPr="00626C67">
        <w:rPr>
          <w:rFonts w:eastAsia="@Arial Unicode MS"/>
          <w:sz w:val="24"/>
          <w:szCs w:val="24"/>
        </w:rPr>
        <w:t xml:space="preserve">учебного </w:t>
      </w:r>
      <w:r w:rsidRPr="00626C67">
        <w:rPr>
          <w:rFonts w:eastAsia="@Arial Unicode MS"/>
          <w:sz w:val="24"/>
          <w:szCs w:val="24"/>
        </w:rPr>
        <w:t xml:space="preserve">предмета и особенностей контрольно-оценочной деятельности учителя. </w:t>
      </w:r>
      <w:r w:rsidRPr="00626C67">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26C67">
        <w:rPr>
          <w:rStyle w:val="af3"/>
          <w:sz w:val="24"/>
          <w:szCs w:val="24"/>
        </w:rPr>
        <w:footnoteReference w:id="9"/>
      </w:r>
      <w:r w:rsidRPr="00626C67">
        <w:rPr>
          <w:rStyle w:val="dash041e0431044b0447043d044b0439char1"/>
        </w:rPr>
        <w:t>.</w:t>
      </w:r>
    </w:p>
    <w:p w:rsidR="002F5340" w:rsidRPr="00626C67" w:rsidRDefault="002F5340" w:rsidP="0012121B">
      <w:pPr>
        <w:pStyle w:val="afffa"/>
        <w:ind w:firstLine="709"/>
        <w:rPr>
          <w:rStyle w:val="dash041e0431044b0447043d044b0439char1"/>
          <w:b/>
          <w:i/>
        </w:rPr>
      </w:pPr>
      <w:r w:rsidRPr="00626C67">
        <w:rPr>
          <w:rStyle w:val="dash041e0431044b0447043d044b0439char1"/>
        </w:rPr>
        <w:lastRenderedPageBreak/>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626C67">
        <w:rPr>
          <w:rStyle w:val="dash041e0431044b0447043d044b0439char1"/>
        </w:rPr>
        <w:t>е</w:t>
      </w:r>
      <w:r w:rsidRPr="00626C67">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26C67" w:rsidRDefault="002F5340" w:rsidP="0012121B">
      <w:pPr>
        <w:pStyle w:val="afffa"/>
        <w:ind w:firstLine="709"/>
        <w:rPr>
          <w:rStyle w:val="dash041e0431044b0447043d044b0439char1"/>
          <w:b/>
          <w:i/>
        </w:rPr>
      </w:pPr>
      <w:r w:rsidRPr="00626C67">
        <w:rPr>
          <w:rStyle w:val="dash041e0431044b0447043d044b0439char1"/>
        </w:rPr>
        <w:t xml:space="preserve">Портфолио представляет собой процедуру оценки </w:t>
      </w:r>
      <w:r w:rsidRPr="00626C67">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626C67">
        <w:rPr>
          <w:rStyle w:val="dash041e0431044b0447043d044b0439char1"/>
        </w:rPr>
        <w:t>проявлений творческой инициативы</w:t>
      </w:r>
      <w:r w:rsidRPr="00626C67">
        <w:rPr>
          <w:sz w:val="24"/>
          <w:szCs w:val="24"/>
        </w:rPr>
        <w:t xml:space="preserve">, а также уровня </w:t>
      </w:r>
      <w:r w:rsidRPr="00626C67">
        <w:rPr>
          <w:rStyle w:val="dash041e0431044b0447043d044b0439char1"/>
        </w:rPr>
        <w:t xml:space="preserve">высших достижений, демонстрируемых данным учащимся. </w:t>
      </w:r>
      <w:r w:rsidRPr="00626C67">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26C67">
        <w:rPr>
          <w:rStyle w:val="dash041e0431044b0447043d044b0439char1"/>
        </w:rPr>
        <w:t>Отбор работ и отзывов для портфолио вед</w:t>
      </w:r>
      <w:r w:rsidR="00A23AB5" w:rsidRPr="00626C67">
        <w:rPr>
          <w:rStyle w:val="dash041e0431044b0447043d044b0439char1"/>
        </w:rPr>
        <w:t>е</w:t>
      </w:r>
      <w:r w:rsidRPr="00626C67">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26C67">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26C67">
        <w:rPr>
          <w:sz w:val="24"/>
          <w:szCs w:val="24"/>
          <w:lang w:eastAsia="ru-RU"/>
        </w:rPr>
        <w:t>уровне</w:t>
      </w:r>
      <w:r w:rsidRPr="00626C67">
        <w:rPr>
          <w:sz w:val="24"/>
          <w:szCs w:val="24"/>
          <w:lang w:eastAsia="ru-RU"/>
        </w:rPr>
        <w:t xml:space="preserve"> среднего общего образования и могут отражаться в характеристике.</w:t>
      </w:r>
    </w:p>
    <w:p w:rsidR="002F5340" w:rsidRPr="00626C67" w:rsidRDefault="002F5340" w:rsidP="0012121B">
      <w:pPr>
        <w:pStyle w:val="afffa"/>
        <w:ind w:firstLine="709"/>
        <w:rPr>
          <w:rStyle w:val="dash041e0431044b0447043d044b0439char1"/>
        </w:rPr>
      </w:pPr>
      <w:r w:rsidRPr="00626C67">
        <w:rPr>
          <w:rStyle w:val="dash041e0431044b0447043d044b0439char1"/>
        </w:rPr>
        <w:t>Внутришкольный мониторинг представляет собой процедуры:</w:t>
      </w:r>
    </w:p>
    <w:p w:rsidR="002F5340" w:rsidRPr="00626C67" w:rsidRDefault="002F5340" w:rsidP="003A0607">
      <w:pPr>
        <w:pStyle w:val="afffa"/>
        <w:numPr>
          <w:ilvl w:val="0"/>
          <w:numId w:val="168"/>
        </w:numPr>
        <w:ind w:left="0" w:firstLine="709"/>
        <w:rPr>
          <w:rStyle w:val="dash041e0431044b0447043d044b0439char1"/>
        </w:rPr>
      </w:pPr>
      <w:r w:rsidRPr="00626C67">
        <w:rPr>
          <w:rStyle w:val="dash041e0431044b0447043d044b0439char1"/>
        </w:rPr>
        <w:t>оценки уровня достижения предметных и метапредметных результатов;</w:t>
      </w:r>
    </w:p>
    <w:p w:rsidR="002F5340" w:rsidRPr="00626C67" w:rsidRDefault="002F5340" w:rsidP="003A0607">
      <w:pPr>
        <w:pStyle w:val="afffa"/>
        <w:numPr>
          <w:ilvl w:val="0"/>
          <w:numId w:val="168"/>
        </w:numPr>
        <w:ind w:left="0" w:firstLine="709"/>
        <w:rPr>
          <w:rStyle w:val="dash041e0431044b0447043d044b0439char1"/>
        </w:rPr>
      </w:pPr>
      <w:r w:rsidRPr="00626C67">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26C67" w:rsidRDefault="002F5340" w:rsidP="003A0607">
      <w:pPr>
        <w:pStyle w:val="afffa"/>
        <w:numPr>
          <w:ilvl w:val="0"/>
          <w:numId w:val="168"/>
        </w:numPr>
        <w:ind w:left="0" w:firstLine="709"/>
        <w:rPr>
          <w:rStyle w:val="dash041e0431044b0447043d044b0439char1"/>
          <w:b/>
          <w:i/>
        </w:rPr>
      </w:pPr>
      <w:r w:rsidRPr="00626C67">
        <w:rPr>
          <w:rStyle w:val="dash041e0431044b0447043d044b0439char1"/>
        </w:rPr>
        <w:lastRenderedPageBreak/>
        <w:t>оценки уровня профессионального мастерства учителя</w:t>
      </w:r>
      <w:r w:rsidRPr="00626C67">
        <w:rPr>
          <w:rStyle w:val="dash041e0431044b0447043d044b0439char1"/>
          <w:i/>
        </w:rPr>
        <w:t>,</w:t>
      </w:r>
      <w:r w:rsidRPr="00626C67">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26C67" w:rsidRDefault="002F5340" w:rsidP="0012121B">
      <w:pPr>
        <w:pStyle w:val="afffa"/>
        <w:ind w:firstLine="709"/>
        <w:rPr>
          <w:rStyle w:val="dash041e0431044b0447043d044b0439char1"/>
          <w:b/>
          <w:i/>
        </w:rPr>
      </w:pPr>
      <w:r w:rsidRPr="00626C67">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26C67">
        <w:rPr>
          <w:rStyle w:val="dash041e0431044b0447043d044b0439char1"/>
        </w:rPr>
        <w:t>для</w:t>
      </w:r>
      <w:r w:rsidRPr="00626C67">
        <w:rPr>
          <w:rStyle w:val="dash041e0431044b0447043d044b0439char1"/>
        </w:rPr>
        <w:t xml:space="preserve"> текущей коррекции учебного процесса и его индивидуализации, так и </w:t>
      </w:r>
      <w:r w:rsidR="00D23249" w:rsidRPr="00626C67">
        <w:rPr>
          <w:rStyle w:val="dash041e0431044b0447043d044b0439char1"/>
        </w:rPr>
        <w:t>для</w:t>
      </w:r>
      <w:r w:rsidRPr="00626C67">
        <w:rPr>
          <w:rStyle w:val="dash041e0431044b0447043d044b0439char1"/>
        </w:rPr>
        <w:t xml:space="preserve"> повышени</w:t>
      </w:r>
      <w:r w:rsidR="00D23249" w:rsidRPr="00626C67">
        <w:rPr>
          <w:rStyle w:val="dash041e0431044b0447043d044b0439char1"/>
        </w:rPr>
        <w:t>я</w:t>
      </w:r>
      <w:r w:rsidRPr="00626C67">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26C67" w:rsidRDefault="002F5340" w:rsidP="0012121B">
      <w:pPr>
        <w:pStyle w:val="afffa"/>
        <w:ind w:firstLine="709"/>
        <w:rPr>
          <w:rStyle w:val="dash041e0431044b0447043d044b0439char1"/>
        </w:rPr>
      </w:pPr>
      <w:proofErr w:type="gramStart"/>
      <w:r w:rsidRPr="00D9140A">
        <w:rPr>
          <w:rStyle w:val="dash041e0431044b0447043d044b0439char1"/>
          <w:u w:val="single"/>
        </w:rPr>
        <w:t>Промежуточная</w:t>
      </w:r>
      <w:proofErr w:type="gramEnd"/>
      <w:r w:rsidRPr="00D9140A">
        <w:rPr>
          <w:rStyle w:val="dash041e0431044b0447043d044b0439char1"/>
          <w:u w:val="single"/>
        </w:rPr>
        <w:t xml:space="preserve"> аттестация</w:t>
      </w:r>
      <w:r w:rsidRPr="00626C67">
        <w:rPr>
          <w:rStyle w:val="dash041e0431044b0447043d044b0439char1"/>
        </w:rPr>
        <w:t xml:space="preserve">представляет собой процедуру аттестации обучающихся на </w:t>
      </w:r>
      <w:r w:rsidR="000E2D31" w:rsidRPr="00626C67">
        <w:rPr>
          <w:rStyle w:val="dash041e0431044b0447043d044b0439char1"/>
        </w:rPr>
        <w:t>уровне</w:t>
      </w:r>
      <w:r w:rsidRPr="00626C67">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26C67" w:rsidRDefault="002F5340" w:rsidP="0012121B">
      <w:pPr>
        <w:pStyle w:val="afffa"/>
        <w:ind w:firstLine="709"/>
        <w:rPr>
          <w:sz w:val="24"/>
          <w:szCs w:val="24"/>
        </w:rPr>
      </w:pPr>
      <w:r w:rsidRPr="00626C67">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26C67">
        <w:rPr>
          <w:sz w:val="24"/>
          <w:szCs w:val="24"/>
        </w:rPr>
        <w:t xml:space="preserve">В период введения ФГОС </w:t>
      </w:r>
      <w:r w:rsidR="00A40444" w:rsidRPr="00626C67">
        <w:rPr>
          <w:sz w:val="24"/>
          <w:szCs w:val="24"/>
        </w:rPr>
        <w:t xml:space="preserve">ООО </w:t>
      </w:r>
      <w:r w:rsidRPr="00626C67">
        <w:rPr>
          <w:sz w:val="24"/>
          <w:szCs w:val="24"/>
          <w:lang w:eastAsia="ru-RU"/>
        </w:rPr>
        <w:t xml:space="preserve">в случае использования стандартизированных измерительных материалов </w:t>
      </w:r>
      <w:r w:rsidRPr="00626C67">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26C67" w:rsidRDefault="002F5340" w:rsidP="0012121B">
      <w:pPr>
        <w:pStyle w:val="afffa"/>
        <w:ind w:firstLine="709"/>
        <w:rPr>
          <w:rStyle w:val="dash041e0431044b0447043d044b0439char1"/>
        </w:rPr>
      </w:pPr>
      <w:r w:rsidRPr="00626C67">
        <w:rPr>
          <w:sz w:val="24"/>
          <w:szCs w:val="24"/>
        </w:rPr>
        <w:t>Порядок проведения промежуточн</w:t>
      </w:r>
      <w:r w:rsidR="00A40444" w:rsidRPr="00626C67">
        <w:rPr>
          <w:sz w:val="24"/>
          <w:szCs w:val="24"/>
        </w:rPr>
        <w:t>ой аттестации регламентируется Федеральным з</w:t>
      </w:r>
      <w:r w:rsidRPr="00626C67">
        <w:rPr>
          <w:sz w:val="24"/>
          <w:szCs w:val="24"/>
        </w:rPr>
        <w:t>аконом «Об образовании в Российской Федерации» (ст</w:t>
      </w:r>
      <w:r w:rsidR="00A40444" w:rsidRPr="00626C67">
        <w:rPr>
          <w:sz w:val="24"/>
          <w:szCs w:val="24"/>
        </w:rPr>
        <w:t>.</w:t>
      </w:r>
      <w:r w:rsidRPr="00626C67">
        <w:rPr>
          <w:sz w:val="24"/>
          <w:szCs w:val="24"/>
        </w:rPr>
        <w:t>58) и иными нормативными актами.</w:t>
      </w:r>
    </w:p>
    <w:p w:rsidR="002F5340" w:rsidRPr="00D9140A" w:rsidRDefault="002F5340" w:rsidP="0012121B">
      <w:pPr>
        <w:pStyle w:val="afffa"/>
        <w:ind w:firstLine="709"/>
        <w:rPr>
          <w:rStyle w:val="dash041e0431044b0447043d044b0439char1"/>
          <w:u w:val="single"/>
        </w:rPr>
      </w:pPr>
      <w:r w:rsidRPr="00D9140A">
        <w:rPr>
          <w:rStyle w:val="dash041e0431044b0447043d044b0439char1"/>
          <w:u w:val="single"/>
        </w:rPr>
        <w:t>Государственная итоговая аттестация</w:t>
      </w:r>
    </w:p>
    <w:p w:rsidR="002F5340" w:rsidRPr="00626C67" w:rsidRDefault="006E1EE0" w:rsidP="0012121B">
      <w:pPr>
        <w:spacing w:after="0" w:line="360" w:lineRule="auto"/>
        <w:ind w:firstLine="709"/>
        <w:jc w:val="both"/>
        <w:rPr>
          <w:rFonts w:ascii="Times New Roman" w:hAnsi="Times New Roman"/>
          <w:bCs/>
          <w:iCs/>
          <w:sz w:val="24"/>
          <w:szCs w:val="24"/>
          <w:lang w:eastAsia="ru-RU"/>
        </w:rPr>
      </w:pPr>
      <w:r w:rsidRPr="00626C67">
        <w:rPr>
          <w:rFonts w:ascii="Times New Roman" w:hAnsi="Times New Roman"/>
          <w:bCs/>
          <w:iCs/>
          <w:sz w:val="24"/>
          <w:szCs w:val="24"/>
          <w:lang w:eastAsia="ru-RU"/>
        </w:rPr>
        <w:t>В соответствии со статьей 59 Федерального з</w:t>
      </w:r>
      <w:r w:rsidR="002F5340" w:rsidRPr="00626C67">
        <w:rPr>
          <w:rFonts w:ascii="Times New Roman" w:hAnsi="Times New Roman"/>
          <w:bCs/>
          <w:iCs/>
          <w:sz w:val="24"/>
          <w:szCs w:val="24"/>
          <w:lang w:eastAsia="ru-RU"/>
        </w:rPr>
        <w:t xml:space="preserve">акона «Об образовании </w:t>
      </w:r>
      <w:r w:rsidRPr="00626C67">
        <w:rPr>
          <w:rFonts w:ascii="Times New Roman" w:hAnsi="Times New Roman"/>
          <w:bCs/>
          <w:iCs/>
          <w:sz w:val="24"/>
          <w:szCs w:val="24"/>
          <w:lang w:eastAsia="ru-RU"/>
        </w:rPr>
        <w:t>в Российской Федерации</w:t>
      </w:r>
      <w:r w:rsidR="002F5340" w:rsidRPr="00626C67">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626C67">
        <w:rPr>
          <w:rFonts w:ascii="Times New Roman" w:hAnsi="Times New Roman"/>
          <w:bCs/>
          <w:iCs/>
          <w:sz w:val="24"/>
          <w:szCs w:val="24"/>
          <w:lang w:eastAsia="ru-RU"/>
        </w:rPr>
        <w:t>,</w:t>
      </w:r>
      <w:r w:rsidR="002F5340" w:rsidRPr="00626C67">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26C67">
        <w:rPr>
          <w:rStyle w:val="af3"/>
          <w:rFonts w:ascii="Times New Roman" w:hAnsi="Times New Roman"/>
          <w:bCs/>
          <w:iCs/>
          <w:sz w:val="24"/>
          <w:szCs w:val="24"/>
          <w:lang w:eastAsia="ru-RU"/>
        </w:rPr>
        <w:footnoteReference w:id="10"/>
      </w:r>
      <w:r w:rsidR="002F5340" w:rsidRPr="00626C67">
        <w:rPr>
          <w:rFonts w:ascii="Times New Roman" w:hAnsi="Times New Roman"/>
          <w:bCs/>
          <w:iCs/>
          <w:sz w:val="24"/>
          <w:szCs w:val="24"/>
          <w:lang w:eastAsia="ru-RU"/>
        </w:rPr>
        <w:t>.</w:t>
      </w:r>
    </w:p>
    <w:p w:rsidR="002F5340" w:rsidRPr="00626C67" w:rsidRDefault="002F5340" w:rsidP="0012121B">
      <w:pPr>
        <w:spacing w:after="0" w:line="360" w:lineRule="auto"/>
        <w:ind w:firstLine="709"/>
        <w:jc w:val="both"/>
        <w:rPr>
          <w:rFonts w:ascii="Times New Roman" w:hAnsi="Times New Roman"/>
          <w:bCs/>
          <w:iCs/>
          <w:sz w:val="24"/>
          <w:szCs w:val="24"/>
          <w:lang w:eastAsia="ru-RU"/>
        </w:rPr>
      </w:pPr>
      <w:r w:rsidRPr="00626C67">
        <w:rPr>
          <w:rFonts w:ascii="Times New Roman" w:hAnsi="Times New Roman"/>
          <w:bCs/>
          <w:iCs/>
          <w:sz w:val="24"/>
          <w:szCs w:val="24"/>
          <w:lang w:eastAsia="ru-RU"/>
        </w:rPr>
        <w:lastRenderedPageBreak/>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26C67">
        <w:rPr>
          <w:rFonts w:ascii="Times New Roman" w:hAnsi="Times New Roman"/>
          <w:bCs/>
          <w:iCs/>
          <w:sz w:val="24"/>
          <w:szCs w:val="24"/>
          <w:lang w:eastAsia="ru-RU"/>
        </w:rPr>
        <w:t>ний в стандартизированной форме</w:t>
      </w:r>
      <w:r w:rsidRPr="00626C67">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26C67" w:rsidRDefault="002F5340" w:rsidP="0012121B">
      <w:pPr>
        <w:pStyle w:val="afffa"/>
        <w:ind w:firstLine="709"/>
        <w:rPr>
          <w:sz w:val="24"/>
          <w:szCs w:val="24"/>
          <w:lang w:eastAsia="ru-RU"/>
        </w:rPr>
      </w:pPr>
      <w:r w:rsidRPr="00D9140A">
        <w:rPr>
          <w:rStyle w:val="dash041e0431044b0447043d044b0439char1"/>
          <w:u w:val="single"/>
        </w:rPr>
        <w:t>Итоговая оценка (итоговая аттестация</w:t>
      </w:r>
      <w:r w:rsidRPr="00626C67">
        <w:rPr>
          <w:rStyle w:val="dash041e0431044b0447043d044b0439char1"/>
        </w:rPr>
        <w:t xml:space="preserve">) по предмету </w:t>
      </w:r>
      <w:r w:rsidRPr="00626C67">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626C67">
        <w:rPr>
          <w:i/>
          <w:sz w:val="24"/>
          <w:szCs w:val="24"/>
          <w:lang w:eastAsia="ru-RU"/>
        </w:rPr>
        <w:t xml:space="preserve">. </w:t>
      </w:r>
      <w:r w:rsidRPr="00626C67">
        <w:rPr>
          <w:sz w:val="24"/>
          <w:szCs w:val="24"/>
          <w:lang w:eastAsia="ru-RU"/>
        </w:rPr>
        <w:t xml:space="preserve">Такой подход позволяет обеспечить полноту охвата планируемых результатов и выявить </w:t>
      </w:r>
      <w:r w:rsidR="000B698C" w:rsidRPr="00626C67">
        <w:rPr>
          <w:sz w:val="24"/>
          <w:szCs w:val="24"/>
          <w:lang w:eastAsia="ru-RU"/>
        </w:rPr>
        <w:t xml:space="preserve">кумулятивный </w:t>
      </w:r>
      <w:r w:rsidRPr="00626C67">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26C67" w:rsidRDefault="002F5340" w:rsidP="0012121B">
      <w:pPr>
        <w:pStyle w:val="afffa"/>
        <w:ind w:firstLine="709"/>
        <w:rPr>
          <w:sz w:val="24"/>
          <w:szCs w:val="24"/>
          <w:lang w:eastAsia="ru-RU"/>
        </w:rPr>
      </w:pPr>
      <w:r w:rsidRPr="00626C67">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626C67">
        <w:rPr>
          <w:sz w:val="24"/>
          <w:szCs w:val="24"/>
          <w:lang w:eastAsia="ru-RU"/>
        </w:rPr>
        <w:t>– аттестате об основном общем образовании</w:t>
      </w:r>
      <w:r w:rsidRPr="00626C67">
        <w:rPr>
          <w:rStyle w:val="dash041e0431044b0447043d044b0439char1"/>
        </w:rPr>
        <w:t>.</w:t>
      </w:r>
    </w:p>
    <w:p w:rsidR="002F5340" w:rsidRPr="00626C67" w:rsidRDefault="002F5340" w:rsidP="0012121B">
      <w:pPr>
        <w:pStyle w:val="afffa"/>
        <w:ind w:firstLine="709"/>
        <w:rPr>
          <w:sz w:val="24"/>
          <w:szCs w:val="24"/>
          <w:lang w:eastAsia="ru-RU"/>
        </w:rPr>
      </w:pPr>
      <w:r w:rsidRPr="00626C67">
        <w:rPr>
          <w:rStyle w:val="dash041e0431044b0447043d044b0439char1"/>
        </w:rPr>
        <w:t xml:space="preserve">Итоговая оценка по междисциплинарным программам </w:t>
      </w:r>
      <w:r w:rsidRPr="00626C67">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626C67" w:rsidRDefault="002F5340" w:rsidP="0012121B">
      <w:pPr>
        <w:spacing w:after="0" w:line="360" w:lineRule="auto"/>
        <w:ind w:firstLine="709"/>
        <w:jc w:val="both"/>
        <w:rPr>
          <w:rFonts w:ascii="Times New Roman" w:hAnsi="Times New Roman"/>
          <w:sz w:val="24"/>
          <w:szCs w:val="24"/>
          <w:lang w:eastAsia="ru-RU"/>
        </w:rPr>
      </w:pPr>
      <w:r w:rsidRPr="00626C67">
        <w:rPr>
          <w:rFonts w:ascii="Times New Roman" w:hAnsi="Times New Roman"/>
          <w:sz w:val="24"/>
          <w:szCs w:val="24"/>
          <w:lang w:eastAsia="ru-RU"/>
        </w:rPr>
        <w:t>Характеристика готовится на основании:</w:t>
      </w:r>
    </w:p>
    <w:p w:rsidR="002F5340" w:rsidRPr="00626C67" w:rsidRDefault="002F5340" w:rsidP="003A0607">
      <w:pPr>
        <w:numPr>
          <w:ilvl w:val="0"/>
          <w:numId w:val="169"/>
        </w:numPr>
        <w:tabs>
          <w:tab w:val="left" w:pos="1134"/>
          <w:tab w:val="left" w:pos="1418"/>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626C67">
        <w:rPr>
          <w:rFonts w:ascii="Times New Roman" w:hAnsi="Times New Roman"/>
          <w:sz w:val="24"/>
          <w:szCs w:val="24"/>
          <w:lang w:eastAsia="ru-RU"/>
        </w:rPr>
        <w:t xml:space="preserve">уровне </w:t>
      </w:r>
      <w:r w:rsidRPr="00626C67">
        <w:rPr>
          <w:rFonts w:ascii="Times New Roman" w:hAnsi="Times New Roman"/>
          <w:sz w:val="24"/>
          <w:szCs w:val="24"/>
          <w:lang w:eastAsia="ru-RU"/>
        </w:rPr>
        <w:t>основного образования,</w:t>
      </w:r>
    </w:p>
    <w:p w:rsidR="002F5340" w:rsidRPr="00626C67" w:rsidRDefault="002F5340" w:rsidP="003A0607">
      <w:pPr>
        <w:numPr>
          <w:ilvl w:val="0"/>
          <w:numId w:val="169"/>
        </w:numPr>
        <w:tabs>
          <w:tab w:val="left" w:pos="1134"/>
          <w:tab w:val="left" w:pos="1418"/>
        </w:tabs>
        <w:spacing w:after="0" w:line="360" w:lineRule="auto"/>
        <w:ind w:left="0" w:firstLine="709"/>
        <w:jc w:val="both"/>
        <w:rPr>
          <w:rFonts w:ascii="Times New Roman" w:hAnsi="Times New Roman"/>
          <w:i/>
          <w:sz w:val="24"/>
          <w:szCs w:val="24"/>
          <w:lang w:eastAsia="ru-RU"/>
        </w:rPr>
      </w:pPr>
      <w:r w:rsidRPr="00626C67">
        <w:rPr>
          <w:rFonts w:ascii="Times New Roman" w:hAnsi="Times New Roman"/>
          <w:sz w:val="24"/>
          <w:szCs w:val="24"/>
          <w:lang w:eastAsia="ru-RU"/>
        </w:rPr>
        <w:t>портфолио выпускника;</w:t>
      </w:r>
    </w:p>
    <w:p w:rsidR="002F5340" w:rsidRPr="00626C67" w:rsidRDefault="002F5340" w:rsidP="003A0607">
      <w:pPr>
        <w:numPr>
          <w:ilvl w:val="0"/>
          <w:numId w:val="169"/>
        </w:numPr>
        <w:tabs>
          <w:tab w:val="left" w:pos="1134"/>
          <w:tab w:val="left" w:pos="1418"/>
        </w:tabs>
        <w:spacing w:after="0" w:line="360" w:lineRule="auto"/>
        <w:ind w:left="0" w:firstLine="709"/>
        <w:jc w:val="both"/>
        <w:rPr>
          <w:rFonts w:ascii="Times New Roman" w:hAnsi="Times New Roman"/>
          <w:sz w:val="24"/>
          <w:szCs w:val="24"/>
          <w:lang w:eastAsia="ru-RU"/>
        </w:rPr>
      </w:pPr>
      <w:r w:rsidRPr="00626C67">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626C67">
        <w:rPr>
          <w:rFonts w:ascii="Times New Roman" w:hAnsi="Times New Roman"/>
          <w:sz w:val="24"/>
          <w:szCs w:val="24"/>
          <w:lang w:eastAsia="ru-RU"/>
        </w:rPr>
        <w:t>уровне</w:t>
      </w:r>
      <w:r w:rsidRPr="00626C67">
        <w:rPr>
          <w:rFonts w:ascii="Times New Roman" w:hAnsi="Times New Roman"/>
          <w:sz w:val="24"/>
          <w:szCs w:val="24"/>
          <w:lang w:eastAsia="ru-RU"/>
        </w:rPr>
        <w:t xml:space="preserve"> основного общего образования.</w:t>
      </w:r>
    </w:p>
    <w:p w:rsidR="002F5340" w:rsidRPr="00626C67" w:rsidRDefault="002F5340" w:rsidP="0012121B">
      <w:pPr>
        <w:spacing w:after="0" w:line="360" w:lineRule="auto"/>
        <w:ind w:firstLine="709"/>
        <w:jc w:val="both"/>
        <w:rPr>
          <w:rFonts w:ascii="Times New Roman" w:hAnsi="Times New Roman"/>
          <w:sz w:val="24"/>
          <w:szCs w:val="24"/>
          <w:lang w:eastAsia="ru-RU"/>
        </w:rPr>
      </w:pPr>
      <w:r w:rsidRPr="00626C67">
        <w:rPr>
          <w:rFonts w:ascii="Times New Roman" w:hAnsi="Times New Roman"/>
          <w:sz w:val="24"/>
          <w:szCs w:val="24"/>
          <w:lang w:eastAsia="ru-RU"/>
        </w:rPr>
        <w:t>В характеристике выпускника:</w:t>
      </w:r>
    </w:p>
    <w:p w:rsidR="002F5340" w:rsidRPr="00626C67" w:rsidRDefault="002F5340" w:rsidP="003A0607">
      <w:pPr>
        <w:pStyle w:val="a8"/>
        <w:numPr>
          <w:ilvl w:val="0"/>
          <w:numId w:val="170"/>
        </w:numPr>
        <w:tabs>
          <w:tab w:val="left" w:pos="993"/>
        </w:tabs>
        <w:spacing w:line="360" w:lineRule="auto"/>
        <w:ind w:left="0" w:firstLine="851"/>
        <w:jc w:val="both"/>
        <w:rPr>
          <w:rFonts w:ascii="Times New Roman" w:hAnsi="Times New Roman"/>
        </w:rPr>
      </w:pPr>
      <w:r w:rsidRPr="00626C67">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626C67" w:rsidRDefault="002F5340" w:rsidP="003A0607">
      <w:pPr>
        <w:pStyle w:val="a8"/>
        <w:numPr>
          <w:ilvl w:val="0"/>
          <w:numId w:val="170"/>
        </w:numPr>
        <w:tabs>
          <w:tab w:val="left" w:pos="993"/>
        </w:tabs>
        <w:spacing w:line="360" w:lineRule="auto"/>
        <w:ind w:left="0" w:firstLine="851"/>
        <w:jc w:val="both"/>
        <w:rPr>
          <w:rFonts w:ascii="Times New Roman" w:hAnsi="Times New Roman"/>
        </w:rPr>
      </w:pPr>
      <w:r w:rsidRPr="00626C67">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626C67">
        <w:rPr>
          <w:rFonts w:ascii="Times New Roman" w:hAnsi="Times New Roman"/>
        </w:rPr>
        <w:t>уровне</w:t>
      </w:r>
      <w:r w:rsidRPr="00626C67">
        <w:rPr>
          <w:rFonts w:ascii="Times New Roman" w:hAnsi="Times New Roman"/>
        </w:rPr>
        <w:t xml:space="preserve"> среднего общего образования с уч</w:t>
      </w:r>
      <w:r w:rsidR="00A23AB5" w:rsidRPr="00626C67">
        <w:rPr>
          <w:rFonts w:ascii="Times New Roman" w:hAnsi="Times New Roman"/>
        </w:rPr>
        <w:t>е</w:t>
      </w:r>
      <w:r w:rsidRPr="00626C67">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B540EE" w:rsidRPr="00626C67" w:rsidRDefault="002F5340" w:rsidP="00F04405">
      <w:pPr>
        <w:spacing w:after="0" w:line="360" w:lineRule="auto"/>
        <w:ind w:firstLine="709"/>
        <w:jc w:val="both"/>
        <w:rPr>
          <w:rFonts w:ascii="Times New Roman" w:eastAsia="Times New Roman" w:hAnsi="Times New Roman"/>
          <w:sz w:val="24"/>
          <w:szCs w:val="24"/>
          <w:lang w:eastAsia="ru-RU"/>
        </w:rPr>
      </w:pPr>
      <w:r w:rsidRPr="00626C67">
        <w:rPr>
          <w:rFonts w:ascii="Times New Roman" w:hAnsi="Times New Roman"/>
          <w:sz w:val="24"/>
          <w:szCs w:val="24"/>
          <w:lang w:eastAsia="ru-RU"/>
        </w:rPr>
        <w:lastRenderedPageBreak/>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26C67" w:rsidRDefault="00B540EE" w:rsidP="00197F53">
      <w:pPr>
        <w:pStyle w:val="1"/>
        <w:numPr>
          <w:ilvl w:val="0"/>
          <w:numId w:val="56"/>
        </w:numPr>
        <w:spacing w:before="0" w:line="360" w:lineRule="auto"/>
        <w:jc w:val="center"/>
        <w:rPr>
          <w:rFonts w:ascii="Times New Roman" w:hAnsi="Times New Roman"/>
          <w:b/>
          <w:color w:val="auto"/>
          <w:sz w:val="24"/>
          <w:szCs w:val="24"/>
        </w:rPr>
      </w:pPr>
      <w:bookmarkStart w:id="99" w:name="_Toc409691656"/>
      <w:bookmarkStart w:id="100" w:name="_Toc410653980"/>
      <w:bookmarkStart w:id="101" w:name="_Toc414553166"/>
      <w:r w:rsidRPr="00626C67">
        <w:rPr>
          <w:rFonts w:ascii="Times New Roman" w:hAnsi="Times New Roman"/>
          <w:b/>
          <w:color w:val="auto"/>
          <w:sz w:val="24"/>
          <w:szCs w:val="24"/>
        </w:rPr>
        <w:t>Содержательный раздел</w:t>
      </w:r>
      <w:bookmarkEnd w:id="99"/>
      <w:r w:rsidR="0081481A" w:rsidRPr="00626C67">
        <w:rPr>
          <w:rFonts w:ascii="Times New Roman" w:hAnsi="Times New Roman"/>
          <w:b/>
          <w:color w:val="auto"/>
          <w:sz w:val="24"/>
          <w:szCs w:val="24"/>
        </w:rPr>
        <w:t xml:space="preserve"> основной образовательной программы основного общего образования</w:t>
      </w:r>
      <w:bookmarkEnd w:id="100"/>
      <w:bookmarkEnd w:id="101"/>
    </w:p>
    <w:p w:rsidR="00B540EE" w:rsidRPr="00626C67" w:rsidRDefault="001E2A07" w:rsidP="00731D9E">
      <w:pPr>
        <w:pStyle w:val="2"/>
        <w:rPr>
          <w:sz w:val="24"/>
          <w:szCs w:val="24"/>
        </w:rPr>
      </w:pPr>
      <w:bookmarkStart w:id="102" w:name="_Toc406059004"/>
      <w:bookmarkStart w:id="103" w:name="_Toc409691657"/>
      <w:bookmarkStart w:id="104" w:name="_Toc410653981"/>
      <w:bookmarkStart w:id="105" w:name="_Toc414553167"/>
      <w:r w:rsidRPr="00626C67">
        <w:rPr>
          <w:sz w:val="24"/>
          <w:szCs w:val="24"/>
        </w:rPr>
        <w:t xml:space="preserve">2.1. </w:t>
      </w:r>
      <w:r w:rsidR="00B540EE" w:rsidRPr="00626C67">
        <w:rPr>
          <w:sz w:val="24"/>
          <w:szCs w:val="24"/>
        </w:rPr>
        <w:t>Программа развития универсальных учебных действий, включающ</w:t>
      </w:r>
      <w:r w:rsidR="00CB2E36" w:rsidRPr="00626C67">
        <w:rPr>
          <w:sz w:val="24"/>
          <w:szCs w:val="24"/>
        </w:rPr>
        <w:t>ая</w:t>
      </w:r>
      <w:r w:rsidR="00B540EE" w:rsidRPr="00626C67">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2"/>
      <w:bookmarkEnd w:id="103"/>
      <w:bookmarkEnd w:id="104"/>
      <w:bookmarkEnd w:id="105"/>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Структура настоящей программы развития универсальных учебных действий (</w:t>
      </w:r>
      <w:r w:rsidR="0021451B" w:rsidRPr="00626C67">
        <w:rPr>
          <w:rFonts w:ascii="Times New Roman" w:hAnsi="Times New Roman"/>
        </w:rPr>
        <w:t>УУД</w:t>
      </w:r>
      <w:r w:rsidRPr="00626C67">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626C67">
        <w:rPr>
          <w:rStyle w:val="af3"/>
          <w:rFonts w:ascii="Times New Roman" w:hAnsi="Times New Roman"/>
        </w:rPr>
        <w:footnoteReference w:id="11"/>
      </w:r>
      <w:r w:rsidRPr="00626C67">
        <w:rPr>
          <w:rFonts w:ascii="Times New Roman" w:hAnsi="Times New Roman"/>
        </w:rPr>
        <w:t xml:space="preserve">. </w:t>
      </w:r>
    </w:p>
    <w:p w:rsidR="00B540EE" w:rsidRPr="00626C67"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2.1.1. </w:t>
      </w:r>
      <w:r w:rsidR="00B540EE" w:rsidRPr="00626C67">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626C67">
        <w:rPr>
          <w:rFonts w:ascii="Times New Roman" w:hAnsi="Times New Roman"/>
          <w:b/>
        </w:rPr>
        <w:t>универсальных учебных действий</w:t>
      </w:r>
    </w:p>
    <w:p w:rsidR="00B540EE" w:rsidRPr="00626C67" w:rsidRDefault="00B540EE" w:rsidP="00062839">
      <w:pPr>
        <w:spacing w:after="0" w:line="360" w:lineRule="auto"/>
        <w:ind w:firstLine="709"/>
        <w:contextualSpacing/>
        <w:jc w:val="both"/>
        <w:rPr>
          <w:rFonts w:ascii="Times New Roman" w:hAnsi="Times New Roman"/>
        </w:rPr>
      </w:pPr>
      <w:r w:rsidRPr="00626C67">
        <w:rPr>
          <w:rFonts w:ascii="Times New Roman" w:hAnsi="Times New Roman"/>
          <w:sz w:val="24"/>
          <w:szCs w:val="24"/>
        </w:rPr>
        <w:t xml:space="preserve">C целью разработки и реализации </w:t>
      </w:r>
      <w:r w:rsidR="000B698C" w:rsidRPr="00626C67">
        <w:rPr>
          <w:rFonts w:ascii="Times New Roman" w:hAnsi="Times New Roman"/>
          <w:sz w:val="24"/>
          <w:szCs w:val="24"/>
        </w:rPr>
        <w:t>п</w:t>
      </w:r>
      <w:r w:rsidRPr="00626C67">
        <w:rPr>
          <w:rFonts w:ascii="Times New Roman" w:hAnsi="Times New Roman"/>
          <w:sz w:val="24"/>
          <w:szCs w:val="24"/>
        </w:rPr>
        <w:t xml:space="preserve">рограммы </w:t>
      </w:r>
      <w:r w:rsidR="0021451B" w:rsidRPr="00626C67">
        <w:rPr>
          <w:rFonts w:ascii="Times New Roman" w:hAnsi="Times New Roman"/>
          <w:sz w:val="24"/>
          <w:szCs w:val="24"/>
        </w:rPr>
        <w:t xml:space="preserve">развития УУД </w:t>
      </w:r>
      <w:r w:rsidRPr="00626C67">
        <w:rPr>
          <w:rFonts w:ascii="Times New Roman" w:hAnsi="Times New Roman"/>
          <w:sz w:val="24"/>
          <w:szCs w:val="24"/>
        </w:rPr>
        <w:t xml:space="preserve">в </w:t>
      </w:r>
      <w:r w:rsidR="00062839">
        <w:rPr>
          <w:rFonts w:ascii="Times New Roman" w:hAnsi="Times New Roman"/>
          <w:sz w:val="24"/>
          <w:szCs w:val="24"/>
        </w:rPr>
        <w:t>МБОУ СОШ № 12</w:t>
      </w:r>
      <w:r w:rsidRPr="00626C67">
        <w:rPr>
          <w:rFonts w:ascii="Times New Roman" w:hAnsi="Times New Roman"/>
          <w:sz w:val="24"/>
          <w:szCs w:val="24"/>
        </w:rPr>
        <w:t xml:space="preserve"> создана рабочая группа под руководством заместителя директора по учебно-воспитательной работе (УВР) </w:t>
      </w:r>
      <w:r w:rsidR="00062839">
        <w:rPr>
          <w:rFonts w:ascii="Times New Roman" w:hAnsi="Times New Roman"/>
          <w:sz w:val="24"/>
          <w:szCs w:val="24"/>
        </w:rPr>
        <w:t xml:space="preserve">и </w:t>
      </w:r>
      <w:r w:rsidRPr="00626C67">
        <w:rPr>
          <w:rFonts w:ascii="Times New Roman" w:hAnsi="Times New Roman"/>
          <w:sz w:val="24"/>
          <w:szCs w:val="24"/>
        </w:rPr>
        <w:t>у</w:t>
      </w:r>
      <w:r w:rsidR="00062839">
        <w:rPr>
          <w:rFonts w:ascii="Times New Roman" w:hAnsi="Times New Roman"/>
          <w:sz w:val="24"/>
          <w:szCs w:val="24"/>
        </w:rPr>
        <w:t>чителей-предметников, психолога</w:t>
      </w:r>
      <w:r w:rsidRPr="00626C67">
        <w:rPr>
          <w:rFonts w:ascii="Times New Roman" w:hAnsi="Times New Roman"/>
          <w:sz w:val="24"/>
          <w:szCs w:val="24"/>
        </w:rPr>
        <w:t xml:space="preserve">, осуществляющих деятельность в сфере формирования и реализации программы развития УУД. </w:t>
      </w:r>
    </w:p>
    <w:p w:rsidR="00B540EE" w:rsidRPr="00626C67"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shd w:val="clear" w:color="auto" w:fill="FFFFFF"/>
        </w:rPr>
        <w:t>Н</w:t>
      </w:r>
      <w:r w:rsidR="00B540EE" w:rsidRPr="00626C67">
        <w:rPr>
          <w:rFonts w:ascii="Times New Roman" w:hAnsi="Times New Roman"/>
          <w:shd w:val="clear" w:color="auto" w:fill="FFFFFF"/>
        </w:rPr>
        <w:t>аправлени</w:t>
      </w:r>
      <w:r w:rsidRPr="00626C67">
        <w:rPr>
          <w:rFonts w:ascii="Times New Roman" w:hAnsi="Times New Roman"/>
          <w:shd w:val="clear" w:color="auto" w:fill="FFFFFF"/>
        </w:rPr>
        <w:t>я</w:t>
      </w:r>
      <w:r w:rsidR="00B540EE" w:rsidRPr="00626C67">
        <w:rPr>
          <w:rFonts w:ascii="Times New Roman" w:hAnsi="Times New Roman"/>
          <w:shd w:val="clear" w:color="auto" w:fill="FFFFFF"/>
        </w:rPr>
        <w:t xml:space="preserve"> деятельности рабочей группы включ</w:t>
      </w:r>
      <w:r w:rsidRPr="00626C67">
        <w:rPr>
          <w:rFonts w:ascii="Times New Roman" w:hAnsi="Times New Roman"/>
          <w:shd w:val="clear" w:color="auto" w:fill="FFFFFF"/>
        </w:rPr>
        <w:t>а</w:t>
      </w:r>
      <w:r w:rsidR="00062839">
        <w:rPr>
          <w:rFonts w:ascii="Times New Roman" w:hAnsi="Times New Roman"/>
          <w:shd w:val="clear" w:color="auto" w:fill="FFFFFF"/>
        </w:rPr>
        <w:t>ют</w:t>
      </w:r>
      <w:r w:rsidR="00B540EE" w:rsidRPr="00626C67">
        <w:rPr>
          <w:rFonts w:ascii="Times New Roman" w:hAnsi="Times New Roman"/>
          <w:shd w:val="clear" w:color="auto" w:fill="FFFFFF"/>
        </w:rPr>
        <w:t>:</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626C67">
        <w:rPr>
          <w:rFonts w:ascii="Times New Roman" w:hAnsi="Times New Roman"/>
          <w:shd w:val="clear" w:color="auto" w:fill="FFFFFF"/>
        </w:rPr>
        <w:t>уровня</w:t>
      </w:r>
      <w:r w:rsidRPr="00626C67">
        <w:rPr>
          <w:rFonts w:ascii="Times New Roman" w:hAnsi="Times New Roman"/>
          <w:shd w:val="clear" w:color="auto" w:fill="FFFFFF"/>
        </w:rPr>
        <w:t>, так и для групп с особыми образовательными потребностями</w:t>
      </w:r>
      <w:r w:rsidR="00715FA7" w:rsidRPr="00626C67">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26C67">
        <w:rPr>
          <w:rFonts w:ascii="Times New Roman" w:hAnsi="Times New Roman"/>
          <w:shd w:val="clear" w:color="auto" w:fill="FFFFFF"/>
        </w:rPr>
        <w:t>;</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626C67">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разработку основных подходов к конструированию задач на применение </w:t>
      </w:r>
      <w:r w:rsidRPr="00626C67">
        <w:rPr>
          <w:rFonts w:ascii="Times New Roman" w:hAnsi="Times New Roman"/>
        </w:rPr>
        <w:lastRenderedPageBreak/>
        <w:t>универсальных учебных действий;</w:t>
      </w:r>
    </w:p>
    <w:p w:rsidR="000628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062839">
        <w:rPr>
          <w:rFonts w:ascii="Times New Roman" w:hAnsi="Times New Roman"/>
          <w:shd w:val="clear" w:color="auto" w:fill="FFFFFF"/>
        </w:rPr>
        <w:t xml:space="preserve">разработку основных подходов к </w:t>
      </w:r>
      <w:r w:rsidRPr="00062839">
        <w:rPr>
          <w:rFonts w:ascii="Times New Roman" w:hAnsi="Times New Roman"/>
        </w:rPr>
        <w:t xml:space="preserve">организации учебно-исследовательской и проектной деятельности в рамках урочной и внеурочной деятельности </w:t>
      </w:r>
      <w:r w:rsidR="00062839">
        <w:rPr>
          <w:rFonts w:ascii="Times New Roman" w:hAnsi="Times New Roman"/>
        </w:rPr>
        <w:t>;</w:t>
      </w:r>
    </w:p>
    <w:p w:rsidR="00B540EE" w:rsidRPr="00062839"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062839">
        <w:rPr>
          <w:rFonts w:ascii="Times New Roman" w:hAnsi="Times New Roman"/>
          <w:shd w:val="clear" w:color="auto" w:fill="FFFFFF"/>
        </w:rPr>
        <w:t xml:space="preserve">разработку основных подходов к </w:t>
      </w:r>
      <w:r w:rsidRPr="00062839">
        <w:rPr>
          <w:rFonts w:ascii="Times New Roman" w:hAnsi="Times New Roman"/>
        </w:rPr>
        <w:t>организации учебной деятельности по формированию и развитию ИКТ-компетенций;</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 xml:space="preserve">разработку системы мер по обеспечению </w:t>
      </w:r>
      <w:r w:rsidRPr="00626C67">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626C67">
        <w:rPr>
          <w:rFonts w:ascii="Times New Roman" w:hAnsi="Times New Roman"/>
          <w:shd w:val="clear" w:color="auto" w:fill="FFFFFF"/>
        </w:rPr>
        <w:t xml:space="preserve">уровне </w:t>
      </w:r>
      <w:r w:rsidRPr="00626C67">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26C67">
        <w:rPr>
          <w:rFonts w:ascii="Times New Roman" w:hAnsi="Times New Roman"/>
          <w:shd w:val="clear" w:color="auto" w:fill="FFFFFF"/>
        </w:rPr>
        <w:t>уровня</w:t>
      </w:r>
      <w:r w:rsidRPr="00626C67">
        <w:rPr>
          <w:rFonts w:ascii="Times New Roman" w:hAnsi="Times New Roman"/>
          <w:shd w:val="clear" w:color="auto" w:fill="FFFFFF"/>
        </w:rPr>
        <w:t>;</w:t>
      </w:r>
    </w:p>
    <w:p w:rsidR="00B540EE" w:rsidRPr="00626C67"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26C67">
        <w:rPr>
          <w:rFonts w:ascii="Times New Roman" w:hAnsi="Times New Roman"/>
          <w:shd w:val="clear" w:color="auto" w:fill="FFFFFF"/>
        </w:rPr>
        <w:t>уровня</w:t>
      </w:r>
      <w:r w:rsidR="00062839">
        <w:rPr>
          <w:rFonts w:ascii="Times New Roman" w:hAnsi="Times New Roman"/>
          <w:shd w:val="clear" w:color="auto" w:fill="FFFFFF"/>
        </w:rPr>
        <w:t>.</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На подготовительном этапе команда </w:t>
      </w:r>
      <w:r w:rsidR="00A16920">
        <w:rPr>
          <w:rFonts w:ascii="Times New Roman" w:hAnsi="Times New Roman"/>
        </w:rPr>
        <w:t>МБОУ « Пановская ВСОШ»</w:t>
      </w:r>
      <w:r w:rsidR="00062839">
        <w:rPr>
          <w:rFonts w:ascii="Times New Roman" w:hAnsi="Times New Roman"/>
        </w:rPr>
        <w:t xml:space="preserve"> проводит </w:t>
      </w:r>
      <w:r w:rsidRPr="00626C67">
        <w:rPr>
          <w:rFonts w:ascii="Times New Roman" w:hAnsi="Times New Roman"/>
        </w:rPr>
        <w:t xml:space="preserve"> следующие аналитические работы: </w:t>
      </w:r>
    </w:p>
    <w:p w:rsidR="00B540EE" w:rsidRPr="00626C67"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а</w:t>
      </w:r>
      <w:r w:rsidR="00062839">
        <w:rPr>
          <w:rFonts w:ascii="Times New Roman" w:hAnsi="Times New Roman"/>
        </w:rPr>
        <w:t xml:space="preserve">нализ </w:t>
      </w:r>
      <w:r w:rsidRPr="00626C67">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626C67" w:rsidRDefault="00062839"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Pr>
          <w:rFonts w:ascii="Times New Roman" w:hAnsi="Times New Roman"/>
        </w:rPr>
        <w:t xml:space="preserve">рассматривает </w:t>
      </w:r>
      <w:r w:rsidR="00B540EE" w:rsidRPr="00626C67">
        <w:rPr>
          <w:rFonts w:ascii="Times New Roman" w:hAnsi="Times New Roman"/>
        </w:rPr>
        <w:t xml:space="preserve">, какие рекомендательные, теоретические, методические материалы могут быть использованы в </w:t>
      </w:r>
      <w:r>
        <w:rPr>
          <w:rFonts w:ascii="Times New Roman" w:hAnsi="Times New Roman"/>
        </w:rPr>
        <w:t xml:space="preserve">школе </w:t>
      </w:r>
      <w:r w:rsidR="00B540EE" w:rsidRPr="00626C67">
        <w:rPr>
          <w:rFonts w:ascii="Times New Roman" w:hAnsi="Times New Roman"/>
        </w:rPr>
        <w:t xml:space="preserve"> для наиболее эффективного выполнения </w:t>
      </w:r>
      <w:r w:rsidR="00B540EE" w:rsidRPr="00626C67">
        <w:rPr>
          <w:rFonts w:ascii="Times New Roman" w:hAnsi="Times New Roman"/>
        </w:rPr>
        <w:lastRenderedPageBreak/>
        <w:t>задач программы;</w:t>
      </w:r>
    </w:p>
    <w:p w:rsidR="00B540EE" w:rsidRPr="00626C67" w:rsidRDefault="00062839"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Pr>
          <w:rFonts w:ascii="Times New Roman" w:hAnsi="Times New Roman"/>
        </w:rPr>
        <w:t xml:space="preserve">анализирует </w:t>
      </w:r>
      <w:r w:rsidR="00B540EE" w:rsidRPr="00626C67">
        <w:rPr>
          <w:rFonts w:ascii="Times New Roman" w:hAnsi="Times New Roman"/>
        </w:rPr>
        <w:t>результаты учащихся по линии развития УУД на предыдуще</w:t>
      </w:r>
      <w:r w:rsidR="00F91F55" w:rsidRPr="00626C67">
        <w:rPr>
          <w:rFonts w:ascii="Times New Roman" w:hAnsi="Times New Roman"/>
        </w:rPr>
        <w:t>муровне</w:t>
      </w:r>
      <w:r w:rsidR="00B540EE" w:rsidRPr="00626C67">
        <w:rPr>
          <w:rFonts w:ascii="Times New Roman" w:hAnsi="Times New Roman"/>
        </w:rPr>
        <w:t>;</w:t>
      </w:r>
    </w:p>
    <w:p w:rsidR="00B540EE" w:rsidRPr="00626C67" w:rsidRDefault="00062839"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Pr>
          <w:rFonts w:ascii="Times New Roman" w:hAnsi="Times New Roman"/>
        </w:rPr>
        <w:t xml:space="preserve">анализирует и обсуждает </w:t>
      </w:r>
      <w:r w:rsidR="00B540EE" w:rsidRPr="00626C67">
        <w:rPr>
          <w:rFonts w:ascii="Times New Roman" w:hAnsi="Times New Roman"/>
        </w:rPr>
        <w:t xml:space="preserve">опыт применения успешных практик, в том числе с использованием информационных ресурсов </w:t>
      </w:r>
      <w:r w:rsidR="00CB254C">
        <w:rPr>
          <w:rFonts w:ascii="Times New Roman" w:hAnsi="Times New Roman"/>
        </w:rPr>
        <w:t>школы</w:t>
      </w:r>
      <w:r w:rsidR="00B540EE" w:rsidRPr="00626C67">
        <w:rPr>
          <w:rFonts w:ascii="Times New Roman" w:hAnsi="Times New Roman"/>
        </w:rPr>
        <w:t>.</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На основном этапе </w:t>
      </w:r>
      <w:r w:rsidR="00CB254C">
        <w:rPr>
          <w:rFonts w:ascii="Times New Roman" w:hAnsi="Times New Roman"/>
        </w:rPr>
        <w:t xml:space="preserve">проводится </w:t>
      </w:r>
      <w:r w:rsidRPr="00626C67">
        <w:rPr>
          <w:rFonts w:ascii="Times New Roman" w:hAnsi="Times New Roman"/>
        </w:rPr>
        <w:t xml:space="preserve"> работа по разработке общей стратегии развити</w:t>
      </w:r>
      <w:r w:rsidR="00025D75" w:rsidRPr="00626C67">
        <w:rPr>
          <w:rFonts w:ascii="Times New Roman" w:hAnsi="Times New Roman"/>
        </w:rPr>
        <w:t>я</w:t>
      </w:r>
      <w:r w:rsidRPr="00626C67">
        <w:rPr>
          <w:rFonts w:ascii="Times New Roman" w:hAnsi="Times New Roman"/>
        </w:rPr>
        <w:t xml:space="preserve"> УУД, организации и механизма реализации задач программы, </w:t>
      </w:r>
      <w:r w:rsidR="00CB254C">
        <w:rPr>
          <w:rFonts w:ascii="Times New Roman" w:hAnsi="Times New Roman"/>
        </w:rPr>
        <w:t xml:space="preserve">раскрываются </w:t>
      </w:r>
      <w:r w:rsidRPr="00626C67">
        <w:rPr>
          <w:rFonts w:ascii="Times New Roman" w:hAnsi="Times New Roman"/>
        </w:rPr>
        <w:t xml:space="preserve"> направления и ожидаемые результаты работы развити</w:t>
      </w:r>
      <w:r w:rsidR="00025D75" w:rsidRPr="00626C67">
        <w:rPr>
          <w:rFonts w:ascii="Times New Roman" w:hAnsi="Times New Roman"/>
        </w:rPr>
        <w:t>я</w:t>
      </w:r>
      <w:r w:rsidRPr="00626C67">
        <w:rPr>
          <w:rFonts w:ascii="Times New Roman" w:hAnsi="Times New Roman"/>
        </w:rPr>
        <w:t xml:space="preserve"> УУД, </w:t>
      </w:r>
      <w:r w:rsidR="00CB254C">
        <w:rPr>
          <w:rFonts w:ascii="Times New Roman" w:hAnsi="Times New Roman"/>
        </w:rPr>
        <w:t xml:space="preserve">описываются </w:t>
      </w:r>
      <w:r w:rsidRPr="00626C67">
        <w:rPr>
          <w:rFonts w:ascii="Times New Roman" w:hAnsi="Times New Roman"/>
        </w:rPr>
        <w:t xml:space="preserve"> специальные требования к условиям реализации программы развити</w:t>
      </w:r>
      <w:r w:rsidR="00025D75" w:rsidRPr="00626C67">
        <w:rPr>
          <w:rFonts w:ascii="Times New Roman" w:hAnsi="Times New Roman"/>
        </w:rPr>
        <w:t>я</w:t>
      </w:r>
      <w:r w:rsidRPr="00626C67">
        <w:rPr>
          <w:rFonts w:ascii="Times New Roman" w:hAnsi="Times New Roman"/>
        </w:rPr>
        <w:t xml:space="preserve"> УУД. Особенности содержания индивидуально ориентированной работы </w:t>
      </w:r>
      <w:r w:rsidR="00CB254C">
        <w:rPr>
          <w:rFonts w:ascii="Times New Roman" w:hAnsi="Times New Roman"/>
        </w:rPr>
        <w:t>администрация МБОУ</w:t>
      </w:r>
      <w:r w:rsidR="00A16920">
        <w:rPr>
          <w:rFonts w:ascii="Times New Roman" w:hAnsi="Times New Roman"/>
        </w:rPr>
        <w:t xml:space="preserve">« Пановская ВСОШ» </w:t>
      </w:r>
      <w:r w:rsidRPr="00626C67">
        <w:rPr>
          <w:rFonts w:ascii="Times New Roman" w:hAnsi="Times New Roman"/>
        </w:rPr>
        <w:t>рекомендует</w:t>
      </w:r>
      <w:r w:rsidR="00CB254C">
        <w:rPr>
          <w:rFonts w:ascii="Times New Roman" w:hAnsi="Times New Roman"/>
        </w:rPr>
        <w:t xml:space="preserve"> учителям школы </w:t>
      </w:r>
      <w:r w:rsidRPr="00626C67">
        <w:rPr>
          <w:rFonts w:ascii="Times New Roman" w:hAnsi="Times New Roman"/>
        </w:rPr>
        <w:t xml:space="preserve">представить в </w:t>
      </w:r>
      <w:r w:rsidR="00CB254C">
        <w:rPr>
          <w:rFonts w:ascii="Times New Roman" w:hAnsi="Times New Roman"/>
        </w:rPr>
        <w:t xml:space="preserve">своих </w:t>
      </w:r>
      <w:r w:rsidRPr="00626C67">
        <w:rPr>
          <w:rFonts w:ascii="Times New Roman" w:hAnsi="Times New Roman"/>
        </w:rPr>
        <w:t>рабочих программах.</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На заключительном этапе </w:t>
      </w:r>
      <w:r w:rsidR="000D5C61">
        <w:rPr>
          <w:rFonts w:ascii="Times New Roman" w:hAnsi="Times New Roman"/>
        </w:rPr>
        <w:t xml:space="preserve">осуществляется </w:t>
      </w:r>
      <w:r w:rsidRPr="00626C67">
        <w:rPr>
          <w:rFonts w:ascii="Times New Roman" w:hAnsi="Times New Roman"/>
        </w:rPr>
        <w:t xml:space="preserve"> внутренняя экспертиза программы, возможна ее доработка, также проводится обсуждение хода реализации программы на школьных методических семинарах </w:t>
      </w:r>
      <w:r w:rsidR="00F7047F">
        <w:rPr>
          <w:rFonts w:ascii="Times New Roman" w:hAnsi="Times New Roman"/>
        </w:rPr>
        <w:t>, педагогических советах, совещаниях при директоре и заместителях директора.</w:t>
      </w:r>
    </w:p>
    <w:p w:rsidR="00BF27A5" w:rsidRPr="00626C67" w:rsidRDefault="00BF27A5" w:rsidP="00BF27A5">
      <w:pPr>
        <w:spacing w:after="0" w:line="360" w:lineRule="auto"/>
        <w:ind w:firstLine="709"/>
        <w:jc w:val="both"/>
        <w:rPr>
          <w:rFonts w:ascii="Times New Roman" w:hAnsi="Times New Roman"/>
          <w:sz w:val="24"/>
          <w:szCs w:val="24"/>
        </w:rPr>
      </w:pPr>
      <w:r w:rsidRPr="00626C67">
        <w:rPr>
          <w:rFonts w:ascii="Times New Roman" w:hAnsi="Times New Roman"/>
          <w:sz w:val="24"/>
          <w:szCs w:val="24"/>
        </w:rPr>
        <w:t xml:space="preserve">В целях соотнесения формирования метапредметных результатов с рабочими программами по учебным предметам </w:t>
      </w:r>
      <w:r w:rsidR="00F7047F">
        <w:rPr>
          <w:rFonts w:ascii="Times New Roman" w:hAnsi="Times New Roman"/>
          <w:sz w:val="24"/>
          <w:szCs w:val="24"/>
        </w:rPr>
        <w:t xml:space="preserve">МБОУ  </w:t>
      </w:r>
      <w:r w:rsidR="00A16920">
        <w:rPr>
          <w:rFonts w:ascii="Times New Roman" w:hAnsi="Times New Roman"/>
        </w:rPr>
        <w:t xml:space="preserve">« Пановская ВСОШ» на </w:t>
      </w:r>
      <w:r w:rsidR="00F7047F">
        <w:rPr>
          <w:rFonts w:ascii="Times New Roman" w:hAnsi="Times New Roman"/>
          <w:sz w:val="24"/>
          <w:szCs w:val="24"/>
        </w:rPr>
        <w:t>регулярной основе проводит</w:t>
      </w:r>
      <w:r w:rsidRPr="00626C67">
        <w:rPr>
          <w:rFonts w:ascii="Times New Roman" w:hAnsi="Times New Roman"/>
          <w:sz w:val="24"/>
          <w:szCs w:val="24"/>
        </w:rPr>
        <w:t xml:space="preserve">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540EE" w:rsidRPr="00626C67"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626C67"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2.1.2. </w:t>
      </w:r>
      <w:r w:rsidR="00B540EE" w:rsidRPr="00626C67">
        <w:rPr>
          <w:rFonts w:ascii="Times New Roman" w:hAnsi="Times New Roman"/>
          <w:b/>
        </w:rPr>
        <w:t>Цели и задачи программы, описание ее места и роли в реализации требований ФГОС</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Cs/>
        </w:rPr>
        <w:t>Целью программы</w:t>
      </w:r>
      <w:r w:rsidRPr="00626C67">
        <w:rPr>
          <w:rFonts w:ascii="Times New Roman" w:hAnsi="Times New Roman"/>
        </w:rPr>
        <w:t xml:space="preserve"> развития </w:t>
      </w:r>
      <w:r w:rsidR="00025D75" w:rsidRPr="00626C67">
        <w:rPr>
          <w:rFonts w:ascii="Times New Roman" w:hAnsi="Times New Roman"/>
        </w:rPr>
        <w:t>УУД</w:t>
      </w:r>
      <w:r w:rsidRPr="00626C67">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26C67">
        <w:rPr>
          <w:rFonts w:ascii="Times New Roman" w:hAnsi="Times New Roman"/>
        </w:rPr>
        <w:t xml:space="preserve"> ООО</w:t>
      </w:r>
      <w:r w:rsidRPr="00626C67">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В соответствии с указанной целью программа развития УУД в основной школе определяет следующие </w:t>
      </w:r>
      <w:r w:rsidRPr="00626C67">
        <w:rPr>
          <w:rFonts w:ascii="Times New Roman" w:hAnsi="Times New Roman"/>
          <w:bCs/>
        </w:rPr>
        <w:t>задачи</w:t>
      </w:r>
      <w:r w:rsidRPr="00626C67">
        <w:rPr>
          <w:rFonts w:ascii="Times New Roman" w:hAnsi="Times New Roman"/>
        </w:rPr>
        <w:t>:</w:t>
      </w:r>
    </w:p>
    <w:p w:rsidR="00B540EE" w:rsidRPr="00626C67"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26C67"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26C67"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lastRenderedPageBreak/>
        <w:t>включение развивающих задач как в урочную, так и внеурочную деятельность обучающихся;</w:t>
      </w:r>
    </w:p>
    <w:p w:rsidR="00B540EE" w:rsidRPr="00626C67"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626C67">
        <w:rPr>
          <w:rFonts w:ascii="Times New Roman" w:hAnsi="Times New Roman"/>
        </w:rPr>
        <w:t>УУД</w:t>
      </w:r>
      <w:r w:rsidRPr="00626C67">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26C67"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626C67"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2.1.3. </w:t>
      </w:r>
      <w:r w:rsidR="00B540EE" w:rsidRPr="00626C67">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К принципам формирования УУД в основной школе можно отнести следующие:</w:t>
      </w:r>
    </w:p>
    <w:p w:rsidR="00B540EE" w:rsidRPr="00626C67"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626C67"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формирование УУД обязательно требует работы с предметным или междисцип</w:t>
      </w:r>
      <w:r w:rsidR="000B698C" w:rsidRPr="00626C67">
        <w:rPr>
          <w:rFonts w:ascii="Times New Roman" w:hAnsi="Times New Roman"/>
        </w:rPr>
        <w:t>л</w:t>
      </w:r>
      <w:r w:rsidRPr="00626C67">
        <w:rPr>
          <w:rFonts w:ascii="Times New Roman" w:hAnsi="Times New Roman"/>
        </w:rPr>
        <w:t>инарным содержанием;</w:t>
      </w:r>
    </w:p>
    <w:p w:rsidR="00B540EE" w:rsidRPr="00626C67"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26C67"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26C67"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lastRenderedPageBreak/>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26C67"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26C67">
        <w:rPr>
          <w:rFonts w:ascii="Times New Roman" w:hAnsi="Times New Roman"/>
        </w:rPr>
        <w:t>УУД</w:t>
      </w:r>
      <w:r w:rsidRPr="00626C67">
        <w:rPr>
          <w:rFonts w:ascii="Times New Roman" w:hAnsi="Times New Roman"/>
        </w:rPr>
        <w:t xml:space="preserve"> как основа учебного сотрудничества и умения учиться в общении. </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26C67" w:rsidRDefault="00B540EE" w:rsidP="00F307A7">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Решение задачи формирования </w:t>
      </w:r>
      <w:r w:rsidR="00A428B9" w:rsidRPr="00626C67">
        <w:rPr>
          <w:rFonts w:ascii="Times New Roman" w:hAnsi="Times New Roman"/>
        </w:rPr>
        <w:t>УУД</w:t>
      </w:r>
      <w:r w:rsidRPr="00626C67">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626C67"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2.1.4. </w:t>
      </w:r>
      <w:r w:rsidR="00B540EE" w:rsidRPr="00626C67">
        <w:rPr>
          <w:rFonts w:ascii="Times New Roman" w:hAnsi="Times New Roman"/>
          <w:b/>
        </w:rPr>
        <w:t>Типовые задачи применения универсальных учебных действий</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Различаются два типа заданий, связанных с УУД:</w:t>
      </w:r>
    </w:p>
    <w:p w:rsidR="00B540EE" w:rsidRPr="00626C67" w:rsidRDefault="00B540EE" w:rsidP="004F3859">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задания, позволяющие в рамках образовательного процесса сформировать УУД;</w:t>
      </w:r>
    </w:p>
    <w:p w:rsidR="00B540EE" w:rsidRPr="00626C67" w:rsidRDefault="00B540EE" w:rsidP="004F3859">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задания, позволяющие диагностировать уровень сформированности УУД.</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26C67"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В основной школе возможно использовать в том числе следующие типы задач:</w:t>
      </w:r>
    </w:p>
    <w:p w:rsidR="00B540EE" w:rsidRPr="00626C67"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1</w:t>
      </w:r>
      <w:r w:rsidR="00B540EE" w:rsidRPr="00626C67">
        <w:rPr>
          <w:rFonts w:ascii="Times New Roman" w:hAnsi="Times New Roman"/>
        </w:rPr>
        <w:t xml:space="preserve">. Задачи, формирующие коммуникативные </w:t>
      </w:r>
      <w:r w:rsidR="00A428B9" w:rsidRPr="00626C67">
        <w:rPr>
          <w:rFonts w:ascii="Times New Roman" w:hAnsi="Times New Roman"/>
        </w:rPr>
        <w:t>УУД</w:t>
      </w:r>
      <w:r w:rsidR="00B540EE" w:rsidRPr="00626C67">
        <w:rPr>
          <w:rFonts w:ascii="Times New Roman" w:hAnsi="Times New Roman"/>
        </w:rPr>
        <w:t>:</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lastRenderedPageBreak/>
        <w:t>на учет позиции партнера;</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на организацию и осуществление сотрудничества;</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на передачу информации и отображение предметного содержания;</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тренинги коммуникативных навыков;</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ролевые игры.</w:t>
      </w:r>
    </w:p>
    <w:p w:rsidR="00B540EE" w:rsidRPr="00626C67"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2</w:t>
      </w:r>
      <w:r w:rsidR="00B540EE" w:rsidRPr="00626C67">
        <w:rPr>
          <w:rFonts w:ascii="Times New Roman" w:hAnsi="Times New Roman"/>
        </w:rPr>
        <w:t xml:space="preserve">. Задачи, формирующие познавательные </w:t>
      </w:r>
      <w:r w:rsidR="00A428B9" w:rsidRPr="00626C67">
        <w:rPr>
          <w:rFonts w:ascii="Times New Roman" w:hAnsi="Times New Roman"/>
        </w:rPr>
        <w:t>УУД</w:t>
      </w:r>
      <w:r w:rsidRPr="00626C67">
        <w:rPr>
          <w:rFonts w:ascii="Times New Roman" w:hAnsi="Times New Roman"/>
        </w:rPr>
        <w:t>:</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проекты на выстраивание стратегии поиска решения задач;</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задачи на сериацию, сравнение, оценивание;</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проведение эмпирического исследования;</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проведение теоретического исследования;</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смысловое чтение.</w:t>
      </w:r>
    </w:p>
    <w:p w:rsidR="00B540EE" w:rsidRPr="00626C67"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3</w:t>
      </w:r>
      <w:r w:rsidR="00B540EE" w:rsidRPr="00626C67">
        <w:rPr>
          <w:rFonts w:ascii="Times New Roman" w:hAnsi="Times New Roman"/>
        </w:rPr>
        <w:t xml:space="preserve">. Задачи, формирующие регулятивные </w:t>
      </w:r>
      <w:r w:rsidR="00A428B9" w:rsidRPr="00626C67">
        <w:rPr>
          <w:rFonts w:ascii="Times New Roman" w:hAnsi="Times New Roman"/>
        </w:rPr>
        <w:t>УУД</w:t>
      </w:r>
      <w:r w:rsidR="00B540EE" w:rsidRPr="00626C67">
        <w:rPr>
          <w:rFonts w:ascii="Times New Roman" w:hAnsi="Times New Roman"/>
        </w:rPr>
        <w:t>:</w:t>
      </w:r>
    </w:p>
    <w:p w:rsidR="00B540EE" w:rsidRPr="00626C67" w:rsidRDefault="00B540EE"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на планирование;</w:t>
      </w:r>
    </w:p>
    <w:p w:rsidR="00B540EE" w:rsidRPr="00626C67" w:rsidRDefault="0021451B"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на </w:t>
      </w:r>
      <w:r w:rsidR="00B540EE" w:rsidRPr="00626C67">
        <w:rPr>
          <w:rFonts w:ascii="Times New Roman" w:hAnsi="Times New Roman"/>
        </w:rPr>
        <w:t>ориентировку в ситуации;</w:t>
      </w:r>
    </w:p>
    <w:p w:rsidR="00B540EE" w:rsidRPr="00626C67" w:rsidRDefault="0021451B"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на </w:t>
      </w:r>
      <w:r w:rsidR="00B540EE" w:rsidRPr="00626C67">
        <w:rPr>
          <w:rFonts w:ascii="Times New Roman" w:hAnsi="Times New Roman"/>
        </w:rPr>
        <w:t>прогнозирование;</w:t>
      </w:r>
    </w:p>
    <w:p w:rsidR="00B540EE" w:rsidRPr="00626C67" w:rsidRDefault="0021451B"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на </w:t>
      </w:r>
      <w:r w:rsidR="00B540EE" w:rsidRPr="00626C67">
        <w:rPr>
          <w:rFonts w:ascii="Times New Roman" w:hAnsi="Times New Roman"/>
        </w:rPr>
        <w:t>целеполагание;</w:t>
      </w:r>
    </w:p>
    <w:p w:rsidR="00B540EE" w:rsidRPr="00626C67" w:rsidRDefault="0021451B"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на </w:t>
      </w:r>
      <w:r w:rsidR="00B540EE" w:rsidRPr="00626C67">
        <w:rPr>
          <w:rFonts w:ascii="Times New Roman" w:hAnsi="Times New Roman"/>
        </w:rPr>
        <w:t>принятие решения;</w:t>
      </w:r>
    </w:p>
    <w:p w:rsidR="00B540EE" w:rsidRPr="00626C67" w:rsidRDefault="0021451B" w:rsidP="004F3859">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на </w:t>
      </w:r>
      <w:r w:rsidR="00B540EE" w:rsidRPr="00626C67">
        <w:rPr>
          <w:rFonts w:ascii="Times New Roman" w:hAnsi="Times New Roman"/>
        </w:rPr>
        <w:t>самоконтроль.</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Развитию регулятивных </w:t>
      </w:r>
      <w:r w:rsidR="00A428B9" w:rsidRPr="00626C67">
        <w:rPr>
          <w:rFonts w:ascii="Times New Roman" w:hAnsi="Times New Roman"/>
        </w:rPr>
        <w:t>УУД</w:t>
      </w:r>
      <w:r w:rsidRPr="00626C67">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626C67">
        <w:rPr>
          <w:rFonts w:ascii="Times New Roman" w:hAnsi="Times New Roman"/>
        </w:rPr>
        <w:t>УУД</w:t>
      </w:r>
      <w:r w:rsidRPr="00626C67">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26C67"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626C67"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lastRenderedPageBreak/>
        <w:t xml:space="preserve">2.1.5. </w:t>
      </w:r>
      <w:r w:rsidR="00C66CE5" w:rsidRPr="00BC33B1">
        <w:rPr>
          <w:rFonts w:ascii="Times New Roman" w:hAnsi="Times New Roman"/>
          <w:b/>
          <w:highlight w:val="green"/>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26C67"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w:t>
      </w:r>
      <w:r w:rsidR="005063AC" w:rsidRPr="00626C67">
        <w:rPr>
          <w:rFonts w:ascii="Times New Roman" w:hAnsi="Times New Roman"/>
        </w:rPr>
        <w:t>при получении</w:t>
      </w:r>
      <w:r w:rsidRPr="00626C67">
        <w:rPr>
          <w:rFonts w:ascii="Times New Roman" w:hAnsi="Times New Roman"/>
        </w:rPr>
        <w:t xml:space="preserve"> основного общего образования.</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Специфика</w:t>
      </w:r>
      <w:r w:rsidRPr="00626C67">
        <w:rPr>
          <w:rFonts w:ascii="Times New Roman" w:hAnsi="Times New Roman"/>
          <w:bCs/>
        </w:rPr>
        <w:t xml:space="preserve"> проектной деятельности обучающихся</w:t>
      </w:r>
      <w:r w:rsidRPr="00626C67">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26C67">
        <w:rPr>
          <w:rFonts w:ascii="Times New Roman" w:hAnsi="Times New Roman"/>
        </w:rPr>
        <w:t xml:space="preserve"> и </w:t>
      </w:r>
      <w:r w:rsidRPr="00626C67">
        <w:rPr>
          <w:rFonts w:ascii="Times New Roman" w:hAnsi="Times New Roman"/>
        </w:rPr>
        <w:t>ориентирована на формирование и развитие метапредметных и личностных результатов обучающихся.</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Особенностью </w:t>
      </w:r>
      <w:r w:rsidRPr="00626C67">
        <w:rPr>
          <w:rFonts w:ascii="Times New Roman" w:hAnsi="Times New Roman"/>
          <w:bCs/>
        </w:rPr>
        <w:t>учебно-исследовательской деятельности</w:t>
      </w:r>
      <w:r w:rsidRPr="00626C67">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Учебно-исследовательская работа учащихся может быть организована по двум направлениям:</w:t>
      </w:r>
    </w:p>
    <w:p w:rsidR="00B540EE" w:rsidRPr="00626C67"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26C67"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26C67">
        <w:rPr>
          <w:rFonts w:ascii="Times New Roman" w:hAnsi="Times New Roman"/>
        </w:rPr>
        <w:t xml:space="preserve"> и </w:t>
      </w:r>
      <w:r w:rsidRPr="00626C67">
        <w:rPr>
          <w:rFonts w:ascii="Times New Roman" w:hAnsi="Times New Roman"/>
        </w:rPr>
        <w:t>др.</w:t>
      </w:r>
    </w:p>
    <w:p w:rsidR="00B540EE" w:rsidRPr="00626C67"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У</w:t>
      </w:r>
      <w:r w:rsidR="00B540EE" w:rsidRPr="00626C67">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626C67" w:rsidRDefault="00B540EE" w:rsidP="004F3859">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исследовательское;</w:t>
      </w:r>
    </w:p>
    <w:p w:rsidR="00B540EE" w:rsidRPr="00626C67" w:rsidRDefault="00B540EE" w:rsidP="004F3859">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прикладное;</w:t>
      </w:r>
    </w:p>
    <w:p w:rsidR="00B540EE" w:rsidRPr="00626C67" w:rsidRDefault="00B540EE" w:rsidP="004F3859">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информационное;</w:t>
      </w:r>
    </w:p>
    <w:p w:rsidR="00B540EE" w:rsidRPr="00626C67" w:rsidRDefault="00B540EE" w:rsidP="004F3859">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социальное;</w:t>
      </w:r>
    </w:p>
    <w:p w:rsidR="00B540EE" w:rsidRPr="00626C67" w:rsidRDefault="00B540EE" w:rsidP="004F3859">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игровое;</w:t>
      </w:r>
    </w:p>
    <w:p w:rsidR="00B540EE" w:rsidRPr="00626C67" w:rsidRDefault="00B540EE" w:rsidP="004F3859">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lastRenderedPageBreak/>
        <w:t>творческое.</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В ходе реализации настоящей программы </w:t>
      </w:r>
      <w:r w:rsidR="00F307A7">
        <w:rPr>
          <w:rFonts w:ascii="Times New Roman" w:hAnsi="Times New Roman"/>
        </w:rPr>
        <w:t>в МБОУ СОШ № 12</w:t>
      </w:r>
      <w:r w:rsidRPr="00626C67">
        <w:rPr>
          <w:rFonts w:ascii="Times New Roman" w:hAnsi="Times New Roman"/>
        </w:rPr>
        <w:t xml:space="preserve"> применя</w:t>
      </w:r>
      <w:r w:rsidR="00F307A7">
        <w:rPr>
          <w:rFonts w:ascii="Times New Roman" w:hAnsi="Times New Roman"/>
        </w:rPr>
        <w:t xml:space="preserve">ются </w:t>
      </w:r>
      <w:r w:rsidRPr="00626C67">
        <w:rPr>
          <w:rFonts w:ascii="Times New Roman" w:hAnsi="Times New Roman"/>
        </w:rPr>
        <w:t xml:space="preserve"> такие виды проектов как: информационный, исследовательский, творческий, социальный, прикладной, игровой, инновационный.</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Проекты </w:t>
      </w:r>
      <w:r w:rsidR="00F307A7">
        <w:rPr>
          <w:rFonts w:ascii="Times New Roman" w:hAnsi="Times New Roman"/>
        </w:rPr>
        <w:t xml:space="preserve">реализуются </w:t>
      </w:r>
      <w:r w:rsidRPr="00626C67">
        <w:rPr>
          <w:rFonts w:ascii="Times New Roman" w:hAnsi="Times New Roman"/>
        </w:rPr>
        <w:t xml:space="preserve">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26C67">
        <w:rPr>
          <w:rFonts w:ascii="Times New Roman" w:hAnsi="Times New Roman"/>
        </w:rPr>
        <w:t>(</w:t>
      </w:r>
      <w:r w:rsidRPr="00626C67">
        <w:rPr>
          <w:rFonts w:ascii="Times New Roman" w:hAnsi="Times New Roman"/>
        </w:rPr>
        <w:t>автор проекта</w:t>
      </w:r>
      <w:r w:rsidR="007D62DE" w:rsidRPr="00626C67">
        <w:rPr>
          <w:rFonts w:ascii="Times New Roman" w:hAnsi="Times New Roman"/>
        </w:rPr>
        <w:t>)</w:t>
      </w:r>
      <w:r w:rsidRPr="00626C67">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Формы организации учебно-исследовательской деятельности на урочных занятиях </w:t>
      </w:r>
      <w:r w:rsidR="00B176FF">
        <w:rPr>
          <w:rFonts w:ascii="Times New Roman" w:hAnsi="Times New Roman"/>
        </w:rPr>
        <w:t>следующие</w:t>
      </w:r>
      <w:r w:rsidRPr="00626C67">
        <w:rPr>
          <w:rFonts w:ascii="Times New Roman" w:hAnsi="Times New Roman"/>
        </w:rPr>
        <w:t>:</w:t>
      </w:r>
    </w:p>
    <w:p w:rsidR="00B540EE" w:rsidRPr="00626C67"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626C67"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26C67"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626C67"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исследовательская практика обучающихся;</w:t>
      </w:r>
    </w:p>
    <w:p w:rsidR="00B176F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B176FF">
        <w:rPr>
          <w:rFonts w:ascii="Times New Roman" w:hAnsi="Times New Roman"/>
        </w:rPr>
        <w:t>образовательные поездки, экскурсии с четко обозначенными образовательными целями, программой деятельности,</w:t>
      </w:r>
      <w:r w:rsidR="00B176FF">
        <w:rPr>
          <w:rFonts w:ascii="Times New Roman" w:hAnsi="Times New Roman"/>
        </w:rPr>
        <w:t xml:space="preserve"> продуманными формами контроля;</w:t>
      </w:r>
    </w:p>
    <w:p w:rsidR="00B540EE" w:rsidRPr="00626C67"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участие обучающихся в олимпиадах, конкурсах, конференциях, в том числе </w:t>
      </w:r>
      <w:r w:rsidRPr="00626C67">
        <w:rPr>
          <w:rFonts w:ascii="Times New Roman" w:hAnsi="Times New Roman"/>
        </w:rPr>
        <w:lastRenderedPageBreak/>
        <w:t>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Среди возможных форм представления результатов проектной деятельности можно выделить следующи</w:t>
      </w:r>
      <w:r w:rsidR="007D62DE" w:rsidRPr="00626C67">
        <w:rPr>
          <w:rFonts w:ascii="Times New Roman" w:hAnsi="Times New Roman"/>
        </w:rPr>
        <w:t>е</w:t>
      </w:r>
      <w:r w:rsidRPr="00626C67">
        <w:rPr>
          <w:rFonts w:ascii="Times New Roman" w:hAnsi="Times New Roman"/>
        </w:rPr>
        <w:t>:</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презентации;</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альбомы, буклеты, брошюры, книги;</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эссе, рассказы, стихи, рисунки;</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результаты исследовательских экспедиций, обработки архивов и мемуаров;</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документальные фильмы, мультфильмы;</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выставки, игры, тематические вечера, концерты;</w:t>
      </w:r>
    </w:p>
    <w:p w:rsidR="00B540EE" w:rsidRPr="00626C67"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сценарии мероприятий;</w:t>
      </w:r>
    </w:p>
    <w:p w:rsidR="00B540EE" w:rsidRDefault="00B540EE" w:rsidP="004F3859">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веб-сайты, программное обеспечение, компакт-диски (или другие цифровые носители) и др.</w:t>
      </w:r>
    </w:p>
    <w:p w:rsidR="00BC33B1" w:rsidRPr="00BC33B1" w:rsidRDefault="00BC33B1" w:rsidP="00BC33B1">
      <w:pPr>
        <w:pStyle w:val="a7"/>
        <w:widowControl w:val="0"/>
        <w:tabs>
          <w:tab w:val="left" w:pos="993"/>
        </w:tabs>
        <w:spacing w:before="0" w:beforeAutospacing="0" w:after="0" w:afterAutospacing="0" w:line="360" w:lineRule="auto"/>
        <w:ind w:left="709"/>
        <w:jc w:val="both"/>
        <w:textAlignment w:val="baseline"/>
        <w:rPr>
          <w:rFonts w:ascii="Times New Roman" w:hAnsi="Times New Roman"/>
          <w:i/>
        </w:rPr>
      </w:pPr>
      <w:r w:rsidRPr="00BC33B1">
        <w:rPr>
          <w:rFonts w:ascii="Times New Roman" w:hAnsi="Times New Roman"/>
          <w:i/>
        </w:rPr>
        <w:t xml:space="preserve"> Требования к проектной и учебно-исследовательской деятельности (по тексту ФГОС ООО)</w:t>
      </w:r>
    </w:p>
    <w:p w:rsidR="00BC33B1" w:rsidRPr="00BC33B1" w:rsidRDefault="00BC33B1" w:rsidP="00BC33B1">
      <w:pPr>
        <w:pStyle w:val="a7"/>
        <w:widowControl w:val="0"/>
        <w:tabs>
          <w:tab w:val="left" w:pos="993"/>
        </w:tabs>
        <w:spacing w:before="0" w:line="360" w:lineRule="auto"/>
        <w:ind w:left="709"/>
        <w:jc w:val="both"/>
        <w:textAlignment w:val="baseline"/>
        <w:rPr>
          <w:rFonts w:ascii="Times New Roman" w:hAnsi="Times New Roman"/>
        </w:rPr>
      </w:pPr>
      <w:r w:rsidRPr="00244FD9">
        <w:rPr>
          <w:rFonts w:ascii="Times New Roman" w:hAnsi="Times New Roman"/>
          <w:b/>
        </w:rPr>
        <w:t>Метапредметные результаты</w:t>
      </w:r>
      <w:r w:rsidRPr="00BC33B1">
        <w:rPr>
          <w:rFonts w:ascii="Times New Roman" w:hAnsi="Times New Roman"/>
        </w:rPr>
        <w:t xml:space="preserve"> освоения основной образовательной программы основного общего образования должны отражать:</w:t>
      </w:r>
    </w:p>
    <w:p w:rsidR="00BC33B1" w:rsidRPr="00BC33B1" w:rsidRDefault="00BC33B1" w:rsidP="00BC33B1">
      <w:pPr>
        <w:pStyle w:val="a7"/>
        <w:widowControl w:val="0"/>
        <w:tabs>
          <w:tab w:val="left" w:pos="993"/>
        </w:tabs>
        <w:spacing w:before="0" w:line="360" w:lineRule="auto"/>
        <w:ind w:left="709"/>
        <w:jc w:val="both"/>
        <w:textAlignment w:val="baseline"/>
        <w:rPr>
          <w:rFonts w:ascii="Times New Roman" w:hAnsi="Times New Roman"/>
        </w:rPr>
      </w:pPr>
      <w:r w:rsidRPr="00BC33B1">
        <w:rPr>
          <w:rFonts w:ascii="Times New Roman" w:hAnsi="Times New Roman"/>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C33B1" w:rsidRPr="00BC33B1" w:rsidRDefault="00BC33B1" w:rsidP="00BC33B1">
      <w:pPr>
        <w:pStyle w:val="a7"/>
        <w:widowControl w:val="0"/>
        <w:tabs>
          <w:tab w:val="left" w:pos="993"/>
        </w:tabs>
        <w:spacing w:before="0" w:line="360" w:lineRule="auto"/>
        <w:ind w:left="709"/>
        <w:jc w:val="both"/>
        <w:textAlignment w:val="baseline"/>
        <w:rPr>
          <w:rFonts w:ascii="Times New Roman" w:hAnsi="Times New Roman"/>
        </w:rPr>
      </w:pPr>
      <w:r w:rsidRPr="00BC33B1">
        <w:rPr>
          <w:rFonts w:ascii="Times New Roman" w:hAnsi="Times New Roman"/>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C33B1" w:rsidRPr="00BC33B1" w:rsidRDefault="00BC33B1" w:rsidP="00BC33B1">
      <w:pPr>
        <w:pStyle w:val="a7"/>
        <w:widowControl w:val="0"/>
        <w:tabs>
          <w:tab w:val="left" w:pos="993"/>
        </w:tabs>
        <w:spacing w:before="0" w:line="360" w:lineRule="auto"/>
        <w:ind w:left="709"/>
        <w:jc w:val="both"/>
        <w:textAlignment w:val="baseline"/>
        <w:rPr>
          <w:rFonts w:ascii="Times New Roman" w:hAnsi="Times New Roman"/>
        </w:rPr>
      </w:pPr>
      <w:r w:rsidRPr="00BC33B1">
        <w:rPr>
          <w:rFonts w:ascii="Times New Roman" w:hAnsi="Times New Roman"/>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C33B1" w:rsidRPr="00BC33B1" w:rsidRDefault="00BC33B1" w:rsidP="00BC33B1">
      <w:pPr>
        <w:pStyle w:val="a7"/>
        <w:widowControl w:val="0"/>
        <w:tabs>
          <w:tab w:val="left" w:pos="993"/>
        </w:tabs>
        <w:spacing w:before="0" w:line="360" w:lineRule="auto"/>
        <w:ind w:left="709"/>
        <w:jc w:val="both"/>
        <w:textAlignment w:val="baseline"/>
        <w:rPr>
          <w:rFonts w:ascii="Times New Roman" w:hAnsi="Times New Roman"/>
        </w:rPr>
      </w:pPr>
      <w:r w:rsidRPr="00BC33B1">
        <w:rPr>
          <w:rFonts w:ascii="Times New Roman" w:hAnsi="Times New Roman"/>
        </w:rPr>
        <w:t>4) умение оценивать правильность выполнения учебной задачи, собственные возможности ее решения;</w:t>
      </w:r>
    </w:p>
    <w:p w:rsidR="00BC226A" w:rsidRDefault="00BC226A" w:rsidP="00BC33B1">
      <w:pPr>
        <w:pStyle w:val="a7"/>
        <w:widowControl w:val="0"/>
        <w:tabs>
          <w:tab w:val="left" w:pos="993"/>
        </w:tabs>
        <w:spacing w:before="0" w:line="360" w:lineRule="auto"/>
        <w:ind w:left="709"/>
        <w:jc w:val="both"/>
        <w:textAlignment w:val="baseline"/>
        <w:rPr>
          <w:rFonts w:ascii="Times New Roman" w:hAnsi="Times New Roman"/>
        </w:rPr>
        <w:sectPr w:rsidR="00BC226A" w:rsidSect="00386475">
          <w:footerReference w:type="default" r:id="rId32"/>
          <w:pgSz w:w="11906" w:h="16838"/>
          <w:pgMar w:top="1134" w:right="567" w:bottom="1134" w:left="1843" w:header="680" w:footer="567" w:gutter="0"/>
          <w:cols w:space="708"/>
          <w:docGrid w:linePitch="360"/>
        </w:sectPr>
      </w:pPr>
    </w:p>
    <w:p w:rsidR="00BC33B1" w:rsidRPr="00BC33B1" w:rsidRDefault="00BC226A" w:rsidP="00BC33B1">
      <w:pPr>
        <w:pStyle w:val="a7"/>
        <w:widowControl w:val="0"/>
        <w:tabs>
          <w:tab w:val="left" w:pos="993"/>
        </w:tabs>
        <w:spacing w:before="0" w:line="360" w:lineRule="auto"/>
        <w:ind w:left="709"/>
        <w:jc w:val="both"/>
        <w:textAlignment w:val="baseline"/>
        <w:rPr>
          <w:rFonts w:ascii="Times New Roman" w:hAnsi="Times New Roman"/>
        </w:rPr>
      </w:pPr>
      <w:r>
        <w:rPr>
          <w:rFonts w:ascii="Times New Roman" w:hAnsi="Times New Roman"/>
        </w:rPr>
        <w:lastRenderedPageBreak/>
        <w:t>5</w:t>
      </w:r>
      <w:r w:rsidR="00BC33B1" w:rsidRPr="00BC33B1">
        <w:rPr>
          <w:rFonts w:ascii="Times New Roman" w:hAnsi="Times New Roman"/>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BC226A" w:rsidRDefault="00BC33B1" w:rsidP="00BC33B1">
      <w:pPr>
        <w:pStyle w:val="a7"/>
        <w:widowControl w:val="0"/>
        <w:tabs>
          <w:tab w:val="left" w:pos="993"/>
        </w:tabs>
        <w:spacing w:before="0" w:line="360" w:lineRule="auto"/>
        <w:ind w:left="709"/>
        <w:jc w:val="both"/>
        <w:textAlignment w:val="baseline"/>
        <w:rPr>
          <w:rFonts w:ascii="Times New Roman" w:hAnsi="Times New Roman"/>
        </w:rPr>
      </w:pPr>
      <w:r w:rsidRPr="00BC33B1">
        <w:rPr>
          <w:rFonts w:ascii="Times New Roman" w:hAnsi="Times New Roman"/>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(п.10 ФГОС ООО) </w:t>
      </w:r>
    </w:p>
    <w:p w:rsidR="00244FD9" w:rsidRDefault="00244FD9" w:rsidP="00BC33B1">
      <w:pPr>
        <w:pStyle w:val="a7"/>
        <w:widowControl w:val="0"/>
        <w:tabs>
          <w:tab w:val="left" w:pos="993"/>
        </w:tabs>
        <w:spacing w:before="0" w:line="360" w:lineRule="auto"/>
        <w:ind w:left="709"/>
        <w:jc w:val="both"/>
        <w:textAlignment w:val="baseline"/>
        <w:rPr>
          <w:rFonts w:ascii="Times New Roman" w:hAnsi="Times New Roman"/>
          <w:i/>
        </w:rPr>
      </w:pPr>
      <w:r w:rsidRPr="00244FD9">
        <w:rPr>
          <w:rFonts w:ascii="Times New Roman" w:hAnsi="Times New Roman"/>
          <w:i/>
        </w:rPr>
        <w:t>Специфика  проектной и исследовательской деятельности</w:t>
      </w:r>
    </w:p>
    <w:tbl>
      <w:tblPr>
        <w:tblW w:w="14509" w:type="dxa"/>
        <w:tblLayout w:type="fixed"/>
        <w:tblCellMar>
          <w:left w:w="0" w:type="dxa"/>
          <w:right w:w="0" w:type="dxa"/>
        </w:tblCellMar>
        <w:tblLook w:val="04A0" w:firstRow="1" w:lastRow="0" w:firstColumn="1" w:lastColumn="0" w:noHBand="0" w:noVBand="1"/>
      </w:tblPr>
      <w:tblGrid>
        <w:gridCol w:w="6146"/>
        <w:gridCol w:w="8363"/>
      </w:tblGrid>
      <w:tr w:rsidR="00BC226A" w:rsidRPr="00BC226A" w:rsidTr="00BC226A">
        <w:trPr>
          <w:trHeight w:val="890"/>
        </w:trPr>
        <w:tc>
          <w:tcPr>
            <w:tcW w:w="6146" w:type="dxa"/>
            <w:tcBorders>
              <w:top w:val="single" w:sz="18" w:space="0" w:color="000000"/>
              <w:left w:val="single" w:sz="18" w:space="0" w:color="000000"/>
              <w:bottom w:val="single" w:sz="8" w:space="0" w:color="000000"/>
              <w:right w:val="single" w:sz="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jc w:val="center"/>
              <w:textAlignment w:val="baseline"/>
              <w:rPr>
                <w:rFonts w:ascii="Times New Roman" w:eastAsia="Times New Roman" w:hAnsi="Times New Roman"/>
                <w:sz w:val="24"/>
                <w:szCs w:val="24"/>
                <w:lang w:eastAsia="ru-RU"/>
              </w:rPr>
            </w:pPr>
            <w:r w:rsidRPr="00BC226A">
              <w:rPr>
                <w:rFonts w:ascii="Times New Roman" w:eastAsia="Times New Roman" w:hAnsi="Times New Roman"/>
                <w:b/>
                <w:bCs/>
                <w:color w:val="404040"/>
                <w:kern w:val="24"/>
                <w:sz w:val="24"/>
                <w:szCs w:val="24"/>
                <w:lang w:eastAsia="ru-RU"/>
              </w:rPr>
              <w:t>Проектная деятельность</w:t>
            </w:r>
          </w:p>
        </w:tc>
        <w:tc>
          <w:tcPr>
            <w:tcW w:w="8363" w:type="dxa"/>
            <w:tcBorders>
              <w:top w:val="single" w:sz="18" w:space="0" w:color="000000"/>
              <w:left w:val="single" w:sz="8" w:space="0" w:color="000000"/>
              <w:bottom w:val="single" w:sz="8" w:space="0" w:color="000000"/>
              <w:right w:val="single" w:sz="1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jc w:val="center"/>
              <w:textAlignment w:val="baseline"/>
              <w:rPr>
                <w:rFonts w:ascii="Times New Roman" w:eastAsia="Times New Roman" w:hAnsi="Times New Roman"/>
                <w:sz w:val="24"/>
                <w:szCs w:val="24"/>
                <w:lang w:eastAsia="ru-RU"/>
              </w:rPr>
            </w:pPr>
            <w:r w:rsidRPr="00BC226A">
              <w:rPr>
                <w:rFonts w:ascii="Times New Roman" w:eastAsia="Times New Roman" w:hAnsi="Times New Roman"/>
                <w:b/>
                <w:bCs/>
                <w:color w:val="404040"/>
                <w:kern w:val="24"/>
                <w:sz w:val="24"/>
                <w:szCs w:val="24"/>
                <w:lang w:eastAsia="ru-RU"/>
              </w:rPr>
              <w:t>Учебно-исследовательская  деятельность</w:t>
            </w:r>
          </w:p>
        </w:tc>
      </w:tr>
      <w:tr w:rsidR="00BC226A" w:rsidRPr="00BC226A" w:rsidTr="00BC226A">
        <w:trPr>
          <w:trHeight w:val="1320"/>
        </w:trPr>
        <w:tc>
          <w:tcPr>
            <w:tcW w:w="6146" w:type="dxa"/>
            <w:tcBorders>
              <w:top w:val="single" w:sz="8" w:space="0" w:color="000000"/>
              <w:left w:val="single" w:sz="18" w:space="0" w:color="000000"/>
              <w:bottom w:val="single" w:sz="8" w:space="0" w:color="000000"/>
              <w:right w:val="single" w:sz="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textAlignment w:val="baseline"/>
              <w:rPr>
                <w:rFonts w:ascii="Times New Roman" w:eastAsia="Times New Roman" w:hAnsi="Times New Roman"/>
                <w:sz w:val="24"/>
                <w:szCs w:val="24"/>
                <w:lang w:eastAsia="ru-RU"/>
              </w:rPr>
            </w:pPr>
            <w:r w:rsidRPr="00BC226A">
              <w:rPr>
                <w:rFonts w:ascii="Times New Roman" w:eastAsia="Times New Roman" w:hAnsi="Times New Roman"/>
                <w:color w:val="404040"/>
                <w:kern w:val="24"/>
                <w:sz w:val="24"/>
                <w:szCs w:val="24"/>
                <w:lang w:eastAsia="ru-RU"/>
              </w:rPr>
              <w:t xml:space="preserve">Проект направлен на получение </w:t>
            </w:r>
            <w:r w:rsidRPr="00BC226A">
              <w:rPr>
                <w:rFonts w:ascii="Times New Roman" w:eastAsia="Times New Roman" w:hAnsi="Times New Roman"/>
                <w:b/>
                <w:bCs/>
                <w:color w:val="404040"/>
                <w:kern w:val="24"/>
                <w:sz w:val="24"/>
                <w:szCs w:val="24"/>
                <w:lang w:eastAsia="ru-RU"/>
              </w:rPr>
              <w:t xml:space="preserve">конкретного запланированного  результата </w:t>
            </w:r>
            <w:r w:rsidRPr="00BC226A">
              <w:rPr>
                <w:rFonts w:ascii="Times New Roman" w:eastAsia="Times New Roman" w:hAnsi="Times New Roman"/>
                <w:color w:val="404040"/>
                <w:kern w:val="24"/>
                <w:sz w:val="24"/>
                <w:szCs w:val="24"/>
                <w:lang w:eastAsia="ru-RU"/>
              </w:rPr>
              <w:t xml:space="preserve">– продукта, обладающего определенными свойствами, и который необходим для конкретного использования. </w:t>
            </w:r>
          </w:p>
        </w:tc>
        <w:tc>
          <w:tcPr>
            <w:tcW w:w="8363" w:type="dxa"/>
            <w:tcBorders>
              <w:top w:val="single" w:sz="8" w:space="0" w:color="000000"/>
              <w:left w:val="single" w:sz="8" w:space="0" w:color="000000"/>
              <w:bottom w:val="single" w:sz="8" w:space="0" w:color="000000"/>
              <w:right w:val="single" w:sz="1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ind w:right="-476"/>
              <w:jc w:val="both"/>
              <w:textAlignment w:val="baseline"/>
              <w:rPr>
                <w:rFonts w:ascii="Times New Roman" w:eastAsia="Times New Roman" w:hAnsi="Times New Roman"/>
                <w:sz w:val="24"/>
                <w:szCs w:val="24"/>
                <w:lang w:eastAsia="ru-RU"/>
              </w:rPr>
            </w:pPr>
            <w:r w:rsidRPr="00BC226A">
              <w:rPr>
                <w:rFonts w:ascii="Times New Roman" w:eastAsia="Times New Roman" w:hAnsi="Times New Roman"/>
                <w:sz w:val="24"/>
                <w:szCs w:val="24"/>
                <w:lang w:eastAsia="ru-RU"/>
              </w:rPr>
              <w:t xml:space="preserve">В ходе исследования организуется </w:t>
            </w:r>
            <w:r w:rsidRPr="00BC226A">
              <w:rPr>
                <w:rFonts w:ascii="Times New Roman" w:eastAsia="Times New Roman" w:hAnsi="Times New Roman"/>
                <w:b/>
                <w:bCs/>
                <w:sz w:val="24"/>
                <w:szCs w:val="24"/>
                <w:lang w:eastAsia="ru-RU"/>
              </w:rPr>
              <w:t>поиск в какой-то области</w:t>
            </w:r>
            <w:r w:rsidRPr="00BC226A">
              <w:rPr>
                <w:rFonts w:ascii="Times New Roman" w:eastAsia="Times New Roman" w:hAnsi="Times New Roman"/>
                <w:sz w:val="24"/>
                <w:szCs w:val="24"/>
                <w:lang w:eastAsia="ru-RU"/>
              </w:rPr>
              <w:t xml:space="preserve">, формулируются отдельные характеристики итогов работы. </w:t>
            </w:r>
          </w:p>
          <w:p w:rsidR="00BC226A" w:rsidRPr="00BC226A" w:rsidRDefault="00BC226A" w:rsidP="00BC226A">
            <w:pPr>
              <w:kinsoku w:val="0"/>
              <w:overflowPunct w:val="0"/>
              <w:spacing w:before="86" w:after="120" w:line="240" w:lineRule="auto"/>
              <w:ind w:right="-476"/>
              <w:jc w:val="both"/>
              <w:textAlignment w:val="baseline"/>
              <w:rPr>
                <w:rFonts w:ascii="Times New Roman" w:eastAsia="Times New Roman" w:hAnsi="Times New Roman"/>
                <w:sz w:val="24"/>
                <w:szCs w:val="24"/>
                <w:lang w:eastAsia="ru-RU"/>
              </w:rPr>
            </w:pPr>
          </w:p>
        </w:tc>
      </w:tr>
      <w:tr w:rsidR="00BC226A" w:rsidRPr="00BC226A" w:rsidTr="00BC226A">
        <w:trPr>
          <w:trHeight w:val="1681"/>
        </w:trPr>
        <w:tc>
          <w:tcPr>
            <w:tcW w:w="6146" w:type="dxa"/>
            <w:tcBorders>
              <w:top w:val="single" w:sz="8" w:space="0" w:color="000000"/>
              <w:left w:val="single" w:sz="18" w:space="0" w:color="000000"/>
              <w:bottom w:val="single" w:sz="8" w:space="0" w:color="000000"/>
              <w:right w:val="single" w:sz="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textAlignment w:val="baseline"/>
              <w:rPr>
                <w:rFonts w:ascii="Times New Roman" w:eastAsia="Times New Roman" w:hAnsi="Times New Roman"/>
                <w:sz w:val="24"/>
                <w:szCs w:val="24"/>
                <w:lang w:eastAsia="ru-RU"/>
              </w:rPr>
            </w:pPr>
            <w:r w:rsidRPr="00BC226A">
              <w:rPr>
                <w:rFonts w:ascii="Times New Roman" w:eastAsia="Times New Roman" w:hAnsi="Times New Roman"/>
                <w:color w:val="404040"/>
                <w:kern w:val="24"/>
                <w:sz w:val="24"/>
                <w:szCs w:val="24"/>
                <w:lang w:eastAsia="ru-RU"/>
              </w:rPr>
              <w:t xml:space="preserve">Реализацию проектных работ предваряет </w:t>
            </w:r>
            <w:r w:rsidRPr="00BC226A">
              <w:rPr>
                <w:rFonts w:ascii="Times New Roman" w:eastAsia="Times New Roman" w:hAnsi="Times New Roman"/>
                <w:b/>
                <w:bCs/>
                <w:color w:val="404040"/>
                <w:kern w:val="24"/>
                <w:sz w:val="24"/>
                <w:szCs w:val="24"/>
                <w:lang w:eastAsia="ru-RU"/>
              </w:rPr>
              <w:t>представление о будущем проекте, планирование процесса создания продукта и реализации этого плана</w:t>
            </w:r>
            <w:r w:rsidRPr="00BC226A">
              <w:rPr>
                <w:rFonts w:ascii="Times New Roman" w:eastAsia="Times New Roman" w:hAnsi="Times New Roman"/>
                <w:color w:val="404040"/>
                <w:kern w:val="24"/>
                <w:sz w:val="24"/>
                <w:szCs w:val="24"/>
                <w:lang w:eastAsia="ru-RU"/>
              </w:rPr>
              <w:t xml:space="preserve">. Результат проекта должен быть точно соотнесен со всеми характеристиками, сформулированными в его замысле. </w:t>
            </w:r>
          </w:p>
        </w:tc>
        <w:tc>
          <w:tcPr>
            <w:tcW w:w="8363" w:type="dxa"/>
            <w:tcBorders>
              <w:top w:val="single" w:sz="8" w:space="0" w:color="000000"/>
              <w:left w:val="single" w:sz="8" w:space="0" w:color="000000"/>
              <w:bottom w:val="single" w:sz="8" w:space="0" w:color="000000"/>
              <w:right w:val="single" w:sz="1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jc w:val="both"/>
              <w:textAlignment w:val="baseline"/>
              <w:rPr>
                <w:rFonts w:ascii="Times New Roman" w:eastAsia="Times New Roman" w:hAnsi="Times New Roman"/>
                <w:sz w:val="24"/>
                <w:szCs w:val="24"/>
                <w:lang w:eastAsia="ru-RU"/>
              </w:rPr>
            </w:pPr>
            <w:r w:rsidRPr="00BC226A">
              <w:rPr>
                <w:rFonts w:ascii="Times New Roman" w:eastAsia="Times New Roman" w:hAnsi="Times New Roman"/>
                <w:b/>
                <w:bCs/>
                <w:color w:val="404040"/>
                <w:kern w:val="24"/>
                <w:sz w:val="24"/>
                <w:szCs w:val="24"/>
                <w:lang w:eastAsia="ru-RU"/>
              </w:rPr>
              <w:t xml:space="preserve">Исследование может вывести на результаты, которые не предполагались. </w:t>
            </w:r>
            <w:r w:rsidRPr="00BC226A">
              <w:rPr>
                <w:rFonts w:ascii="Times New Roman" w:eastAsia="Times New Roman" w:hAnsi="Times New Roman"/>
                <w:color w:val="404040"/>
                <w:kern w:val="24"/>
                <w:sz w:val="24"/>
                <w:szCs w:val="24"/>
                <w:lang w:eastAsia="ru-RU"/>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r w:rsidR="00BC226A" w:rsidRPr="00BC226A" w:rsidTr="00BC226A">
        <w:trPr>
          <w:trHeight w:val="1192"/>
        </w:trPr>
        <w:tc>
          <w:tcPr>
            <w:tcW w:w="6146" w:type="dxa"/>
            <w:tcBorders>
              <w:top w:val="single" w:sz="8" w:space="0" w:color="000000"/>
              <w:left w:val="single" w:sz="18" w:space="0" w:color="000000"/>
              <w:bottom w:val="single" w:sz="18" w:space="0" w:color="000000"/>
              <w:right w:val="single" w:sz="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textAlignment w:val="baseline"/>
              <w:rPr>
                <w:rFonts w:ascii="Times New Roman" w:eastAsia="Times New Roman" w:hAnsi="Times New Roman"/>
                <w:sz w:val="24"/>
                <w:szCs w:val="24"/>
                <w:lang w:eastAsia="ru-RU"/>
              </w:rPr>
            </w:pPr>
            <w:r w:rsidRPr="00BC226A">
              <w:rPr>
                <w:rFonts w:ascii="Times New Roman" w:eastAsia="Times New Roman" w:hAnsi="Times New Roman"/>
                <w:color w:val="404040"/>
                <w:kern w:val="24"/>
                <w:sz w:val="24"/>
                <w:szCs w:val="24"/>
                <w:lang w:eastAsia="ru-RU"/>
              </w:rPr>
              <w:t xml:space="preserve">Направлен на формирование </w:t>
            </w:r>
            <w:r w:rsidRPr="00BC226A">
              <w:rPr>
                <w:rFonts w:ascii="Times New Roman" w:eastAsia="Times New Roman" w:hAnsi="Times New Roman"/>
                <w:b/>
                <w:bCs/>
                <w:color w:val="404040"/>
                <w:kern w:val="24"/>
                <w:sz w:val="24"/>
                <w:szCs w:val="24"/>
                <w:lang w:eastAsia="ru-RU"/>
              </w:rPr>
              <w:t>всего комплекса УУД.</w:t>
            </w:r>
          </w:p>
        </w:tc>
        <w:tc>
          <w:tcPr>
            <w:tcW w:w="8363" w:type="dxa"/>
            <w:tcBorders>
              <w:top w:val="single" w:sz="8" w:space="0" w:color="000000"/>
              <w:left w:val="single" w:sz="8" w:space="0" w:color="000000"/>
              <w:bottom w:val="single" w:sz="18" w:space="0" w:color="000000"/>
              <w:right w:val="single" w:sz="18" w:space="0" w:color="000000"/>
            </w:tcBorders>
            <w:shd w:val="clear" w:color="auto" w:fill="auto"/>
            <w:tcMar>
              <w:top w:w="72" w:type="dxa"/>
              <w:left w:w="192" w:type="dxa"/>
              <w:bottom w:w="72" w:type="dxa"/>
              <w:right w:w="192" w:type="dxa"/>
            </w:tcMar>
            <w:hideMark/>
          </w:tcPr>
          <w:p w:rsidR="00BC226A" w:rsidRPr="00BC226A" w:rsidRDefault="00BC226A" w:rsidP="00BC226A">
            <w:pPr>
              <w:kinsoku w:val="0"/>
              <w:overflowPunct w:val="0"/>
              <w:spacing w:before="86" w:after="120" w:line="240" w:lineRule="auto"/>
              <w:jc w:val="both"/>
              <w:textAlignment w:val="baseline"/>
              <w:rPr>
                <w:rFonts w:ascii="Times New Roman" w:eastAsia="Times New Roman" w:hAnsi="Times New Roman"/>
                <w:sz w:val="24"/>
                <w:szCs w:val="24"/>
                <w:lang w:eastAsia="ru-RU"/>
              </w:rPr>
            </w:pPr>
            <w:r w:rsidRPr="00BC226A">
              <w:rPr>
                <w:rFonts w:ascii="Times New Roman" w:eastAsia="Times New Roman" w:hAnsi="Times New Roman"/>
                <w:color w:val="404040"/>
                <w:kern w:val="24"/>
                <w:sz w:val="24"/>
                <w:szCs w:val="24"/>
                <w:lang w:eastAsia="ru-RU"/>
              </w:rPr>
              <w:t xml:space="preserve">Формируются прежде всего </w:t>
            </w:r>
            <w:r w:rsidRPr="00BC226A">
              <w:rPr>
                <w:rFonts w:ascii="Times New Roman" w:eastAsia="Times New Roman" w:hAnsi="Times New Roman"/>
                <w:b/>
                <w:bCs/>
                <w:color w:val="404040"/>
                <w:kern w:val="24"/>
                <w:sz w:val="24"/>
                <w:szCs w:val="24"/>
                <w:lang w:eastAsia="ru-RU"/>
              </w:rPr>
              <w:t>познавательные УУД.</w:t>
            </w:r>
          </w:p>
        </w:tc>
      </w:tr>
    </w:tbl>
    <w:p w:rsidR="00BC226A" w:rsidRDefault="00BC226A" w:rsidP="00244FD9">
      <w:pPr>
        <w:pStyle w:val="a7"/>
        <w:widowControl w:val="0"/>
        <w:tabs>
          <w:tab w:val="left" w:pos="993"/>
        </w:tabs>
        <w:spacing w:before="0" w:line="360" w:lineRule="auto"/>
        <w:ind w:left="709" w:hanging="1418"/>
        <w:jc w:val="both"/>
        <w:textAlignment w:val="baseline"/>
        <w:rPr>
          <w:rFonts w:ascii="Times New Roman" w:hAnsi="Times New Roman"/>
        </w:rPr>
        <w:sectPr w:rsidR="00BC226A" w:rsidSect="00BC226A">
          <w:pgSz w:w="16838" w:h="11906" w:orient="landscape"/>
          <w:pgMar w:top="567" w:right="1134" w:bottom="1843" w:left="1134" w:header="680" w:footer="567" w:gutter="0"/>
          <w:cols w:space="708"/>
          <w:docGrid w:linePitch="360"/>
        </w:sectPr>
      </w:pPr>
    </w:p>
    <w:p w:rsidR="00244FD9" w:rsidRPr="00244FD9" w:rsidRDefault="00244FD9" w:rsidP="00244FD9">
      <w:pPr>
        <w:pStyle w:val="a7"/>
        <w:widowControl w:val="0"/>
        <w:tabs>
          <w:tab w:val="left" w:pos="993"/>
        </w:tabs>
        <w:spacing w:before="0" w:line="360" w:lineRule="auto"/>
        <w:ind w:left="709" w:hanging="1418"/>
        <w:jc w:val="both"/>
        <w:textAlignment w:val="baseline"/>
        <w:rPr>
          <w:rFonts w:ascii="Times New Roman" w:hAnsi="Times New Roman"/>
        </w:rPr>
      </w:pPr>
    </w:p>
    <w:p w:rsidR="00BC33B1" w:rsidRPr="000B24EF" w:rsidRDefault="000B24EF" w:rsidP="00BC33B1">
      <w:pPr>
        <w:pStyle w:val="a7"/>
        <w:widowControl w:val="0"/>
        <w:tabs>
          <w:tab w:val="left" w:pos="993"/>
        </w:tabs>
        <w:spacing w:before="0" w:beforeAutospacing="0" w:after="0" w:afterAutospacing="0" w:line="360" w:lineRule="auto"/>
        <w:ind w:left="709"/>
        <w:jc w:val="both"/>
        <w:textAlignment w:val="baseline"/>
        <w:rPr>
          <w:rFonts w:ascii="Times New Roman" w:hAnsi="Times New Roman"/>
          <w:i/>
        </w:rPr>
      </w:pPr>
      <w:r w:rsidRPr="000B24EF">
        <w:rPr>
          <w:rFonts w:ascii="Times New Roman" w:hAnsi="Times New Roman"/>
          <w:i/>
        </w:rPr>
        <w:t>Учебно-исследовательская деятельность предполагает:</w:t>
      </w:r>
    </w:p>
    <w:p w:rsidR="005A440C" w:rsidRPr="000B24EF" w:rsidRDefault="005A440C" w:rsidP="003A0607">
      <w:pPr>
        <w:pStyle w:val="a7"/>
        <w:widowControl w:val="0"/>
        <w:numPr>
          <w:ilvl w:val="0"/>
          <w:numId w:val="186"/>
        </w:numPr>
        <w:tabs>
          <w:tab w:val="left" w:pos="993"/>
        </w:tabs>
        <w:spacing w:before="0" w:line="360" w:lineRule="auto"/>
        <w:jc w:val="both"/>
        <w:rPr>
          <w:rFonts w:ascii="Times New Roman" w:hAnsi="Times New Roman"/>
        </w:rPr>
      </w:pPr>
      <w:r w:rsidRPr="000B24EF">
        <w:rPr>
          <w:rFonts w:ascii="Times New Roman" w:hAnsi="Times New Roman"/>
        </w:rPr>
        <w:t xml:space="preserve">выполнение учащимися учебных исследовательских задач с заранее неизвестным для обучающихся решением, </w:t>
      </w:r>
    </w:p>
    <w:p w:rsidR="005A440C" w:rsidRPr="000B24EF" w:rsidRDefault="005A440C" w:rsidP="003A0607">
      <w:pPr>
        <w:pStyle w:val="a7"/>
        <w:widowControl w:val="0"/>
        <w:numPr>
          <w:ilvl w:val="0"/>
          <w:numId w:val="186"/>
        </w:numPr>
        <w:tabs>
          <w:tab w:val="left" w:pos="993"/>
        </w:tabs>
        <w:spacing w:before="0" w:line="360" w:lineRule="auto"/>
        <w:jc w:val="both"/>
        <w:rPr>
          <w:rFonts w:ascii="Times New Roman" w:hAnsi="Times New Roman"/>
        </w:rPr>
      </w:pPr>
      <w:r w:rsidRPr="000B24EF">
        <w:rPr>
          <w:rFonts w:ascii="Times New Roman" w:hAnsi="Times New Roman"/>
        </w:rPr>
        <w:t xml:space="preserve">обеспечивает условия для развития ценностного, интеллектуального и творческого потенциала, </w:t>
      </w:r>
    </w:p>
    <w:p w:rsidR="005A440C" w:rsidRPr="000B24EF" w:rsidRDefault="005A440C" w:rsidP="003A0607">
      <w:pPr>
        <w:pStyle w:val="a7"/>
        <w:widowControl w:val="0"/>
        <w:numPr>
          <w:ilvl w:val="0"/>
          <w:numId w:val="186"/>
        </w:numPr>
        <w:tabs>
          <w:tab w:val="left" w:pos="993"/>
        </w:tabs>
        <w:spacing w:before="0" w:line="360" w:lineRule="auto"/>
        <w:jc w:val="both"/>
        <w:rPr>
          <w:rFonts w:ascii="Times New Roman" w:hAnsi="Times New Roman"/>
        </w:rPr>
      </w:pPr>
      <w:r w:rsidRPr="000B24EF">
        <w:rPr>
          <w:rFonts w:ascii="Times New Roman" w:hAnsi="Times New Roman"/>
        </w:rPr>
        <w:t xml:space="preserve">является средством активизации, формирования интереса к изучаемому материалу, </w:t>
      </w:r>
    </w:p>
    <w:p w:rsidR="005A440C" w:rsidRDefault="005A440C" w:rsidP="003A0607">
      <w:pPr>
        <w:pStyle w:val="a7"/>
        <w:widowControl w:val="0"/>
        <w:numPr>
          <w:ilvl w:val="0"/>
          <w:numId w:val="186"/>
        </w:numPr>
        <w:tabs>
          <w:tab w:val="left" w:pos="993"/>
        </w:tabs>
        <w:spacing w:before="0" w:line="360" w:lineRule="auto"/>
        <w:jc w:val="both"/>
        <w:rPr>
          <w:rFonts w:ascii="Times New Roman" w:hAnsi="Times New Roman"/>
        </w:rPr>
      </w:pPr>
      <w:r w:rsidRPr="000B24EF">
        <w:rPr>
          <w:rFonts w:ascii="Times New Roman" w:hAnsi="Times New Roman"/>
        </w:rPr>
        <w:t>позволяет формировать предметные и общие умения, универсальные учебные действия.</w:t>
      </w:r>
    </w:p>
    <w:p w:rsidR="000B24EF" w:rsidRDefault="000B24EF" w:rsidP="000B24EF">
      <w:pPr>
        <w:pStyle w:val="a7"/>
        <w:widowControl w:val="0"/>
        <w:tabs>
          <w:tab w:val="left" w:pos="993"/>
        </w:tabs>
        <w:spacing w:before="0" w:line="360" w:lineRule="auto"/>
        <w:ind w:left="720"/>
        <w:jc w:val="both"/>
        <w:rPr>
          <w:rFonts w:ascii="Times New Roman" w:hAnsi="Times New Roman"/>
          <w:i/>
        </w:rPr>
      </w:pPr>
      <w:r w:rsidRPr="000B24EF">
        <w:rPr>
          <w:rFonts w:ascii="Times New Roman" w:hAnsi="Times New Roman"/>
          <w:i/>
        </w:rPr>
        <w:t>Цели исследовательской деятельности </w:t>
      </w:r>
    </w:p>
    <w:p w:rsidR="005A440C" w:rsidRPr="000B24EF" w:rsidRDefault="005A440C" w:rsidP="003A0607">
      <w:pPr>
        <w:pStyle w:val="a7"/>
        <w:widowControl w:val="0"/>
        <w:numPr>
          <w:ilvl w:val="0"/>
          <w:numId w:val="187"/>
        </w:numPr>
        <w:tabs>
          <w:tab w:val="left" w:pos="993"/>
        </w:tabs>
        <w:spacing w:before="0" w:line="360" w:lineRule="auto"/>
        <w:jc w:val="both"/>
        <w:rPr>
          <w:rFonts w:ascii="Times New Roman" w:hAnsi="Times New Roman"/>
        </w:rPr>
      </w:pPr>
      <w:r w:rsidRPr="000B24EF">
        <w:rPr>
          <w:rFonts w:ascii="Times New Roman" w:hAnsi="Times New Roman"/>
        </w:rPr>
        <w:t xml:space="preserve">приобретение учащимся функционального навыка исследования как универсального способа освоения действительности, </w:t>
      </w:r>
    </w:p>
    <w:p w:rsidR="005A440C" w:rsidRPr="000B24EF" w:rsidRDefault="005A440C" w:rsidP="003A0607">
      <w:pPr>
        <w:pStyle w:val="a7"/>
        <w:widowControl w:val="0"/>
        <w:numPr>
          <w:ilvl w:val="0"/>
          <w:numId w:val="187"/>
        </w:numPr>
        <w:tabs>
          <w:tab w:val="left" w:pos="993"/>
        </w:tabs>
        <w:spacing w:before="0" w:line="360" w:lineRule="auto"/>
        <w:jc w:val="both"/>
        <w:rPr>
          <w:rFonts w:ascii="Times New Roman" w:hAnsi="Times New Roman"/>
        </w:rPr>
      </w:pPr>
      <w:r w:rsidRPr="000B24EF">
        <w:rPr>
          <w:rFonts w:ascii="Times New Roman" w:hAnsi="Times New Roman"/>
        </w:rPr>
        <w:t>развитие мышления,</w:t>
      </w:r>
    </w:p>
    <w:p w:rsidR="005A440C" w:rsidRPr="000B24EF" w:rsidRDefault="005A440C" w:rsidP="003A0607">
      <w:pPr>
        <w:pStyle w:val="a7"/>
        <w:widowControl w:val="0"/>
        <w:numPr>
          <w:ilvl w:val="0"/>
          <w:numId w:val="187"/>
        </w:numPr>
        <w:tabs>
          <w:tab w:val="left" w:pos="993"/>
        </w:tabs>
        <w:spacing w:before="0" w:line="360" w:lineRule="auto"/>
        <w:jc w:val="both"/>
        <w:rPr>
          <w:rFonts w:ascii="Times New Roman" w:hAnsi="Times New Roman"/>
        </w:rPr>
      </w:pPr>
      <w:r w:rsidRPr="000B24EF">
        <w:rPr>
          <w:rFonts w:ascii="Times New Roman" w:hAnsi="Times New Roman"/>
        </w:rPr>
        <w:t xml:space="preserve"> активизация личностной позиции учащегося в образовательном процессе </w:t>
      </w:r>
    </w:p>
    <w:p w:rsidR="000B24EF" w:rsidRDefault="000B24EF" w:rsidP="000B24EF">
      <w:pPr>
        <w:pStyle w:val="a7"/>
        <w:widowControl w:val="0"/>
        <w:tabs>
          <w:tab w:val="left" w:pos="993"/>
        </w:tabs>
        <w:spacing w:before="0" w:line="360" w:lineRule="auto"/>
        <w:ind w:left="720"/>
        <w:jc w:val="both"/>
        <w:rPr>
          <w:rFonts w:ascii="Times New Roman" w:hAnsi="Times New Roman"/>
          <w:i/>
        </w:rPr>
      </w:pPr>
      <w:r w:rsidRPr="000B24EF">
        <w:rPr>
          <w:rFonts w:ascii="Times New Roman" w:hAnsi="Times New Roman"/>
          <w:i/>
        </w:rPr>
        <w:t>Значимость исследовательской деятельности учащихся</w:t>
      </w:r>
    </w:p>
    <w:p w:rsidR="005A440C" w:rsidRDefault="005A440C" w:rsidP="003A0607">
      <w:pPr>
        <w:pStyle w:val="a7"/>
        <w:widowControl w:val="0"/>
        <w:numPr>
          <w:ilvl w:val="0"/>
          <w:numId w:val="188"/>
        </w:numPr>
        <w:tabs>
          <w:tab w:val="left" w:pos="993"/>
        </w:tabs>
        <w:spacing w:before="0" w:line="360" w:lineRule="auto"/>
        <w:jc w:val="both"/>
        <w:rPr>
          <w:rFonts w:ascii="Times New Roman" w:hAnsi="Times New Roman"/>
        </w:rPr>
      </w:pPr>
      <w:r w:rsidRPr="000B24EF">
        <w:rPr>
          <w:rFonts w:ascii="Times New Roman" w:hAnsi="Times New Roman"/>
        </w:rPr>
        <w:t>значимость проектирования исследования, как логической цепочки универсальных действий</w:t>
      </w:r>
    </w:p>
    <w:p w:rsidR="000B24EF" w:rsidRPr="000B24EF" w:rsidRDefault="000B24EF" w:rsidP="000B24EF">
      <w:pPr>
        <w:pStyle w:val="a7"/>
        <w:widowControl w:val="0"/>
        <w:tabs>
          <w:tab w:val="left" w:pos="993"/>
        </w:tabs>
        <w:spacing w:before="0" w:line="360" w:lineRule="auto"/>
        <w:ind w:left="360"/>
        <w:jc w:val="both"/>
        <w:rPr>
          <w:rFonts w:ascii="Times New Roman" w:hAnsi="Times New Roman"/>
        </w:rPr>
      </w:pPr>
      <w:r w:rsidRPr="000B24EF">
        <w:rPr>
          <w:rFonts w:ascii="Times New Roman" w:hAnsi="Times New Roman"/>
        </w:rPr>
        <w:t xml:space="preserve">вопрос – предположение – поиск аргументов -вывод </w:t>
      </w:r>
    </w:p>
    <w:p w:rsidR="005A440C" w:rsidRPr="000B24EF" w:rsidRDefault="005A440C" w:rsidP="003A0607">
      <w:pPr>
        <w:pStyle w:val="a7"/>
        <w:widowControl w:val="0"/>
        <w:numPr>
          <w:ilvl w:val="0"/>
          <w:numId w:val="189"/>
        </w:numPr>
        <w:tabs>
          <w:tab w:val="left" w:pos="993"/>
        </w:tabs>
        <w:spacing w:before="0" w:line="360" w:lineRule="auto"/>
        <w:jc w:val="both"/>
        <w:rPr>
          <w:rFonts w:ascii="Times New Roman" w:hAnsi="Times New Roman"/>
        </w:rPr>
      </w:pPr>
      <w:r w:rsidRPr="000B24EF">
        <w:rPr>
          <w:rFonts w:ascii="Times New Roman" w:hAnsi="Times New Roman"/>
        </w:rPr>
        <w:t xml:space="preserve">развитие субъект-субъектных отношений  </w:t>
      </w:r>
    </w:p>
    <w:p w:rsidR="005A440C" w:rsidRDefault="005A440C" w:rsidP="003A0607">
      <w:pPr>
        <w:pStyle w:val="a7"/>
        <w:widowControl w:val="0"/>
        <w:numPr>
          <w:ilvl w:val="0"/>
          <w:numId w:val="189"/>
        </w:numPr>
        <w:tabs>
          <w:tab w:val="left" w:pos="993"/>
        </w:tabs>
        <w:spacing w:before="0" w:line="360" w:lineRule="auto"/>
        <w:jc w:val="both"/>
        <w:rPr>
          <w:rFonts w:ascii="Times New Roman" w:hAnsi="Times New Roman"/>
        </w:rPr>
      </w:pPr>
      <w:r w:rsidRPr="000B24EF">
        <w:rPr>
          <w:rFonts w:ascii="Times New Roman" w:hAnsi="Times New Roman"/>
        </w:rPr>
        <w:t xml:space="preserve">влияние на повышение качества образования </w:t>
      </w:r>
    </w:p>
    <w:p w:rsidR="000B24EF" w:rsidRPr="000B24EF" w:rsidRDefault="000B24EF" w:rsidP="000B24EF">
      <w:pPr>
        <w:pStyle w:val="a7"/>
        <w:widowControl w:val="0"/>
        <w:tabs>
          <w:tab w:val="left" w:pos="993"/>
        </w:tabs>
        <w:spacing w:before="0" w:line="360" w:lineRule="auto"/>
        <w:ind w:left="720"/>
        <w:jc w:val="both"/>
        <w:rPr>
          <w:rFonts w:ascii="Times New Roman" w:hAnsi="Times New Roman"/>
          <w:i/>
        </w:rPr>
      </w:pPr>
      <w:r w:rsidRPr="000B24EF">
        <w:rPr>
          <w:rFonts w:ascii="Times New Roman" w:hAnsi="Times New Roman"/>
        </w:rPr>
        <w:t>классификация задач по сложности</w:t>
      </w:r>
    </w:p>
    <w:p w:rsidR="000B24EF" w:rsidRDefault="000B24EF" w:rsidP="000B24EF">
      <w:pPr>
        <w:pStyle w:val="a7"/>
        <w:widowControl w:val="0"/>
        <w:tabs>
          <w:tab w:val="left" w:pos="993"/>
        </w:tabs>
        <w:spacing w:before="0" w:line="360" w:lineRule="auto"/>
        <w:ind w:left="720"/>
        <w:jc w:val="both"/>
        <w:rPr>
          <w:rFonts w:ascii="Times New Roman" w:hAnsi="Times New Roman"/>
          <w:i/>
        </w:rPr>
      </w:pPr>
      <w:r w:rsidRPr="000B24EF">
        <w:rPr>
          <w:rFonts w:ascii="Times New Roman" w:hAnsi="Times New Roman"/>
          <w:i/>
        </w:rPr>
        <w:t>Необходимые в решении исследовательских задач умения</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видеть проблемы;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задавать вопросы;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выдвигать гипотезы;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давать определение понятиям;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классифицировать;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lastRenderedPageBreak/>
        <w:t xml:space="preserve">умение наблюдать;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проводить эксперименты;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делать выводы и умозаключения;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структурировать материал; </w:t>
      </w:r>
    </w:p>
    <w:p w:rsidR="005A440C" w:rsidRPr="000B24EF" w:rsidRDefault="005A440C" w:rsidP="003A0607">
      <w:pPr>
        <w:pStyle w:val="a7"/>
        <w:widowControl w:val="0"/>
        <w:numPr>
          <w:ilvl w:val="0"/>
          <w:numId w:val="190"/>
        </w:numPr>
        <w:tabs>
          <w:tab w:val="left" w:pos="993"/>
        </w:tabs>
        <w:spacing w:before="0" w:line="360" w:lineRule="auto"/>
        <w:jc w:val="both"/>
        <w:rPr>
          <w:rFonts w:ascii="Times New Roman" w:hAnsi="Times New Roman"/>
        </w:rPr>
      </w:pPr>
      <w:r w:rsidRPr="000B24EF">
        <w:rPr>
          <w:rFonts w:ascii="Times New Roman" w:hAnsi="Times New Roman"/>
        </w:rPr>
        <w:t xml:space="preserve">умение доказывать и защищать свои идеи. </w:t>
      </w:r>
    </w:p>
    <w:p w:rsidR="000B24EF" w:rsidRDefault="000B24EF" w:rsidP="000B24EF">
      <w:pPr>
        <w:pStyle w:val="a7"/>
        <w:widowControl w:val="0"/>
        <w:tabs>
          <w:tab w:val="left" w:pos="993"/>
        </w:tabs>
        <w:spacing w:before="0" w:line="360" w:lineRule="auto"/>
        <w:ind w:left="720"/>
        <w:jc w:val="both"/>
        <w:rPr>
          <w:rFonts w:ascii="Times New Roman" w:hAnsi="Times New Roman"/>
          <w:i/>
        </w:rPr>
      </w:pPr>
      <w:r w:rsidRPr="000B24EF">
        <w:rPr>
          <w:rFonts w:ascii="Times New Roman" w:hAnsi="Times New Roman"/>
          <w:i/>
        </w:rPr>
        <w:t>Поэтапность формирования исследовательских умений</w:t>
      </w:r>
    </w:p>
    <w:p w:rsidR="005A440C" w:rsidRPr="000B24EF" w:rsidRDefault="005A440C" w:rsidP="003A0607">
      <w:pPr>
        <w:pStyle w:val="a7"/>
        <w:widowControl w:val="0"/>
        <w:numPr>
          <w:ilvl w:val="0"/>
          <w:numId w:val="191"/>
        </w:numPr>
        <w:tabs>
          <w:tab w:val="left" w:pos="993"/>
        </w:tabs>
        <w:spacing w:before="0" w:line="360" w:lineRule="auto"/>
        <w:jc w:val="both"/>
        <w:rPr>
          <w:rFonts w:ascii="Times New Roman" w:hAnsi="Times New Roman"/>
        </w:rPr>
      </w:pPr>
      <w:r w:rsidRPr="000B24EF">
        <w:rPr>
          <w:rFonts w:ascii="Times New Roman" w:hAnsi="Times New Roman"/>
        </w:rPr>
        <w:t>умение наблюдать;</w:t>
      </w:r>
    </w:p>
    <w:p w:rsidR="005A440C" w:rsidRPr="000B24EF" w:rsidRDefault="005A440C" w:rsidP="003A0607">
      <w:pPr>
        <w:pStyle w:val="a7"/>
        <w:widowControl w:val="0"/>
        <w:numPr>
          <w:ilvl w:val="0"/>
          <w:numId w:val="191"/>
        </w:numPr>
        <w:tabs>
          <w:tab w:val="left" w:pos="993"/>
        </w:tabs>
        <w:spacing w:before="0" w:line="360" w:lineRule="auto"/>
        <w:jc w:val="both"/>
        <w:rPr>
          <w:rFonts w:ascii="Times New Roman" w:hAnsi="Times New Roman"/>
        </w:rPr>
      </w:pPr>
      <w:r w:rsidRPr="000B24EF">
        <w:rPr>
          <w:rFonts w:ascii="Times New Roman" w:hAnsi="Times New Roman"/>
        </w:rPr>
        <w:t xml:space="preserve">умение задавать вопросы; </w:t>
      </w:r>
    </w:p>
    <w:p w:rsidR="005A440C" w:rsidRPr="000B24EF" w:rsidRDefault="005A440C" w:rsidP="003A0607">
      <w:pPr>
        <w:pStyle w:val="a7"/>
        <w:widowControl w:val="0"/>
        <w:numPr>
          <w:ilvl w:val="0"/>
          <w:numId w:val="191"/>
        </w:numPr>
        <w:tabs>
          <w:tab w:val="left" w:pos="993"/>
        </w:tabs>
        <w:spacing w:before="0" w:line="360" w:lineRule="auto"/>
        <w:jc w:val="both"/>
        <w:rPr>
          <w:rFonts w:ascii="Times New Roman" w:hAnsi="Times New Roman"/>
        </w:rPr>
      </w:pPr>
      <w:r w:rsidRPr="000B24EF">
        <w:rPr>
          <w:rFonts w:ascii="Times New Roman" w:hAnsi="Times New Roman"/>
        </w:rPr>
        <w:t xml:space="preserve">умение классифицировать; </w:t>
      </w:r>
    </w:p>
    <w:p w:rsidR="005A440C" w:rsidRPr="000B24EF" w:rsidRDefault="005A440C" w:rsidP="003A0607">
      <w:pPr>
        <w:pStyle w:val="a7"/>
        <w:widowControl w:val="0"/>
        <w:numPr>
          <w:ilvl w:val="0"/>
          <w:numId w:val="191"/>
        </w:numPr>
        <w:tabs>
          <w:tab w:val="left" w:pos="993"/>
        </w:tabs>
        <w:spacing w:before="0" w:line="360" w:lineRule="auto"/>
        <w:jc w:val="both"/>
        <w:rPr>
          <w:rFonts w:ascii="Times New Roman" w:hAnsi="Times New Roman"/>
        </w:rPr>
      </w:pPr>
      <w:r w:rsidRPr="000B24EF">
        <w:rPr>
          <w:rFonts w:ascii="Times New Roman" w:hAnsi="Times New Roman"/>
        </w:rPr>
        <w:t xml:space="preserve">умение структурировать материал; </w:t>
      </w:r>
    </w:p>
    <w:p w:rsidR="005A440C" w:rsidRPr="000B24EF" w:rsidRDefault="005A440C" w:rsidP="003A0607">
      <w:pPr>
        <w:pStyle w:val="a7"/>
        <w:widowControl w:val="0"/>
        <w:numPr>
          <w:ilvl w:val="0"/>
          <w:numId w:val="191"/>
        </w:numPr>
        <w:tabs>
          <w:tab w:val="left" w:pos="993"/>
        </w:tabs>
        <w:spacing w:before="0" w:line="360" w:lineRule="auto"/>
        <w:jc w:val="both"/>
        <w:rPr>
          <w:rFonts w:ascii="Times New Roman" w:hAnsi="Times New Roman"/>
        </w:rPr>
      </w:pPr>
      <w:r w:rsidRPr="000B24EF">
        <w:rPr>
          <w:rFonts w:ascii="Times New Roman" w:hAnsi="Times New Roman"/>
        </w:rPr>
        <w:t xml:space="preserve">умение делать выводы и умозаключения; </w:t>
      </w:r>
    </w:p>
    <w:p w:rsidR="005A440C" w:rsidRPr="000B24EF" w:rsidRDefault="005A440C" w:rsidP="003A0607">
      <w:pPr>
        <w:pStyle w:val="a7"/>
        <w:widowControl w:val="0"/>
        <w:numPr>
          <w:ilvl w:val="0"/>
          <w:numId w:val="192"/>
        </w:numPr>
        <w:tabs>
          <w:tab w:val="left" w:pos="993"/>
        </w:tabs>
        <w:spacing w:before="0" w:line="360" w:lineRule="auto"/>
        <w:jc w:val="both"/>
        <w:rPr>
          <w:rFonts w:ascii="Times New Roman" w:hAnsi="Times New Roman"/>
        </w:rPr>
      </w:pPr>
      <w:r w:rsidRPr="000B24EF">
        <w:rPr>
          <w:rFonts w:ascii="Times New Roman" w:hAnsi="Times New Roman"/>
        </w:rPr>
        <w:t xml:space="preserve">умение видеть проблемы; </w:t>
      </w:r>
    </w:p>
    <w:p w:rsidR="005A440C" w:rsidRPr="000B24EF" w:rsidRDefault="005A440C" w:rsidP="003A0607">
      <w:pPr>
        <w:pStyle w:val="a7"/>
        <w:widowControl w:val="0"/>
        <w:numPr>
          <w:ilvl w:val="0"/>
          <w:numId w:val="192"/>
        </w:numPr>
        <w:tabs>
          <w:tab w:val="left" w:pos="993"/>
        </w:tabs>
        <w:spacing w:before="0" w:line="360" w:lineRule="auto"/>
        <w:jc w:val="both"/>
        <w:rPr>
          <w:rFonts w:ascii="Times New Roman" w:hAnsi="Times New Roman"/>
        </w:rPr>
      </w:pPr>
      <w:r w:rsidRPr="000B24EF">
        <w:rPr>
          <w:rFonts w:ascii="Times New Roman" w:hAnsi="Times New Roman"/>
        </w:rPr>
        <w:t xml:space="preserve">умение проводить эксперименты; </w:t>
      </w:r>
    </w:p>
    <w:p w:rsidR="005A440C" w:rsidRPr="000B24EF" w:rsidRDefault="005A440C" w:rsidP="003A0607">
      <w:pPr>
        <w:pStyle w:val="a7"/>
        <w:widowControl w:val="0"/>
        <w:numPr>
          <w:ilvl w:val="0"/>
          <w:numId w:val="192"/>
        </w:numPr>
        <w:tabs>
          <w:tab w:val="left" w:pos="993"/>
        </w:tabs>
        <w:spacing w:before="0" w:line="360" w:lineRule="auto"/>
        <w:jc w:val="both"/>
        <w:rPr>
          <w:rFonts w:ascii="Times New Roman" w:hAnsi="Times New Roman"/>
        </w:rPr>
      </w:pPr>
      <w:r w:rsidRPr="000B24EF">
        <w:rPr>
          <w:rFonts w:ascii="Times New Roman" w:hAnsi="Times New Roman"/>
        </w:rPr>
        <w:t>умение доказывать и защищать свои идеи;</w:t>
      </w:r>
    </w:p>
    <w:p w:rsidR="005A440C" w:rsidRPr="000B24EF" w:rsidRDefault="005A440C" w:rsidP="003A0607">
      <w:pPr>
        <w:pStyle w:val="a7"/>
        <w:widowControl w:val="0"/>
        <w:numPr>
          <w:ilvl w:val="0"/>
          <w:numId w:val="193"/>
        </w:numPr>
        <w:tabs>
          <w:tab w:val="left" w:pos="993"/>
        </w:tabs>
        <w:spacing w:before="0" w:line="360" w:lineRule="auto"/>
        <w:jc w:val="both"/>
        <w:rPr>
          <w:rFonts w:ascii="Times New Roman" w:hAnsi="Times New Roman"/>
        </w:rPr>
      </w:pPr>
      <w:r w:rsidRPr="000B24EF">
        <w:rPr>
          <w:rFonts w:ascii="Times New Roman" w:hAnsi="Times New Roman"/>
        </w:rPr>
        <w:t xml:space="preserve">умение выдвигать гипотезы; </w:t>
      </w:r>
    </w:p>
    <w:p w:rsidR="005A440C" w:rsidRPr="000B24EF" w:rsidRDefault="005A440C" w:rsidP="003A0607">
      <w:pPr>
        <w:pStyle w:val="a7"/>
        <w:widowControl w:val="0"/>
        <w:numPr>
          <w:ilvl w:val="0"/>
          <w:numId w:val="193"/>
        </w:numPr>
        <w:tabs>
          <w:tab w:val="left" w:pos="993"/>
        </w:tabs>
        <w:spacing w:before="0" w:line="360" w:lineRule="auto"/>
        <w:jc w:val="both"/>
        <w:rPr>
          <w:rFonts w:ascii="Times New Roman" w:hAnsi="Times New Roman"/>
        </w:rPr>
      </w:pPr>
      <w:r w:rsidRPr="000B24EF">
        <w:rPr>
          <w:rFonts w:ascii="Times New Roman" w:hAnsi="Times New Roman"/>
        </w:rPr>
        <w:t xml:space="preserve">умение давать определение понятиям. </w:t>
      </w:r>
    </w:p>
    <w:p w:rsidR="000B24EF" w:rsidRDefault="008D623D" w:rsidP="000B24EF">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Задания учащимся в процессе исследования</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Подумать самостоятельно, аргументировать свою точку зрения на основе личного опыта.</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Просмотреть книги и издания периодической печати по теме, обобщить.</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Спросить у других людей, систематизировать информацию.</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Просмотреть телематериалы / видеоматериалы и выделить проблему.</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Использовать Интернет для поиска информации и оценки её достоверности.</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 xml:space="preserve">Понаблюдать, выделить этапы процесса (явления). </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Сделать фотографии, зарисовки, модели.</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Провести эксперимент, дать характеристику последовательности действий.</w:t>
      </w:r>
    </w:p>
    <w:p w:rsidR="005A440C" w:rsidRPr="008D623D" w:rsidRDefault="005A440C" w:rsidP="003A0607">
      <w:pPr>
        <w:pStyle w:val="a7"/>
        <w:widowControl w:val="0"/>
        <w:numPr>
          <w:ilvl w:val="0"/>
          <w:numId w:val="194"/>
        </w:numPr>
        <w:tabs>
          <w:tab w:val="left" w:pos="993"/>
        </w:tabs>
        <w:spacing w:before="0" w:line="360" w:lineRule="auto"/>
        <w:jc w:val="both"/>
        <w:rPr>
          <w:rFonts w:ascii="Times New Roman" w:hAnsi="Times New Roman"/>
        </w:rPr>
      </w:pPr>
      <w:r w:rsidRPr="008D623D">
        <w:rPr>
          <w:rFonts w:ascii="Times New Roman" w:hAnsi="Times New Roman"/>
        </w:rPr>
        <w:t>Подготовить отчет, проанализировать ход и качество выполнения работы.</w:t>
      </w:r>
    </w:p>
    <w:p w:rsidR="008D623D" w:rsidRDefault="008D623D" w:rsidP="000B24EF">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Схема проведения исследования</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1.   Актуализация проблемы.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lastRenderedPageBreak/>
        <w:t xml:space="preserve">2.  Определение сферы исследования.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3.  Выбор темы исследования.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4.  Выработка гипотезы.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5.  Выявление и систематизация подходов к решению.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6.  Определение последовательности проведения исследования.</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7.  Сбор и обработка информации.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8.   Анализ и обобщение полученных материалов.</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9.   Подготовка отчета.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10. Доклад. </w:t>
      </w:r>
    </w:p>
    <w:p w:rsid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11. Обсуждение итогов завершенной работы.</w:t>
      </w:r>
    </w:p>
    <w:p w:rsidR="008D623D" w:rsidRDefault="008D623D" w:rsidP="008D623D">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Подготовка к защите исследовательской работы</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Четко сформулировать тему, при необходимости внести уточнения</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Выделить основные понятия и дать им определения.</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Выстроить по порядку (ранжировать) основные идеи, описать ход осуществленного исследования.</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 xml:space="preserve">Предложить примеры, сравнения и сопоставления. </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Классифицировать (разбить на группы) основные предметы, процессы, явления и события.</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 xml:space="preserve">Выявить и обозначить все замеченные тобой парадоксы. </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 xml:space="preserve">Сделать выводы и умозаключения. </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 xml:space="preserve">Указать возможные пути дальнейшего изучения. </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 xml:space="preserve">Подготовить текст сообщения. </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Приготовить рисунки, схемы, чертежи и макеты.</w:t>
      </w:r>
    </w:p>
    <w:p w:rsidR="005A440C" w:rsidRPr="008D623D" w:rsidRDefault="005A440C" w:rsidP="003A0607">
      <w:pPr>
        <w:pStyle w:val="a7"/>
        <w:widowControl w:val="0"/>
        <w:numPr>
          <w:ilvl w:val="0"/>
          <w:numId w:val="195"/>
        </w:numPr>
        <w:tabs>
          <w:tab w:val="left" w:pos="993"/>
        </w:tabs>
        <w:spacing w:before="0" w:line="360" w:lineRule="auto"/>
        <w:jc w:val="both"/>
        <w:rPr>
          <w:rFonts w:ascii="Times New Roman" w:hAnsi="Times New Roman"/>
        </w:rPr>
      </w:pPr>
      <w:r w:rsidRPr="008D623D">
        <w:rPr>
          <w:rFonts w:ascii="Times New Roman" w:hAnsi="Times New Roman"/>
        </w:rPr>
        <w:t xml:space="preserve">Приготовиться к ответам на вопросы. </w:t>
      </w:r>
    </w:p>
    <w:p w:rsidR="008D623D" w:rsidRDefault="008D623D" w:rsidP="008D623D">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Цели проектной деятельности</w:t>
      </w:r>
    </w:p>
    <w:p w:rsidR="005A440C" w:rsidRPr="008D623D" w:rsidRDefault="005A440C" w:rsidP="003A0607">
      <w:pPr>
        <w:pStyle w:val="a7"/>
        <w:widowControl w:val="0"/>
        <w:numPr>
          <w:ilvl w:val="0"/>
          <w:numId w:val="196"/>
        </w:numPr>
        <w:tabs>
          <w:tab w:val="left" w:pos="993"/>
        </w:tabs>
        <w:spacing w:before="0" w:line="360" w:lineRule="auto"/>
        <w:jc w:val="both"/>
        <w:rPr>
          <w:rFonts w:ascii="Times New Roman" w:hAnsi="Times New Roman"/>
        </w:rPr>
      </w:pPr>
      <w:r w:rsidRPr="008D623D">
        <w:rPr>
          <w:rFonts w:ascii="Times New Roman" w:hAnsi="Times New Roman"/>
        </w:rPr>
        <w:t>Успешность, альтернативная учебной</w:t>
      </w:r>
    </w:p>
    <w:p w:rsidR="005A440C" w:rsidRPr="008D623D" w:rsidRDefault="005A440C" w:rsidP="003A0607">
      <w:pPr>
        <w:pStyle w:val="a7"/>
        <w:widowControl w:val="0"/>
        <w:numPr>
          <w:ilvl w:val="0"/>
          <w:numId w:val="196"/>
        </w:numPr>
        <w:tabs>
          <w:tab w:val="left" w:pos="993"/>
        </w:tabs>
        <w:spacing w:before="0" w:line="360" w:lineRule="auto"/>
        <w:jc w:val="both"/>
        <w:rPr>
          <w:rFonts w:ascii="Times New Roman" w:hAnsi="Times New Roman"/>
        </w:rPr>
      </w:pPr>
      <w:r w:rsidRPr="008D623D">
        <w:rPr>
          <w:rFonts w:ascii="Times New Roman" w:hAnsi="Times New Roman"/>
        </w:rPr>
        <w:lastRenderedPageBreak/>
        <w:t>Формирование комплекса УУД</w:t>
      </w:r>
    </w:p>
    <w:p w:rsidR="005A440C" w:rsidRPr="008D623D" w:rsidRDefault="005A440C" w:rsidP="003A0607">
      <w:pPr>
        <w:pStyle w:val="a7"/>
        <w:widowControl w:val="0"/>
        <w:numPr>
          <w:ilvl w:val="0"/>
          <w:numId w:val="196"/>
        </w:numPr>
        <w:tabs>
          <w:tab w:val="left" w:pos="993"/>
        </w:tabs>
        <w:spacing w:before="0" w:line="360" w:lineRule="auto"/>
        <w:jc w:val="both"/>
        <w:rPr>
          <w:rFonts w:ascii="Times New Roman" w:hAnsi="Times New Roman"/>
        </w:rPr>
      </w:pPr>
      <w:r w:rsidRPr="008D623D">
        <w:rPr>
          <w:rFonts w:ascii="Times New Roman" w:hAnsi="Times New Roman"/>
        </w:rPr>
        <w:t>Реализация междисциплинарных программ «Работа с текстом.Работа с информацией», «Развитие речи»</w:t>
      </w:r>
    </w:p>
    <w:p w:rsidR="005A440C" w:rsidRPr="008D623D" w:rsidRDefault="005A440C" w:rsidP="003A0607">
      <w:pPr>
        <w:pStyle w:val="a7"/>
        <w:widowControl w:val="0"/>
        <w:numPr>
          <w:ilvl w:val="0"/>
          <w:numId w:val="196"/>
        </w:numPr>
        <w:tabs>
          <w:tab w:val="left" w:pos="993"/>
        </w:tabs>
        <w:spacing w:before="0" w:line="360" w:lineRule="auto"/>
        <w:jc w:val="both"/>
        <w:rPr>
          <w:rFonts w:ascii="Times New Roman" w:hAnsi="Times New Roman"/>
        </w:rPr>
      </w:pPr>
      <w:r w:rsidRPr="008D623D">
        <w:rPr>
          <w:rFonts w:ascii="Times New Roman" w:hAnsi="Times New Roman"/>
        </w:rPr>
        <w:t>Творческие общеучебные умения</w:t>
      </w:r>
    </w:p>
    <w:p w:rsidR="005A440C" w:rsidRPr="008D623D" w:rsidRDefault="005A440C" w:rsidP="003A0607">
      <w:pPr>
        <w:pStyle w:val="a7"/>
        <w:widowControl w:val="0"/>
        <w:numPr>
          <w:ilvl w:val="0"/>
          <w:numId w:val="196"/>
        </w:numPr>
        <w:tabs>
          <w:tab w:val="left" w:pos="993"/>
        </w:tabs>
        <w:spacing w:before="0" w:line="360" w:lineRule="auto"/>
        <w:jc w:val="both"/>
        <w:rPr>
          <w:rFonts w:ascii="Times New Roman" w:hAnsi="Times New Roman"/>
        </w:rPr>
      </w:pPr>
      <w:r w:rsidRPr="008D623D">
        <w:rPr>
          <w:rFonts w:ascii="Times New Roman" w:hAnsi="Times New Roman"/>
        </w:rPr>
        <w:t>Применение полученных знаний</w:t>
      </w:r>
    </w:p>
    <w:p w:rsidR="005A440C" w:rsidRPr="008D623D" w:rsidRDefault="005A440C" w:rsidP="003A0607">
      <w:pPr>
        <w:pStyle w:val="a7"/>
        <w:widowControl w:val="0"/>
        <w:numPr>
          <w:ilvl w:val="0"/>
          <w:numId w:val="196"/>
        </w:numPr>
        <w:tabs>
          <w:tab w:val="left" w:pos="993"/>
        </w:tabs>
        <w:spacing w:before="0" w:line="360" w:lineRule="auto"/>
        <w:jc w:val="both"/>
        <w:rPr>
          <w:rFonts w:ascii="Times New Roman" w:hAnsi="Times New Roman"/>
        </w:rPr>
      </w:pPr>
      <w:r w:rsidRPr="008D623D">
        <w:rPr>
          <w:rFonts w:ascii="Times New Roman" w:hAnsi="Times New Roman"/>
        </w:rPr>
        <w:t xml:space="preserve">Привлечение родителей, иных субъектов деятельности  </w:t>
      </w:r>
    </w:p>
    <w:p w:rsidR="008D623D" w:rsidRDefault="008D623D" w:rsidP="008D623D">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Ведущие признаки проектной технологии(метода проектов)</w:t>
      </w:r>
    </w:p>
    <w:p w:rsidR="005A440C" w:rsidRPr="008D623D" w:rsidRDefault="005A440C" w:rsidP="003A0607">
      <w:pPr>
        <w:pStyle w:val="a7"/>
        <w:widowControl w:val="0"/>
        <w:numPr>
          <w:ilvl w:val="0"/>
          <w:numId w:val="197"/>
        </w:numPr>
        <w:tabs>
          <w:tab w:val="left" w:pos="993"/>
        </w:tabs>
        <w:spacing w:before="0" w:line="360" w:lineRule="auto"/>
        <w:jc w:val="both"/>
        <w:rPr>
          <w:rFonts w:ascii="Times New Roman" w:hAnsi="Times New Roman"/>
        </w:rPr>
      </w:pPr>
      <w:r w:rsidRPr="008D623D">
        <w:rPr>
          <w:rFonts w:ascii="Times New Roman" w:hAnsi="Times New Roman"/>
        </w:rPr>
        <w:t>Прагматическая направленность учебно-познавательной деятельности школьников на результат (продукт), который получается при решении личностно значимой и социально обусловленной проблемы.</w:t>
      </w:r>
    </w:p>
    <w:p w:rsidR="005A440C" w:rsidRPr="008D623D" w:rsidRDefault="005A440C" w:rsidP="003A0607">
      <w:pPr>
        <w:pStyle w:val="a7"/>
        <w:widowControl w:val="0"/>
        <w:numPr>
          <w:ilvl w:val="0"/>
          <w:numId w:val="197"/>
        </w:numPr>
        <w:tabs>
          <w:tab w:val="left" w:pos="993"/>
        </w:tabs>
        <w:spacing w:before="0" w:line="360" w:lineRule="auto"/>
        <w:jc w:val="both"/>
        <w:rPr>
          <w:rFonts w:ascii="Times New Roman" w:hAnsi="Times New Roman"/>
        </w:rPr>
      </w:pPr>
      <w:r w:rsidRPr="008D623D">
        <w:rPr>
          <w:rFonts w:ascii="Times New Roman" w:hAnsi="Times New Roman"/>
        </w:rPr>
        <w:t>Замысел проекта и его результат хорошо продуман, ясен и понятен</w:t>
      </w:r>
    </w:p>
    <w:p w:rsidR="005A440C" w:rsidRPr="008D623D" w:rsidRDefault="005A440C" w:rsidP="003A0607">
      <w:pPr>
        <w:pStyle w:val="a7"/>
        <w:widowControl w:val="0"/>
        <w:numPr>
          <w:ilvl w:val="0"/>
          <w:numId w:val="197"/>
        </w:numPr>
        <w:tabs>
          <w:tab w:val="left" w:pos="993"/>
        </w:tabs>
        <w:spacing w:before="0" w:line="360" w:lineRule="auto"/>
        <w:jc w:val="both"/>
        <w:rPr>
          <w:rFonts w:ascii="Times New Roman" w:hAnsi="Times New Roman"/>
        </w:rPr>
      </w:pPr>
      <w:r w:rsidRPr="008D623D">
        <w:rPr>
          <w:rFonts w:ascii="Times New Roman" w:hAnsi="Times New Roman"/>
        </w:rPr>
        <w:t>Принципиально меняется характер взаимодействия учителя и ученика</w:t>
      </w:r>
    </w:p>
    <w:p w:rsidR="008D623D" w:rsidRDefault="008D623D" w:rsidP="008D623D">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Действия учителя при реализации проектной технологии</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помогает ученику определить цель деятельности;</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 рекомендует источники получения информации; </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раскрывает возможные формы деятельности;</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содействует прогнозированию результатов выполнения проекта;</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создаёт условия для активности школьника;</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является партнёром;</w:t>
      </w:r>
    </w:p>
    <w:p w:rsidR="008D623D" w:rsidRPr="008D623D" w:rsidRDefault="008D623D" w:rsidP="008D623D">
      <w:pPr>
        <w:pStyle w:val="a7"/>
        <w:widowControl w:val="0"/>
        <w:tabs>
          <w:tab w:val="left" w:pos="993"/>
        </w:tabs>
        <w:spacing w:before="0" w:line="360" w:lineRule="auto"/>
        <w:ind w:left="720"/>
        <w:jc w:val="both"/>
        <w:rPr>
          <w:rFonts w:ascii="Times New Roman" w:hAnsi="Times New Roman"/>
        </w:rPr>
      </w:pPr>
      <w:r w:rsidRPr="008D623D">
        <w:rPr>
          <w:rFonts w:ascii="Times New Roman" w:hAnsi="Times New Roman"/>
        </w:rPr>
        <w:t xml:space="preserve">• помогает ученику оценить полученный результат </w:t>
      </w:r>
    </w:p>
    <w:p w:rsidR="000B24EF" w:rsidRDefault="008D623D" w:rsidP="000B24EF">
      <w:pPr>
        <w:pStyle w:val="a7"/>
        <w:widowControl w:val="0"/>
        <w:tabs>
          <w:tab w:val="left" w:pos="993"/>
        </w:tabs>
        <w:spacing w:before="0" w:line="360" w:lineRule="auto"/>
        <w:ind w:left="720"/>
        <w:jc w:val="both"/>
        <w:rPr>
          <w:rFonts w:ascii="Times New Roman" w:hAnsi="Times New Roman"/>
          <w:i/>
        </w:rPr>
      </w:pPr>
      <w:r w:rsidRPr="008D623D">
        <w:rPr>
          <w:rFonts w:ascii="Times New Roman" w:hAnsi="Times New Roman"/>
          <w:i/>
        </w:rPr>
        <w:t>Возможные результаты (продукт) проектной деятельности школьников</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альбом, фотоальбом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анализ опроса,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бизнес-план,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видеоклип,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видеофильм,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выставка,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lastRenderedPageBreak/>
        <w:t xml:space="preserve">газета,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гербарий,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журнал,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законопроект,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«книжка-раскладушка»,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коллаж,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коллекция,</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концерт</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костюм,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макет,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памятка, инструкция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система школьного самоуправления,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сказка, былина,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сувенир-поделка,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сценарий праздника, утренника,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спектакль, капустник </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учебное пособие, карточка</w:t>
      </w:r>
    </w:p>
    <w:p w:rsidR="005A440C" w:rsidRPr="00B5088C" w:rsidRDefault="005A440C" w:rsidP="003A0607">
      <w:pPr>
        <w:pStyle w:val="a7"/>
        <w:widowControl w:val="0"/>
        <w:numPr>
          <w:ilvl w:val="0"/>
          <w:numId w:val="198"/>
        </w:numPr>
        <w:tabs>
          <w:tab w:val="left" w:pos="993"/>
        </w:tabs>
        <w:spacing w:before="0" w:line="360" w:lineRule="auto"/>
        <w:jc w:val="both"/>
        <w:rPr>
          <w:rFonts w:ascii="Times New Roman" w:hAnsi="Times New Roman"/>
        </w:rPr>
      </w:pPr>
      <w:r w:rsidRPr="00B5088C">
        <w:rPr>
          <w:rFonts w:ascii="Times New Roman" w:hAnsi="Times New Roman"/>
        </w:rPr>
        <w:t xml:space="preserve">энциклопедия, книга </w:t>
      </w:r>
    </w:p>
    <w:p w:rsidR="00B5088C" w:rsidRDefault="00B5088C" w:rsidP="000B24EF">
      <w:pPr>
        <w:pStyle w:val="a7"/>
        <w:widowControl w:val="0"/>
        <w:tabs>
          <w:tab w:val="left" w:pos="993"/>
        </w:tabs>
        <w:spacing w:before="0" w:line="360" w:lineRule="auto"/>
        <w:ind w:left="720"/>
        <w:jc w:val="both"/>
        <w:rPr>
          <w:rFonts w:ascii="Times New Roman" w:hAnsi="Times New Roman"/>
          <w:i/>
        </w:rPr>
      </w:pPr>
      <w:r w:rsidRPr="00B5088C">
        <w:rPr>
          <w:rFonts w:ascii="Times New Roman" w:hAnsi="Times New Roman"/>
          <w:i/>
        </w:rPr>
        <w:t>Направления проектной деятельности</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 xml:space="preserve">исследовательское </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инженерное</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 xml:space="preserve">прикладное </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информационное</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 xml:space="preserve"> социальное </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 xml:space="preserve">игровое </w:t>
      </w:r>
    </w:p>
    <w:p w:rsidR="005A440C" w:rsidRPr="00B5088C" w:rsidRDefault="005A440C" w:rsidP="003A0607">
      <w:pPr>
        <w:pStyle w:val="a7"/>
        <w:widowControl w:val="0"/>
        <w:numPr>
          <w:ilvl w:val="0"/>
          <w:numId w:val="199"/>
        </w:numPr>
        <w:tabs>
          <w:tab w:val="left" w:pos="993"/>
        </w:tabs>
        <w:spacing w:before="0" w:line="360" w:lineRule="auto"/>
        <w:jc w:val="both"/>
        <w:rPr>
          <w:rFonts w:ascii="Times New Roman" w:hAnsi="Times New Roman"/>
        </w:rPr>
      </w:pPr>
      <w:r w:rsidRPr="00B5088C">
        <w:rPr>
          <w:rFonts w:ascii="Times New Roman" w:hAnsi="Times New Roman"/>
        </w:rPr>
        <w:t>творческое</w:t>
      </w:r>
    </w:p>
    <w:p w:rsidR="005A440C" w:rsidRPr="00B5088C" w:rsidRDefault="005A440C" w:rsidP="00B5088C">
      <w:pPr>
        <w:pStyle w:val="a7"/>
        <w:widowControl w:val="0"/>
        <w:tabs>
          <w:tab w:val="left" w:pos="993"/>
        </w:tabs>
        <w:spacing w:before="0" w:line="360" w:lineRule="auto"/>
        <w:ind w:left="720"/>
        <w:jc w:val="both"/>
        <w:rPr>
          <w:rFonts w:ascii="Times New Roman" w:hAnsi="Times New Roman"/>
          <w:i/>
        </w:rPr>
      </w:pPr>
      <w:r w:rsidRPr="00B5088C">
        <w:rPr>
          <w:rFonts w:ascii="Times New Roman" w:hAnsi="Times New Roman"/>
          <w:i/>
        </w:rPr>
        <w:t>Особенности исследовательского проекта</w:t>
      </w:r>
    </w:p>
    <w:p w:rsidR="005A440C" w:rsidRPr="00B5088C" w:rsidRDefault="005A440C" w:rsidP="003A0607">
      <w:pPr>
        <w:pStyle w:val="a7"/>
        <w:widowControl w:val="0"/>
        <w:numPr>
          <w:ilvl w:val="0"/>
          <w:numId w:val="200"/>
        </w:numPr>
        <w:tabs>
          <w:tab w:val="left" w:pos="993"/>
        </w:tabs>
        <w:spacing w:before="0" w:line="360" w:lineRule="auto"/>
        <w:jc w:val="both"/>
        <w:rPr>
          <w:rFonts w:ascii="Times New Roman" w:hAnsi="Times New Roman"/>
        </w:rPr>
      </w:pPr>
      <w:r w:rsidRPr="00B5088C">
        <w:rPr>
          <w:rFonts w:ascii="Times New Roman" w:hAnsi="Times New Roman"/>
        </w:rPr>
        <w:t xml:space="preserve">Исследование – результат – использование результата как основы для проекта </w:t>
      </w:r>
    </w:p>
    <w:p w:rsidR="005A440C" w:rsidRDefault="005A440C" w:rsidP="003A0607">
      <w:pPr>
        <w:pStyle w:val="a7"/>
        <w:widowControl w:val="0"/>
        <w:numPr>
          <w:ilvl w:val="0"/>
          <w:numId w:val="200"/>
        </w:numPr>
        <w:tabs>
          <w:tab w:val="left" w:pos="993"/>
        </w:tabs>
        <w:spacing w:before="0" w:line="360" w:lineRule="auto"/>
        <w:jc w:val="both"/>
        <w:rPr>
          <w:rFonts w:ascii="Times New Roman" w:hAnsi="Times New Roman"/>
        </w:rPr>
      </w:pPr>
      <w:r w:rsidRPr="00B5088C">
        <w:rPr>
          <w:rFonts w:ascii="Times New Roman" w:hAnsi="Times New Roman"/>
        </w:rPr>
        <w:t xml:space="preserve">Проект – исследование как способ получения или обработки информации  – информация как продукт проектной деятельности </w:t>
      </w:r>
    </w:p>
    <w:p w:rsidR="00B5088C" w:rsidRDefault="00B5088C" w:rsidP="00B5088C">
      <w:pPr>
        <w:pStyle w:val="a7"/>
        <w:widowControl w:val="0"/>
        <w:tabs>
          <w:tab w:val="left" w:pos="993"/>
        </w:tabs>
        <w:spacing w:before="0" w:line="360" w:lineRule="auto"/>
        <w:ind w:left="720"/>
        <w:jc w:val="both"/>
        <w:rPr>
          <w:rFonts w:ascii="Times New Roman" w:hAnsi="Times New Roman"/>
        </w:rPr>
      </w:pPr>
    </w:p>
    <w:p w:rsidR="00B5088C" w:rsidRDefault="00B5088C" w:rsidP="00B5088C">
      <w:pPr>
        <w:pStyle w:val="a7"/>
        <w:widowControl w:val="0"/>
        <w:tabs>
          <w:tab w:val="left" w:pos="993"/>
        </w:tabs>
        <w:spacing w:before="0" w:line="360" w:lineRule="auto"/>
        <w:ind w:left="720"/>
        <w:jc w:val="both"/>
        <w:rPr>
          <w:rFonts w:ascii="Times New Roman" w:hAnsi="Times New Roman"/>
          <w:i/>
        </w:rPr>
      </w:pPr>
      <w:r w:rsidRPr="00B5088C">
        <w:rPr>
          <w:rFonts w:ascii="Times New Roman" w:hAnsi="Times New Roman"/>
          <w:i/>
        </w:rPr>
        <w:lastRenderedPageBreak/>
        <w:t>Технология организации проектной деятельности школьников</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b/>
          <w:bCs/>
        </w:rPr>
        <w:t>Предварительная подготовка учителя</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включает поиск ответов на следующие вопросы:</w:t>
      </w:r>
    </w:p>
    <w:p w:rsidR="005A440C" w:rsidRPr="00B5088C" w:rsidRDefault="005A440C" w:rsidP="003A0607">
      <w:pPr>
        <w:pStyle w:val="a7"/>
        <w:widowControl w:val="0"/>
        <w:numPr>
          <w:ilvl w:val="0"/>
          <w:numId w:val="201"/>
        </w:numPr>
        <w:tabs>
          <w:tab w:val="left" w:pos="993"/>
        </w:tabs>
        <w:spacing w:before="0" w:line="360" w:lineRule="auto"/>
        <w:jc w:val="both"/>
        <w:rPr>
          <w:rFonts w:ascii="Times New Roman" w:hAnsi="Times New Roman"/>
        </w:rPr>
      </w:pPr>
      <w:r w:rsidRPr="00B5088C">
        <w:rPr>
          <w:rFonts w:ascii="Times New Roman" w:hAnsi="Times New Roman"/>
        </w:rPr>
        <w:t>Какая проблема вызовет интерес у учащихся?</w:t>
      </w:r>
    </w:p>
    <w:p w:rsidR="005A440C" w:rsidRPr="00B5088C" w:rsidRDefault="005A440C" w:rsidP="003A0607">
      <w:pPr>
        <w:pStyle w:val="a7"/>
        <w:widowControl w:val="0"/>
        <w:numPr>
          <w:ilvl w:val="0"/>
          <w:numId w:val="201"/>
        </w:numPr>
        <w:tabs>
          <w:tab w:val="left" w:pos="993"/>
        </w:tabs>
        <w:spacing w:before="0" w:line="360" w:lineRule="auto"/>
        <w:jc w:val="both"/>
        <w:rPr>
          <w:rFonts w:ascii="Times New Roman" w:hAnsi="Times New Roman"/>
        </w:rPr>
      </w:pPr>
      <w:r w:rsidRPr="00B5088C">
        <w:rPr>
          <w:rFonts w:ascii="Times New Roman" w:hAnsi="Times New Roman"/>
        </w:rPr>
        <w:t>Какова степень свободы школьников при принятии решений?</w:t>
      </w:r>
    </w:p>
    <w:p w:rsidR="005A440C" w:rsidRPr="00B5088C" w:rsidRDefault="005A440C" w:rsidP="003A0607">
      <w:pPr>
        <w:pStyle w:val="a7"/>
        <w:widowControl w:val="0"/>
        <w:numPr>
          <w:ilvl w:val="0"/>
          <w:numId w:val="201"/>
        </w:numPr>
        <w:tabs>
          <w:tab w:val="left" w:pos="993"/>
        </w:tabs>
        <w:spacing w:before="0" w:line="360" w:lineRule="auto"/>
        <w:jc w:val="both"/>
        <w:rPr>
          <w:rFonts w:ascii="Times New Roman" w:hAnsi="Times New Roman"/>
        </w:rPr>
      </w:pPr>
      <w:r w:rsidRPr="00B5088C">
        <w:rPr>
          <w:rFonts w:ascii="Times New Roman" w:hAnsi="Times New Roman"/>
        </w:rPr>
        <w:t>Какие результаты можно ожидать? Какой получим продукт?</w:t>
      </w:r>
    </w:p>
    <w:p w:rsidR="005A440C" w:rsidRPr="00B5088C" w:rsidRDefault="005A440C" w:rsidP="003A0607">
      <w:pPr>
        <w:pStyle w:val="a7"/>
        <w:widowControl w:val="0"/>
        <w:numPr>
          <w:ilvl w:val="0"/>
          <w:numId w:val="201"/>
        </w:numPr>
        <w:tabs>
          <w:tab w:val="left" w:pos="993"/>
        </w:tabs>
        <w:spacing w:before="0" w:line="360" w:lineRule="auto"/>
        <w:jc w:val="both"/>
        <w:rPr>
          <w:rFonts w:ascii="Times New Roman" w:hAnsi="Times New Roman"/>
        </w:rPr>
      </w:pPr>
      <w:r w:rsidRPr="00B5088C">
        <w:rPr>
          <w:rFonts w:ascii="Times New Roman" w:hAnsi="Times New Roman"/>
        </w:rPr>
        <w:t xml:space="preserve">Сколько времени потребуется для выполнения проекта?        </w:t>
      </w:r>
    </w:p>
    <w:p w:rsidR="005A440C" w:rsidRPr="00B5088C" w:rsidRDefault="005A440C" w:rsidP="003A0607">
      <w:pPr>
        <w:pStyle w:val="a7"/>
        <w:widowControl w:val="0"/>
        <w:numPr>
          <w:ilvl w:val="0"/>
          <w:numId w:val="201"/>
        </w:numPr>
        <w:tabs>
          <w:tab w:val="left" w:pos="993"/>
        </w:tabs>
        <w:spacing w:before="0" w:line="360" w:lineRule="auto"/>
        <w:jc w:val="both"/>
        <w:rPr>
          <w:rFonts w:ascii="Times New Roman" w:hAnsi="Times New Roman"/>
        </w:rPr>
      </w:pPr>
      <w:r w:rsidRPr="00B5088C">
        <w:rPr>
          <w:rFonts w:ascii="Times New Roman" w:hAnsi="Times New Roman"/>
        </w:rPr>
        <w:t>Какие материалы потребуются для его реализации?</w:t>
      </w:r>
    </w:p>
    <w:p w:rsidR="005A440C" w:rsidRPr="00B5088C" w:rsidRDefault="005A440C" w:rsidP="003A0607">
      <w:pPr>
        <w:pStyle w:val="a7"/>
        <w:widowControl w:val="0"/>
        <w:numPr>
          <w:ilvl w:val="0"/>
          <w:numId w:val="201"/>
        </w:numPr>
        <w:tabs>
          <w:tab w:val="left" w:pos="993"/>
        </w:tabs>
        <w:spacing w:before="0" w:line="360" w:lineRule="auto"/>
        <w:jc w:val="both"/>
        <w:rPr>
          <w:rFonts w:ascii="Times New Roman" w:hAnsi="Times New Roman"/>
        </w:rPr>
      </w:pPr>
      <w:r w:rsidRPr="00B5088C">
        <w:rPr>
          <w:rFonts w:ascii="Times New Roman" w:hAnsi="Times New Roman"/>
        </w:rPr>
        <w:t>Какие знания потребуются учащимся для выполнения проекта,</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 xml:space="preserve">     каким умениям надо будет их научить?</w:t>
      </w:r>
    </w:p>
    <w:p w:rsidR="005A440C" w:rsidRPr="00B5088C" w:rsidRDefault="005A440C" w:rsidP="003A0607">
      <w:pPr>
        <w:pStyle w:val="a7"/>
        <w:widowControl w:val="0"/>
        <w:numPr>
          <w:ilvl w:val="0"/>
          <w:numId w:val="202"/>
        </w:numPr>
        <w:tabs>
          <w:tab w:val="left" w:pos="993"/>
        </w:tabs>
        <w:spacing w:before="0" w:line="360" w:lineRule="auto"/>
        <w:jc w:val="both"/>
        <w:rPr>
          <w:rFonts w:ascii="Times New Roman" w:hAnsi="Times New Roman"/>
        </w:rPr>
      </w:pPr>
      <w:r w:rsidRPr="00B5088C">
        <w:rPr>
          <w:rFonts w:ascii="Times New Roman" w:hAnsi="Times New Roman"/>
        </w:rPr>
        <w:t xml:space="preserve">На каких этапах проекта сделать основной акцент с точки зрения формирования УУД? </w:t>
      </w:r>
    </w:p>
    <w:p w:rsidR="005A440C" w:rsidRPr="00B5088C" w:rsidRDefault="005A440C" w:rsidP="003A0607">
      <w:pPr>
        <w:pStyle w:val="a7"/>
        <w:widowControl w:val="0"/>
        <w:numPr>
          <w:ilvl w:val="0"/>
          <w:numId w:val="202"/>
        </w:numPr>
        <w:tabs>
          <w:tab w:val="left" w:pos="993"/>
        </w:tabs>
        <w:spacing w:before="0" w:line="360" w:lineRule="auto"/>
        <w:jc w:val="both"/>
        <w:rPr>
          <w:rFonts w:ascii="Times New Roman" w:hAnsi="Times New Roman"/>
        </w:rPr>
      </w:pPr>
      <w:r w:rsidRPr="00B5088C">
        <w:rPr>
          <w:rFonts w:ascii="Times New Roman" w:hAnsi="Times New Roman"/>
        </w:rPr>
        <w:t>Есть ли необходимость промежуточного контроля? Когда и в какой форме он будет организован?</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b/>
          <w:bCs/>
        </w:rPr>
        <w:t>Предварительная подготовка учителя</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b/>
          <w:bCs/>
        </w:rPr>
        <w:t>Планирование проектной деятельности учителем</w:t>
      </w:r>
    </w:p>
    <w:p w:rsidR="005A440C" w:rsidRPr="00B5088C" w:rsidRDefault="005A440C" w:rsidP="003A0607">
      <w:pPr>
        <w:pStyle w:val="a7"/>
        <w:widowControl w:val="0"/>
        <w:numPr>
          <w:ilvl w:val="0"/>
          <w:numId w:val="203"/>
        </w:numPr>
        <w:tabs>
          <w:tab w:val="left" w:pos="993"/>
        </w:tabs>
        <w:spacing w:before="0" w:line="360" w:lineRule="auto"/>
        <w:jc w:val="both"/>
        <w:rPr>
          <w:rFonts w:ascii="Times New Roman" w:hAnsi="Times New Roman"/>
        </w:rPr>
      </w:pPr>
      <w:r w:rsidRPr="00B5088C">
        <w:rPr>
          <w:rFonts w:ascii="Times New Roman" w:hAnsi="Times New Roman"/>
        </w:rPr>
        <w:t>Включение проектной деятельности в рабочую программу по предмету</w:t>
      </w:r>
    </w:p>
    <w:p w:rsidR="005A440C" w:rsidRPr="00B5088C" w:rsidRDefault="005A440C" w:rsidP="003A0607">
      <w:pPr>
        <w:pStyle w:val="a7"/>
        <w:widowControl w:val="0"/>
        <w:numPr>
          <w:ilvl w:val="0"/>
          <w:numId w:val="203"/>
        </w:numPr>
        <w:tabs>
          <w:tab w:val="left" w:pos="993"/>
        </w:tabs>
        <w:spacing w:before="0" w:line="360" w:lineRule="auto"/>
        <w:jc w:val="both"/>
        <w:rPr>
          <w:rFonts w:ascii="Times New Roman" w:hAnsi="Times New Roman"/>
        </w:rPr>
      </w:pPr>
      <w:r w:rsidRPr="00B5088C">
        <w:rPr>
          <w:rFonts w:ascii="Times New Roman" w:hAnsi="Times New Roman"/>
        </w:rPr>
        <w:t>Включение проектной деятельности в план воспитательной работы</w:t>
      </w:r>
    </w:p>
    <w:p w:rsidR="005A440C" w:rsidRPr="00B5088C" w:rsidRDefault="005A440C" w:rsidP="003A0607">
      <w:pPr>
        <w:pStyle w:val="a7"/>
        <w:widowControl w:val="0"/>
        <w:numPr>
          <w:ilvl w:val="0"/>
          <w:numId w:val="203"/>
        </w:numPr>
        <w:tabs>
          <w:tab w:val="left" w:pos="993"/>
        </w:tabs>
        <w:spacing w:before="0" w:line="360" w:lineRule="auto"/>
        <w:jc w:val="both"/>
        <w:rPr>
          <w:rFonts w:ascii="Times New Roman" w:hAnsi="Times New Roman"/>
        </w:rPr>
      </w:pPr>
      <w:r w:rsidRPr="00B5088C">
        <w:rPr>
          <w:rFonts w:ascii="Times New Roman" w:hAnsi="Times New Roman"/>
        </w:rPr>
        <w:t>Включение проектной деятельности в программу внеурочной деятельности</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b/>
          <w:bCs/>
        </w:rPr>
        <w:t>Согласование в ОУ сроков и количества предлагаемых проектов</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b/>
          <w:bCs/>
        </w:rPr>
        <w:t>Составление календарного графика работы над проектами</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i/>
        </w:rPr>
      </w:pPr>
      <w:r w:rsidRPr="00B5088C">
        <w:rPr>
          <w:rFonts w:ascii="Times New Roman" w:hAnsi="Times New Roman"/>
          <w:bCs/>
          <w:i/>
        </w:rPr>
        <w:t>Этапы организации  непосредственной проектной деятельности школьников</w:t>
      </w:r>
      <w:r w:rsidRPr="00B5088C">
        <w:rPr>
          <w:rFonts w:ascii="Times New Roman" w:hAnsi="Times New Roman"/>
          <w:i/>
        </w:rPr>
        <w:t xml:space="preserve"> :</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1. Выбор темы и задачи проекта.</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2. Выдвижение первоначальных идей.</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3. Выбор лучшей идеи.</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lastRenderedPageBreak/>
        <w:t>4. Планирование проектного задания.</w:t>
      </w:r>
    </w:p>
    <w:p w:rsidR="00B5088C" w:rsidRP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5. Непосредственное выполнение проекта.</w:t>
      </w:r>
    </w:p>
    <w:p w:rsidR="00B5088C" w:rsidRDefault="00B5088C" w:rsidP="00B5088C">
      <w:pPr>
        <w:pStyle w:val="a7"/>
        <w:widowControl w:val="0"/>
        <w:tabs>
          <w:tab w:val="left" w:pos="993"/>
        </w:tabs>
        <w:spacing w:before="0" w:line="360" w:lineRule="auto"/>
        <w:ind w:left="720"/>
        <w:jc w:val="both"/>
        <w:rPr>
          <w:rFonts w:ascii="Times New Roman" w:hAnsi="Times New Roman"/>
        </w:rPr>
      </w:pPr>
      <w:r w:rsidRPr="00B5088C">
        <w:rPr>
          <w:rFonts w:ascii="Times New Roman" w:hAnsi="Times New Roman"/>
        </w:rPr>
        <w:t xml:space="preserve">6. Оценка его и защита. </w:t>
      </w:r>
    </w:p>
    <w:p w:rsidR="00B5088C" w:rsidRPr="00197F53" w:rsidRDefault="00B5088C" w:rsidP="007358B6">
      <w:pPr>
        <w:pStyle w:val="a7"/>
        <w:widowControl w:val="0"/>
        <w:tabs>
          <w:tab w:val="left" w:pos="993"/>
        </w:tabs>
        <w:spacing w:before="0" w:line="360" w:lineRule="auto"/>
        <w:ind w:left="720"/>
        <w:rPr>
          <w:rFonts w:ascii="Times New Roman" w:hAnsi="Times New Roman"/>
          <w:i/>
          <w:u w:val="single"/>
        </w:rPr>
      </w:pPr>
      <w:r w:rsidRPr="00197F53">
        <w:rPr>
          <w:rFonts w:ascii="Times New Roman" w:hAnsi="Times New Roman"/>
          <w:i/>
          <w:u w:val="single"/>
        </w:rPr>
        <w:t>Этап</w:t>
      </w:r>
      <w:r w:rsidR="007358B6" w:rsidRPr="00197F53">
        <w:rPr>
          <w:rFonts w:ascii="Times New Roman" w:hAnsi="Times New Roman"/>
          <w:i/>
          <w:u w:val="single"/>
        </w:rPr>
        <w:t xml:space="preserve"> 1 </w:t>
      </w:r>
      <w:r w:rsidRPr="00197F53">
        <w:rPr>
          <w:rFonts w:ascii="Times New Roman" w:hAnsi="Times New Roman"/>
          <w:i/>
          <w:u w:val="single"/>
        </w:rPr>
        <w:t>.</w:t>
      </w:r>
      <w:r w:rsidRPr="00197F53">
        <w:rPr>
          <w:rFonts w:ascii="Times New Roman" w:hAnsi="Times New Roman"/>
          <w:i/>
          <w:u w:val="single"/>
        </w:rPr>
        <w:br/>
        <w:t>Выбор темы и задачи проекта</w:t>
      </w:r>
    </w:p>
    <w:p w:rsidR="007358B6" w:rsidRPr="007358B6" w:rsidRDefault="007358B6" w:rsidP="007358B6">
      <w:pPr>
        <w:pStyle w:val="a7"/>
        <w:widowControl w:val="0"/>
        <w:tabs>
          <w:tab w:val="left" w:pos="993"/>
        </w:tabs>
        <w:spacing w:before="0" w:line="360" w:lineRule="auto"/>
        <w:ind w:left="720"/>
        <w:jc w:val="both"/>
        <w:rPr>
          <w:rFonts w:ascii="Times New Roman" w:hAnsi="Times New Roman"/>
          <w:u w:val="single"/>
        </w:rPr>
      </w:pPr>
      <w:r w:rsidRPr="007358B6">
        <w:rPr>
          <w:rFonts w:ascii="Times New Roman" w:hAnsi="Times New Roman"/>
          <w:u w:val="single"/>
        </w:rPr>
        <w:t>Задача на этапе выбора темы проекта</w:t>
      </w:r>
    </w:p>
    <w:p w:rsidR="005A440C" w:rsidRPr="007358B6" w:rsidRDefault="005A440C" w:rsidP="003A0607">
      <w:pPr>
        <w:pStyle w:val="a7"/>
        <w:widowControl w:val="0"/>
        <w:numPr>
          <w:ilvl w:val="0"/>
          <w:numId w:val="204"/>
        </w:numPr>
        <w:tabs>
          <w:tab w:val="left" w:pos="993"/>
        </w:tabs>
        <w:spacing w:before="0" w:line="360" w:lineRule="auto"/>
        <w:jc w:val="both"/>
        <w:rPr>
          <w:rFonts w:ascii="Times New Roman" w:hAnsi="Times New Roman"/>
        </w:rPr>
      </w:pPr>
      <w:r w:rsidRPr="007358B6">
        <w:rPr>
          <w:rFonts w:ascii="Times New Roman" w:hAnsi="Times New Roman"/>
        </w:rPr>
        <w:t xml:space="preserve">выявить вопросы (проблемы) вызывающие интерес </w:t>
      </w:r>
    </w:p>
    <w:p w:rsidR="005A440C" w:rsidRDefault="005A440C" w:rsidP="003A0607">
      <w:pPr>
        <w:pStyle w:val="a7"/>
        <w:widowControl w:val="0"/>
        <w:numPr>
          <w:ilvl w:val="0"/>
          <w:numId w:val="204"/>
        </w:numPr>
        <w:tabs>
          <w:tab w:val="left" w:pos="993"/>
        </w:tabs>
        <w:spacing w:before="0" w:line="360" w:lineRule="auto"/>
        <w:jc w:val="both"/>
        <w:rPr>
          <w:rFonts w:ascii="Times New Roman" w:hAnsi="Times New Roman"/>
        </w:rPr>
      </w:pPr>
      <w:r w:rsidRPr="007358B6">
        <w:rPr>
          <w:rFonts w:ascii="Times New Roman" w:hAnsi="Times New Roman"/>
        </w:rPr>
        <w:t>выявить потребности конкретных людей или отдельных групп  - для кого будет подготовлен проект, как планируем его использовать</w:t>
      </w:r>
    </w:p>
    <w:p w:rsidR="00197F53" w:rsidRPr="00197F53" w:rsidRDefault="00197F53" w:rsidP="00197F53">
      <w:pPr>
        <w:pStyle w:val="a7"/>
        <w:widowControl w:val="0"/>
        <w:tabs>
          <w:tab w:val="left" w:pos="993"/>
        </w:tabs>
        <w:spacing w:before="0" w:line="360" w:lineRule="auto"/>
        <w:ind w:left="720"/>
        <w:jc w:val="both"/>
        <w:rPr>
          <w:rFonts w:ascii="Times New Roman" w:hAnsi="Times New Roman"/>
        </w:rPr>
      </w:pPr>
      <w:r w:rsidRPr="00197F53">
        <w:rPr>
          <w:rFonts w:ascii="Times New Roman" w:hAnsi="Times New Roman"/>
          <w:b/>
          <w:bCs/>
        </w:rPr>
        <w:t>Исследовательские работы</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 xml:space="preserve">Мой календарь погоды: наблюдение изменения основных элементов погоды </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Отражение природных особенностей в народном фольклоре …(страны)</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Родная природа в поэзии.</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По следам поисков капитана Гранта.</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О чем говорят названия европейских столиц.</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 xml:space="preserve">Исследование географических составляющих в названиях улиц района (Топонимика улиц). </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Демографиче</w:t>
      </w:r>
      <w:r w:rsidRPr="00197F53">
        <w:rPr>
          <w:rFonts w:ascii="Times New Roman" w:hAnsi="Times New Roman"/>
          <w:lang w:val="en-US"/>
        </w:rPr>
        <w:t>c</w:t>
      </w:r>
      <w:r w:rsidRPr="00197F53">
        <w:rPr>
          <w:rFonts w:ascii="Times New Roman" w:hAnsi="Times New Roman"/>
        </w:rPr>
        <w:t>кий портрет школы на основе школьной переписи.</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Изучение географии продуктов питания, поставляемых в магазины в м/р школы</w:t>
      </w:r>
    </w:p>
    <w:p w:rsidR="005A440C" w:rsidRPr="00197F53" w:rsidRDefault="005A440C" w:rsidP="003A0607">
      <w:pPr>
        <w:pStyle w:val="a7"/>
        <w:widowControl w:val="0"/>
        <w:numPr>
          <w:ilvl w:val="0"/>
          <w:numId w:val="205"/>
        </w:numPr>
        <w:tabs>
          <w:tab w:val="left" w:pos="993"/>
        </w:tabs>
        <w:spacing w:before="0" w:line="360" w:lineRule="auto"/>
        <w:jc w:val="both"/>
        <w:rPr>
          <w:rFonts w:ascii="Times New Roman" w:hAnsi="Times New Roman"/>
        </w:rPr>
      </w:pPr>
      <w:r w:rsidRPr="00197F53">
        <w:rPr>
          <w:rFonts w:ascii="Times New Roman" w:hAnsi="Times New Roman"/>
        </w:rPr>
        <w:t>География трудоустройства выпускников школы</w:t>
      </w:r>
    </w:p>
    <w:p w:rsidR="00197F53" w:rsidRPr="00197F53" w:rsidRDefault="00197F53" w:rsidP="00197F53">
      <w:pPr>
        <w:pStyle w:val="a7"/>
        <w:widowControl w:val="0"/>
        <w:tabs>
          <w:tab w:val="left" w:pos="993"/>
        </w:tabs>
        <w:spacing w:before="0" w:line="360" w:lineRule="auto"/>
        <w:ind w:left="720"/>
        <w:jc w:val="both"/>
        <w:rPr>
          <w:rFonts w:ascii="Times New Roman" w:hAnsi="Times New Roman"/>
        </w:rPr>
      </w:pPr>
      <w:r w:rsidRPr="00197F53">
        <w:rPr>
          <w:rFonts w:ascii="Times New Roman" w:hAnsi="Times New Roman"/>
          <w:b/>
          <w:bCs/>
        </w:rPr>
        <w:t>Проектные работы</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Сказки о минералах</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Атлас сказочных земель</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Правила поведения на природе. Памятка.</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Записки путешественника (сборник)</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 xml:space="preserve"> Памятные знаки нашего района/Культурное  наследие нашего района (картосхема для школьного музея)</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 xml:space="preserve"> Создание экологической тропы в …</w:t>
      </w: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p>
    <w:p w:rsidR="005A440C"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lastRenderedPageBreak/>
        <w:t>Лирический словарик географии      по описанию атмосферных процессов и явлений в литературе</w:t>
      </w:r>
    </w:p>
    <w:p w:rsidR="007358B6" w:rsidRPr="00197F53" w:rsidRDefault="005A440C" w:rsidP="003A0607">
      <w:pPr>
        <w:pStyle w:val="a7"/>
        <w:widowControl w:val="0"/>
        <w:numPr>
          <w:ilvl w:val="0"/>
          <w:numId w:val="206"/>
        </w:numPr>
        <w:tabs>
          <w:tab w:val="left" w:pos="993"/>
        </w:tabs>
        <w:spacing w:before="0" w:line="360" w:lineRule="auto"/>
        <w:jc w:val="both"/>
        <w:rPr>
          <w:rFonts w:ascii="Times New Roman" w:hAnsi="Times New Roman"/>
        </w:rPr>
      </w:pPr>
      <w:r w:rsidRPr="00197F53">
        <w:rPr>
          <w:rFonts w:ascii="Times New Roman" w:hAnsi="Times New Roman"/>
        </w:rPr>
        <w:t>Проект создания туристического маршрута (по территории России)</w:t>
      </w:r>
    </w:p>
    <w:p w:rsidR="00197F53" w:rsidRDefault="00197F53" w:rsidP="00197F53">
      <w:pPr>
        <w:pStyle w:val="a7"/>
        <w:widowControl w:val="0"/>
        <w:tabs>
          <w:tab w:val="left" w:pos="993"/>
        </w:tabs>
        <w:spacing w:before="0" w:line="360" w:lineRule="auto"/>
        <w:ind w:left="720"/>
        <w:jc w:val="both"/>
        <w:rPr>
          <w:rFonts w:ascii="Times New Roman" w:hAnsi="Times New Roman"/>
          <w:i/>
        </w:rPr>
      </w:pPr>
      <w:r w:rsidRPr="00197F53">
        <w:rPr>
          <w:rFonts w:ascii="Times New Roman" w:hAnsi="Times New Roman"/>
          <w:i/>
        </w:rPr>
        <w:t>Результат этапа - проектное задание</w:t>
      </w:r>
    </w:p>
    <w:p w:rsidR="00197F53" w:rsidRPr="00197F53" w:rsidRDefault="00197F53" w:rsidP="00197F53">
      <w:pPr>
        <w:pStyle w:val="a7"/>
        <w:widowControl w:val="0"/>
        <w:tabs>
          <w:tab w:val="left" w:pos="993"/>
        </w:tabs>
        <w:spacing w:before="0" w:line="360" w:lineRule="auto"/>
        <w:ind w:left="720"/>
        <w:jc w:val="both"/>
        <w:rPr>
          <w:rFonts w:ascii="Times New Roman" w:hAnsi="Times New Roman"/>
        </w:rPr>
      </w:pPr>
      <w:r w:rsidRPr="00197F53">
        <w:rPr>
          <w:rFonts w:ascii="Times New Roman" w:hAnsi="Times New Roman"/>
        </w:rPr>
        <w:t>школьники формулируют:</w:t>
      </w:r>
    </w:p>
    <w:p w:rsidR="005A440C" w:rsidRPr="00197F53" w:rsidRDefault="005A440C" w:rsidP="003A0607">
      <w:pPr>
        <w:pStyle w:val="a7"/>
        <w:widowControl w:val="0"/>
        <w:numPr>
          <w:ilvl w:val="0"/>
          <w:numId w:val="207"/>
        </w:numPr>
        <w:tabs>
          <w:tab w:val="left" w:pos="993"/>
        </w:tabs>
        <w:spacing w:before="0" w:line="360" w:lineRule="auto"/>
        <w:jc w:val="both"/>
        <w:rPr>
          <w:rFonts w:ascii="Times New Roman" w:hAnsi="Times New Roman"/>
        </w:rPr>
      </w:pPr>
      <w:r w:rsidRPr="00197F53">
        <w:rPr>
          <w:rFonts w:ascii="Times New Roman" w:hAnsi="Times New Roman"/>
        </w:rPr>
        <w:t xml:space="preserve"> название проекта;</w:t>
      </w:r>
    </w:p>
    <w:p w:rsidR="005A440C" w:rsidRPr="00197F53" w:rsidRDefault="005A440C" w:rsidP="003A0607">
      <w:pPr>
        <w:pStyle w:val="a7"/>
        <w:widowControl w:val="0"/>
        <w:numPr>
          <w:ilvl w:val="0"/>
          <w:numId w:val="207"/>
        </w:numPr>
        <w:tabs>
          <w:tab w:val="left" w:pos="993"/>
        </w:tabs>
        <w:spacing w:before="0" w:line="360" w:lineRule="auto"/>
        <w:jc w:val="both"/>
        <w:rPr>
          <w:rFonts w:ascii="Times New Roman" w:hAnsi="Times New Roman"/>
        </w:rPr>
      </w:pPr>
      <w:r w:rsidRPr="00197F53">
        <w:rPr>
          <w:rFonts w:ascii="Times New Roman" w:hAnsi="Times New Roman"/>
        </w:rPr>
        <w:t xml:space="preserve"> его функции (какие потребности человека будут удовлетворены);</w:t>
      </w:r>
    </w:p>
    <w:p w:rsidR="005A440C" w:rsidRPr="00197F53" w:rsidRDefault="005A440C" w:rsidP="003A0607">
      <w:pPr>
        <w:pStyle w:val="a7"/>
        <w:widowControl w:val="0"/>
        <w:numPr>
          <w:ilvl w:val="0"/>
          <w:numId w:val="207"/>
        </w:numPr>
        <w:tabs>
          <w:tab w:val="left" w:pos="993"/>
        </w:tabs>
        <w:spacing w:before="0" w:line="360" w:lineRule="auto"/>
        <w:jc w:val="both"/>
        <w:rPr>
          <w:rFonts w:ascii="Times New Roman" w:hAnsi="Times New Roman"/>
        </w:rPr>
      </w:pPr>
      <w:r w:rsidRPr="00197F53">
        <w:rPr>
          <w:rFonts w:ascii="Times New Roman" w:hAnsi="Times New Roman"/>
        </w:rPr>
        <w:t xml:space="preserve"> предполагаемый пользователь;</w:t>
      </w:r>
    </w:p>
    <w:p w:rsidR="005A440C" w:rsidRDefault="005A440C" w:rsidP="003A0607">
      <w:pPr>
        <w:pStyle w:val="a7"/>
        <w:widowControl w:val="0"/>
        <w:numPr>
          <w:ilvl w:val="0"/>
          <w:numId w:val="207"/>
        </w:numPr>
        <w:tabs>
          <w:tab w:val="left" w:pos="993"/>
        </w:tabs>
        <w:spacing w:before="0" w:line="360" w:lineRule="auto"/>
        <w:jc w:val="both"/>
        <w:rPr>
          <w:rFonts w:ascii="Times New Roman" w:hAnsi="Times New Roman"/>
        </w:rPr>
      </w:pPr>
      <w:r w:rsidRPr="00197F53">
        <w:rPr>
          <w:rFonts w:ascii="Times New Roman" w:hAnsi="Times New Roman"/>
        </w:rPr>
        <w:t>результат (продукт) проекта.</w:t>
      </w:r>
    </w:p>
    <w:p w:rsidR="00197F53" w:rsidRDefault="00197F53" w:rsidP="00197F53">
      <w:pPr>
        <w:pStyle w:val="a7"/>
        <w:widowControl w:val="0"/>
        <w:tabs>
          <w:tab w:val="left" w:pos="993"/>
        </w:tabs>
        <w:spacing w:before="0" w:line="360" w:lineRule="auto"/>
        <w:ind w:left="720"/>
        <w:jc w:val="both"/>
        <w:rPr>
          <w:rFonts w:ascii="Times New Roman" w:hAnsi="Times New Roman"/>
        </w:rPr>
      </w:pPr>
    </w:p>
    <w:p w:rsidR="00197F53" w:rsidRDefault="00197F53" w:rsidP="00197F53">
      <w:pPr>
        <w:pStyle w:val="a7"/>
        <w:widowControl w:val="0"/>
        <w:tabs>
          <w:tab w:val="left" w:pos="993"/>
        </w:tabs>
        <w:spacing w:before="0" w:line="360" w:lineRule="auto"/>
        <w:ind w:left="720"/>
        <w:rPr>
          <w:rFonts w:ascii="Times New Roman" w:hAnsi="Times New Roman"/>
          <w:i/>
          <w:u w:val="single"/>
        </w:rPr>
      </w:pPr>
      <w:r w:rsidRPr="00197F53">
        <w:rPr>
          <w:rFonts w:ascii="Times New Roman" w:hAnsi="Times New Roman"/>
          <w:i/>
          <w:u w:val="single"/>
        </w:rPr>
        <w:t>Этап 2.</w:t>
      </w:r>
      <w:r w:rsidRPr="00197F53">
        <w:rPr>
          <w:rFonts w:ascii="Times New Roman" w:hAnsi="Times New Roman"/>
          <w:i/>
          <w:u w:val="single"/>
        </w:rPr>
        <w:br/>
        <w:t>Выдвижение первоначальных идей</w:t>
      </w:r>
    </w:p>
    <w:p w:rsidR="00197F53" w:rsidRPr="00197F53" w:rsidRDefault="00197F53" w:rsidP="00197F53">
      <w:pPr>
        <w:pStyle w:val="a7"/>
        <w:widowControl w:val="0"/>
        <w:tabs>
          <w:tab w:val="left" w:pos="993"/>
        </w:tabs>
        <w:spacing w:before="0" w:line="360" w:lineRule="auto"/>
        <w:ind w:left="720"/>
        <w:rPr>
          <w:rFonts w:ascii="Times New Roman" w:hAnsi="Times New Roman"/>
        </w:rPr>
      </w:pPr>
      <w:r w:rsidRPr="00197F53">
        <w:rPr>
          <w:rFonts w:ascii="Times New Roman" w:hAnsi="Times New Roman"/>
          <w:b/>
          <w:bCs/>
        </w:rPr>
        <w:t>Идея проекта</w:t>
      </w:r>
      <w:r w:rsidRPr="00197F53">
        <w:rPr>
          <w:rFonts w:ascii="Times New Roman" w:hAnsi="Times New Roman"/>
        </w:rPr>
        <w:t xml:space="preserve"> - понимание цели и пути её достижения</w:t>
      </w:r>
    </w:p>
    <w:p w:rsidR="005A440C" w:rsidRPr="00197F53" w:rsidRDefault="005A440C" w:rsidP="003A0607">
      <w:pPr>
        <w:pStyle w:val="a7"/>
        <w:widowControl w:val="0"/>
        <w:numPr>
          <w:ilvl w:val="0"/>
          <w:numId w:val="208"/>
        </w:numPr>
        <w:tabs>
          <w:tab w:val="left" w:pos="993"/>
        </w:tabs>
        <w:spacing w:before="0" w:line="360" w:lineRule="auto"/>
        <w:rPr>
          <w:rFonts w:ascii="Times New Roman" w:hAnsi="Times New Roman"/>
        </w:rPr>
      </w:pPr>
      <w:r w:rsidRPr="00197F53">
        <w:rPr>
          <w:rFonts w:ascii="Times New Roman" w:hAnsi="Times New Roman"/>
        </w:rPr>
        <w:t xml:space="preserve">начальное размышление  учащихся о том, как можно реализовать те или иные потребности людей </w:t>
      </w:r>
    </w:p>
    <w:p w:rsidR="005A440C" w:rsidRPr="00197F53" w:rsidRDefault="005A440C" w:rsidP="003A0607">
      <w:pPr>
        <w:pStyle w:val="a7"/>
        <w:widowControl w:val="0"/>
        <w:numPr>
          <w:ilvl w:val="0"/>
          <w:numId w:val="208"/>
        </w:numPr>
        <w:tabs>
          <w:tab w:val="left" w:pos="993"/>
        </w:tabs>
        <w:spacing w:before="0" w:line="360" w:lineRule="auto"/>
        <w:rPr>
          <w:rFonts w:ascii="Times New Roman" w:hAnsi="Times New Roman"/>
        </w:rPr>
      </w:pPr>
      <w:r w:rsidRPr="00197F53">
        <w:rPr>
          <w:rFonts w:ascii="Times New Roman" w:hAnsi="Times New Roman"/>
        </w:rPr>
        <w:t xml:space="preserve">чем больше выдвигается идей, тем лучше </w:t>
      </w:r>
    </w:p>
    <w:p w:rsidR="005A440C" w:rsidRPr="00197F53" w:rsidRDefault="005A440C" w:rsidP="003A0607">
      <w:pPr>
        <w:pStyle w:val="a7"/>
        <w:widowControl w:val="0"/>
        <w:numPr>
          <w:ilvl w:val="0"/>
          <w:numId w:val="208"/>
        </w:numPr>
        <w:tabs>
          <w:tab w:val="left" w:pos="993"/>
        </w:tabs>
        <w:spacing w:before="0" w:line="360" w:lineRule="auto"/>
        <w:rPr>
          <w:rFonts w:ascii="Times New Roman" w:hAnsi="Times New Roman"/>
        </w:rPr>
      </w:pPr>
      <w:r w:rsidRPr="00197F53">
        <w:rPr>
          <w:rFonts w:ascii="Times New Roman" w:hAnsi="Times New Roman"/>
        </w:rPr>
        <w:t xml:space="preserve">основа этапа – «мозговой штурм». </w:t>
      </w:r>
    </w:p>
    <w:p w:rsidR="00197F53" w:rsidRDefault="00197F53" w:rsidP="00197F53">
      <w:pPr>
        <w:pStyle w:val="a7"/>
        <w:widowControl w:val="0"/>
        <w:tabs>
          <w:tab w:val="left" w:pos="993"/>
        </w:tabs>
        <w:spacing w:before="0" w:line="360" w:lineRule="auto"/>
        <w:ind w:left="720"/>
        <w:rPr>
          <w:rFonts w:ascii="Times New Roman" w:hAnsi="Times New Roman"/>
        </w:rPr>
      </w:pPr>
      <w:r w:rsidRPr="00197F53">
        <w:rPr>
          <w:rFonts w:ascii="Times New Roman" w:hAnsi="Times New Roman"/>
          <w:i/>
          <w:u w:val="single"/>
        </w:rPr>
        <w:t>Этап 3. Выбор лучшей идеи</w:t>
      </w:r>
    </w:p>
    <w:p w:rsidR="00197F53" w:rsidRPr="00197F53" w:rsidRDefault="00197F53" w:rsidP="00197F53">
      <w:pPr>
        <w:pStyle w:val="a7"/>
        <w:widowControl w:val="0"/>
        <w:tabs>
          <w:tab w:val="left" w:pos="993"/>
        </w:tabs>
        <w:spacing w:before="0" w:line="360" w:lineRule="auto"/>
        <w:ind w:left="720"/>
        <w:rPr>
          <w:rFonts w:ascii="Times New Roman" w:hAnsi="Times New Roman"/>
        </w:rPr>
      </w:pPr>
      <w:r w:rsidRPr="00197F53">
        <w:rPr>
          <w:rFonts w:ascii="Times New Roman" w:hAnsi="Times New Roman"/>
          <w:b/>
          <w:bCs/>
        </w:rPr>
        <w:t>Задача учащихся</w:t>
      </w:r>
      <w:r w:rsidRPr="00197F53">
        <w:rPr>
          <w:rFonts w:ascii="Times New Roman" w:hAnsi="Times New Roman"/>
        </w:rPr>
        <w:t xml:space="preserve"> – создать систему критериев оценки проекта и выбрать лучшую идею. </w:t>
      </w:r>
    </w:p>
    <w:p w:rsidR="00197F53" w:rsidRPr="00197F53" w:rsidRDefault="00197F53" w:rsidP="00197F53">
      <w:pPr>
        <w:pStyle w:val="a7"/>
        <w:widowControl w:val="0"/>
        <w:tabs>
          <w:tab w:val="left" w:pos="993"/>
        </w:tabs>
        <w:spacing w:before="0" w:line="360" w:lineRule="auto"/>
        <w:ind w:left="720"/>
        <w:rPr>
          <w:rFonts w:ascii="Times New Roman" w:hAnsi="Times New Roman"/>
        </w:rPr>
      </w:pPr>
      <w:r w:rsidRPr="00197F53">
        <w:rPr>
          <w:rFonts w:ascii="Times New Roman" w:hAnsi="Times New Roman"/>
          <w:b/>
          <w:bCs/>
        </w:rPr>
        <w:t>Задача учителя</w:t>
      </w:r>
      <w:r w:rsidRPr="00197F53">
        <w:rPr>
          <w:rFonts w:ascii="Times New Roman" w:hAnsi="Times New Roman"/>
        </w:rPr>
        <w:t xml:space="preserve"> — помочь школьникам отобрать и оценить выдвинутые идеи на основе анализа критериев оценки проекта. </w:t>
      </w:r>
    </w:p>
    <w:p w:rsidR="00197F53" w:rsidRDefault="00197F53" w:rsidP="00197F53">
      <w:pPr>
        <w:pStyle w:val="a7"/>
        <w:widowControl w:val="0"/>
        <w:tabs>
          <w:tab w:val="left" w:pos="993"/>
        </w:tabs>
        <w:spacing w:before="0" w:line="360" w:lineRule="auto"/>
        <w:ind w:left="720"/>
        <w:rPr>
          <w:rFonts w:ascii="Times New Roman" w:hAnsi="Times New Roman"/>
          <w:i/>
        </w:rPr>
      </w:pPr>
      <w:r w:rsidRPr="00197F53">
        <w:rPr>
          <w:rFonts w:ascii="Times New Roman" w:hAnsi="Times New Roman"/>
          <w:i/>
        </w:rPr>
        <w:t>Приёмы выбора лучшей идеи</w:t>
      </w:r>
    </w:p>
    <w:p w:rsidR="005A440C" w:rsidRPr="00197F53" w:rsidRDefault="005A440C" w:rsidP="00197F53">
      <w:pPr>
        <w:pStyle w:val="a7"/>
        <w:widowControl w:val="0"/>
        <w:tabs>
          <w:tab w:val="left" w:pos="993"/>
        </w:tabs>
        <w:spacing w:before="0" w:line="360" w:lineRule="auto"/>
        <w:ind w:left="720"/>
        <w:rPr>
          <w:rFonts w:ascii="Times New Roman" w:hAnsi="Times New Roman"/>
        </w:rPr>
      </w:pPr>
      <w:r w:rsidRPr="00197F53">
        <w:rPr>
          <w:rFonts w:ascii="Times New Roman" w:hAnsi="Times New Roman"/>
        </w:rPr>
        <w:t xml:space="preserve">Качественная оценка идей. </w:t>
      </w:r>
    </w:p>
    <w:p w:rsidR="005A440C" w:rsidRPr="00197F53" w:rsidRDefault="005A440C" w:rsidP="003A0607">
      <w:pPr>
        <w:pStyle w:val="a7"/>
        <w:widowControl w:val="0"/>
        <w:numPr>
          <w:ilvl w:val="0"/>
          <w:numId w:val="209"/>
        </w:numPr>
        <w:tabs>
          <w:tab w:val="left" w:pos="993"/>
        </w:tabs>
        <w:spacing w:before="0" w:line="360" w:lineRule="auto"/>
        <w:rPr>
          <w:rFonts w:ascii="Times New Roman" w:hAnsi="Times New Roman"/>
        </w:rPr>
      </w:pPr>
      <w:r w:rsidRPr="00197F53">
        <w:rPr>
          <w:rFonts w:ascii="Times New Roman" w:hAnsi="Times New Roman"/>
        </w:rPr>
        <w:t xml:space="preserve">Синтезирование новой идеи посредством комбинации лучших характеристик нескольких предыдущих идей. </w:t>
      </w:r>
    </w:p>
    <w:p w:rsidR="005A440C" w:rsidRDefault="005A440C" w:rsidP="003A0607">
      <w:pPr>
        <w:pStyle w:val="a7"/>
        <w:widowControl w:val="0"/>
        <w:numPr>
          <w:ilvl w:val="0"/>
          <w:numId w:val="209"/>
        </w:numPr>
        <w:tabs>
          <w:tab w:val="left" w:pos="993"/>
        </w:tabs>
        <w:spacing w:before="0" w:line="360" w:lineRule="auto"/>
        <w:rPr>
          <w:rFonts w:ascii="Times New Roman" w:hAnsi="Times New Roman"/>
        </w:rPr>
        <w:sectPr w:rsidR="005A440C" w:rsidSect="00386475">
          <w:pgSz w:w="11906" w:h="16838"/>
          <w:pgMar w:top="1134" w:right="567" w:bottom="1134" w:left="1843" w:header="680" w:footer="567" w:gutter="0"/>
          <w:cols w:space="708"/>
          <w:docGrid w:linePitch="360"/>
        </w:sectPr>
      </w:pPr>
    </w:p>
    <w:p w:rsidR="005A440C" w:rsidRDefault="005A440C" w:rsidP="003A0607">
      <w:pPr>
        <w:pStyle w:val="a7"/>
        <w:widowControl w:val="0"/>
        <w:numPr>
          <w:ilvl w:val="0"/>
          <w:numId w:val="209"/>
        </w:numPr>
        <w:tabs>
          <w:tab w:val="left" w:pos="993"/>
        </w:tabs>
        <w:spacing w:before="0" w:line="360" w:lineRule="auto"/>
        <w:rPr>
          <w:rFonts w:ascii="Times New Roman" w:hAnsi="Times New Roman"/>
        </w:rPr>
      </w:pPr>
      <w:r w:rsidRPr="00197F53">
        <w:rPr>
          <w:rFonts w:ascii="Times New Roman" w:hAnsi="Times New Roman"/>
        </w:rPr>
        <w:lastRenderedPageBreak/>
        <w:t xml:space="preserve">Матрица принятия решений». </w:t>
      </w:r>
    </w:p>
    <w:p w:rsidR="00197F53" w:rsidRDefault="005A440C" w:rsidP="00197F53">
      <w:pPr>
        <w:pStyle w:val="a7"/>
        <w:widowControl w:val="0"/>
        <w:tabs>
          <w:tab w:val="left" w:pos="993"/>
        </w:tabs>
        <w:spacing w:before="0" w:line="360" w:lineRule="auto"/>
        <w:ind w:left="720"/>
        <w:rPr>
          <w:rFonts w:ascii="Times New Roman" w:hAnsi="Times New Roman"/>
          <w:i/>
          <w:u w:val="single"/>
        </w:rPr>
      </w:pPr>
      <w:r w:rsidRPr="005A440C">
        <w:rPr>
          <w:rFonts w:ascii="Times New Roman" w:hAnsi="Times New Roman"/>
          <w:i/>
          <w:u w:val="single"/>
        </w:rPr>
        <w:t xml:space="preserve">Этап 4. </w:t>
      </w:r>
      <w:r w:rsidRPr="005A440C">
        <w:rPr>
          <w:rFonts w:ascii="Times New Roman" w:hAnsi="Times New Roman"/>
          <w:i/>
          <w:u w:val="single"/>
        </w:rPr>
        <w:br/>
        <w:t>Планирование проектного задания</w:t>
      </w:r>
    </w:p>
    <w:p w:rsidR="005A440C" w:rsidRPr="005A440C" w:rsidRDefault="005A440C" w:rsidP="005A440C">
      <w:pPr>
        <w:pStyle w:val="a7"/>
        <w:widowControl w:val="0"/>
        <w:tabs>
          <w:tab w:val="left" w:pos="993"/>
        </w:tabs>
        <w:spacing w:before="0" w:line="360" w:lineRule="auto"/>
        <w:ind w:left="720"/>
        <w:rPr>
          <w:rFonts w:ascii="Times New Roman" w:hAnsi="Times New Roman"/>
        </w:rPr>
      </w:pPr>
      <w:r w:rsidRPr="005A440C">
        <w:rPr>
          <w:rFonts w:ascii="Times New Roman" w:hAnsi="Times New Roman"/>
        </w:rPr>
        <w:t xml:space="preserve">   Итогом является </w:t>
      </w:r>
      <w:r w:rsidRPr="005A440C">
        <w:rPr>
          <w:rFonts w:ascii="Times New Roman" w:hAnsi="Times New Roman"/>
          <w:b/>
          <w:bCs/>
        </w:rPr>
        <w:t xml:space="preserve">технологическая карта проекта, </w:t>
      </w:r>
      <w:r w:rsidRPr="005A440C">
        <w:rPr>
          <w:rFonts w:ascii="Times New Roman" w:hAnsi="Times New Roman"/>
        </w:rPr>
        <w:t xml:space="preserve">фиксирующая </w:t>
      </w:r>
    </w:p>
    <w:p w:rsidR="005A440C" w:rsidRPr="005A440C" w:rsidRDefault="005A440C" w:rsidP="003A0607">
      <w:pPr>
        <w:pStyle w:val="a7"/>
        <w:widowControl w:val="0"/>
        <w:numPr>
          <w:ilvl w:val="0"/>
          <w:numId w:val="210"/>
        </w:numPr>
        <w:tabs>
          <w:tab w:val="left" w:pos="993"/>
        </w:tabs>
        <w:spacing w:before="0" w:line="360" w:lineRule="auto"/>
        <w:rPr>
          <w:rFonts w:ascii="Times New Roman" w:hAnsi="Times New Roman"/>
        </w:rPr>
      </w:pPr>
      <w:r w:rsidRPr="005A440C">
        <w:rPr>
          <w:rFonts w:ascii="Times New Roman" w:hAnsi="Times New Roman"/>
        </w:rPr>
        <w:t>необходимые ресурсы: временные, финансовые, трудовые, материальные, информационные;</w:t>
      </w:r>
    </w:p>
    <w:p w:rsidR="005A440C" w:rsidRPr="005A440C" w:rsidRDefault="005A440C" w:rsidP="003A0607">
      <w:pPr>
        <w:pStyle w:val="a7"/>
        <w:widowControl w:val="0"/>
        <w:numPr>
          <w:ilvl w:val="0"/>
          <w:numId w:val="210"/>
        </w:numPr>
        <w:tabs>
          <w:tab w:val="left" w:pos="993"/>
        </w:tabs>
        <w:spacing w:before="0" w:line="360" w:lineRule="auto"/>
        <w:rPr>
          <w:rFonts w:ascii="Times New Roman" w:hAnsi="Times New Roman"/>
        </w:rPr>
      </w:pPr>
      <w:r w:rsidRPr="005A440C">
        <w:rPr>
          <w:rFonts w:ascii="Times New Roman" w:hAnsi="Times New Roman"/>
        </w:rPr>
        <w:t xml:space="preserve"> способы выполнения отдельных операций;</w:t>
      </w:r>
    </w:p>
    <w:p w:rsidR="005A440C" w:rsidRPr="005A440C" w:rsidRDefault="005A440C" w:rsidP="003A0607">
      <w:pPr>
        <w:pStyle w:val="a7"/>
        <w:widowControl w:val="0"/>
        <w:numPr>
          <w:ilvl w:val="0"/>
          <w:numId w:val="210"/>
        </w:numPr>
        <w:tabs>
          <w:tab w:val="left" w:pos="993"/>
        </w:tabs>
        <w:spacing w:before="0" w:line="360" w:lineRule="auto"/>
        <w:rPr>
          <w:rFonts w:ascii="Times New Roman" w:hAnsi="Times New Roman"/>
        </w:rPr>
      </w:pPr>
      <w:r w:rsidRPr="005A440C">
        <w:rPr>
          <w:rFonts w:ascii="Times New Roman" w:hAnsi="Times New Roman"/>
        </w:rPr>
        <w:t>план-график выполнения отдельных работ по изготовлению продукта.</w:t>
      </w:r>
    </w:p>
    <w:p w:rsidR="005A440C" w:rsidRDefault="005A440C" w:rsidP="00197F53">
      <w:pPr>
        <w:pStyle w:val="a7"/>
        <w:widowControl w:val="0"/>
        <w:tabs>
          <w:tab w:val="left" w:pos="993"/>
        </w:tabs>
        <w:spacing w:before="0" w:line="360" w:lineRule="auto"/>
        <w:ind w:left="720"/>
        <w:rPr>
          <w:rFonts w:ascii="Times New Roman" w:hAnsi="Times New Roman"/>
          <w:i/>
        </w:rPr>
      </w:pPr>
      <w:r w:rsidRPr="005A440C">
        <w:rPr>
          <w:rFonts w:ascii="Times New Roman" w:hAnsi="Times New Roman"/>
          <w:i/>
        </w:rPr>
        <w:t>Технологическая карта проекта</w:t>
      </w:r>
    </w:p>
    <w:tbl>
      <w:tblPr>
        <w:tblW w:w="14425" w:type="dxa"/>
        <w:tblCellMar>
          <w:left w:w="0" w:type="dxa"/>
          <w:right w:w="0" w:type="dxa"/>
        </w:tblCellMar>
        <w:tblLook w:val="04A0" w:firstRow="1" w:lastRow="0" w:firstColumn="1" w:lastColumn="0" w:noHBand="0" w:noVBand="1"/>
      </w:tblPr>
      <w:tblGrid>
        <w:gridCol w:w="4700"/>
        <w:gridCol w:w="2520"/>
        <w:gridCol w:w="1535"/>
        <w:gridCol w:w="5670"/>
      </w:tblGrid>
      <w:tr w:rsidR="005A440C" w:rsidRPr="005A440C" w:rsidTr="005A440C">
        <w:trPr>
          <w:trHeight w:val="497"/>
        </w:trPr>
        <w:tc>
          <w:tcPr>
            <w:tcW w:w="875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   (название проекта)</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Содержание, необходимые ресурсы </w:t>
            </w:r>
          </w:p>
        </w:tc>
      </w:tr>
      <w:tr w:rsidR="005A440C" w:rsidRPr="005A440C" w:rsidTr="005A440C">
        <w:trPr>
          <w:trHeight w:val="994"/>
        </w:trPr>
        <w:tc>
          <w:tcPr>
            <w:tcW w:w="875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Смысл проектной деятельности. </w:t>
            </w:r>
          </w:p>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Кому адресован проект. Его цель.</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47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Результат проектной деятельности</w:t>
            </w:r>
          </w:p>
        </w:tc>
        <w:tc>
          <w:tcPr>
            <w:tcW w:w="40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Продукт проектной деятельности.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19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40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Критерии оценки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1.</w:t>
            </w:r>
          </w:p>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2.</w:t>
            </w:r>
          </w:p>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3.</w:t>
            </w:r>
          </w:p>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val="en-US" w:eastAsia="ru-RU"/>
              </w:rPr>
              <w:t>n</w:t>
            </w:r>
            <w:r w:rsidRPr="005A440C">
              <w:rPr>
                <w:rFonts w:ascii="Times New Roman" w:eastAsia="Times New Roman" w:hAnsi="Times New Roman"/>
                <w:color w:val="000000"/>
                <w:kern w:val="24"/>
                <w:sz w:val="24"/>
                <w:szCs w:val="24"/>
                <w:lang w:eastAsia="ru-RU"/>
              </w:rPr>
              <w:t>.</w:t>
            </w:r>
          </w:p>
        </w:tc>
      </w:tr>
      <w:tr w:rsidR="005A440C" w:rsidRPr="005A440C" w:rsidTr="005A440C">
        <w:trPr>
          <w:trHeight w:val="497"/>
        </w:trPr>
        <w:tc>
          <w:tcPr>
            <w:tcW w:w="47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Что необходимо для выполнения проекта:</w:t>
            </w:r>
          </w:p>
        </w:tc>
        <w:tc>
          <w:tcPr>
            <w:tcW w:w="40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Источники информации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40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Приборы и материалы</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40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Необходимые умения, способы работы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40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Время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47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План работы над проектом</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Этап 1</w:t>
            </w:r>
          </w:p>
        </w:tc>
        <w:tc>
          <w:tcPr>
            <w:tcW w:w="15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Дата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Этап 2</w:t>
            </w:r>
          </w:p>
        </w:tc>
        <w:tc>
          <w:tcPr>
            <w:tcW w:w="15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Дата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Этап 3</w:t>
            </w:r>
          </w:p>
        </w:tc>
        <w:tc>
          <w:tcPr>
            <w:tcW w:w="15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Дата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r w:rsidR="005A440C" w:rsidRPr="005A440C" w:rsidTr="005A440C">
        <w:trPr>
          <w:trHeight w:val="4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A440C" w:rsidRPr="005A440C" w:rsidRDefault="005A440C" w:rsidP="005A440C">
            <w:pPr>
              <w:spacing w:after="0" w:line="240" w:lineRule="auto"/>
              <w:rPr>
                <w:rFonts w:ascii="Times New Roman" w:eastAsia="Times New Roman" w:hAnsi="Times New Roman"/>
                <w:sz w:val="24"/>
                <w:szCs w:val="24"/>
                <w:lang w:eastAsia="ru-RU"/>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Этап</w:t>
            </w:r>
            <w:r w:rsidRPr="005A440C">
              <w:rPr>
                <w:rFonts w:ascii="Times New Roman" w:eastAsia="Times New Roman" w:hAnsi="Times New Roman"/>
                <w:color w:val="000000"/>
                <w:kern w:val="24"/>
                <w:sz w:val="24"/>
                <w:szCs w:val="24"/>
                <w:lang w:val="en-US" w:eastAsia="ru-RU"/>
              </w:rPr>
              <w:t xml:space="preserve"> n</w:t>
            </w:r>
          </w:p>
        </w:tc>
        <w:tc>
          <w:tcPr>
            <w:tcW w:w="15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xml:space="preserve">Дата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A440C" w:rsidRPr="005A440C" w:rsidRDefault="005A440C" w:rsidP="005A440C">
            <w:pPr>
              <w:spacing w:after="0"/>
              <w:jc w:val="both"/>
              <w:textAlignment w:val="baseline"/>
              <w:rPr>
                <w:rFonts w:ascii="Times New Roman" w:eastAsia="Times New Roman" w:hAnsi="Times New Roman"/>
                <w:sz w:val="24"/>
                <w:szCs w:val="24"/>
                <w:lang w:eastAsia="ru-RU"/>
              </w:rPr>
            </w:pPr>
            <w:r w:rsidRPr="005A440C">
              <w:rPr>
                <w:rFonts w:ascii="Times New Roman" w:eastAsia="Times New Roman" w:hAnsi="Times New Roman"/>
                <w:color w:val="000000"/>
                <w:kern w:val="24"/>
                <w:sz w:val="24"/>
                <w:szCs w:val="24"/>
                <w:lang w:eastAsia="ru-RU"/>
              </w:rPr>
              <w:t> </w:t>
            </w:r>
          </w:p>
        </w:tc>
      </w:tr>
    </w:tbl>
    <w:p w:rsidR="005A440C" w:rsidRDefault="005A440C" w:rsidP="005A440C">
      <w:pPr>
        <w:pStyle w:val="a7"/>
        <w:widowControl w:val="0"/>
        <w:tabs>
          <w:tab w:val="left" w:pos="993"/>
        </w:tabs>
        <w:spacing w:before="0" w:line="360" w:lineRule="auto"/>
        <w:ind w:left="-1134"/>
        <w:rPr>
          <w:rFonts w:ascii="Times New Roman" w:hAnsi="Times New Roman"/>
          <w:u w:val="single"/>
        </w:rPr>
        <w:sectPr w:rsidR="005A440C" w:rsidSect="005A440C">
          <w:pgSz w:w="16838" w:h="11906" w:orient="landscape"/>
          <w:pgMar w:top="567" w:right="1134" w:bottom="1843" w:left="1134" w:header="680" w:footer="567" w:gutter="0"/>
          <w:cols w:space="708"/>
          <w:docGrid w:linePitch="360"/>
        </w:sectPr>
      </w:pPr>
    </w:p>
    <w:p w:rsidR="005A440C" w:rsidRPr="005A440C" w:rsidRDefault="005A440C" w:rsidP="005A440C">
      <w:pPr>
        <w:pStyle w:val="a7"/>
        <w:widowControl w:val="0"/>
        <w:tabs>
          <w:tab w:val="left" w:pos="993"/>
        </w:tabs>
        <w:spacing w:before="0" w:line="360" w:lineRule="auto"/>
        <w:ind w:left="-1134"/>
        <w:rPr>
          <w:rFonts w:ascii="Times New Roman" w:hAnsi="Times New Roman"/>
          <w:u w:val="single"/>
        </w:rPr>
      </w:pPr>
    </w:p>
    <w:p w:rsidR="00C62816" w:rsidRDefault="00C62816" w:rsidP="00197F53">
      <w:pPr>
        <w:pStyle w:val="a7"/>
        <w:widowControl w:val="0"/>
        <w:tabs>
          <w:tab w:val="left" w:pos="993"/>
        </w:tabs>
        <w:spacing w:before="0" w:line="360" w:lineRule="auto"/>
        <w:ind w:left="720"/>
        <w:rPr>
          <w:rFonts w:ascii="Times New Roman" w:hAnsi="Times New Roman"/>
        </w:rPr>
      </w:pPr>
      <w:r w:rsidRPr="00C62816">
        <w:rPr>
          <w:rFonts w:ascii="Times New Roman" w:hAnsi="Times New Roman"/>
          <w:i/>
          <w:u w:val="single"/>
        </w:rPr>
        <w:t>Этап 5. Непосредственное выполнение проекта</w:t>
      </w:r>
    </w:p>
    <w:p w:rsidR="00C62816" w:rsidRP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b/>
          <w:bCs/>
        </w:rPr>
        <w:t>Задача учащихся</w:t>
      </w:r>
      <w:r w:rsidRPr="00C62816">
        <w:rPr>
          <w:rFonts w:ascii="Times New Roman" w:hAnsi="Times New Roman"/>
        </w:rPr>
        <w:t xml:space="preserve"> – выполнение проекта в соответствии с технологической картой и оформление отчёта.</w:t>
      </w:r>
    </w:p>
    <w:p w:rsid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b/>
          <w:bCs/>
        </w:rPr>
        <w:t>Задачи учителя</w:t>
      </w:r>
      <w:r w:rsidRPr="00C62816">
        <w:rPr>
          <w:rFonts w:ascii="Times New Roman" w:hAnsi="Times New Roman"/>
        </w:rPr>
        <w:t>:</w:t>
      </w:r>
    </w:p>
    <w:p w:rsidR="002B477C" w:rsidRPr="00C62816" w:rsidRDefault="007A038E"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rPr>
        <w:t>координация деятельности,</w:t>
      </w:r>
    </w:p>
    <w:p w:rsidR="002B477C" w:rsidRPr="00C62816" w:rsidRDefault="007A038E" w:rsidP="003A0607">
      <w:pPr>
        <w:pStyle w:val="a7"/>
        <w:widowControl w:val="0"/>
        <w:numPr>
          <w:ilvl w:val="0"/>
          <w:numId w:val="211"/>
        </w:numPr>
        <w:tabs>
          <w:tab w:val="left" w:pos="993"/>
        </w:tabs>
        <w:spacing w:before="0" w:line="360" w:lineRule="auto"/>
        <w:rPr>
          <w:rFonts w:ascii="Times New Roman" w:hAnsi="Times New Roman"/>
        </w:rPr>
      </w:pPr>
      <w:r w:rsidRPr="00C62816">
        <w:rPr>
          <w:rFonts w:ascii="Times New Roman" w:hAnsi="Times New Roman"/>
        </w:rPr>
        <w:t>развитие рабочих контактов участников,</w:t>
      </w:r>
    </w:p>
    <w:p w:rsidR="002B477C" w:rsidRPr="00C62816" w:rsidRDefault="007A038E" w:rsidP="003A0607">
      <w:pPr>
        <w:pStyle w:val="a7"/>
        <w:widowControl w:val="0"/>
        <w:numPr>
          <w:ilvl w:val="0"/>
          <w:numId w:val="211"/>
        </w:numPr>
        <w:tabs>
          <w:tab w:val="left" w:pos="993"/>
        </w:tabs>
        <w:spacing w:before="0" w:line="360" w:lineRule="auto"/>
        <w:rPr>
          <w:rFonts w:ascii="Times New Roman" w:hAnsi="Times New Roman"/>
        </w:rPr>
      </w:pPr>
      <w:r w:rsidRPr="00C62816">
        <w:rPr>
          <w:rFonts w:ascii="Times New Roman" w:hAnsi="Times New Roman"/>
        </w:rPr>
        <w:t xml:space="preserve">индивидуальные или групповые консультации, </w:t>
      </w:r>
    </w:p>
    <w:p w:rsidR="002B477C" w:rsidRDefault="007A038E" w:rsidP="003A0607">
      <w:pPr>
        <w:pStyle w:val="a7"/>
        <w:widowControl w:val="0"/>
        <w:numPr>
          <w:ilvl w:val="0"/>
          <w:numId w:val="211"/>
        </w:numPr>
        <w:tabs>
          <w:tab w:val="left" w:pos="993"/>
        </w:tabs>
        <w:spacing w:before="0" w:line="360" w:lineRule="auto"/>
        <w:rPr>
          <w:rFonts w:ascii="Times New Roman" w:hAnsi="Times New Roman"/>
        </w:rPr>
      </w:pPr>
      <w:r w:rsidRPr="00C62816">
        <w:rPr>
          <w:rFonts w:ascii="Times New Roman" w:hAnsi="Times New Roman"/>
        </w:rPr>
        <w:t>организация и проведение промежуточных отчетов (при необходимости).</w:t>
      </w:r>
    </w:p>
    <w:p w:rsidR="00C62816" w:rsidRDefault="00C62816" w:rsidP="00C62816">
      <w:pPr>
        <w:pStyle w:val="a7"/>
        <w:widowControl w:val="0"/>
        <w:tabs>
          <w:tab w:val="left" w:pos="993"/>
        </w:tabs>
        <w:spacing w:before="0" w:line="360" w:lineRule="auto"/>
        <w:ind w:left="720"/>
        <w:rPr>
          <w:rFonts w:ascii="Times New Roman" w:hAnsi="Times New Roman"/>
          <w:i/>
        </w:rPr>
      </w:pPr>
      <w:r w:rsidRPr="00C62816">
        <w:rPr>
          <w:rFonts w:ascii="Times New Roman" w:hAnsi="Times New Roman"/>
          <w:i/>
        </w:rPr>
        <w:t>Отчет  по проекту включает</w:t>
      </w:r>
    </w:p>
    <w:p w:rsidR="002B477C" w:rsidRPr="00C62816" w:rsidRDefault="007A038E"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rPr>
        <w:t xml:space="preserve">обоснование выбора темы, </w:t>
      </w:r>
    </w:p>
    <w:p w:rsidR="002B477C" w:rsidRPr="00C62816" w:rsidRDefault="007A038E" w:rsidP="003A0607">
      <w:pPr>
        <w:pStyle w:val="a7"/>
        <w:widowControl w:val="0"/>
        <w:numPr>
          <w:ilvl w:val="0"/>
          <w:numId w:val="212"/>
        </w:numPr>
        <w:tabs>
          <w:tab w:val="left" w:pos="993"/>
        </w:tabs>
        <w:spacing w:before="0" w:line="360" w:lineRule="auto"/>
        <w:rPr>
          <w:rFonts w:ascii="Times New Roman" w:hAnsi="Times New Roman"/>
        </w:rPr>
      </w:pPr>
      <w:r w:rsidRPr="00C62816">
        <w:rPr>
          <w:rFonts w:ascii="Times New Roman" w:hAnsi="Times New Roman"/>
        </w:rPr>
        <w:t xml:space="preserve">описание проекта и хода работы над ним,  </w:t>
      </w:r>
    </w:p>
    <w:p w:rsidR="002B477C" w:rsidRPr="00C62816" w:rsidRDefault="007A038E" w:rsidP="003A0607">
      <w:pPr>
        <w:pStyle w:val="a7"/>
        <w:widowControl w:val="0"/>
        <w:numPr>
          <w:ilvl w:val="0"/>
          <w:numId w:val="212"/>
        </w:numPr>
        <w:tabs>
          <w:tab w:val="left" w:pos="993"/>
        </w:tabs>
        <w:spacing w:before="0" w:line="360" w:lineRule="auto"/>
        <w:rPr>
          <w:rFonts w:ascii="Times New Roman" w:hAnsi="Times New Roman"/>
        </w:rPr>
      </w:pPr>
      <w:r w:rsidRPr="00C62816">
        <w:rPr>
          <w:rFonts w:ascii="Times New Roman" w:hAnsi="Times New Roman"/>
        </w:rPr>
        <w:t>представляют рисунки и эскизы, макеты</w:t>
      </w:r>
    </w:p>
    <w:p w:rsidR="002B477C" w:rsidRPr="00C62816" w:rsidRDefault="007A038E" w:rsidP="003A0607">
      <w:pPr>
        <w:pStyle w:val="a7"/>
        <w:widowControl w:val="0"/>
        <w:numPr>
          <w:ilvl w:val="0"/>
          <w:numId w:val="212"/>
        </w:numPr>
        <w:tabs>
          <w:tab w:val="left" w:pos="993"/>
        </w:tabs>
        <w:spacing w:before="0" w:line="360" w:lineRule="auto"/>
        <w:rPr>
          <w:rFonts w:ascii="Times New Roman" w:hAnsi="Times New Roman"/>
        </w:rPr>
      </w:pPr>
      <w:r w:rsidRPr="00C62816">
        <w:rPr>
          <w:rFonts w:ascii="Times New Roman" w:hAnsi="Times New Roman"/>
        </w:rPr>
        <w:t>итоги, выводы по проекту.</w:t>
      </w:r>
    </w:p>
    <w:p w:rsidR="00C62816" w:rsidRPr="00C62816" w:rsidRDefault="007A038E" w:rsidP="003A0607">
      <w:pPr>
        <w:pStyle w:val="a7"/>
        <w:widowControl w:val="0"/>
        <w:numPr>
          <w:ilvl w:val="0"/>
          <w:numId w:val="212"/>
        </w:numPr>
        <w:tabs>
          <w:tab w:val="left" w:pos="993"/>
        </w:tabs>
        <w:spacing w:before="0" w:line="360" w:lineRule="auto"/>
        <w:rPr>
          <w:rFonts w:ascii="Times New Roman" w:hAnsi="Times New Roman"/>
        </w:rPr>
      </w:pPr>
      <w:r w:rsidRPr="00C62816">
        <w:rPr>
          <w:rFonts w:ascii="Times New Roman" w:hAnsi="Times New Roman"/>
        </w:rPr>
        <w:t xml:space="preserve">Проект может быть представлен родителям, младшим школьникам. </w:t>
      </w:r>
      <w:r w:rsidR="00C62816" w:rsidRPr="00C62816">
        <w:rPr>
          <w:rFonts w:ascii="Times New Roman" w:hAnsi="Times New Roman"/>
        </w:rPr>
        <w:t>О</w:t>
      </w:r>
      <w:r w:rsidRPr="00C62816">
        <w:rPr>
          <w:rFonts w:ascii="Times New Roman" w:hAnsi="Times New Roman"/>
        </w:rPr>
        <w:t>бщественности</w:t>
      </w:r>
    </w:p>
    <w:p w:rsidR="00C62816" w:rsidRDefault="00C62816" w:rsidP="00C62816">
      <w:pPr>
        <w:pStyle w:val="a7"/>
        <w:widowControl w:val="0"/>
        <w:tabs>
          <w:tab w:val="left" w:pos="993"/>
        </w:tabs>
        <w:spacing w:before="0" w:line="360" w:lineRule="auto"/>
        <w:ind w:left="720"/>
        <w:rPr>
          <w:rFonts w:ascii="Times New Roman" w:hAnsi="Times New Roman"/>
          <w:i/>
          <w:u w:val="single"/>
        </w:rPr>
      </w:pPr>
      <w:r w:rsidRPr="00C62816">
        <w:rPr>
          <w:rFonts w:ascii="Times New Roman" w:hAnsi="Times New Roman"/>
          <w:i/>
          <w:u w:val="single"/>
        </w:rPr>
        <w:t xml:space="preserve">Этап 6. </w:t>
      </w:r>
      <w:r w:rsidRPr="00C62816">
        <w:rPr>
          <w:rFonts w:ascii="Times New Roman" w:hAnsi="Times New Roman"/>
          <w:i/>
          <w:u w:val="single"/>
        </w:rPr>
        <w:br/>
        <w:t>Оценка проекта и его защита</w:t>
      </w:r>
    </w:p>
    <w:p w:rsidR="00C62816" w:rsidRP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rPr>
        <w:t>Содержание этапа:</w:t>
      </w:r>
    </w:p>
    <w:p w:rsidR="002B477C" w:rsidRPr="00C62816" w:rsidRDefault="007A038E" w:rsidP="003A0607">
      <w:pPr>
        <w:pStyle w:val="a7"/>
        <w:widowControl w:val="0"/>
        <w:numPr>
          <w:ilvl w:val="0"/>
          <w:numId w:val="213"/>
        </w:numPr>
        <w:tabs>
          <w:tab w:val="left" w:pos="993"/>
        </w:tabs>
        <w:spacing w:before="0" w:line="360" w:lineRule="auto"/>
        <w:rPr>
          <w:rFonts w:ascii="Times New Roman" w:hAnsi="Times New Roman"/>
        </w:rPr>
      </w:pPr>
      <w:r w:rsidRPr="00C62816">
        <w:rPr>
          <w:rFonts w:ascii="Times New Roman" w:hAnsi="Times New Roman"/>
        </w:rPr>
        <w:t xml:space="preserve">самооценка и рефлексия, </w:t>
      </w:r>
    </w:p>
    <w:p w:rsidR="002B477C" w:rsidRPr="00C62816" w:rsidRDefault="007A038E" w:rsidP="003A0607">
      <w:pPr>
        <w:pStyle w:val="a7"/>
        <w:widowControl w:val="0"/>
        <w:numPr>
          <w:ilvl w:val="0"/>
          <w:numId w:val="213"/>
        </w:numPr>
        <w:tabs>
          <w:tab w:val="left" w:pos="993"/>
        </w:tabs>
        <w:spacing w:before="0" w:line="360" w:lineRule="auto"/>
        <w:rPr>
          <w:rFonts w:ascii="Times New Roman" w:hAnsi="Times New Roman"/>
        </w:rPr>
      </w:pPr>
      <w:r w:rsidRPr="00C62816">
        <w:rPr>
          <w:rFonts w:ascii="Times New Roman" w:hAnsi="Times New Roman"/>
        </w:rPr>
        <w:t>защита выполненных проектов,</w:t>
      </w:r>
    </w:p>
    <w:p w:rsidR="002B477C" w:rsidRPr="00C62816" w:rsidRDefault="007A038E" w:rsidP="003A0607">
      <w:pPr>
        <w:pStyle w:val="a7"/>
        <w:widowControl w:val="0"/>
        <w:numPr>
          <w:ilvl w:val="0"/>
          <w:numId w:val="213"/>
        </w:numPr>
        <w:tabs>
          <w:tab w:val="left" w:pos="993"/>
        </w:tabs>
        <w:spacing w:before="0" w:line="360" w:lineRule="auto"/>
        <w:rPr>
          <w:rFonts w:ascii="Times New Roman" w:hAnsi="Times New Roman"/>
        </w:rPr>
      </w:pPr>
      <w:r w:rsidRPr="00C62816">
        <w:rPr>
          <w:rFonts w:ascii="Times New Roman" w:hAnsi="Times New Roman"/>
        </w:rPr>
        <w:t xml:space="preserve">экспертная оценка проекта, </w:t>
      </w:r>
    </w:p>
    <w:p w:rsidR="00C62816" w:rsidRPr="00C62816" w:rsidRDefault="007A038E" w:rsidP="003A0607">
      <w:pPr>
        <w:pStyle w:val="a7"/>
        <w:widowControl w:val="0"/>
        <w:numPr>
          <w:ilvl w:val="0"/>
          <w:numId w:val="213"/>
        </w:numPr>
        <w:tabs>
          <w:tab w:val="left" w:pos="993"/>
        </w:tabs>
        <w:spacing w:before="0" w:line="360" w:lineRule="auto"/>
        <w:rPr>
          <w:rFonts w:ascii="Times New Roman" w:hAnsi="Times New Roman"/>
        </w:rPr>
      </w:pPr>
      <w:r w:rsidRPr="00C62816">
        <w:rPr>
          <w:rFonts w:ascii="Times New Roman" w:hAnsi="Times New Roman"/>
        </w:rPr>
        <w:t xml:space="preserve">предложения по совершенствованию деятельности. </w:t>
      </w:r>
    </w:p>
    <w:p w:rsidR="00C62816" w:rsidRP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i/>
        </w:rPr>
        <w:t>Общие принципы оценки проектов</w:t>
      </w:r>
    </w:p>
    <w:p w:rsidR="00C62816" w:rsidRP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rPr>
        <w:t xml:space="preserve">Оценка проекта должна носить стимулирующий характер. Должен быть поощрён каждый, кто участвовал в выполнении проектов. </w:t>
      </w:r>
    </w:p>
    <w:p w:rsidR="00C62816" w:rsidRP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rPr>
        <w:lastRenderedPageBreak/>
        <w:t>Для оценки проектов предлагаются номинации.</w:t>
      </w:r>
    </w:p>
    <w:p w:rsidR="00C62816" w:rsidRPr="00C62816" w:rsidRDefault="00C62816" w:rsidP="00C62816">
      <w:pPr>
        <w:pStyle w:val="a7"/>
        <w:widowControl w:val="0"/>
        <w:tabs>
          <w:tab w:val="left" w:pos="993"/>
        </w:tabs>
        <w:spacing w:before="0" w:line="360" w:lineRule="auto"/>
        <w:ind w:left="720"/>
        <w:rPr>
          <w:rFonts w:ascii="Times New Roman" w:hAnsi="Times New Roman"/>
        </w:rPr>
      </w:pPr>
      <w:r w:rsidRPr="00C62816">
        <w:rPr>
          <w:rFonts w:ascii="Times New Roman" w:hAnsi="Times New Roman"/>
        </w:rPr>
        <w:t>Оценка проекта складывается из</w:t>
      </w:r>
    </w:p>
    <w:p w:rsidR="002B477C" w:rsidRPr="00C62816" w:rsidRDefault="007A038E" w:rsidP="003A0607">
      <w:pPr>
        <w:pStyle w:val="a7"/>
        <w:widowControl w:val="0"/>
        <w:numPr>
          <w:ilvl w:val="0"/>
          <w:numId w:val="214"/>
        </w:numPr>
        <w:tabs>
          <w:tab w:val="left" w:pos="993"/>
        </w:tabs>
        <w:spacing w:before="0" w:line="360" w:lineRule="auto"/>
        <w:rPr>
          <w:rFonts w:ascii="Times New Roman" w:hAnsi="Times New Roman"/>
        </w:rPr>
      </w:pPr>
      <w:r w:rsidRPr="00C62816">
        <w:rPr>
          <w:rFonts w:ascii="Times New Roman" w:hAnsi="Times New Roman"/>
        </w:rPr>
        <w:t xml:space="preserve">самооценки автора (участника) проекта </w:t>
      </w:r>
    </w:p>
    <w:p w:rsidR="002B477C" w:rsidRPr="00C62816" w:rsidRDefault="007A038E" w:rsidP="003A0607">
      <w:pPr>
        <w:pStyle w:val="a7"/>
        <w:widowControl w:val="0"/>
        <w:numPr>
          <w:ilvl w:val="0"/>
          <w:numId w:val="214"/>
        </w:numPr>
        <w:tabs>
          <w:tab w:val="left" w:pos="993"/>
        </w:tabs>
        <w:spacing w:before="0" w:line="360" w:lineRule="auto"/>
        <w:rPr>
          <w:rFonts w:ascii="Times New Roman" w:hAnsi="Times New Roman"/>
        </w:rPr>
      </w:pPr>
      <w:r w:rsidRPr="00C62816">
        <w:rPr>
          <w:rFonts w:ascii="Times New Roman" w:hAnsi="Times New Roman"/>
        </w:rPr>
        <w:t>оценки участия в проекте каждого со стороны  группы (класса)</w:t>
      </w:r>
    </w:p>
    <w:p w:rsidR="00B70A9E" w:rsidRPr="00B70A9E" w:rsidRDefault="007A038E" w:rsidP="003A0607">
      <w:pPr>
        <w:pStyle w:val="a7"/>
        <w:widowControl w:val="0"/>
        <w:numPr>
          <w:ilvl w:val="0"/>
          <w:numId w:val="214"/>
        </w:numPr>
        <w:tabs>
          <w:tab w:val="left" w:pos="993"/>
        </w:tabs>
        <w:spacing w:before="0" w:line="360" w:lineRule="auto"/>
        <w:rPr>
          <w:rFonts w:ascii="Times New Roman" w:hAnsi="Times New Roman"/>
        </w:rPr>
      </w:pPr>
      <w:r w:rsidRPr="00B70A9E">
        <w:rPr>
          <w:rFonts w:ascii="Times New Roman" w:hAnsi="Times New Roman"/>
        </w:rPr>
        <w:t>экспертной оценки (учителя, оппонентов, рецензентов проекта) по критериям</w:t>
      </w:r>
    </w:p>
    <w:p w:rsidR="00B70A9E" w:rsidRDefault="00B70A9E" w:rsidP="00B70A9E">
      <w:pPr>
        <w:pStyle w:val="a7"/>
        <w:widowControl w:val="0"/>
        <w:tabs>
          <w:tab w:val="left" w:pos="993"/>
        </w:tabs>
        <w:spacing w:before="0" w:line="360" w:lineRule="auto"/>
        <w:ind w:left="720"/>
        <w:rPr>
          <w:rFonts w:ascii="Times New Roman" w:hAnsi="Times New Roman"/>
          <w:i/>
        </w:rPr>
      </w:pPr>
      <w:r w:rsidRPr="00B70A9E">
        <w:rPr>
          <w:rFonts w:ascii="Times New Roman" w:hAnsi="Times New Roman"/>
          <w:i/>
        </w:rPr>
        <w:t>Самооценка и рефлексия</w:t>
      </w:r>
    </w:p>
    <w:p w:rsidR="00B70A9E" w:rsidRPr="00B70A9E" w:rsidRDefault="00B70A9E" w:rsidP="00B70A9E">
      <w:pPr>
        <w:pStyle w:val="a7"/>
        <w:widowControl w:val="0"/>
        <w:tabs>
          <w:tab w:val="left" w:pos="993"/>
        </w:tabs>
        <w:spacing w:before="0" w:line="360" w:lineRule="auto"/>
        <w:ind w:left="720"/>
        <w:rPr>
          <w:rFonts w:ascii="Times New Roman" w:hAnsi="Times New Roman"/>
        </w:rPr>
      </w:pPr>
      <w:r w:rsidRPr="00B70A9E">
        <w:rPr>
          <w:rFonts w:ascii="Times New Roman" w:hAnsi="Times New Roman"/>
        </w:rPr>
        <w:t>Примерные вопросы для учащихся:</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Почему вы начали разрабатывать этот проект?</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 xml:space="preserve"> На удовлетворение какой потребности людей он направлен?</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 xml:space="preserve">Соответствует ли критериям выбранная вами идея? </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Соответствовал ли результат проработки идеи тому проекту, который вы собирались выполнять?</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Насколько хорошо вы спланировали и использовали время?</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Что бы могло быть сделано по-другому, если бы вы снова начали разрабатывать этот проект?</w:t>
      </w:r>
    </w:p>
    <w:p w:rsidR="002B477C" w:rsidRPr="00B70A9E"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Каково мнение людей, которые будут использовать (примут участие) ваш проект?</w:t>
      </w:r>
    </w:p>
    <w:p w:rsidR="002B477C" w:rsidRDefault="007A038E" w:rsidP="003A0607">
      <w:pPr>
        <w:pStyle w:val="a7"/>
        <w:widowControl w:val="0"/>
        <w:numPr>
          <w:ilvl w:val="0"/>
          <w:numId w:val="215"/>
        </w:numPr>
        <w:tabs>
          <w:tab w:val="left" w:pos="993"/>
        </w:tabs>
        <w:spacing w:before="0" w:line="360" w:lineRule="auto"/>
        <w:rPr>
          <w:rFonts w:ascii="Times New Roman" w:hAnsi="Times New Roman"/>
        </w:rPr>
      </w:pPr>
      <w:r w:rsidRPr="00B70A9E">
        <w:rPr>
          <w:rFonts w:ascii="Times New Roman" w:hAnsi="Times New Roman"/>
        </w:rPr>
        <w:t>Как улучшить проект, каковы направления дальнейшего исследования?</w:t>
      </w:r>
    </w:p>
    <w:p w:rsidR="00B70A9E" w:rsidRDefault="00B70A9E" w:rsidP="00B70A9E">
      <w:pPr>
        <w:pStyle w:val="a7"/>
        <w:widowControl w:val="0"/>
        <w:tabs>
          <w:tab w:val="left" w:pos="993"/>
        </w:tabs>
        <w:spacing w:before="0" w:line="360" w:lineRule="auto"/>
        <w:rPr>
          <w:rFonts w:ascii="Times New Roman" w:hAnsi="Times New Roman"/>
          <w:i/>
        </w:rPr>
      </w:pPr>
      <w:r w:rsidRPr="00B70A9E">
        <w:rPr>
          <w:rFonts w:ascii="Times New Roman" w:hAnsi="Times New Roman"/>
          <w:i/>
        </w:rPr>
        <w:t>Защита выполненных проектов</w:t>
      </w:r>
    </w:p>
    <w:p w:rsidR="00B70A9E" w:rsidRPr="00B70A9E" w:rsidRDefault="00B70A9E" w:rsidP="00B70A9E">
      <w:pPr>
        <w:pStyle w:val="a7"/>
        <w:widowControl w:val="0"/>
        <w:tabs>
          <w:tab w:val="left" w:pos="993"/>
        </w:tabs>
        <w:spacing w:before="0" w:line="360" w:lineRule="auto"/>
        <w:rPr>
          <w:rFonts w:ascii="Times New Roman" w:hAnsi="Times New Roman"/>
        </w:rPr>
      </w:pPr>
      <w:r w:rsidRPr="00B70A9E">
        <w:rPr>
          <w:rFonts w:ascii="Times New Roman" w:hAnsi="Times New Roman"/>
        </w:rPr>
        <w:t>Учащиеся представляют выполненный проект. Возможные формы представления проекта:</w:t>
      </w:r>
    </w:p>
    <w:p w:rsidR="002B477C" w:rsidRPr="00B70A9E" w:rsidRDefault="007A038E" w:rsidP="003A0607">
      <w:pPr>
        <w:pStyle w:val="a7"/>
        <w:widowControl w:val="0"/>
        <w:numPr>
          <w:ilvl w:val="0"/>
          <w:numId w:val="216"/>
        </w:numPr>
        <w:tabs>
          <w:tab w:val="left" w:pos="993"/>
        </w:tabs>
        <w:spacing w:before="0" w:line="360" w:lineRule="auto"/>
        <w:rPr>
          <w:rFonts w:ascii="Times New Roman" w:hAnsi="Times New Roman"/>
        </w:rPr>
      </w:pPr>
      <w:r w:rsidRPr="00B70A9E">
        <w:rPr>
          <w:rFonts w:ascii="Times New Roman" w:hAnsi="Times New Roman"/>
        </w:rPr>
        <w:t>устный отчет,</w:t>
      </w:r>
    </w:p>
    <w:p w:rsidR="002B477C" w:rsidRPr="00B70A9E" w:rsidRDefault="007A038E" w:rsidP="003A0607">
      <w:pPr>
        <w:pStyle w:val="a7"/>
        <w:widowControl w:val="0"/>
        <w:numPr>
          <w:ilvl w:val="0"/>
          <w:numId w:val="216"/>
        </w:numPr>
        <w:tabs>
          <w:tab w:val="left" w:pos="993"/>
        </w:tabs>
        <w:spacing w:before="0" w:line="360" w:lineRule="auto"/>
        <w:rPr>
          <w:rFonts w:ascii="Times New Roman" w:hAnsi="Times New Roman"/>
        </w:rPr>
      </w:pPr>
      <w:r w:rsidRPr="00B70A9E">
        <w:rPr>
          <w:rFonts w:ascii="Times New Roman" w:hAnsi="Times New Roman"/>
        </w:rPr>
        <w:t>устный отчет с демонстрацией моделей, презентаций, рисунков;</w:t>
      </w:r>
    </w:p>
    <w:p w:rsidR="002B477C" w:rsidRPr="00B70A9E" w:rsidRDefault="007A038E" w:rsidP="003A0607">
      <w:pPr>
        <w:pStyle w:val="a7"/>
        <w:widowControl w:val="0"/>
        <w:numPr>
          <w:ilvl w:val="0"/>
          <w:numId w:val="216"/>
        </w:numPr>
        <w:tabs>
          <w:tab w:val="left" w:pos="993"/>
        </w:tabs>
        <w:spacing w:before="0" w:line="360" w:lineRule="auto"/>
        <w:rPr>
          <w:rFonts w:ascii="Times New Roman" w:hAnsi="Times New Roman"/>
        </w:rPr>
      </w:pPr>
      <w:r w:rsidRPr="00B70A9E">
        <w:rPr>
          <w:rFonts w:ascii="Times New Roman" w:hAnsi="Times New Roman"/>
        </w:rPr>
        <w:t xml:space="preserve">выставка, концерт, спектакль, праздник; </w:t>
      </w:r>
    </w:p>
    <w:p w:rsidR="002B477C" w:rsidRDefault="007A038E" w:rsidP="003A0607">
      <w:pPr>
        <w:pStyle w:val="a7"/>
        <w:widowControl w:val="0"/>
        <w:numPr>
          <w:ilvl w:val="0"/>
          <w:numId w:val="216"/>
        </w:numPr>
        <w:tabs>
          <w:tab w:val="left" w:pos="993"/>
        </w:tabs>
        <w:spacing w:before="0" w:line="360" w:lineRule="auto"/>
        <w:rPr>
          <w:rFonts w:ascii="Times New Roman" w:hAnsi="Times New Roman"/>
        </w:rPr>
      </w:pPr>
      <w:r w:rsidRPr="00B70A9E">
        <w:rPr>
          <w:rFonts w:ascii="Times New Roman" w:hAnsi="Times New Roman"/>
        </w:rPr>
        <w:t>письменный отчет.</w:t>
      </w:r>
    </w:p>
    <w:p w:rsidR="0055543F" w:rsidRDefault="0055543F" w:rsidP="0055543F">
      <w:pPr>
        <w:pStyle w:val="a7"/>
        <w:widowControl w:val="0"/>
        <w:tabs>
          <w:tab w:val="left" w:pos="993"/>
        </w:tabs>
        <w:spacing w:before="0" w:line="360" w:lineRule="auto"/>
        <w:rPr>
          <w:rFonts w:ascii="Times New Roman" w:hAnsi="Times New Roman"/>
          <w:i/>
        </w:rPr>
      </w:pPr>
      <w:r w:rsidRPr="0055543F">
        <w:rPr>
          <w:rFonts w:ascii="Times New Roman" w:hAnsi="Times New Roman"/>
          <w:i/>
        </w:rPr>
        <w:t>План выступления на защите</w:t>
      </w:r>
    </w:p>
    <w:p w:rsidR="002B477C" w:rsidRPr="0055543F" w:rsidRDefault="0055543F" w:rsidP="0055543F">
      <w:pPr>
        <w:pStyle w:val="a7"/>
        <w:widowControl w:val="0"/>
        <w:tabs>
          <w:tab w:val="left" w:pos="993"/>
        </w:tabs>
        <w:spacing w:before="0" w:line="360" w:lineRule="auto"/>
        <w:rPr>
          <w:rFonts w:ascii="Times New Roman" w:hAnsi="Times New Roman"/>
        </w:rPr>
      </w:pPr>
      <w:r>
        <w:rPr>
          <w:rFonts w:ascii="Times New Roman" w:hAnsi="Times New Roman"/>
        </w:rPr>
        <w:t>1.</w:t>
      </w:r>
      <w:r w:rsidR="007A038E" w:rsidRPr="0055543F">
        <w:rPr>
          <w:rFonts w:ascii="Times New Roman" w:hAnsi="Times New Roman"/>
        </w:rPr>
        <w:t>Почему ты начал разрабатывать этот проект? Для кого он предназначен?</w:t>
      </w:r>
    </w:p>
    <w:p w:rsidR="002B477C" w:rsidRPr="0055543F" w:rsidRDefault="0055543F" w:rsidP="0055543F">
      <w:pPr>
        <w:pStyle w:val="a7"/>
        <w:widowControl w:val="0"/>
        <w:tabs>
          <w:tab w:val="left" w:pos="993"/>
        </w:tabs>
        <w:spacing w:before="0" w:line="360" w:lineRule="auto"/>
        <w:ind w:left="360"/>
        <w:rPr>
          <w:rFonts w:ascii="Times New Roman" w:hAnsi="Times New Roman"/>
        </w:rPr>
      </w:pPr>
      <w:r>
        <w:rPr>
          <w:rFonts w:ascii="Times New Roman" w:hAnsi="Times New Roman"/>
        </w:rPr>
        <w:t>2.</w:t>
      </w:r>
      <w:r w:rsidR="007A038E" w:rsidRPr="0055543F">
        <w:rPr>
          <w:rFonts w:ascii="Times New Roman" w:hAnsi="Times New Roman"/>
        </w:rPr>
        <w:t xml:space="preserve"> Было ли проведено предварительно исследование?  Интервьюирование потенциальных пользователей? Если да, то что было выявлено?</w:t>
      </w:r>
    </w:p>
    <w:p w:rsidR="002B477C" w:rsidRPr="0055543F" w:rsidRDefault="0055543F" w:rsidP="0055543F">
      <w:pPr>
        <w:pStyle w:val="a7"/>
        <w:widowControl w:val="0"/>
        <w:tabs>
          <w:tab w:val="left" w:pos="993"/>
        </w:tabs>
        <w:spacing w:before="0" w:line="360" w:lineRule="auto"/>
        <w:ind w:left="360"/>
        <w:rPr>
          <w:rFonts w:ascii="Times New Roman" w:hAnsi="Times New Roman"/>
        </w:rPr>
      </w:pPr>
      <w:r>
        <w:rPr>
          <w:rFonts w:ascii="Times New Roman" w:hAnsi="Times New Roman"/>
        </w:rPr>
        <w:lastRenderedPageBreak/>
        <w:t>3.</w:t>
      </w:r>
      <w:r w:rsidR="007A038E" w:rsidRPr="0055543F">
        <w:rPr>
          <w:rFonts w:ascii="Times New Roman" w:hAnsi="Times New Roman"/>
        </w:rPr>
        <w:t xml:space="preserve"> Какова основная идея проекта? Какие ещё идеи у тебя были? Почему ты их отверг?</w:t>
      </w:r>
    </w:p>
    <w:p w:rsidR="002B477C" w:rsidRPr="0055543F" w:rsidRDefault="0055543F" w:rsidP="0055543F">
      <w:pPr>
        <w:pStyle w:val="a7"/>
        <w:widowControl w:val="0"/>
        <w:tabs>
          <w:tab w:val="left" w:pos="993"/>
        </w:tabs>
        <w:spacing w:before="0" w:line="360" w:lineRule="auto"/>
        <w:ind w:left="360"/>
        <w:rPr>
          <w:rFonts w:ascii="Times New Roman" w:hAnsi="Times New Roman"/>
        </w:rPr>
      </w:pPr>
      <w:r>
        <w:rPr>
          <w:rFonts w:ascii="Times New Roman" w:hAnsi="Times New Roman"/>
        </w:rPr>
        <w:t>4.</w:t>
      </w:r>
      <w:r w:rsidR="007A038E" w:rsidRPr="0055543F">
        <w:rPr>
          <w:rFonts w:ascii="Times New Roman" w:hAnsi="Times New Roman"/>
        </w:rPr>
        <w:t xml:space="preserve"> Какими критериями ты руководствовался? Соответствует ли им выбранная идея?              </w:t>
      </w:r>
    </w:p>
    <w:p w:rsidR="002B477C" w:rsidRPr="0055543F" w:rsidRDefault="0055543F" w:rsidP="0055543F">
      <w:pPr>
        <w:pStyle w:val="a7"/>
        <w:widowControl w:val="0"/>
        <w:tabs>
          <w:tab w:val="left" w:pos="993"/>
        </w:tabs>
        <w:spacing w:before="0" w:line="360" w:lineRule="auto"/>
        <w:ind w:left="360"/>
        <w:rPr>
          <w:rFonts w:ascii="Times New Roman" w:hAnsi="Times New Roman"/>
        </w:rPr>
      </w:pPr>
      <w:r>
        <w:rPr>
          <w:rFonts w:ascii="Times New Roman" w:hAnsi="Times New Roman"/>
        </w:rPr>
        <w:t>5.</w:t>
      </w:r>
      <w:r w:rsidR="007A038E" w:rsidRPr="0055543F">
        <w:rPr>
          <w:rFonts w:ascii="Times New Roman" w:hAnsi="Times New Roman"/>
        </w:rPr>
        <w:t xml:space="preserve">Какие использовались материалы? Достаточными ли знаниями и умениями ты обладал или пришлось чему-то учиться? Сколько времени тебе потребовалось? Какое оборудование ты использовал? Кто тебе помогал? </w:t>
      </w:r>
    </w:p>
    <w:p w:rsidR="002B477C" w:rsidRPr="0055543F" w:rsidRDefault="0055543F" w:rsidP="0055543F">
      <w:pPr>
        <w:pStyle w:val="a7"/>
        <w:widowControl w:val="0"/>
        <w:tabs>
          <w:tab w:val="left" w:pos="993"/>
        </w:tabs>
        <w:spacing w:before="0" w:line="360" w:lineRule="auto"/>
        <w:ind w:left="360"/>
        <w:rPr>
          <w:rFonts w:ascii="Times New Roman" w:hAnsi="Times New Roman"/>
        </w:rPr>
      </w:pPr>
      <w:r>
        <w:rPr>
          <w:rFonts w:ascii="Times New Roman" w:hAnsi="Times New Roman"/>
        </w:rPr>
        <w:t>6.</w:t>
      </w:r>
      <w:r w:rsidR="007A038E" w:rsidRPr="0055543F">
        <w:rPr>
          <w:rFonts w:ascii="Times New Roman" w:hAnsi="Times New Roman"/>
        </w:rPr>
        <w:t xml:space="preserve">Каковы этапы выполнения проекта? В чём они заключались? </w:t>
      </w:r>
    </w:p>
    <w:p w:rsidR="002B477C" w:rsidRPr="0055543F" w:rsidRDefault="0055543F" w:rsidP="0055543F">
      <w:pPr>
        <w:pStyle w:val="a7"/>
        <w:widowControl w:val="0"/>
        <w:tabs>
          <w:tab w:val="left" w:pos="993"/>
        </w:tabs>
        <w:spacing w:before="0" w:line="360" w:lineRule="auto"/>
        <w:ind w:left="360"/>
        <w:rPr>
          <w:rFonts w:ascii="Times New Roman" w:hAnsi="Times New Roman"/>
        </w:rPr>
      </w:pPr>
      <w:r>
        <w:rPr>
          <w:rFonts w:ascii="Times New Roman" w:hAnsi="Times New Roman"/>
        </w:rPr>
        <w:t>7.</w:t>
      </w:r>
      <w:r w:rsidR="007A038E" w:rsidRPr="0055543F">
        <w:rPr>
          <w:rFonts w:ascii="Times New Roman" w:hAnsi="Times New Roman"/>
        </w:rPr>
        <w:t>Какие комментарии ты получил относительно проекта от пользователей или посторонних людей?</w:t>
      </w:r>
    </w:p>
    <w:p w:rsidR="00B5088C" w:rsidRPr="00B5088C" w:rsidRDefault="0055543F" w:rsidP="00C310E9">
      <w:pPr>
        <w:pStyle w:val="a7"/>
        <w:widowControl w:val="0"/>
        <w:tabs>
          <w:tab w:val="left" w:pos="993"/>
        </w:tabs>
        <w:spacing w:before="0" w:line="360" w:lineRule="auto"/>
        <w:ind w:left="360"/>
        <w:rPr>
          <w:rFonts w:ascii="Times New Roman" w:hAnsi="Times New Roman"/>
        </w:rPr>
      </w:pPr>
      <w:r>
        <w:rPr>
          <w:rFonts w:ascii="Times New Roman" w:hAnsi="Times New Roman"/>
        </w:rPr>
        <w:t>8.</w:t>
      </w:r>
      <w:r w:rsidR="007A038E" w:rsidRPr="0055543F">
        <w:rPr>
          <w:rFonts w:ascii="Times New Roman" w:hAnsi="Times New Roman"/>
        </w:rPr>
        <w:t>Как улучшить проект, каковы направления дальнейшего исследования?</w:t>
      </w:r>
    </w:p>
    <w:p w:rsidR="00B540EE" w:rsidRPr="00626C67"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2.1.6. </w:t>
      </w:r>
      <w:r w:rsidR="00B540EE" w:rsidRPr="00626C67">
        <w:rPr>
          <w:rFonts w:ascii="Times New Roman" w:hAnsi="Times New Roman"/>
          <w:b/>
        </w:rPr>
        <w:t xml:space="preserve">Описание содержания, видов и форм организации учебной деятельности по развитию </w:t>
      </w:r>
      <w:r w:rsidR="00B46327" w:rsidRPr="00626C67">
        <w:rPr>
          <w:rFonts w:ascii="Times New Roman" w:hAnsi="Times New Roman"/>
          <w:b/>
        </w:rPr>
        <w:t>информационно-коммуникационных технологий</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26C67">
        <w:rPr>
          <w:rFonts w:ascii="Times New Roman" w:hAnsi="Times New Roman"/>
        </w:rPr>
        <w:t xml:space="preserve"> (ИКТ)</w:t>
      </w:r>
      <w:r w:rsidRPr="00626C67">
        <w:rPr>
          <w:rFonts w:ascii="Times New Roman" w:hAnsi="Times New Roman"/>
        </w:rPr>
        <w:t xml:space="preserve">. </w:t>
      </w:r>
      <w:r w:rsidR="00E5382A" w:rsidRPr="00626C67">
        <w:rPr>
          <w:rFonts w:ascii="Times New Roman" w:hAnsi="Times New Roman"/>
        </w:rPr>
        <w:t>П</w:t>
      </w:r>
      <w:r w:rsidRPr="00626C67">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В настоящее время значительно присутствие компьютерных и </w:t>
      </w:r>
      <w:r w:rsidR="00B46327" w:rsidRPr="00626C67">
        <w:rPr>
          <w:rFonts w:ascii="Times New Roman" w:hAnsi="Times New Roman"/>
        </w:rPr>
        <w:t>интернет</w:t>
      </w:r>
      <w:r w:rsidRPr="00626C67">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26C67"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Н</w:t>
      </w:r>
      <w:r w:rsidR="00B540EE" w:rsidRPr="00626C67">
        <w:rPr>
          <w:rFonts w:ascii="Times New Roman" w:hAnsi="Times New Roman"/>
        </w:rPr>
        <w:t>еобходимо указать возможные виды и формы организации учебной деятельности</w:t>
      </w:r>
      <w:r w:rsidRPr="00626C67">
        <w:rPr>
          <w:rFonts w:ascii="Times New Roman" w:hAnsi="Times New Roman"/>
        </w:rPr>
        <w:t>, позволяющие эфф</w:t>
      </w:r>
      <w:r w:rsidR="000B698C" w:rsidRPr="00626C67">
        <w:rPr>
          <w:rFonts w:ascii="Times New Roman" w:hAnsi="Times New Roman"/>
        </w:rPr>
        <w:t>е</w:t>
      </w:r>
      <w:r w:rsidRPr="00626C67">
        <w:rPr>
          <w:rFonts w:ascii="Times New Roman" w:hAnsi="Times New Roman"/>
        </w:rPr>
        <w:t xml:space="preserve">ктивно </w:t>
      </w:r>
      <w:r w:rsidR="00667803" w:rsidRPr="00626C67">
        <w:rPr>
          <w:rFonts w:ascii="Times New Roman" w:hAnsi="Times New Roman"/>
        </w:rPr>
        <w:t>реализовывать данное направление</w:t>
      </w:r>
      <w:r w:rsidR="00B540EE" w:rsidRPr="00626C67">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626C67"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О</w:t>
      </w:r>
      <w:r w:rsidR="00B540EE" w:rsidRPr="00626C67">
        <w:rPr>
          <w:rFonts w:ascii="Times New Roman" w:hAnsi="Times New Roman"/>
        </w:rPr>
        <w:t>сновны</w:t>
      </w:r>
      <w:r w:rsidRPr="00626C67">
        <w:rPr>
          <w:rFonts w:ascii="Times New Roman" w:hAnsi="Times New Roman"/>
        </w:rPr>
        <w:t>е</w:t>
      </w:r>
      <w:r w:rsidR="00B540EE" w:rsidRPr="00626C67">
        <w:rPr>
          <w:rFonts w:ascii="Times New Roman" w:hAnsi="Times New Roman"/>
        </w:rPr>
        <w:t xml:space="preserve"> форм</w:t>
      </w:r>
      <w:r w:rsidRPr="00626C67">
        <w:rPr>
          <w:rFonts w:ascii="Times New Roman" w:hAnsi="Times New Roman"/>
        </w:rPr>
        <w:t>ы</w:t>
      </w:r>
      <w:r w:rsidR="00B540EE" w:rsidRPr="00626C67">
        <w:rPr>
          <w:rFonts w:ascii="Times New Roman" w:hAnsi="Times New Roman"/>
        </w:rPr>
        <w:t xml:space="preserve"> организации учебной деятельности по формированию ИКТ-</w:t>
      </w:r>
      <w:r w:rsidR="00B540EE" w:rsidRPr="00626C67">
        <w:rPr>
          <w:rFonts w:ascii="Times New Roman" w:hAnsi="Times New Roman"/>
        </w:rPr>
        <w:lastRenderedPageBreak/>
        <w:t>компетенции обучающихся</w:t>
      </w:r>
      <w:r w:rsidRPr="00626C67">
        <w:rPr>
          <w:rFonts w:ascii="Times New Roman" w:hAnsi="Times New Roman"/>
        </w:rPr>
        <w:t xml:space="preserve">могут </w:t>
      </w:r>
      <w:r w:rsidR="00B540EE" w:rsidRPr="00626C67">
        <w:rPr>
          <w:rFonts w:ascii="Times New Roman" w:hAnsi="Times New Roman"/>
        </w:rPr>
        <w:t>включить:</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уроки по информатике и другим предметам;</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кружки;</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интегративные межпредметные проекты;</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внеурочные и внешкольные активности. </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создание и редактирование текстов;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создание и редактирование электронных таблиц;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создание и редактирование презентаций;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создание и редактирование графики и фото;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создание и редактирование видео;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создание музыкальных и звуковых объектов;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поиск и анализ информации в Интернете;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моделирование, проектирование и управление;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математическая обработка и визуализация данных;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создание</w:t>
      </w:r>
      <w:r w:rsidR="00B46327" w:rsidRPr="00626C67">
        <w:rPr>
          <w:rFonts w:ascii="Times New Roman" w:hAnsi="Times New Roman"/>
        </w:rPr>
        <w:t xml:space="preserve"> веб</w:t>
      </w:r>
      <w:r w:rsidRPr="00626C67">
        <w:rPr>
          <w:rFonts w:ascii="Times New Roman" w:hAnsi="Times New Roman"/>
        </w:rPr>
        <w:t xml:space="preserve">-страниц и сайтов; </w:t>
      </w:r>
    </w:p>
    <w:p w:rsidR="00B540EE" w:rsidRPr="00626C67" w:rsidRDefault="00B540EE" w:rsidP="004F3859">
      <w:pPr>
        <w:pStyle w:val="a7"/>
        <w:widowControl w:val="0"/>
        <w:numPr>
          <w:ilvl w:val="0"/>
          <w:numId w:val="15"/>
        </w:numPr>
        <w:tabs>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сетевая коммуникация между учениками и (или) учителем.</w:t>
      </w:r>
    </w:p>
    <w:p w:rsidR="00B540EE"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Эффективное формирование ИКТ-компетенции обучающихся обеспечено усилиями команды учителей-предметников</w:t>
      </w:r>
      <w:r w:rsidR="003F7317">
        <w:rPr>
          <w:rFonts w:ascii="Times New Roman" w:hAnsi="Times New Roman"/>
        </w:rPr>
        <w:t xml:space="preserve"> МБОУ СОШ № 12</w:t>
      </w:r>
      <w:r w:rsidRPr="00626C67">
        <w:rPr>
          <w:rFonts w:ascii="Times New Roman" w:hAnsi="Times New Roman"/>
        </w:rPr>
        <w:t xml:space="preserve">, согласование действий которых обеспечивается в ходе регулярных рабочих совещаний по данному вопросу. </w:t>
      </w:r>
    </w:p>
    <w:p w:rsidR="00423131" w:rsidRPr="00423131" w:rsidRDefault="00423131" w:rsidP="00423131">
      <w:pPr>
        <w:spacing w:after="0" w:line="240" w:lineRule="auto"/>
        <w:jc w:val="center"/>
        <w:rPr>
          <w:rFonts w:ascii="Verdana" w:eastAsia="Times New Roman" w:hAnsi="Verdana"/>
          <w:sz w:val="21"/>
          <w:szCs w:val="21"/>
          <w:highlight w:val="green"/>
          <w:lang w:eastAsia="ru-RU"/>
        </w:rPr>
      </w:pPr>
      <w:r w:rsidRPr="00423131">
        <w:rPr>
          <w:rFonts w:ascii="Arial" w:eastAsia="Times New Roman" w:hAnsi="Arial" w:cs="Arial"/>
          <w:b/>
          <w:bCs/>
          <w:sz w:val="24"/>
          <w:szCs w:val="24"/>
          <w:highlight w:val="green"/>
          <w:lang w:eastAsia="ru-RU"/>
        </w:rPr>
        <w:t>Виды взаимодействия с учебными,</w:t>
      </w:r>
    </w:p>
    <w:p w:rsidR="00423131" w:rsidRPr="00423131" w:rsidRDefault="00423131" w:rsidP="00423131">
      <w:pPr>
        <w:spacing w:after="0" w:line="240" w:lineRule="auto"/>
        <w:jc w:val="center"/>
        <w:rPr>
          <w:rFonts w:ascii="Verdana" w:eastAsia="Times New Roman" w:hAnsi="Verdana"/>
          <w:sz w:val="21"/>
          <w:szCs w:val="21"/>
          <w:highlight w:val="green"/>
          <w:lang w:eastAsia="ru-RU"/>
        </w:rPr>
      </w:pPr>
      <w:r w:rsidRPr="00423131">
        <w:rPr>
          <w:rFonts w:ascii="Arial" w:eastAsia="Times New Roman" w:hAnsi="Arial" w:cs="Arial"/>
          <w:b/>
          <w:bCs/>
          <w:sz w:val="24"/>
          <w:szCs w:val="24"/>
          <w:highlight w:val="green"/>
          <w:lang w:eastAsia="ru-RU"/>
        </w:rPr>
        <w:t>научными и социальными организациями, формы привлечения</w:t>
      </w:r>
    </w:p>
    <w:p w:rsidR="00423131" w:rsidRPr="00423131" w:rsidRDefault="00423131" w:rsidP="00423131">
      <w:pPr>
        <w:spacing w:after="0" w:line="240" w:lineRule="auto"/>
        <w:jc w:val="center"/>
        <w:rPr>
          <w:rFonts w:ascii="Verdana" w:eastAsia="Times New Roman" w:hAnsi="Verdana"/>
          <w:sz w:val="21"/>
          <w:szCs w:val="21"/>
          <w:lang w:eastAsia="ru-RU"/>
        </w:rPr>
      </w:pPr>
      <w:r w:rsidRPr="00423131">
        <w:rPr>
          <w:rFonts w:ascii="Arial" w:eastAsia="Times New Roman" w:hAnsi="Arial" w:cs="Arial"/>
          <w:b/>
          <w:bCs/>
          <w:sz w:val="24"/>
          <w:szCs w:val="24"/>
          <w:highlight w:val="green"/>
          <w:lang w:eastAsia="ru-RU"/>
        </w:rPr>
        <w:t>консультантов, экспертов и научных руководителей</w:t>
      </w:r>
    </w:p>
    <w:p w:rsidR="00423131" w:rsidRPr="00423131" w:rsidRDefault="00423131" w:rsidP="00423131">
      <w:pPr>
        <w:spacing w:after="0" w:line="240" w:lineRule="auto"/>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t> </w:t>
      </w:r>
    </w:p>
    <w:p w:rsidR="00423131" w:rsidRPr="00423131" w:rsidRDefault="00423131" w:rsidP="00423131">
      <w:pPr>
        <w:spacing w:after="0" w:line="240" w:lineRule="auto"/>
        <w:ind w:firstLine="540"/>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423131" w:rsidRPr="00423131" w:rsidRDefault="00423131" w:rsidP="00423131">
      <w:pPr>
        <w:spacing w:after="0" w:line="240" w:lineRule="auto"/>
        <w:ind w:firstLine="540"/>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t>- 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423131" w:rsidRPr="00423131" w:rsidRDefault="00423131" w:rsidP="00423131">
      <w:pPr>
        <w:spacing w:after="0" w:line="240" w:lineRule="auto"/>
        <w:ind w:firstLine="540"/>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t>- договор о сотрудничестве может основываться на оплате услуг экспертов, консультантов, научных руководителей;</w:t>
      </w:r>
    </w:p>
    <w:p w:rsidR="00423131" w:rsidRPr="00423131" w:rsidRDefault="00423131" w:rsidP="00423131">
      <w:pPr>
        <w:spacing w:after="0" w:line="240" w:lineRule="auto"/>
        <w:ind w:firstLine="540"/>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lastRenderedPageBreak/>
        <w:t>- экспертная, научная и консультационная поддержка может осуществляться в рамках сетевого взаимодействия общеобразовательных организаций;</w:t>
      </w:r>
    </w:p>
    <w:p w:rsidR="00423131" w:rsidRPr="00423131" w:rsidRDefault="00423131" w:rsidP="00423131">
      <w:pPr>
        <w:spacing w:after="0" w:line="240" w:lineRule="auto"/>
        <w:ind w:firstLine="540"/>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t>- 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423131" w:rsidRPr="00423131" w:rsidRDefault="00423131" w:rsidP="00423131">
      <w:pPr>
        <w:spacing w:after="0" w:line="240" w:lineRule="auto"/>
        <w:ind w:firstLine="540"/>
        <w:jc w:val="both"/>
        <w:rPr>
          <w:rFonts w:ascii="Verdana" w:eastAsia="Times New Roman" w:hAnsi="Verdana"/>
          <w:sz w:val="21"/>
          <w:szCs w:val="21"/>
          <w:lang w:eastAsia="ru-RU"/>
        </w:rPr>
      </w:pPr>
      <w:r w:rsidRPr="00423131">
        <w:rPr>
          <w:rFonts w:ascii="Times New Roman" w:eastAsia="Times New Roman" w:hAnsi="Times New Roman"/>
          <w:sz w:val="24"/>
          <w:szCs w:val="24"/>
          <w:lang w:eastAsia="ru-RU"/>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423131" w:rsidRDefault="00423131" w:rsidP="00423131">
      <w:pPr>
        <w:spacing w:after="0" w:line="240" w:lineRule="auto"/>
        <w:ind w:firstLine="540"/>
        <w:jc w:val="both"/>
        <w:rPr>
          <w:rFonts w:ascii="Times New Roman" w:eastAsia="Times New Roman" w:hAnsi="Times New Roman"/>
          <w:sz w:val="24"/>
          <w:szCs w:val="24"/>
          <w:lang w:eastAsia="ru-RU"/>
        </w:rPr>
      </w:pPr>
    </w:p>
    <w:p w:rsidR="00B540EE" w:rsidRPr="00626C67"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626C67"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2.1.7. </w:t>
      </w:r>
      <w:r w:rsidR="00B540EE" w:rsidRPr="00626C67">
        <w:rPr>
          <w:rFonts w:ascii="Times New Roman" w:hAnsi="Times New Roman"/>
          <w:b/>
        </w:rPr>
        <w:t>Перечень и описание основных элементов ИКТ-компетенции и инструментов их использования</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Обращение с устройствами ИКТ.</w:t>
      </w:r>
      <w:r w:rsidRPr="00626C67">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Фиксация и обработка изображений и звуков.</w:t>
      </w:r>
      <w:r w:rsidRPr="00626C67">
        <w:rPr>
          <w:rFonts w:ascii="Times New Roman" w:hAnsi="Times New Roma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w:t>
      </w:r>
      <w:r w:rsidRPr="00626C67">
        <w:rPr>
          <w:rFonts w:ascii="Times New Roman" w:hAnsi="Times New Roman"/>
        </w:rPr>
        <w:lastRenderedPageBreak/>
        <w:t>фиксации, выделение для фиксации отдельных элементов объектов и процессов, обеспечение качества фиксации существенных элементов.</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Поиск и организация хранения информации.</w:t>
      </w:r>
      <w:r w:rsidRPr="00626C67">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26C67">
        <w:rPr>
          <w:rFonts w:ascii="Times New Roman" w:hAnsi="Times New Roman"/>
        </w:rPr>
        <w:t xml:space="preserve">сети </w:t>
      </w:r>
      <w:r w:rsidRPr="00626C67">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26C67">
        <w:rPr>
          <w:rFonts w:ascii="Times New Roman" w:hAnsi="Times New Roman"/>
        </w:rPr>
        <w:t xml:space="preserve">сети </w:t>
      </w:r>
      <w:r w:rsidRPr="00626C67">
        <w:rPr>
          <w:rFonts w:ascii="Times New Roman" w:hAnsi="Times New Roman"/>
        </w:rPr>
        <w:t>Интернет.</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Создание письменных сообщений.</w:t>
      </w:r>
      <w:r w:rsidRPr="00626C67">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Создание графических объектов.</w:t>
      </w:r>
      <w:r w:rsidRPr="00626C67">
        <w:rPr>
          <w:rFonts w:ascii="Times New Roman" w:hAnsi="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w:t>
      </w:r>
      <w:r w:rsidRPr="00626C67">
        <w:rPr>
          <w:rFonts w:ascii="Times New Roman" w:hAnsi="Times New Roman"/>
        </w:rPr>
        <w:lastRenderedPageBreak/>
        <w:t>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Создание музыкальных и звуковых объектов.</w:t>
      </w:r>
      <w:r w:rsidRPr="00626C67">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Восприятие, использование и создание гипертекстовых и мультимедийных информационных объектов.</w:t>
      </w:r>
      <w:r w:rsidRPr="00626C67">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Анализ информации, математическая обработка данных в исследовании.</w:t>
      </w:r>
      <w:r w:rsidRPr="00626C67">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Моделирование, проектирование и управление.</w:t>
      </w:r>
      <w:r w:rsidRPr="00626C67">
        <w:rPr>
          <w:rFonts w:ascii="Times New Roman" w:hAnsi="Times New Roman"/>
        </w:rPr>
        <w:t xml:space="preserve">Построение с помощью </w:t>
      </w:r>
      <w:r w:rsidRPr="00626C67">
        <w:rPr>
          <w:rFonts w:ascii="Times New Roman" w:hAnsi="Times New Roman"/>
        </w:rPr>
        <w:lastRenderedPageBreak/>
        <w:t>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Коммуникация и социальное взаимодействие.</w:t>
      </w:r>
      <w:r w:rsidRPr="00626C67">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b/>
          <w:bCs/>
          <w:iCs/>
        </w:rPr>
        <w:t>Информационная безопасность.</w:t>
      </w:r>
      <w:r w:rsidRPr="00626C67">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626C67"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626C67">
        <w:rPr>
          <w:rFonts w:ascii="Times New Roman" w:hAnsi="Times New Roman"/>
          <w:b/>
        </w:rPr>
        <w:t xml:space="preserve">2.1.8. </w:t>
      </w:r>
      <w:r w:rsidR="00B540EE" w:rsidRPr="00626C67">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626C67">
        <w:rPr>
          <w:rFonts w:ascii="Times New Roman" w:hAnsi="Times New Roman"/>
          <w:b/>
        </w:rPr>
        <w:t>информационно-коммуникационных технологий</w:t>
      </w:r>
    </w:p>
    <w:p w:rsidR="00B540EE" w:rsidRPr="00626C67"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26C67" w:rsidRDefault="00B540EE" w:rsidP="00731D9E">
      <w:pPr>
        <w:pStyle w:val="2"/>
        <w:tabs>
          <w:tab w:val="left" w:pos="567"/>
        </w:tabs>
        <w:rPr>
          <w:sz w:val="24"/>
          <w:szCs w:val="24"/>
        </w:rPr>
      </w:pPr>
      <w:bookmarkStart w:id="106" w:name="_Toc405145662"/>
      <w:bookmarkStart w:id="107" w:name="_Toc406059005"/>
      <w:bookmarkStart w:id="108" w:name="_Toc409682184"/>
      <w:bookmarkStart w:id="109" w:name="_Toc409691658"/>
      <w:bookmarkStart w:id="110" w:name="_Toc410653982"/>
      <w:bookmarkStart w:id="111" w:name="_Toc410702986"/>
      <w:bookmarkStart w:id="112" w:name="_Toc284662742"/>
      <w:bookmarkStart w:id="113" w:name="_Toc284663368"/>
      <w:bookmarkStart w:id="114" w:name="_Toc414553168"/>
      <w:r w:rsidRPr="00626C67">
        <w:rPr>
          <w:b w:val="0"/>
          <w:sz w:val="24"/>
          <w:szCs w:val="24"/>
        </w:rPr>
        <w:t xml:space="preserve">В рамках направления </w:t>
      </w:r>
      <w:r w:rsidR="00B46327" w:rsidRPr="00626C67">
        <w:rPr>
          <w:b w:val="0"/>
          <w:sz w:val="24"/>
          <w:szCs w:val="24"/>
        </w:rPr>
        <w:t>«О</w:t>
      </w:r>
      <w:r w:rsidRPr="00626C67">
        <w:rPr>
          <w:b w:val="0"/>
          <w:sz w:val="24"/>
          <w:szCs w:val="24"/>
        </w:rPr>
        <w:t>бращение с устройствами ИКТ</w:t>
      </w:r>
      <w:r w:rsidR="00B46327" w:rsidRPr="00626C67">
        <w:rPr>
          <w:b w:val="0"/>
          <w:sz w:val="24"/>
          <w:szCs w:val="24"/>
        </w:rPr>
        <w:t>»</w:t>
      </w:r>
      <w:r w:rsidRPr="00626C67">
        <w:rPr>
          <w:b w:val="0"/>
          <w:sz w:val="24"/>
          <w:szCs w:val="24"/>
        </w:rPr>
        <w:t xml:space="preserve"> в качестве основных планируемых результатов возможен следующий список того, что обучающийся сможет:</w:t>
      </w:r>
      <w:bookmarkEnd w:id="106"/>
      <w:bookmarkEnd w:id="107"/>
      <w:bookmarkEnd w:id="108"/>
      <w:bookmarkEnd w:id="109"/>
      <w:bookmarkEnd w:id="110"/>
      <w:bookmarkEnd w:id="111"/>
      <w:bookmarkEnd w:id="112"/>
      <w:bookmarkEnd w:id="113"/>
      <w:bookmarkEnd w:id="114"/>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осуществлять информационное подключение к локальной сети и глобальной сети </w:t>
      </w:r>
      <w:r w:rsidRPr="00626C67">
        <w:rPr>
          <w:rFonts w:ascii="Times New Roman" w:hAnsi="Times New Roman"/>
        </w:rPr>
        <w:lastRenderedPageBreak/>
        <w:t>Интернет;</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получать информацию о характеристиках компьютера;</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входить в информационную среду образовательной организации, в том числе через </w:t>
      </w:r>
      <w:r w:rsidR="00B46327" w:rsidRPr="00626C67">
        <w:rPr>
          <w:rFonts w:ascii="Times New Roman" w:hAnsi="Times New Roman"/>
        </w:rPr>
        <w:t xml:space="preserve">сеть </w:t>
      </w:r>
      <w:r w:rsidRPr="00626C67">
        <w:rPr>
          <w:rFonts w:ascii="Times New Roman" w:hAnsi="Times New Roman"/>
        </w:rPr>
        <w:t>Интернет, размещать в информационной среде различные информационные объекты;</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626C67" w:rsidRDefault="00731D9E" w:rsidP="00731D9E">
      <w:pPr>
        <w:pStyle w:val="2"/>
        <w:tabs>
          <w:tab w:val="left" w:pos="567"/>
        </w:tabs>
        <w:ind w:firstLine="0"/>
        <w:rPr>
          <w:sz w:val="24"/>
          <w:szCs w:val="24"/>
        </w:rPr>
      </w:pPr>
      <w:bookmarkStart w:id="115" w:name="_Toc405145663"/>
      <w:bookmarkStart w:id="116" w:name="_Toc406059006"/>
      <w:bookmarkStart w:id="117" w:name="_Toc409682185"/>
      <w:bookmarkStart w:id="118" w:name="_Toc409691659"/>
      <w:bookmarkStart w:id="119" w:name="_Toc410653983"/>
      <w:bookmarkStart w:id="120" w:name="_Toc410702987"/>
      <w:r w:rsidRPr="00626C67">
        <w:rPr>
          <w:b w:val="0"/>
          <w:sz w:val="24"/>
          <w:szCs w:val="24"/>
        </w:rPr>
        <w:tab/>
      </w:r>
      <w:bookmarkStart w:id="121" w:name="_Toc284662743"/>
      <w:bookmarkStart w:id="122" w:name="_Toc284663369"/>
      <w:bookmarkStart w:id="123" w:name="_Toc414553169"/>
      <w:r w:rsidR="00B540EE" w:rsidRPr="00626C67">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5"/>
      <w:bookmarkEnd w:id="116"/>
      <w:bookmarkEnd w:id="117"/>
      <w:bookmarkEnd w:id="118"/>
      <w:bookmarkEnd w:id="119"/>
      <w:bookmarkEnd w:id="120"/>
      <w:bookmarkEnd w:id="121"/>
      <w:bookmarkEnd w:id="122"/>
      <w:bookmarkEnd w:id="123"/>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создавать презентации на основе цифровых фотографий;</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26C67" w:rsidRDefault="00731D9E" w:rsidP="00731D9E">
      <w:pPr>
        <w:pStyle w:val="2"/>
        <w:tabs>
          <w:tab w:val="left" w:pos="567"/>
        </w:tabs>
        <w:ind w:firstLine="0"/>
        <w:rPr>
          <w:sz w:val="24"/>
          <w:szCs w:val="24"/>
        </w:rPr>
      </w:pPr>
      <w:bookmarkStart w:id="124" w:name="_Toc405145664"/>
      <w:bookmarkStart w:id="125" w:name="_Toc406059007"/>
      <w:bookmarkStart w:id="126" w:name="_Toc409682186"/>
      <w:bookmarkStart w:id="127" w:name="_Toc409691660"/>
      <w:bookmarkStart w:id="128" w:name="_Toc410653984"/>
      <w:bookmarkStart w:id="129" w:name="_Toc410702988"/>
      <w:r w:rsidRPr="00626C67">
        <w:rPr>
          <w:b w:val="0"/>
          <w:sz w:val="24"/>
          <w:szCs w:val="24"/>
        </w:rPr>
        <w:tab/>
      </w:r>
      <w:bookmarkStart w:id="130" w:name="_Toc284662744"/>
      <w:bookmarkStart w:id="131" w:name="_Toc284663370"/>
      <w:bookmarkStart w:id="132" w:name="_Toc414553170"/>
      <w:r w:rsidR="00B540EE" w:rsidRPr="00626C67">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4"/>
      <w:bookmarkEnd w:id="125"/>
      <w:bookmarkEnd w:id="126"/>
      <w:bookmarkEnd w:id="127"/>
      <w:bookmarkEnd w:id="128"/>
      <w:bookmarkEnd w:id="129"/>
      <w:bookmarkEnd w:id="130"/>
      <w:bookmarkEnd w:id="131"/>
      <w:bookmarkEnd w:id="132"/>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использовать различные приемы поиска информации в </w:t>
      </w:r>
      <w:r w:rsidR="00B46327" w:rsidRPr="00626C67">
        <w:rPr>
          <w:rFonts w:ascii="Times New Roman" w:hAnsi="Times New Roman"/>
        </w:rPr>
        <w:t xml:space="preserve">сети </w:t>
      </w:r>
      <w:r w:rsidRPr="00626C67">
        <w:rPr>
          <w:rFonts w:ascii="Times New Roman" w:hAnsi="Times New Roman"/>
        </w:rPr>
        <w:t>Интернет (поисковые системы, справочные разделы, предметные рубрики);</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сохранять для индивидуального использования найденные в сети Интернет </w:t>
      </w:r>
      <w:r w:rsidRPr="00626C67">
        <w:rPr>
          <w:rFonts w:ascii="Times New Roman" w:hAnsi="Times New Roman"/>
        </w:rPr>
        <w:lastRenderedPageBreak/>
        <w:t>информационные объекты и ссылки на них.</w:t>
      </w:r>
    </w:p>
    <w:p w:rsidR="00B540EE" w:rsidRPr="00626C67" w:rsidRDefault="00731D9E" w:rsidP="00731D9E">
      <w:pPr>
        <w:pStyle w:val="2"/>
        <w:tabs>
          <w:tab w:val="left" w:pos="567"/>
        </w:tabs>
        <w:ind w:firstLine="0"/>
        <w:rPr>
          <w:sz w:val="24"/>
          <w:szCs w:val="24"/>
        </w:rPr>
      </w:pPr>
      <w:bookmarkStart w:id="133" w:name="_Toc405145665"/>
      <w:bookmarkStart w:id="134" w:name="_Toc406059008"/>
      <w:bookmarkStart w:id="135" w:name="_Toc409682187"/>
      <w:bookmarkStart w:id="136" w:name="_Toc409691661"/>
      <w:bookmarkStart w:id="137" w:name="_Toc410653985"/>
      <w:bookmarkStart w:id="138" w:name="_Toc410702989"/>
      <w:r w:rsidRPr="00626C67">
        <w:rPr>
          <w:b w:val="0"/>
          <w:sz w:val="24"/>
          <w:szCs w:val="24"/>
        </w:rPr>
        <w:tab/>
      </w:r>
      <w:bookmarkStart w:id="139" w:name="_Toc284662745"/>
      <w:bookmarkStart w:id="140" w:name="_Toc284663371"/>
      <w:bookmarkStart w:id="141" w:name="_Toc414553171"/>
      <w:r w:rsidR="00B540EE" w:rsidRPr="00626C67">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3"/>
      <w:bookmarkEnd w:id="134"/>
      <w:bookmarkEnd w:id="135"/>
      <w:bookmarkEnd w:id="136"/>
      <w:bookmarkEnd w:id="137"/>
      <w:bookmarkEnd w:id="138"/>
      <w:bookmarkEnd w:id="139"/>
      <w:bookmarkEnd w:id="140"/>
      <w:bookmarkEnd w:id="141"/>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вставлять в документ формулы, таблицы, списки, изображения;</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участвовать в коллективном создании текстового документа;</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создавать гипертекстовые документы.</w:t>
      </w:r>
    </w:p>
    <w:p w:rsidR="00B540EE" w:rsidRPr="00626C67" w:rsidRDefault="00731D9E" w:rsidP="00731D9E">
      <w:pPr>
        <w:pStyle w:val="2"/>
        <w:tabs>
          <w:tab w:val="left" w:pos="567"/>
        </w:tabs>
        <w:ind w:firstLine="0"/>
        <w:rPr>
          <w:sz w:val="24"/>
          <w:szCs w:val="24"/>
        </w:rPr>
      </w:pPr>
      <w:bookmarkStart w:id="142" w:name="_Toc405145666"/>
      <w:bookmarkStart w:id="143" w:name="_Toc406059009"/>
      <w:bookmarkStart w:id="144" w:name="_Toc409682188"/>
      <w:bookmarkStart w:id="145" w:name="_Toc409691662"/>
      <w:bookmarkStart w:id="146" w:name="_Toc410653986"/>
      <w:bookmarkStart w:id="147" w:name="_Toc410702990"/>
      <w:r w:rsidRPr="00626C67">
        <w:rPr>
          <w:b w:val="0"/>
          <w:sz w:val="24"/>
          <w:szCs w:val="24"/>
        </w:rPr>
        <w:tab/>
      </w:r>
      <w:bookmarkStart w:id="148" w:name="_Toc284662746"/>
      <w:bookmarkStart w:id="149" w:name="_Toc284663372"/>
      <w:bookmarkStart w:id="150" w:name="_Toc414553172"/>
      <w:r w:rsidR="00B540EE" w:rsidRPr="00626C67">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2"/>
      <w:bookmarkEnd w:id="143"/>
      <w:bookmarkEnd w:id="144"/>
      <w:bookmarkEnd w:id="145"/>
      <w:bookmarkEnd w:id="146"/>
      <w:bookmarkEnd w:id="147"/>
      <w:bookmarkEnd w:id="148"/>
      <w:bookmarkEnd w:id="149"/>
      <w:bookmarkEnd w:id="150"/>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создавать и редактировать изображения с помощью инструментов графического редактора;</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26C67" w:rsidRDefault="00731D9E" w:rsidP="00731D9E">
      <w:pPr>
        <w:pStyle w:val="2"/>
        <w:tabs>
          <w:tab w:val="left" w:pos="567"/>
        </w:tabs>
        <w:ind w:firstLine="0"/>
        <w:rPr>
          <w:sz w:val="24"/>
          <w:szCs w:val="24"/>
        </w:rPr>
      </w:pPr>
      <w:bookmarkStart w:id="151" w:name="_Toc405145667"/>
      <w:bookmarkStart w:id="152" w:name="_Toc406059010"/>
      <w:bookmarkStart w:id="153" w:name="_Toc409682189"/>
      <w:bookmarkStart w:id="154" w:name="_Toc409691663"/>
      <w:bookmarkStart w:id="155" w:name="_Toc410653987"/>
      <w:bookmarkStart w:id="156" w:name="_Toc410702991"/>
      <w:r w:rsidRPr="00626C67">
        <w:rPr>
          <w:b w:val="0"/>
          <w:sz w:val="24"/>
          <w:szCs w:val="24"/>
        </w:rPr>
        <w:tab/>
      </w:r>
      <w:bookmarkStart w:id="157" w:name="_Toc284662747"/>
      <w:bookmarkStart w:id="158" w:name="_Toc284663373"/>
      <w:bookmarkStart w:id="159" w:name="_Toc414553173"/>
      <w:r w:rsidR="00B540EE" w:rsidRPr="00626C67">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1"/>
      <w:bookmarkEnd w:id="152"/>
      <w:bookmarkEnd w:id="153"/>
      <w:bookmarkEnd w:id="154"/>
      <w:bookmarkEnd w:id="155"/>
      <w:bookmarkEnd w:id="156"/>
      <w:bookmarkEnd w:id="157"/>
      <w:bookmarkEnd w:id="158"/>
      <w:bookmarkEnd w:id="159"/>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626C67" w:rsidRDefault="00731D9E" w:rsidP="00731D9E">
      <w:pPr>
        <w:pStyle w:val="2"/>
        <w:tabs>
          <w:tab w:val="left" w:pos="567"/>
        </w:tabs>
        <w:ind w:firstLine="0"/>
        <w:rPr>
          <w:sz w:val="24"/>
          <w:szCs w:val="24"/>
        </w:rPr>
      </w:pPr>
      <w:bookmarkStart w:id="160" w:name="_Toc405145668"/>
      <w:bookmarkStart w:id="161" w:name="_Toc406059011"/>
      <w:bookmarkStart w:id="162" w:name="_Toc409682190"/>
      <w:bookmarkStart w:id="163" w:name="_Toc409691664"/>
      <w:bookmarkStart w:id="164" w:name="_Toc410653988"/>
      <w:bookmarkStart w:id="165" w:name="_Toc410702992"/>
      <w:r w:rsidRPr="00626C67">
        <w:rPr>
          <w:b w:val="0"/>
          <w:sz w:val="24"/>
          <w:szCs w:val="24"/>
        </w:rPr>
        <w:tab/>
      </w:r>
      <w:bookmarkStart w:id="166" w:name="_Toc284662748"/>
      <w:bookmarkStart w:id="167" w:name="_Toc284663374"/>
      <w:bookmarkStart w:id="168" w:name="_Toc414553174"/>
      <w:r w:rsidR="00B540EE" w:rsidRPr="00626C67">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0"/>
      <w:bookmarkEnd w:id="161"/>
      <w:bookmarkEnd w:id="162"/>
      <w:bookmarkEnd w:id="163"/>
      <w:bookmarkEnd w:id="164"/>
      <w:bookmarkEnd w:id="165"/>
      <w:bookmarkEnd w:id="166"/>
      <w:bookmarkEnd w:id="167"/>
      <w:bookmarkEnd w:id="168"/>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работать с особыми видами сообщений: диаграммами (алгоритмические, </w:t>
      </w:r>
      <w:r w:rsidRPr="00626C67">
        <w:rPr>
          <w:rFonts w:ascii="Times New Roman" w:hAnsi="Times New Roman"/>
        </w:rPr>
        <w:lastRenderedPageBreak/>
        <w:t>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использовать программы-архиваторы.</w:t>
      </w:r>
    </w:p>
    <w:p w:rsidR="00B540EE" w:rsidRPr="00626C67" w:rsidRDefault="00731D9E" w:rsidP="00731D9E">
      <w:pPr>
        <w:pStyle w:val="2"/>
        <w:tabs>
          <w:tab w:val="left" w:pos="567"/>
        </w:tabs>
        <w:ind w:firstLine="0"/>
        <w:rPr>
          <w:sz w:val="24"/>
          <w:szCs w:val="24"/>
        </w:rPr>
      </w:pPr>
      <w:bookmarkStart w:id="169" w:name="_Toc405145669"/>
      <w:bookmarkStart w:id="170" w:name="_Toc406059012"/>
      <w:bookmarkStart w:id="171" w:name="_Toc409682191"/>
      <w:bookmarkStart w:id="172" w:name="_Toc409691665"/>
      <w:bookmarkStart w:id="173" w:name="_Toc410653989"/>
      <w:bookmarkStart w:id="174" w:name="_Toc410702993"/>
      <w:r w:rsidRPr="00626C67">
        <w:rPr>
          <w:b w:val="0"/>
          <w:sz w:val="24"/>
          <w:szCs w:val="24"/>
        </w:rPr>
        <w:tab/>
      </w:r>
      <w:bookmarkStart w:id="175" w:name="_Toc284662749"/>
      <w:bookmarkStart w:id="176" w:name="_Toc284663375"/>
      <w:bookmarkStart w:id="177" w:name="_Toc414553175"/>
      <w:r w:rsidR="00B540EE" w:rsidRPr="00626C67">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9"/>
      <w:bookmarkEnd w:id="170"/>
      <w:bookmarkEnd w:id="171"/>
      <w:bookmarkEnd w:id="172"/>
      <w:bookmarkEnd w:id="173"/>
      <w:bookmarkEnd w:id="174"/>
      <w:bookmarkEnd w:id="175"/>
      <w:bookmarkEnd w:id="176"/>
      <w:bookmarkEnd w:id="177"/>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проводить простые эксперименты и исследования в виртуальных лабораториях;</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626C67" w:rsidRDefault="00731D9E" w:rsidP="00731D9E">
      <w:pPr>
        <w:pStyle w:val="2"/>
        <w:tabs>
          <w:tab w:val="left" w:pos="567"/>
        </w:tabs>
        <w:ind w:firstLine="0"/>
        <w:rPr>
          <w:sz w:val="24"/>
          <w:szCs w:val="24"/>
        </w:rPr>
      </w:pPr>
      <w:bookmarkStart w:id="178" w:name="_Toc405145670"/>
      <w:bookmarkStart w:id="179" w:name="_Toc406059013"/>
      <w:bookmarkStart w:id="180" w:name="_Toc409682192"/>
      <w:bookmarkStart w:id="181" w:name="_Toc409691666"/>
      <w:bookmarkStart w:id="182" w:name="_Toc410653990"/>
      <w:bookmarkStart w:id="183" w:name="_Toc410702994"/>
      <w:r w:rsidRPr="00626C67">
        <w:rPr>
          <w:b w:val="0"/>
          <w:sz w:val="24"/>
          <w:szCs w:val="24"/>
        </w:rPr>
        <w:tab/>
      </w:r>
      <w:bookmarkStart w:id="184" w:name="_Toc284662750"/>
      <w:bookmarkStart w:id="185" w:name="_Toc284663376"/>
      <w:bookmarkStart w:id="186" w:name="_Toc414553176"/>
      <w:r w:rsidR="00B540EE" w:rsidRPr="00626C67">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8"/>
      <w:bookmarkEnd w:id="179"/>
      <w:bookmarkEnd w:id="180"/>
      <w:bookmarkEnd w:id="181"/>
      <w:bookmarkEnd w:id="182"/>
      <w:bookmarkEnd w:id="183"/>
      <w:bookmarkEnd w:id="184"/>
      <w:bookmarkEnd w:id="185"/>
      <w:bookmarkEnd w:id="186"/>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626C67">
        <w:rPr>
          <w:rFonts w:ascii="Times New Roman" w:hAnsi="Times New Roman"/>
        </w:rPr>
        <w:t xml:space="preserve"> (робототехника)</w:t>
      </w:r>
      <w:r w:rsidRPr="00626C67">
        <w:rPr>
          <w:rFonts w:ascii="Times New Roman" w:hAnsi="Times New Roman"/>
        </w:rPr>
        <w:t>;</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моделировать с использованием виртуальных конструкторов;</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моделировать с использованием средств программирования.</w:t>
      </w:r>
    </w:p>
    <w:p w:rsidR="00B540EE" w:rsidRPr="00626C67" w:rsidRDefault="00731D9E" w:rsidP="00731D9E">
      <w:pPr>
        <w:pStyle w:val="2"/>
        <w:tabs>
          <w:tab w:val="left" w:pos="567"/>
        </w:tabs>
        <w:ind w:firstLine="0"/>
        <w:rPr>
          <w:sz w:val="24"/>
          <w:szCs w:val="24"/>
        </w:rPr>
      </w:pPr>
      <w:bookmarkStart w:id="187" w:name="_Toc405145671"/>
      <w:bookmarkStart w:id="188" w:name="_Toc406059014"/>
      <w:bookmarkStart w:id="189" w:name="_Toc409682193"/>
      <w:bookmarkStart w:id="190" w:name="_Toc409691667"/>
      <w:bookmarkStart w:id="191" w:name="_Toc410653991"/>
      <w:bookmarkStart w:id="192" w:name="_Toc410702995"/>
      <w:r w:rsidRPr="00626C67">
        <w:rPr>
          <w:b w:val="0"/>
          <w:sz w:val="24"/>
          <w:szCs w:val="24"/>
        </w:rPr>
        <w:tab/>
      </w:r>
      <w:bookmarkStart w:id="193" w:name="_Toc284662751"/>
      <w:bookmarkStart w:id="194" w:name="_Toc284663377"/>
      <w:bookmarkStart w:id="195" w:name="_Toc414553177"/>
      <w:r w:rsidR="00B540EE" w:rsidRPr="00626C67">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7"/>
      <w:bookmarkEnd w:id="188"/>
      <w:bookmarkEnd w:id="189"/>
      <w:bookmarkEnd w:id="190"/>
      <w:bookmarkEnd w:id="191"/>
      <w:bookmarkEnd w:id="192"/>
      <w:bookmarkEnd w:id="193"/>
      <w:bookmarkEnd w:id="194"/>
      <w:bookmarkEnd w:id="195"/>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использовать возможности электронной почты, </w:t>
      </w:r>
      <w:r w:rsidR="00B46327" w:rsidRPr="00626C67">
        <w:rPr>
          <w:rFonts w:ascii="Times New Roman" w:hAnsi="Times New Roman"/>
        </w:rPr>
        <w:t>и</w:t>
      </w:r>
      <w:r w:rsidRPr="00626C67">
        <w:rPr>
          <w:rFonts w:ascii="Times New Roman" w:hAnsi="Times New Roman"/>
        </w:rPr>
        <w:t>нтернет-мессенджеров и социальных сетей для обучения;</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вести личный дневник (блог) с использованием возможностей </w:t>
      </w:r>
      <w:r w:rsidR="00B46327" w:rsidRPr="00626C67">
        <w:rPr>
          <w:rFonts w:ascii="Times New Roman" w:hAnsi="Times New Roman"/>
        </w:rPr>
        <w:t xml:space="preserve">сети </w:t>
      </w:r>
      <w:r w:rsidRPr="00626C67">
        <w:rPr>
          <w:rFonts w:ascii="Times New Roman" w:hAnsi="Times New Roman"/>
        </w:rPr>
        <w:t>Интернет;</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соблюдать правила безопасного поведения в </w:t>
      </w:r>
      <w:r w:rsidR="00B46327" w:rsidRPr="00626C67">
        <w:rPr>
          <w:rFonts w:ascii="Times New Roman" w:hAnsi="Times New Roman"/>
        </w:rPr>
        <w:t xml:space="preserve">сети </w:t>
      </w:r>
      <w:r w:rsidRPr="00626C67">
        <w:rPr>
          <w:rFonts w:ascii="Times New Roman" w:hAnsi="Times New Roman"/>
        </w:rPr>
        <w:t>Интернет;</w:t>
      </w:r>
    </w:p>
    <w:p w:rsidR="00B540EE" w:rsidRPr="00626C67" w:rsidRDefault="00B540EE" w:rsidP="004F3859">
      <w:pPr>
        <w:pStyle w:val="a7"/>
        <w:widowControl w:val="0"/>
        <w:numPr>
          <w:ilvl w:val="0"/>
          <w:numId w:val="16"/>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различать безопасные ресурсы </w:t>
      </w:r>
      <w:r w:rsidR="00B46327" w:rsidRPr="00626C67">
        <w:rPr>
          <w:rFonts w:ascii="Times New Roman" w:hAnsi="Times New Roman"/>
        </w:rPr>
        <w:t xml:space="preserve">сети </w:t>
      </w:r>
      <w:r w:rsidRPr="00626C67">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626C67"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C66CE5" w:rsidRPr="00626C67" w:rsidRDefault="006E0A1C" w:rsidP="00B46327">
      <w:pPr>
        <w:pStyle w:val="a7"/>
        <w:widowControl w:val="0"/>
        <w:tabs>
          <w:tab w:val="left" w:pos="567"/>
        </w:tabs>
        <w:spacing w:before="0" w:beforeAutospacing="0" w:after="0" w:afterAutospacing="0" w:line="360" w:lineRule="auto"/>
        <w:jc w:val="center"/>
        <w:rPr>
          <w:rFonts w:ascii="Times New Roman" w:hAnsi="Times New Roman"/>
          <w:b/>
        </w:rPr>
      </w:pPr>
      <w:r>
        <w:rPr>
          <w:rFonts w:ascii="Times New Roman" w:hAnsi="Times New Roman"/>
          <w:b/>
        </w:rPr>
        <w:t>2.1.9</w:t>
      </w:r>
      <w:r w:rsidR="00667803" w:rsidRPr="00626C67">
        <w:rPr>
          <w:rFonts w:ascii="Times New Roman" w:hAnsi="Times New Roman"/>
          <w:b/>
        </w:rPr>
        <w:t xml:space="preserve">. </w:t>
      </w:r>
      <w:r w:rsidR="00C66CE5" w:rsidRPr="00626C67">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26C67"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У</w:t>
      </w:r>
      <w:r w:rsidR="00B540EE" w:rsidRPr="00626C67">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26C67"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Т</w:t>
      </w:r>
      <w:r w:rsidR="00B540EE" w:rsidRPr="00626C67">
        <w:rPr>
          <w:rFonts w:ascii="Times New Roman" w:hAnsi="Times New Roman"/>
        </w:rPr>
        <w:t>ребования к условиям включают:</w:t>
      </w:r>
    </w:p>
    <w:p w:rsidR="00B540EE" w:rsidRPr="00626C67" w:rsidRDefault="00B540EE" w:rsidP="004F3859">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626C67" w:rsidRDefault="00B540EE" w:rsidP="004F3859">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уровень квалификации педагогических и иных работников образовательной организации;</w:t>
      </w:r>
    </w:p>
    <w:p w:rsidR="00B540EE" w:rsidRPr="00626C67" w:rsidRDefault="00B540EE" w:rsidP="004F3859">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626C67">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01E4F"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626C67">
        <w:rPr>
          <w:rFonts w:ascii="Times New Roman" w:hAnsi="Times New Roman"/>
        </w:rPr>
        <w:t>Педагогические кадры имеют необ</w:t>
      </w:r>
      <w:r w:rsidRPr="00701E4F">
        <w:rPr>
          <w:rFonts w:ascii="Times New Roman" w:hAnsi="Times New Roman"/>
        </w:rPr>
        <w:t>ходимый уровень подготовки для реализации программы УУД, что может включать следующее:</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прошли курсы повышения квалификации, посвященные ФГОС;</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осуществляют формирование УУД в рамках проектной, исследовательской деятельностей;</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владеют навыками формирующего оценивания;</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lastRenderedPageBreak/>
        <w:t>наличие позиции тьютора или педагоги владеют навыками тьюторского сопровождения обучающихся;</w:t>
      </w:r>
    </w:p>
    <w:p w:rsidR="00B540EE" w:rsidRPr="00701E4F" w:rsidRDefault="00B540EE" w:rsidP="004F3859">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01E4F"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701E4F" w:rsidRDefault="006E0A1C" w:rsidP="00EA6974">
      <w:pPr>
        <w:pStyle w:val="a7"/>
        <w:widowControl w:val="0"/>
        <w:tabs>
          <w:tab w:val="left" w:pos="567"/>
        </w:tabs>
        <w:spacing w:before="0" w:beforeAutospacing="0" w:after="0" w:afterAutospacing="0" w:line="360" w:lineRule="auto"/>
        <w:jc w:val="center"/>
        <w:rPr>
          <w:rFonts w:ascii="Times New Roman" w:hAnsi="Times New Roman"/>
          <w:b/>
        </w:rPr>
      </w:pPr>
      <w:r w:rsidRPr="00701E4F">
        <w:rPr>
          <w:rFonts w:ascii="Times New Roman" w:hAnsi="Times New Roman"/>
          <w:b/>
        </w:rPr>
        <w:t>2.1.10</w:t>
      </w:r>
      <w:r w:rsidR="00667803" w:rsidRPr="00701E4F">
        <w:rPr>
          <w:rFonts w:ascii="Times New Roman" w:hAnsi="Times New Roman"/>
          <w:b/>
        </w:rPr>
        <w:t xml:space="preserve">. </w:t>
      </w:r>
      <w:r w:rsidR="00B540EE" w:rsidRPr="00701E4F">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701E4F"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01E4F">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обобщение учебных действий на основе выявления общих принципов.</w:t>
      </w:r>
    </w:p>
    <w:p w:rsidR="00B540EE" w:rsidRPr="00701E4F"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01E4F">
        <w:rPr>
          <w:rFonts w:ascii="Times New Roman" w:hAnsi="Times New Roman"/>
        </w:rPr>
        <w:t xml:space="preserve">Система оценки </w:t>
      </w:r>
      <w:r w:rsidR="00323A58" w:rsidRPr="00701E4F">
        <w:rPr>
          <w:rFonts w:ascii="Times New Roman" w:hAnsi="Times New Roman"/>
        </w:rPr>
        <w:t>УУД</w:t>
      </w:r>
      <w:r w:rsidRPr="00701E4F">
        <w:rPr>
          <w:rFonts w:ascii="Times New Roman" w:hAnsi="Times New Roman"/>
        </w:rPr>
        <w:t xml:space="preserve"> может быть:</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 xml:space="preserve">уровневой (определяются уровни владения </w:t>
      </w:r>
      <w:r w:rsidR="00323A58" w:rsidRPr="00701E4F">
        <w:rPr>
          <w:rFonts w:ascii="Times New Roman" w:hAnsi="Times New Roman"/>
        </w:rPr>
        <w:t>УУД</w:t>
      </w:r>
      <w:r w:rsidRPr="00701E4F">
        <w:rPr>
          <w:rFonts w:ascii="Times New Roman" w:hAnsi="Times New Roman"/>
        </w:rPr>
        <w:t>);</w:t>
      </w:r>
    </w:p>
    <w:p w:rsidR="00B540EE" w:rsidRPr="00701E4F" w:rsidRDefault="00B540EE" w:rsidP="004F3859">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01E4F">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01E4F"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01E4F">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w:t>
      </w:r>
      <w:r w:rsidRPr="00701E4F">
        <w:rPr>
          <w:rFonts w:ascii="Times New Roman" w:hAnsi="Times New Roman"/>
        </w:rPr>
        <w:lastRenderedPageBreak/>
        <w:t>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01E4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701E4F">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01E4F" w:rsidRDefault="00940641">
      <w:pPr>
        <w:pStyle w:val="3"/>
        <w:spacing w:before="0" w:beforeAutospacing="0" w:after="0" w:afterAutospacing="0" w:line="360" w:lineRule="auto"/>
        <w:ind w:firstLine="709"/>
        <w:rPr>
          <w:b w:val="0"/>
          <w:i/>
          <w:sz w:val="24"/>
          <w:szCs w:val="24"/>
        </w:rPr>
      </w:pPr>
      <w:bookmarkStart w:id="196" w:name="_Toc406059015"/>
    </w:p>
    <w:p w:rsidR="00B540EE" w:rsidRPr="00701E4F" w:rsidRDefault="00140CF3" w:rsidP="00140CF3">
      <w:pPr>
        <w:pStyle w:val="2"/>
        <w:rPr>
          <w:sz w:val="24"/>
          <w:szCs w:val="24"/>
        </w:rPr>
      </w:pPr>
      <w:bookmarkStart w:id="197" w:name="_Toc409691668"/>
      <w:bookmarkStart w:id="198" w:name="_Toc410653992"/>
      <w:bookmarkStart w:id="199" w:name="_Toc414553178"/>
      <w:r w:rsidRPr="00701E4F">
        <w:rPr>
          <w:sz w:val="24"/>
          <w:szCs w:val="24"/>
        </w:rPr>
        <w:t xml:space="preserve">2.2. </w:t>
      </w:r>
      <w:r w:rsidR="006E0A1C" w:rsidRPr="00701E4F">
        <w:rPr>
          <w:sz w:val="24"/>
          <w:szCs w:val="24"/>
        </w:rPr>
        <w:t>П</w:t>
      </w:r>
      <w:r w:rsidR="00B540EE" w:rsidRPr="00701E4F">
        <w:rPr>
          <w:sz w:val="24"/>
          <w:szCs w:val="24"/>
        </w:rPr>
        <w:t>рограммы учебных предметов, курсов</w:t>
      </w:r>
      <w:bookmarkEnd w:id="196"/>
      <w:bookmarkEnd w:id="197"/>
      <w:bookmarkEnd w:id="198"/>
      <w:bookmarkEnd w:id="199"/>
    </w:p>
    <w:p w:rsidR="00140CF3" w:rsidRPr="00701E4F" w:rsidRDefault="00533ABE" w:rsidP="00533ABE">
      <w:pPr>
        <w:pStyle w:val="2"/>
        <w:rPr>
          <w:b w:val="0"/>
          <w:sz w:val="24"/>
          <w:szCs w:val="24"/>
        </w:rPr>
      </w:pPr>
      <w:bookmarkStart w:id="200" w:name="_Toc414553179"/>
      <w:r w:rsidRPr="00701E4F">
        <w:rPr>
          <w:sz w:val="24"/>
          <w:szCs w:val="24"/>
        </w:rPr>
        <w:t>2.2.1 Общие положения</w:t>
      </w:r>
      <w:bookmarkEnd w:id="200"/>
    </w:p>
    <w:p w:rsidR="008E7CA7" w:rsidRPr="00701E4F" w:rsidRDefault="008E7CA7">
      <w:pPr>
        <w:spacing w:after="0" w:line="360" w:lineRule="auto"/>
        <w:ind w:firstLine="709"/>
        <w:jc w:val="both"/>
        <w:rPr>
          <w:rFonts w:ascii="Times New Roman" w:hAnsi="Times New Roman"/>
          <w:sz w:val="24"/>
          <w:szCs w:val="24"/>
        </w:rPr>
      </w:pPr>
      <w:r w:rsidRPr="00701E4F">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01E4F">
        <w:rPr>
          <w:rFonts w:ascii="Times New Roman" w:hAnsi="Times New Roman"/>
          <w:sz w:val="24"/>
          <w:szCs w:val="24"/>
        </w:rPr>
        <w:t>уровне</w:t>
      </w:r>
      <w:r w:rsidR="00E5241E" w:rsidRPr="00701E4F">
        <w:rPr>
          <w:rFonts w:ascii="Times New Roman" w:hAnsi="Times New Roman"/>
          <w:sz w:val="24"/>
          <w:szCs w:val="24"/>
        </w:rPr>
        <w:t>основного</w:t>
      </w:r>
      <w:r w:rsidRPr="00701E4F">
        <w:rPr>
          <w:rFonts w:ascii="Times New Roman" w:hAnsi="Times New Roman"/>
          <w:sz w:val="24"/>
          <w:szCs w:val="24"/>
        </w:rPr>
        <w:t xml:space="preserve"> общего образования, которое должно быть в полном объ</w:t>
      </w:r>
      <w:r w:rsidR="00A23AB5" w:rsidRPr="00701E4F">
        <w:rPr>
          <w:rFonts w:ascii="Times New Roman" w:hAnsi="Times New Roman"/>
          <w:sz w:val="24"/>
          <w:szCs w:val="24"/>
        </w:rPr>
        <w:t>е</w:t>
      </w:r>
      <w:r w:rsidRPr="00701E4F">
        <w:rPr>
          <w:rFonts w:ascii="Times New Roman" w:hAnsi="Times New Roman"/>
          <w:sz w:val="24"/>
          <w:szCs w:val="24"/>
        </w:rPr>
        <w:t xml:space="preserve">ме отражено в соответствующих разделах рабочих программ учебных предметов., особенностей, состава класса, а также выбранного комплекта учебников. </w:t>
      </w:r>
    </w:p>
    <w:p w:rsidR="001E5C7E" w:rsidRPr="00701E4F" w:rsidRDefault="006E0A1C">
      <w:pPr>
        <w:spacing w:after="0" w:line="360" w:lineRule="auto"/>
        <w:ind w:firstLine="709"/>
        <w:jc w:val="both"/>
        <w:rPr>
          <w:rFonts w:ascii="Times New Roman" w:hAnsi="Times New Roman"/>
          <w:sz w:val="24"/>
          <w:szCs w:val="24"/>
        </w:rPr>
      </w:pPr>
      <w:r w:rsidRPr="00701E4F">
        <w:rPr>
          <w:rFonts w:ascii="Times New Roman" w:hAnsi="Times New Roman"/>
          <w:sz w:val="24"/>
          <w:szCs w:val="24"/>
        </w:rPr>
        <w:t>П</w:t>
      </w:r>
      <w:r w:rsidR="001E5C7E" w:rsidRPr="00701E4F">
        <w:rPr>
          <w:rFonts w:ascii="Times New Roman" w:hAnsi="Times New Roman"/>
          <w:sz w:val="24"/>
          <w:szCs w:val="24"/>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01E4F">
        <w:rPr>
          <w:rFonts w:ascii="Times New Roman" w:hAnsi="Times New Roman"/>
          <w:sz w:val="24"/>
          <w:szCs w:val="24"/>
        </w:rPr>
        <w:t>ФГОС ООО</w:t>
      </w:r>
      <w:r w:rsidR="001E5C7E" w:rsidRPr="00701E4F">
        <w:rPr>
          <w:rFonts w:ascii="Times New Roman" w:hAnsi="Times New Roman"/>
          <w:sz w:val="24"/>
          <w:szCs w:val="24"/>
        </w:rPr>
        <w:t>.</w:t>
      </w:r>
    </w:p>
    <w:p w:rsidR="001E5C7E" w:rsidRPr="00701E4F" w:rsidRDefault="001E5C7E">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Программы </w:t>
      </w:r>
      <w:r w:rsidR="00323A58" w:rsidRPr="00701E4F">
        <w:rPr>
          <w:rFonts w:ascii="Times New Roman" w:hAnsi="Times New Roman"/>
          <w:sz w:val="24"/>
          <w:szCs w:val="24"/>
        </w:rPr>
        <w:t xml:space="preserve">разработаны </w:t>
      </w:r>
      <w:r w:rsidRPr="00701E4F">
        <w:rPr>
          <w:rFonts w:ascii="Times New Roman" w:hAnsi="Times New Roman"/>
          <w:sz w:val="24"/>
          <w:szCs w:val="24"/>
        </w:rPr>
        <w:t>с учетом актуальных задач воспитания, обучения и развития обучающихся</w:t>
      </w:r>
      <w:r w:rsidR="00323A58" w:rsidRPr="00701E4F">
        <w:rPr>
          <w:rFonts w:ascii="Times New Roman" w:hAnsi="Times New Roman"/>
          <w:sz w:val="24"/>
          <w:szCs w:val="24"/>
        </w:rPr>
        <w:t xml:space="preserve">, их возрастных и иных особенностей, а также </w:t>
      </w:r>
      <w:r w:rsidRPr="00701E4F">
        <w:rPr>
          <w:rFonts w:ascii="Times New Roman" w:hAnsi="Times New Roman"/>
          <w:sz w:val="24"/>
          <w:szCs w:val="24"/>
        </w:rPr>
        <w:t>условий, необходимых для развития их личностных и познавательных качеств.</w:t>
      </w:r>
    </w:p>
    <w:p w:rsidR="008E7CA7" w:rsidRPr="00701E4F" w:rsidRDefault="008E7CA7" w:rsidP="0012121B">
      <w:pPr>
        <w:spacing w:line="360" w:lineRule="auto"/>
        <w:ind w:firstLine="709"/>
        <w:jc w:val="both"/>
        <w:rPr>
          <w:rFonts w:ascii="Times New Roman" w:hAnsi="Times New Roman"/>
          <w:sz w:val="24"/>
          <w:szCs w:val="24"/>
        </w:rPr>
      </w:pPr>
      <w:r w:rsidRPr="00701E4F">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01E4F" w:rsidRDefault="006E0A1C">
      <w:pPr>
        <w:spacing w:after="0" w:line="360" w:lineRule="auto"/>
        <w:ind w:firstLine="709"/>
        <w:jc w:val="both"/>
        <w:rPr>
          <w:rFonts w:ascii="Times New Roman" w:hAnsi="Times New Roman"/>
          <w:sz w:val="24"/>
          <w:szCs w:val="24"/>
        </w:rPr>
      </w:pPr>
      <w:r w:rsidRPr="00701E4F">
        <w:rPr>
          <w:rFonts w:ascii="Times New Roman" w:hAnsi="Times New Roman"/>
          <w:sz w:val="24"/>
          <w:szCs w:val="24"/>
        </w:rPr>
        <w:t>П</w:t>
      </w:r>
      <w:r w:rsidR="001E5C7E" w:rsidRPr="00701E4F">
        <w:rPr>
          <w:rFonts w:ascii="Times New Roman" w:hAnsi="Times New Roman"/>
          <w:sz w:val="24"/>
          <w:szCs w:val="24"/>
        </w:rPr>
        <w:t xml:space="preserve">рограммы учебных предметов </w:t>
      </w:r>
      <w:r w:rsidR="004E6316" w:rsidRPr="00701E4F">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01E4F" w:rsidRDefault="00667803">
      <w:pPr>
        <w:spacing w:after="0" w:line="360" w:lineRule="auto"/>
        <w:ind w:firstLine="709"/>
        <w:jc w:val="both"/>
        <w:rPr>
          <w:rFonts w:ascii="Times New Roman" w:hAnsi="Times New Roman"/>
          <w:sz w:val="24"/>
          <w:szCs w:val="24"/>
        </w:rPr>
      </w:pPr>
      <w:r w:rsidRPr="00701E4F">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701E4F">
        <w:rPr>
          <w:rFonts w:ascii="Times New Roman" w:hAnsi="Times New Roman"/>
          <w:sz w:val="24"/>
          <w:szCs w:val="24"/>
        </w:rPr>
        <w:t>е</w:t>
      </w:r>
      <w:r w:rsidRPr="00701E4F">
        <w:rPr>
          <w:rFonts w:ascii="Times New Roman" w:hAnsi="Times New Roman"/>
          <w:sz w:val="24"/>
          <w:szCs w:val="24"/>
        </w:rPr>
        <w:t>нные возможности для формирования универсальных учебных действий</w:t>
      </w:r>
      <w:r w:rsidR="008E7CA7" w:rsidRPr="00701E4F">
        <w:rPr>
          <w:rFonts w:ascii="Times New Roman" w:hAnsi="Times New Roman"/>
          <w:sz w:val="24"/>
          <w:szCs w:val="24"/>
        </w:rPr>
        <w:t xml:space="preserve"> и получения личностных результатов</w:t>
      </w:r>
      <w:r w:rsidRPr="00701E4F">
        <w:rPr>
          <w:rFonts w:ascii="Times New Roman" w:hAnsi="Times New Roman"/>
          <w:sz w:val="24"/>
          <w:szCs w:val="24"/>
        </w:rPr>
        <w:t>.</w:t>
      </w:r>
    </w:p>
    <w:p w:rsidR="008E7CA7" w:rsidRPr="00701E4F" w:rsidRDefault="008E7CA7" w:rsidP="0012121B">
      <w:pPr>
        <w:spacing w:line="360" w:lineRule="auto"/>
        <w:ind w:firstLine="709"/>
        <w:jc w:val="both"/>
        <w:rPr>
          <w:rFonts w:ascii="Times New Roman" w:hAnsi="Times New Roman"/>
          <w:b/>
          <w:sz w:val="24"/>
          <w:szCs w:val="24"/>
        </w:rPr>
      </w:pPr>
      <w:r w:rsidRPr="00701E4F">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01E4F">
        <w:rPr>
          <w:rFonts w:ascii="Times New Roman" w:hAnsi="Times New Roman"/>
          <w:sz w:val="24"/>
          <w:szCs w:val="24"/>
        </w:rPr>
        <w:t>ОВЗ</w:t>
      </w:r>
      <w:r w:rsidRPr="00701E4F">
        <w:rPr>
          <w:rFonts w:ascii="Times New Roman" w:hAnsi="Times New Roman"/>
          <w:sz w:val="24"/>
          <w:szCs w:val="24"/>
        </w:rPr>
        <w:t xml:space="preserve"> и инвалидами.</w:t>
      </w:r>
    </w:p>
    <w:p w:rsidR="004E6316" w:rsidRPr="00701E4F" w:rsidRDefault="004E6316">
      <w:pPr>
        <w:spacing w:after="0" w:line="360" w:lineRule="auto"/>
        <w:ind w:firstLine="709"/>
        <w:jc w:val="both"/>
        <w:rPr>
          <w:rFonts w:ascii="Times New Roman" w:hAnsi="Times New Roman"/>
          <w:sz w:val="24"/>
          <w:szCs w:val="24"/>
        </w:rPr>
      </w:pPr>
      <w:r w:rsidRPr="00701E4F">
        <w:rPr>
          <w:rFonts w:ascii="Times New Roman" w:hAnsi="Times New Roman"/>
          <w:sz w:val="24"/>
          <w:szCs w:val="24"/>
        </w:rPr>
        <w:lastRenderedPageBreak/>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01E4F" w:rsidRDefault="004E6316" w:rsidP="00140CF3">
      <w:pPr>
        <w:pStyle w:val="2"/>
        <w:rPr>
          <w:sz w:val="24"/>
          <w:szCs w:val="24"/>
        </w:rPr>
      </w:pPr>
    </w:p>
    <w:p w:rsidR="00140CF3" w:rsidRPr="00701E4F" w:rsidRDefault="00140CF3" w:rsidP="00140CF3">
      <w:pPr>
        <w:pStyle w:val="2"/>
        <w:rPr>
          <w:sz w:val="24"/>
          <w:szCs w:val="24"/>
        </w:rPr>
      </w:pPr>
      <w:bookmarkStart w:id="201" w:name="_Toc410653993"/>
      <w:bookmarkStart w:id="202" w:name="_Toc414553180"/>
      <w:r w:rsidRPr="00701E4F">
        <w:rPr>
          <w:sz w:val="24"/>
          <w:szCs w:val="24"/>
        </w:rPr>
        <w:t xml:space="preserve">2.2.2. Основное содержание </w:t>
      </w:r>
      <w:r w:rsidR="0048158A" w:rsidRPr="00701E4F">
        <w:rPr>
          <w:sz w:val="24"/>
          <w:szCs w:val="24"/>
        </w:rPr>
        <w:t xml:space="preserve">учебных предметов на </w:t>
      </w:r>
      <w:r w:rsidR="00F91F55" w:rsidRPr="00701E4F">
        <w:rPr>
          <w:sz w:val="24"/>
          <w:szCs w:val="24"/>
        </w:rPr>
        <w:t xml:space="preserve">уровне </w:t>
      </w:r>
      <w:r w:rsidR="0048158A" w:rsidRPr="00701E4F">
        <w:rPr>
          <w:sz w:val="24"/>
          <w:szCs w:val="24"/>
        </w:rPr>
        <w:t>основн</w:t>
      </w:r>
      <w:r w:rsidR="00731D9E" w:rsidRPr="00701E4F">
        <w:rPr>
          <w:sz w:val="24"/>
          <w:szCs w:val="24"/>
        </w:rPr>
        <w:t>о</w:t>
      </w:r>
      <w:r w:rsidR="0048158A" w:rsidRPr="00701E4F">
        <w:rPr>
          <w:sz w:val="24"/>
          <w:szCs w:val="24"/>
        </w:rPr>
        <w:t>го общего образования</w:t>
      </w:r>
      <w:bookmarkEnd w:id="201"/>
      <w:bookmarkEnd w:id="202"/>
    </w:p>
    <w:p w:rsidR="00B540EE" w:rsidRPr="00701E4F" w:rsidRDefault="0048158A" w:rsidP="0012121B">
      <w:pPr>
        <w:pStyle w:val="4"/>
        <w:rPr>
          <w:sz w:val="24"/>
          <w:szCs w:val="24"/>
        </w:rPr>
      </w:pPr>
      <w:bookmarkStart w:id="203" w:name="_Toc409691669"/>
      <w:bookmarkStart w:id="204" w:name="_Toc410653994"/>
      <w:bookmarkStart w:id="205" w:name="_Toc414553181"/>
      <w:r w:rsidRPr="00701E4F">
        <w:rPr>
          <w:sz w:val="24"/>
          <w:szCs w:val="24"/>
        </w:rPr>
        <w:t xml:space="preserve">2.2.2.1. </w:t>
      </w:r>
      <w:r w:rsidR="00B540EE" w:rsidRPr="00701E4F">
        <w:rPr>
          <w:sz w:val="24"/>
          <w:szCs w:val="24"/>
        </w:rPr>
        <w:t>Русский язык</w:t>
      </w:r>
      <w:bookmarkEnd w:id="203"/>
      <w:bookmarkEnd w:id="204"/>
      <w:bookmarkEnd w:id="205"/>
    </w:p>
    <w:p w:rsidR="006969DC" w:rsidRPr="00701E4F" w:rsidRDefault="006969DC" w:rsidP="00923922">
      <w:pPr>
        <w:spacing w:after="0" w:line="360" w:lineRule="auto"/>
        <w:ind w:firstLine="709"/>
        <w:jc w:val="both"/>
        <w:rPr>
          <w:rFonts w:ascii="Times New Roman" w:hAnsi="Times New Roman"/>
          <w:sz w:val="24"/>
          <w:szCs w:val="24"/>
        </w:rPr>
      </w:pPr>
      <w:r w:rsidRPr="00701E4F">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01E4F" w:rsidRDefault="006969DC" w:rsidP="00A2432E">
      <w:pPr>
        <w:spacing w:after="0" w:line="360" w:lineRule="auto"/>
        <w:ind w:firstLine="709"/>
        <w:jc w:val="both"/>
        <w:rPr>
          <w:rFonts w:ascii="Times New Roman" w:hAnsi="Times New Roman"/>
          <w:sz w:val="24"/>
          <w:szCs w:val="24"/>
        </w:rPr>
      </w:pPr>
      <w:r w:rsidRPr="00701E4F">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01E4F" w:rsidRDefault="008E7CA7" w:rsidP="00282434">
      <w:pPr>
        <w:spacing w:after="0" w:line="360" w:lineRule="auto"/>
        <w:ind w:firstLine="709"/>
        <w:jc w:val="both"/>
        <w:rPr>
          <w:rFonts w:ascii="Times New Roman" w:hAnsi="Times New Roman"/>
          <w:sz w:val="24"/>
          <w:szCs w:val="24"/>
        </w:rPr>
      </w:pPr>
      <w:r w:rsidRPr="00701E4F">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01E4F" w:rsidRDefault="008E7CA7" w:rsidP="00282434">
      <w:pPr>
        <w:spacing w:after="0" w:line="360" w:lineRule="auto"/>
        <w:ind w:firstLine="709"/>
        <w:jc w:val="both"/>
        <w:rPr>
          <w:rFonts w:ascii="Times New Roman" w:hAnsi="Times New Roman"/>
          <w:sz w:val="24"/>
          <w:szCs w:val="24"/>
        </w:rPr>
      </w:pPr>
      <w:r w:rsidRPr="00701E4F">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01E4F" w:rsidRDefault="008E7CA7" w:rsidP="009A2DE7">
      <w:pPr>
        <w:spacing w:after="0" w:line="360" w:lineRule="auto"/>
        <w:ind w:firstLine="709"/>
        <w:jc w:val="both"/>
        <w:rPr>
          <w:rFonts w:ascii="Times New Roman" w:hAnsi="Times New Roman"/>
          <w:sz w:val="24"/>
          <w:szCs w:val="24"/>
        </w:rPr>
      </w:pPr>
      <w:r w:rsidRPr="00701E4F">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01E4F" w:rsidRDefault="008E7CA7" w:rsidP="00F0133A">
      <w:pPr>
        <w:spacing w:after="0" w:line="360" w:lineRule="auto"/>
        <w:ind w:firstLine="709"/>
        <w:jc w:val="both"/>
        <w:rPr>
          <w:rFonts w:ascii="Times New Roman" w:hAnsi="Times New Roman"/>
          <w:sz w:val="24"/>
          <w:szCs w:val="24"/>
        </w:rPr>
      </w:pPr>
      <w:r w:rsidRPr="00701E4F">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01E4F" w:rsidRDefault="008E7CA7" w:rsidP="001225ED">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w:t>
      </w:r>
      <w:r w:rsidRPr="00701E4F">
        <w:rPr>
          <w:rFonts w:ascii="Times New Roman" w:hAnsi="Times New Roman"/>
          <w:sz w:val="24"/>
          <w:szCs w:val="24"/>
        </w:rPr>
        <w:lastRenderedPageBreak/>
        <w:t>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01E4F" w:rsidRDefault="006969DC" w:rsidP="00106F6C">
      <w:pPr>
        <w:spacing w:after="0" w:line="360" w:lineRule="auto"/>
        <w:ind w:firstLine="709"/>
        <w:jc w:val="both"/>
        <w:rPr>
          <w:rFonts w:ascii="Times New Roman" w:hAnsi="Times New Roman"/>
          <w:sz w:val="24"/>
          <w:szCs w:val="24"/>
        </w:rPr>
      </w:pPr>
      <w:r w:rsidRPr="00701E4F">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01E4F" w:rsidRDefault="006969DC" w:rsidP="00923922">
      <w:pPr>
        <w:spacing w:after="0" w:line="360" w:lineRule="auto"/>
        <w:ind w:firstLine="709"/>
        <w:jc w:val="both"/>
        <w:rPr>
          <w:rFonts w:ascii="Times New Roman" w:hAnsi="Times New Roman"/>
          <w:sz w:val="24"/>
          <w:szCs w:val="24"/>
        </w:rPr>
      </w:pPr>
      <w:r w:rsidRPr="00701E4F">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Главными задачами реализации Программыявляются:</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01E4F" w:rsidRDefault="008E7CA7" w:rsidP="00E11496">
      <w:pPr>
        <w:pStyle w:val="a8"/>
        <w:spacing w:line="360" w:lineRule="auto"/>
        <w:ind w:left="709"/>
        <w:jc w:val="both"/>
        <w:rPr>
          <w:rFonts w:ascii="Times New Roman" w:hAnsi="Times New Roman"/>
        </w:rPr>
      </w:pPr>
      <w:r w:rsidRPr="00701E4F">
        <w:rPr>
          <w:rFonts w:ascii="Times New Roman" w:hAnsi="Times New Roman"/>
        </w:rPr>
        <w:t xml:space="preserve">В процессе изучения предмета «Русский язык» создаются условия </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для развития личности, ее духовно-нравственного и эмоционального совершенствования;</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701E4F">
        <w:rPr>
          <w:rStyle w:val="Zag11"/>
          <w:rFonts w:ascii="Times New Roman" w:eastAsia="@Arial Unicode MS" w:hAnsi="Times New Roman"/>
        </w:rPr>
        <w:t>лиц, проявивших выдающиеся способности</w:t>
      </w:r>
      <w:r w:rsidRPr="00701E4F">
        <w:rPr>
          <w:rFonts w:ascii="Times New Roman" w:hAnsi="Times New Roman"/>
        </w:rPr>
        <w:t>;</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 xml:space="preserve">для знакомства обучающихся с методами научного познания; </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701E4F">
        <w:rPr>
          <w:rFonts w:ascii="Times New Roman" w:hAnsi="Times New Roman"/>
        </w:rPr>
        <w:t>о</w:t>
      </w:r>
      <w:r w:rsidRPr="00701E4F">
        <w:rPr>
          <w:rFonts w:ascii="Times New Roman" w:hAnsi="Times New Roman"/>
        </w:rPr>
        <w:t>й и художественной деятельности;</w:t>
      </w:r>
    </w:p>
    <w:p w:rsidR="008E7CA7" w:rsidRPr="00701E4F" w:rsidRDefault="008E7CA7" w:rsidP="003A0607">
      <w:pPr>
        <w:pStyle w:val="a8"/>
        <w:numPr>
          <w:ilvl w:val="0"/>
          <w:numId w:val="155"/>
        </w:numPr>
        <w:spacing w:line="360" w:lineRule="auto"/>
        <w:ind w:left="0" w:firstLine="709"/>
        <w:jc w:val="both"/>
        <w:rPr>
          <w:rFonts w:ascii="Times New Roman" w:hAnsi="Times New Roman"/>
        </w:rPr>
      </w:pPr>
      <w:r w:rsidRPr="00701E4F">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01E4F" w:rsidRDefault="008E7CA7" w:rsidP="00923922">
      <w:pPr>
        <w:pStyle w:val="2"/>
        <w:rPr>
          <w:sz w:val="24"/>
          <w:szCs w:val="24"/>
        </w:rPr>
      </w:pPr>
      <w:bookmarkStart w:id="206" w:name="_Toc287934280"/>
      <w:bookmarkStart w:id="207" w:name="_Toc414553182"/>
      <w:r w:rsidRPr="00701E4F">
        <w:rPr>
          <w:sz w:val="24"/>
          <w:szCs w:val="24"/>
        </w:rPr>
        <w:t>Речь. Речевая деятельность</w:t>
      </w:r>
      <w:bookmarkEnd w:id="206"/>
      <w:bookmarkEnd w:id="207"/>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01E4F">
        <w:rPr>
          <w:rFonts w:ascii="Times New Roman" w:hAnsi="Times New Roman"/>
          <w:i/>
          <w:sz w:val="24"/>
          <w:szCs w:val="24"/>
        </w:rPr>
        <w:t xml:space="preserve">тезисы,доклад, </w:t>
      </w:r>
      <w:r w:rsidRPr="00701E4F">
        <w:rPr>
          <w:rFonts w:ascii="Times New Roman" w:hAnsi="Times New Roman"/>
          <w:sz w:val="24"/>
          <w:szCs w:val="24"/>
        </w:rPr>
        <w:t xml:space="preserve">дискуссия, </w:t>
      </w:r>
      <w:r w:rsidRPr="00701E4F">
        <w:rPr>
          <w:rFonts w:ascii="Times New Roman" w:hAnsi="Times New Roman"/>
          <w:i/>
          <w:sz w:val="24"/>
          <w:szCs w:val="24"/>
        </w:rPr>
        <w:t>реферат, статья, рецензия</w:t>
      </w:r>
      <w:r w:rsidRPr="00701E4F">
        <w:rPr>
          <w:rFonts w:ascii="Times New Roman" w:hAnsi="Times New Roman"/>
          <w:sz w:val="24"/>
          <w:szCs w:val="24"/>
        </w:rPr>
        <w:t xml:space="preserve">); публицистического стиля и устной публичной речи (выступление, обсуждение, </w:t>
      </w:r>
      <w:r w:rsidRPr="00701E4F">
        <w:rPr>
          <w:rFonts w:ascii="Times New Roman" w:hAnsi="Times New Roman"/>
          <w:i/>
          <w:sz w:val="24"/>
          <w:szCs w:val="24"/>
        </w:rPr>
        <w:t>статья, интервью, очерк</w:t>
      </w:r>
      <w:r w:rsidRPr="00701E4F">
        <w:rPr>
          <w:rFonts w:ascii="Times New Roman" w:hAnsi="Times New Roman"/>
          <w:sz w:val="24"/>
          <w:szCs w:val="24"/>
        </w:rPr>
        <w:t xml:space="preserve">); официально-делового стиля (расписка, </w:t>
      </w:r>
      <w:r w:rsidRPr="00701E4F">
        <w:rPr>
          <w:rFonts w:ascii="Times New Roman" w:hAnsi="Times New Roman"/>
          <w:i/>
          <w:sz w:val="24"/>
          <w:szCs w:val="24"/>
        </w:rPr>
        <w:t>доверенность,</w:t>
      </w:r>
      <w:r w:rsidRPr="00701E4F">
        <w:rPr>
          <w:rFonts w:ascii="Times New Roman" w:hAnsi="Times New Roman"/>
          <w:sz w:val="24"/>
          <w:szCs w:val="24"/>
        </w:rPr>
        <w:t xml:space="preserve"> заявление, </w:t>
      </w:r>
      <w:r w:rsidRPr="00701E4F">
        <w:rPr>
          <w:rFonts w:ascii="Times New Roman" w:hAnsi="Times New Roman"/>
          <w:i/>
          <w:sz w:val="24"/>
          <w:szCs w:val="24"/>
        </w:rPr>
        <w:t>резюме</w:t>
      </w:r>
      <w:r w:rsidRPr="00701E4F">
        <w:rPr>
          <w:rFonts w:ascii="Times New Roman" w:hAnsi="Times New Roman"/>
          <w:sz w:val="24"/>
          <w:szCs w:val="24"/>
        </w:rPr>
        <w:t>).</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01E4F">
        <w:rPr>
          <w:rFonts w:ascii="Times New Roman" w:hAnsi="Times New Roman"/>
          <w:i/>
          <w:sz w:val="24"/>
          <w:szCs w:val="24"/>
        </w:rPr>
        <w:t xml:space="preserve">избыточная </w:t>
      </w:r>
      <w:r w:rsidRPr="00701E4F">
        <w:rPr>
          <w:rFonts w:ascii="Times New Roman" w:hAnsi="Times New Roman"/>
          <w:sz w:val="24"/>
          <w:szCs w:val="24"/>
        </w:rPr>
        <w:t>информация. Функционально-смысловые типы текста (повествование, описание, рассуждение)</w:t>
      </w:r>
      <w:r w:rsidRPr="00701E4F">
        <w:rPr>
          <w:rFonts w:ascii="Times New Roman" w:hAnsi="Times New Roman"/>
          <w:i/>
          <w:sz w:val="24"/>
          <w:szCs w:val="24"/>
        </w:rPr>
        <w:t xml:space="preserve">.Тексты смешанного типа.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Специфика художественного текста.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Анализ текста.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Виды речевой деятельности (говорение, аудирование, письмо, чтение).</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01E4F">
        <w:rPr>
          <w:rFonts w:ascii="Times New Roman" w:hAnsi="Times New Roman"/>
          <w:sz w:val="24"/>
          <w:szCs w:val="24"/>
        </w:rPr>
        <w:t> </w:t>
      </w:r>
      <w:r w:rsidRPr="00701E4F">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Информационная переработка текста (план, конспект, аннотация).</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lastRenderedPageBreak/>
        <w:t xml:space="preserve">Изложение содержания прослушанного или прочитанного текста (подробное, сжатое, выборочное).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Написание сочинений, писем, текстов иных жанров.</w:t>
      </w:r>
    </w:p>
    <w:p w:rsidR="008E7CA7" w:rsidRPr="00701E4F" w:rsidRDefault="008E7CA7" w:rsidP="0012121B">
      <w:pPr>
        <w:pStyle w:val="3"/>
        <w:spacing w:before="0" w:beforeAutospacing="0" w:after="0" w:afterAutospacing="0" w:line="360" w:lineRule="auto"/>
        <w:rPr>
          <w:b w:val="0"/>
          <w:sz w:val="24"/>
          <w:szCs w:val="24"/>
        </w:rPr>
      </w:pPr>
      <w:bookmarkStart w:id="208" w:name="_Toc287934281"/>
      <w:bookmarkStart w:id="209" w:name="_Toc414553183"/>
      <w:r w:rsidRPr="00701E4F">
        <w:rPr>
          <w:sz w:val="24"/>
          <w:szCs w:val="24"/>
        </w:rPr>
        <w:t>Культура речи</w:t>
      </w:r>
      <w:bookmarkEnd w:id="208"/>
      <w:bookmarkEnd w:id="209"/>
    </w:p>
    <w:p w:rsidR="008E7CA7" w:rsidRPr="00701E4F" w:rsidRDefault="008E7CA7" w:rsidP="0012121B">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Культура речи и ее основные аспекты: нормативный, коммуникативный, этический. </w:t>
      </w:r>
      <w:r w:rsidRPr="00701E4F">
        <w:rPr>
          <w:rFonts w:ascii="Times New Roman" w:hAnsi="Times New Roman"/>
          <w:i/>
          <w:sz w:val="24"/>
          <w:szCs w:val="24"/>
        </w:rPr>
        <w:t>Основные критерии культуры речи.</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Оценивание правильности, коммуникативных качеств и эффективности речи.</w:t>
      </w:r>
    </w:p>
    <w:p w:rsidR="008E7CA7" w:rsidRPr="00701E4F" w:rsidRDefault="008E7CA7" w:rsidP="0012121B">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Речевой этикет. Овладение </w:t>
      </w:r>
      <w:r w:rsidR="00F8120C" w:rsidRPr="00701E4F">
        <w:rPr>
          <w:rFonts w:ascii="Times New Roman" w:hAnsi="Times New Roman"/>
          <w:sz w:val="24"/>
          <w:szCs w:val="24"/>
        </w:rPr>
        <w:t>лингвокультурными</w:t>
      </w:r>
      <w:r w:rsidRPr="00701E4F">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701E4F">
        <w:rPr>
          <w:rFonts w:ascii="Times New Roman" w:hAnsi="Times New Roman"/>
          <w:i/>
          <w:sz w:val="24"/>
          <w:szCs w:val="24"/>
        </w:rPr>
        <w:t>Невербальные средства общения.Межкультурная коммуникация.</w:t>
      </w:r>
    </w:p>
    <w:p w:rsidR="008E7CA7" w:rsidRPr="00701E4F" w:rsidRDefault="008E7CA7" w:rsidP="00923922">
      <w:pPr>
        <w:pStyle w:val="2"/>
        <w:rPr>
          <w:sz w:val="24"/>
          <w:szCs w:val="24"/>
        </w:rPr>
      </w:pPr>
      <w:bookmarkStart w:id="210" w:name="_Toc287934282"/>
      <w:bookmarkStart w:id="211" w:name="_Toc414553184"/>
      <w:r w:rsidRPr="00701E4F">
        <w:rPr>
          <w:sz w:val="24"/>
          <w:szCs w:val="24"/>
        </w:rPr>
        <w:t>Общие сведения о языке. Основные разделы науки о языке</w:t>
      </w:r>
      <w:bookmarkEnd w:id="210"/>
      <w:bookmarkEnd w:id="211"/>
    </w:p>
    <w:p w:rsidR="008E7CA7" w:rsidRPr="00701E4F" w:rsidRDefault="008E7CA7" w:rsidP="0012121B">
      <w:pPr>
        <w:pStyle w:val="3"/>
        <w:spacing w:before="0" w:beforeAutospacing="0" w:after="0" w:afterAutospacing="0" w:line="360" w:lineRule="auto"/>
        <w:ind w:firstLine="708"/>
        <w:rPr>
          <w:sz w:val="24"/>
          <w:szCs w:val="24"/>
        </w:rPr>
      </w:pPr>
      <w:bookmarkStart w:id="212" w:name="_Toc287934283"/>
      <w:bookmarkStart w:id="213" w:name="_Toc414553185"/>
      <w:r w:rsidRPr="00701E4F">
        <w:rPr>
          <w:sz w:val="24"/>
          <w:szCs w:val="24"/>
        </w:rPr>
        <w:t>Общие сведения о языке</w:t>
      </w:r>
      <w:bookmarkEnd w:id="212"/>
      <w:bookmarkEnd w:id="213"/>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Взаимосвязь языка и культуры. Отражение в языке культуры и истории народа</w:t>
      </w:r>
      <w:r w:rsidRPr="00701E4F">
        <w:rPr>
          <w:rFonts w:ascii="Times New Roman" w:hAnsi="Times New Roman"/>
          <w:i/>
          <w:sz w:val="24"/>
          <w:szCs w:val="24"/>
        </w:rPr>
        <w:t>. Взаимообогащение языков народов России.</w:t>
      </w:r>
      <w:r w:rsidRPr="00701E4F">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Основные лингвистические словари. Работа со словарной статьей.</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i/>
          <w:sz w:val="24"/>
          <w:szCs w:val="24"/>
        </w:rPr>
        <w:lastRenderedPageBreak/>
        <w:t>Выдающиеся отечественные лингвисты.</w:t>
      </w:r>
    </w:p>
    <w:p w:rsidR="008E7CA7" w:rsidRPr="00701E4F" w:rsidRDefault="008E7CA7" w:rsidP="0012121B">
      <w:pPr>
        <w:pStyle w:val="3"/>
        <w:spacing w:before="0" w:beforeAutospacing="0" w:after="0" w:afterAutospacing="0" w:line="360" w:lineRule="auto"/>
        <w:ind w:firstLine="708"/>
        <w:rPr>
          <w:sz w:val="24"/>
          <w:szCs w:val="24"/>
        </w:rPr>
      </w:pPr>
      <w:bookmarkStart w:id="214" w:name="_Toc287934284"/>
      <w:bookmarkStart w:id="215" w:name="_Toc414553186"/>
      <w:r w:rsidRPr="00701E4F">
        <w:rPr>
          <w:sz w:val="24"/>
          <w:szCs w:val="24"/>
        </w:rPr>
        <w:t>Фонетика, орфоэпия и графика</w:t>
      </w:r>
      <w:bookmarkEnd w:id="214"/>
      <w:bookmarkEnd w:id="215"/>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Интонация, ее функции. Основные элементы интонации.</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Связь фонетики с графикой и орфографией.</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Применение знаний по фонетике в практике правописания.</w:t>
      </w:r>
    </w:p>
    <w:p w:rsidR="008E7CA7" w:rsidRPr="00701E4F" w:rsidRDefault="008E7CA7" w:rsidP="0012121B">
      <w:pPr>
        <w:pStyle w:val="3"/>
        <w:spacing w:before="0" w:beforeAutospacing="0" w:after="0" w:afterAutospacing="0" w:line="360" w:lineRule="auto"/>
        <w:ind w:firstLine="708"/>
        <w:rPr>
          <w:sz w:val="24"/>
          <w:szCs w:val="24"/>
        </w:rPr>
      </w:pPr>
      <w:bookmarkStart w:id="216" w:name="_Toc287934285"/>
      <w:bookmarkStart w:id="217" w:name="_Toc414553187"/>
      <w:r w:rsidRPr="00701E4F">
        <w:rPr>
          <w:sz w:val="24"/>
          <w:szCs w:val="24"/>
        </w:rPr>
        <w:t>Морфемика и словообразование</w:t>
      </w:r>
      <w:bookmarkEnd w:id="216"/>
      <w:bookmarkEnd w:id="217"/>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Словообразовательная цепочка. Словообразовательное гнездо.</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Применение знаний по морфемике и словообразованию в практике правописания.</w:t>
      </w:r>
    </w:p>
    <w:p w:rsidR="008E7CA7" w:rsidRPr="00701E4F" w:rsidRDefault="008E7CA7" w:rsidP="0012121B">
      <w:pPr>
        <w:pStyle w:val="3"/>
        <w:spacing w:before="0" w:beforeAutospacing="0" w:after="0" w:afterAutospacing="0" w:line="360" w:lineRule="auto"/>
        <w:ind w:firstLine="708"/>
        <w:rPr>
          <w:sz w:val="24"/>
          <w:szCs w:val="24"/>
        </w:rPr>
      </w:pPr>
      <w:bookmarkStart w:id="218" w:name="_Toc287934286"/>
      <w:bookmarkStart w:id="219" w:name="_Toc414553188"/>
      <w:r w:rsidRPr="00701E4F">
        <w:rPr>
          <w:sz w:val="24"/>
          <w:szCs w:val="24"/>
        </w:rPr>
        <w:t>Лексикология и фразеология</w:t>
      </w:r>
      <w:bookmarkEnd w:id="218"/>
      <w:bookmarkEnd w:id="219"/>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w:t>
      </w:r>
      <w:r w:rsidRPr="00701E4F">
        <w:rPr>
          <w:rFonts w:ascii="Times New Roman" w:hAnsi="Times New Roman"/>
          <w:sz w:val="24"/>
          <w:szCs w:val="24"/>
        </w:rPr>
        <w:lastRenderedPageBreak/>
        <w:t>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01E4F" w:rsidRDefault="008E7CA7" w:rsidP="0012121B">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 xml:space="preserve">Понятие об этимологии. </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701E4F" w:rsidRDefault="008E7CA7" w:rsidP="0012121B">
      <w:pPr>
        <w:pStyle w:val="3"/>
        <w:spacing w:before="0" w:beforeAutospacing="0" w:after="0" w:afterAutospacing="0" w:line="360" w:lineRule="auto"/>
        <w:ind w:firstLine="708"/>
        <w:rPr>
          <w:sz w:val="24"/>
          <w:szCs w:val="24"/>
        </w:rPr>
      </w:pPr>
      <w:bookmarkStart w:id="220" w:name="_Toc287934287"/>
      <w:bookmarkStart w:id="221" w:name="_Toc414553189"/>
      <w:r w:rsidRPr="00701E4F">
        <w:rPr>
          <w:sz w:val="24"/>
          <w:szCs w:val="24"/>
        </w:rPr>
        <w:t>Морфология</w:t>
      </w:r>
      <w:bookmarkEnd w:id="220"/>
      <w:bookmarkEnd w:id="221"/>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01E4F">
        <w:rPr>
          <w:rFonts w:ascii="Times New Roman" w:hAnsi="Times New Roman"/>
          <w:i/>
          <w:sz w:val="24"/>
          <w:szCs w:val="24"/>
        </w:rPr>
        <w:t xml:space="preserve">Различные точки зрения на место причастия и деепричастия в системе частей речи. </w:t>
      </w:r>
      <w:r w:rsidRPr="00701E4F">
        <w:rPr>
          <w:rFonts w:ascii="Times New Roman" w:hAnsi="Times New Roman"/>
          <w:sz w:val="24"/>
          <w:szCs w:val="24"/>
        </w:rPr>
        <w:t>Служебные части речи. Междометия и звукоподражательные слова.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Морфологический анализ слова.</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Омонимия слов разных частей речи.</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Применение знаний по морфологии в практике правописания.</w:t>
      </w:r>
    </w:p>
    <w:p w:rsidR="008E7CA7" w:rsidRPr="00701E4F" w:rsidRDefault="008E7CA7" w:rsidP="0012121B">
      <w:pPr>
        <w:pStyle w:val="3"/>
        <w:spacing w:before="0" w:beforeAutospacing="0" w:after="0" w:afterAutospacing="0" w:line="360" w:lineRule="auto"/>
        <w:ind w:firstLine="708"/>
        <w:rPr>
          <w:sz w:val="24"/>
          <w:szCs w:val="24"/>
        </w:rPr>
      </w:pPr>
      <w:bookmarkStart w:id="222" w:name="_Toc287934288"/>
      <w:bookmarkStart w:id="223" w:name="_Toc414553190"/>
      <w:r w:rsidRPr="00701E4F">
        <w:rPr>
          <w:sz w:val="24"/>
          <w:szCs w:val="24"/>
        </w:rPr>
        <w:t>Синтаксис</w:t>
      </w:r>
      <w:bookmarkEnd w:id="222"/>
      <w:bookmarkEnd w:id="223"/>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Способы передачи чужой речи.</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Синтаксический анализ простого и сложного предложения.</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w:t>
      </w:r>
      <w:r w:rsidRPr="00701E4F">
        <w:rPr>
          <w:rFonts w:ascii="Times New Roman" w:hAnsi="Times New Roman"/>
          <w:sz w:val="24"/>
          <w:szCs w:val="24"/>
        </w:rPr>
        <w:lastRenderedPageBreak/>
        <w:t>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Применение знаний по синтаксису в практике правописания.</w:t>
      </w:r>
    </w:p>
    <w:p w:rsidR="008E7CA7" w:rsidRPr="00701E4F" w:rsidRDefault="008E7CA7" w:rsidP="0012121B">
      <w:pPr>
        <w:pStyle w:val="3"/>
        <w:spacing w:before="0" w:beforeAutospacing="0" w:after="0" w:afterAutospacing="0" w:line="360" w:lineRule="auto"/>
        <w:ind w:firstLine="708"/>
        <w:rPr>
          <w:sz w:val="24"/>
          <w:szCs w:val="24"/>
        </w:rPr>
      </w:pPr>
      <w:bookmarkStart w:id="224" w:name="_Toc287934289"/>
      <w:bookmarkStart w:id="225" w:name="_Toc414553191"/>
      <w:r w:rsidRPr="00701E4F">
        <w:rPr>
          <w:sz w:val="24"/>
          <w:szCs w:val="24"/>
        </w:rPr>
        <w:t>Правописание: орфография и пунктуация</w:t>
      </w:r>
      <w:bookmarkEnd w:id="224"/>
      <w:bookmarkEnd w:id="225"/>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01E4F" w:rsidRDefault="008E7CA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B5E72" w:rsidRDefault="008E7CA7" w:rsidP="00BB5E72">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Орфографический анализ слова и пунктуационный анализ предложения.</w:t>
      </w:r>
    </w:p>
    <w:p w:rsidR="00BB5E72" w:rsidRPr="00BB5E72" w:rsidRDefault="00BB5E72" w:rsidP="00BB5E72">
      <w:pPr>
        <w:spacing w:after="0" w:line="360" w:lineRule="auto"/>
        <w:ind w:firstLine="709"/>
        <w:jc w:val="both"/>
        <w:rPr>
          <w:rFonts w:ascii="Times New Roman" w:hAnsi="Times New Roman"/>
          <w:b/>
          <w:sz w:val="24"/>
          <w:szCs w:val="24"/>
        </w:rPr>
      </w:pPr>
      <w:r w:rsidRPr="00BB5E72">
        <w:rPr>
          <w:rFonts w:ascii="Times New Roman" w:hAnsi="Times New Roman"/>
          <w:b/>
          <w:sz w:val="24"/>
          <w:szCs w:val="24"/>
          <w:lang w:eastAsia="ru-RU"/>
        </w:rPr>
        <w:t>Родно</w:t>
      </w:r>
      <w:proofErr w:type="gramStart"/>
      <w:r w:rsidRPr="00BB5E72">
        <w:rPr>
          <w:rFonts w:ascii="Times New Roman" w:hAnsi="Times New Roman"/>
          <w:b/>
          <w:sz w:val="24"/>
          <w:szCs w:val="24"/>
          <w:lang w:eastAsia="ru-RU"/>
        </w:rPr>
        <w:t>й</w:t>
      </w:r>
      <w:r w:rsidR="000F3871">
        <w:rPr>
          <w:rFonts w:ascii="Times New Roman" w:hAnsi="Times New Roman"/>
          <w:b/>
          <w:sz w:val="24"/>
          <w:szCs w:val="24"/>
          <w:lang w:eastAsia="ru-RU"/>
        </w:rPr>
        <w:t>(</w:t>
      </w:r>
      <w:proofErr w:type="gramEnd"/>
      <w:r w:rsidR="000F3871">
        <w:rPr>
          <w:rFonts w:ascii="Times New Roman" w:hAnsi="Times New Roman"/>
          <w:b/>
          <w:sz w:val="24"/>
          <w:szCs w:val="24"/>
          <w:lang w:eastAsia="ru-RU"/>
        </w:rPr>
        <w:t xml:space="preserve"> русский)</w:t>
      </w:r>
      <w:r w:rsidRPr="00BB5E72">
        <w:rPr>
          <w:rFonts w:ascii="Times New Roman" w:hAnsi="Times New Roman"/>
          <w:b/>
          <w:sz w:val="24"/>
          <w:szCs w:val="24"/>
          <w:lang w:eastAsia="ru-RU"/>
        </w:rPr>
        <w:t xml:space="preserve"> язык:</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1) совершенствование видов речевой деятельности (аудирования, чтения,</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 xml:space="preserve">говорения и письма), </w:t>
      </w:r>
      <w:proofErr w:type="gramStart"/>
      <w:r w:rsidRPr="00BB5E72">
        <w:rPr>
          <w:rFonts w:ascii="Times New Roman" w:hAnsi="Times New Roman"/>
          <w:sz w:val="24"/>
          <w:szCs w:val="24"/>
          <w:lang w:eastAsia="ru-RU"/>
        </w:rPr>
        <w:t>обеспечивающих</w:t>
      </w:r>
      <w:proofErr w:type="gramEnd"/>
      <w:r w:rsidRPr="00BB5E72">
        <w:rPr>
          <w:rFonts w:ascii="Times New Roman" w:hAnsi="Times New Roman"/>
          <w:sz w:val="24"/>
          <w:szCs w:val="24"/>
          <w:lang w:eastAsia="ru-RU"/>
        </w:rPr>
        <w:t xml:space="preserve"> эффективное овладение разными учебными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 xml:space="preserve">предметами и взаимодействие с окружающими людьми в ситуациях </w:t>
      </w:r>
      <w:proofErr w:type="gramStart"/>
      <w:r w:rsidRPr="00BB5E72">
        <w:rPr>
          <w:rFonts w:ascii="Times New Roman" w:hAnsi="Times New Roman"/>
          <w:sz w:val="24"/>
          <w:szCs w:val="24"/>
          <w:lang w:eastAsia="ru-RU"/>
        </w:rPr>
        <w:t>формального</w:t>
      </w:r>
      <w:proofErr w:type="gramEnd"/>
      <w:r w:rsidRPr="00BB5E72">
        <w:rPr>
          <w:rFonts w:ascii="Times New Roman" w:hAnsi="Times New Roman"/>
          <w:sz w:val="24"/>
          <w:szCs w:val="24"/>
          <w:lang w:eastAsia="ru-RU"/>
        </w:rPr>
        <w:t xml:space="preserve"> 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неформального межличностного и межкультурного общения;</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 xml:space="preserve">2) понимание определяющей роли языка в развитии </w:t>
      </w:r>
      <w:proofErr w:type="gramStart"/>
      <w:r w:rsidRPr="00BB5E72">
        <w:rPr>
          <w:rFonts w:ascii="Times New Roman" w:hAnsi="Times New Roman"/>
          <w:sz w:val="24"/>
          <w:szCs w:val="24"/>
          <w:lang w:eastAsia="ru-RU"/>
        </w:rPr>
        <w:t>интеллектуальных</w:t>
      </w:r>
      <w:proofErr w:type="gramEnd"/>
      <w:r w:rsidRPr="00BB5E72">
        <w:rPr>
          <w:rFonts w:ascii="Times New Roman" w:hAnsi="Times New Roman"/>
          <w:sz w:val="24"/>
          <w:szCs w:val="24"/>
          <w:lang w:eastAsia="ru-RU"/>
        </w:rPr>
        <w:t xml:space="preserve"> 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творческих способностей личности, в процессе образования и самообразования;</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3) использование коммуникативно-эстетических возможностей русского 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proofErr w:type="gramStart"/>
      <w:r w:rsidRPr="00BB5E72">
        <w:rPr>
          <w:rFonts w:ascii="Times New Roman" w:hAnsi="Times New Roman"/>
          <w:sz w:val="24"/>
          <w:szCs w:val="24"/>
          <w:lang w:eastAsia="ru-RU"/>
        </w:rPr>
        <w:t>родного</w:t>
      </w:r>
      <w:proofErr w:type="gramEnd"/>
      <w:r w:rsidRPr="00BB5E72">
        <w:rPr>
          <w:rFonts w:ascii="Times New Roman" w:hAnsi="Times New Roman"/>
          <w:sz w:val="24"/>
          <w:szCs w:val="24"/>
          <w:lang w:eastAsia="ru-RU"/>
        </w:rPr>
        <w:t xml:space="preserve"> языков;</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4) расширение и систематизацию научных знаний о языке; осознание</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взаимосвязи его уровней и единиц; освоение базовых понятий лингвистики,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основных единиц и грамматических категорий языка;</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 xml:space="preserve">5) формирование </w:t>
      </w:r>
      <w:proofErr w:type="gramStart"/>
      <w:r w:rsidRPr="00BB5E72">
        <w:rPr>
          <w:rFonts w:ascii="Times New Roman" w:hAnsi="Times New Roman"/>
          <w:sz w:val="24"/>
          <w:szCs w:val="24"/>
          <w:lang w:eastAsia="ru-RU"/>
        </w:rPr>
        <w:t>навыков проведения различных видов анализа слова</w:t>
      </w:r>
      <w:proofErr w:type="gramEnd"/>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proofErr w:type="gramStart"/>
      <w:r w:rsidRPr="00BB5E72">
        <w:rPr>
          <w:rFonts w:ascii="Times New Roman" w:hAnsi="Times New Roman"/>
          <w:sz w:val="24"/>
          <w:szCs w:val="24"/>
          <w:lang w:eastAsia="ru-RU"/>
        </w:rPr>
        <w:t>(фонетического, морфемного, словообразовательного, лексического,</w:t>
      </w:r>
      <w:proofErr w:type="gramEnd"/>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морфологического), синтаксического анализа словосочетания и предложения, а</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также многоаспектного анализа текста;</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6) обогащение активного и потенциального словарного запаса, расширение</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объема используемых в речи грамматических сре</w:t>
      </w:r>
      <w:proofErr w:type="gramStart"/>
      <w:r w:rsidRPr="00BB5E72">
        <w:rPr>
          <w:rFonts w:ascii="Times New Roman" w:hAnsi="Times New Roman"/>
          <w:sz w:val="24"/>
          <w:szCs w:val="24"/>
          <w:lang w:eastAsia="ru-RU"/>
        </w:rPr>
        <w:t>дств дл</w:t>
      </w:r>
      <w:proofErr w:type="gramEnd"/>
      <w:r w:rsidRPr="00BB5E72">
        <w:rPr>
          <w:rFonts w:ascii="Times New Roman" w:hAnsi="Times New Roman"/>
          <w:sz w:val="24"/>
          <w:szCs w:val="24"/>
          <w:lang w:eastAsia="ru-RU"/>
        </w:rPr>
        <w:t>я свободного выражения</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мыслей и чувств адекватно ситуации и стилю общения;</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7) овладение основными стилистическими ресурсами лексики и фразеологии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proofErr w:type="gramStart"/>
      <w:r w:rsidRPr="00BB5E72">
        <w:rPr>
          <w:rFonts w:ascii="Times New Roman" w:hAnsi="Times New Roman"/>
          <w:sz w:val="24"/>
          <w:szCs w:val="24"/>
          <w:lang w:eastAsia="ru-RU"/>
        </w:rPr>
        <w:t>языка, основными нормами литературного языка (орфоэпическими, лексическими,</w:t>
      </w:r>
      <w:proofErr w:type="gramEnd"/>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 xml:space="preserve">грамматическими, орфографическими, пунктуационными), нормами </w:t>
      </w:r>
      <w:proofErr w:type="gramStart"/>
      <w:r w:rsidRPr="00BB5E72">
        <w:rPr>
          <w:rFonts w:ascii="Times New Roman" w:hAnsi="Times New Roman"/>
          <w:sz w:val="24"/>
          <w:szCs w:val="24"/>
          <w:lang w:eastAsia="ru-RU"/>
        </w:rPr>
        <w:t>речевого</w:t>
      </w:r>
      <w:proofErr w:type="gramEnd"/>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этикета; приобретение опыта их использования в речевой практике при создании</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 xml:space="preserve">устных и письменных высказываний; стремление к </w:t>
      </w:r>
      <w:proofErr w:type="gramStart"/>
      <w:r w:rsidRPr="00BB5E72">
        <w:rPr>
          <w:rFonts w:ascii="Times New Roman" w:hAnsi="Times New Roman"/>
          <w:sz w:val="24"/>
          <w:szCs w:val="24"/>
          <w:lang w:eastAsia="ru-RU"/>
        </w:rPr>
        <w:t>речевому</w:t>
      </w:r>
      <w:proofErr w:type="gramEnd"/>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самосовершенствованию;</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t>8) формирование ответственности за языковую культуру как общечеловеческую</w:t>
      </w:r>
    </w:p>
    <w:p w:rsidR="00BB5E72" w:rsidRPr="00BB5E72" w:rsidRDefault="00BB5E72" w:rsidP="00BB5E72">
      <w:pPr>
        <w:autoSpaceDE w:val="0"/>
        <w:autoSpaceDN w:val="0"/>
        <w:adjustRightInd w:val="0"/>
        <w:spacing w:after="0" w:line="240" w:lineRule="auto"/>
        <w:jc w:val="both"/>
        <w:rPr>
          <w:rFonts w:ascii="Times New Roman" w:hAnsi="Times New Roman"/>
          <w:sz w:val="24"/>
          <w:szCs w:val="24"/>
          <w:lang w:eastAsia="ru-RU"/>
        </w:rPr>
      </w:pPr>
      <w:r w:rsidRPr="00BB5E72">
        <w:rPr>
          <w:rFonts w:ascii="Times New Roman" w:hAnsi="Times New Roman"/>
          <w:sz w:val="24"/>
          <w:szCs w:val="24"/>
          <w:lang w:eastAsia="ru-RU"/>
        </w:rPr>
        <w:lastRenderedPageBreak/>
        <w:t>ценность.</w:t>
      </w:r>
    </w:p>
    <w:p w:rsidR="00B540EE" w:rsidRPr="00BB5E72" w:rsidRDefault="00B540EE" w:rsidP="007565F9">
      <w:pPr>
        <w:spacing w:after="0" w:line="360" w:lineRule="auto"/>
        <w:ind w:firstLine="709"/>
        <w:jc w:val="both"/>
        <w:rPr>
          <w:rFonts w:ascii="Times New Roman" w:hAnsi="Times New Roman"/>
          <w:sz w:val="24"/>
          <w:szCs w:val="24"/>
        </w:rPr>
      </w:pPr>
    </w:p>
    <w:p w:rsidR="00B540EE" w:rsidRPr="00701E4F" w:rsidRDefault="0048158A" w:rsidP="007565F9">
      <w:pPr>
        <w:pStyle w:val="3"/>
        <w:spacing w:before="0" w:beforeAutospacing="0" w:after="0" w:afterAutospacing="0" w:line="360" w:lineRule="auto"/>
        <w:ind w:firstLine="709"/>
        <w:rPr>
          <w:sz w:val="24"/>
          <w:szCs w:val="24"/>
        </w:rPr>
      </w:pPr>
      <w:bookmarkStart w:id="226" w:name="_Toc409691670"/>
      <w:bookmarkStart w:id="227" w:name="_Toc410653995"/>
      <w:bookmarkStart w:id="228" w:name="_Toc414553192"/>
      <w:r w:rsidRPr="00701E4F">
        <w:rPr>
          <w:sz w:val="24"/>
          <w:szCs w:val="24"/>
        </w:rPr>
        <w:t xml:space="preserve">2.2.2.2. </w:t>
      </w:r>
      <w:r w:rsidR="00B540EE" w:rsidRPr="00701E4F">
        <w:rPr>
          <w:sz w:val="24"/>
          <w:szCs w:val="24"/>
        </w:rPr>
        <w:t>Литература</w:t>
      </w:r>
      <w:bookmarkEnd w:id="226"/>
      <w:bookmarkEnd w:id="227"/>
      <w:bookmarkEnd w:id="228"/>
    </w:p>
    <w:p w:rsidR="00B540EE" w:rsidRPr="00701E4F" w:rsidRDefault="00B540EE" w:rsidP="002C6EB2">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Цели и задачи литературного образования</w:t>
      </w:r>
    </w:p>
    <w:p w:rsidR="006E6575" w:rsidRPr="00701E4F" w:rsidRDefault="006E6575" w:rsidP="006E6575">
      <w:pPr>
        <w:spacing w:after="0" w:line="360" w:lineRule="auto"/>
        <w:ind w:firstLine="709"/>
        <w:jc w:val="both"/>
        <w:rPr>
          <w:rFonts w:ascii="Times New Roman" w:hAnsi="Times New Roman"/>
          <w:sz w:val="24"/>
          <w:szCs w:val="24"/>
        </w:rPr>
      </w:pPr>
      <w:r w:rsidRPr="00701E4F">
        <w:rPr>
          <w:rFonts w:ascii="Times New Roman" w:hAnsi="Times New Roman"/>
          <w:sz w:val="24"/>
          <w:szCs w:val="24"/>
        </w:rPr>
        <w:t>Литература – учебный предмет, освоение содержания которого направлено:</w:t>
      </w:r>
    </w:p>
    <w:p w:rsidR="006E6575" w:rsidRPr="00701E4F" w:rsidRDefault="006E6575" w:rsidP="003A0607">
      <w:pPr>
        <w:numPr>
          <w:ilvl w:val="0"/>
          <w:numId w:val="159"/>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701E4F" w:rsidRDefault="006E6575" w:rsidP="003A0607">
      <w:pPr>
        <w:numPr>
          <w:ilvl w:val="0"/>
          <w:numId w:val="159"/>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01E4F" w:rsidRDefault="006E6575" w:rsidP="003A0607">
      <w:pPr>
        <w:numPr>
          <w:ilvl w:val="0"/>
          <w:numId w:val="159"/>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701E4F" w:rsidRDefault="006E6575" w:rsidP="003A0607">
      <w:pPr>
        <w:numPr>
          <w:ilvl w:val="0"/>
          <w:numId w:val="159"/>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01E4F" w:rsidRDefault="006E6575" w:rsidP="003A0607">
      <w:pPr>
        <w:numPr>
          <w:ilvl w:val="0"/>
          <w:numId w:val="159"/>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на формирование потребности и способности выражения себя в слове.</w:t>
      </w:r>
    </w:p>
    <w:p w:rsidR="006E6575" w:rsidRPr="00701E4F" w:rsidRDefault="006E6575" w:rsidP="006E657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 цели предмета </w:t>
      </w:r>
      <w:r w:rsidR="00C8496F" w:rsidRPr="00701E4F">
        <w:rPr>
          <w:rFonts w:ascii="Times New Roman" w:hAnsi="Times New Roman"/>
          <w:sz w:val="24"/>
          <w:szCs w:val="24"/>
        </w:rPr>
        <w:t>«Л</w:t>
      </w:r>
      <w:r w:rsidRPr="00701E4F">
        <w:rPr>
          <w:rFonts w:ascii="Times New Roman" w:hAnsi="Times New Roman"/>
          <w:sz w:val="24"/>
          <w:szCs w:val="24"/>
        </w:rPr>
        <w:t>итература</w:t>
      </w:r>
      <w:r w:rsidR="00C8496F" w:rsidRPr="00701E4F">
        <w:rPr>
          <w:rFonts w:ascii="Times New Roman" w:hAnsi="Times New Roman"/>
          <w:sz w:val="24"/>
          <w:szCs w:val="24"/>
        </w:rPr>
        <w:t>»</w:t>
      </w:r>
      <w:r w:rsidRPr="00701E4F">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01E4F" w:rsidRDefault="006E6575" w:rsidP="0042291A">
      <w:pPr>
        <w:pStyle w:val="35"/>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01E4F" w:rsidRDefault="006E6575" w:rsidP="006E6575">
      <w:pPr>
        <w:pStyle w:val="35"/>
        <w:spacing w:after="0" w:line="360" w:lineRule="auto"/>
        <w:ind w:left="0" w:firstLine="709"/>
        <w:jc w:val="both"/>
        <w:rPr>
          <w:rFonts w:ascii="Times New Roman" w:hAnsi="Times New Roman"/>
          <w:sz w:val="24"/>
          <w:szCs w:val="24"/>
        </w:rPr>
      </w:pPr>
      <w:r w:rsidRPr="00701E4F">
        <w:rPr>
          <w:rFonts w:ascii="Times New Roman" w:hAnsi="Times New Roman"/>
          <w:b/>
          <w:sz w:val="24"/>
          <w:szCs w:val="24"/>
        </w:rPr>
        <w:t>Стратегическая</w:t>
      </w:r>
      <w:r w:rsidRPr="00701E4F">
        <w:rPr>
          <w:rFonts w:ascii="Times New Roman" w:hAnsi="Times New Roman"/>
          <w:b/>
          <w:bCs/>
          <w:sz w:val="24"/>
          <w:szCs w:val="24"/>
        </w:rPr>
        <w:t>цель</w:t>
      </w:r>
      <w:r w:rsidRPr="00701E4F">
        <w:rPr>
          <w:rFonts w:ascii="Times New Roman" w:hAnsi="Times New Roman"/>
          <w:b/>
          <w:sz w:val="24"/>
          <w:szCs w:val="24"/>
        </w:rPr>
        <w:t>изучениялитературы</w:t>
      </w:r>
      <w:r w:rsidRPr="00701E4F">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01E4F" w:rsidRDefault="006E6575" w:rsidP="006E6575">
      <w:pPr>
        <w:pStyle w:val="35"/>
        <w:spacing w:after="0" w:line="360" w:lineRule="auto"/>
        <w:ind w:left="0" w:firstLine="709"/>
        <w:jc w:val="both"/>
        <w:rPr>
          <w:rFonts w:ascii="Times New Roman" w:hAnsi="Times New Roman"/>
          <w:sz w:val="24"/>
          <w:szCs w:val="24"/>
        </w:rPr>
      </w:pPr>
      <w:r w:rsidRPr="00701E4F">
        <w:rPr>
          <w:rFonts w:ascii="Times New Roman" w:hAnsi="Times New Roman"/>
          <w:sz w:val="24"/>
          <w:szCs w:val="24"/>
        </w:rPr>
        <w:lastRenderedPageBreak/>
        <w:t xml:space="preserve">Изучение литературы в основной школе (5-9 классы) закладывает необходимый фундамент для достижения перечисленных целей. </w:t>
      </w:r>
    </w:p>
    <w:p w:rsidR="006E6575" w:rsidRPr="00701E4F" w:rsidRDefault="006E6575" w:rsidP="0042291A">
      <w:pPr>
        <w:spacing w:after="0" w:line="360" w:lineRule="auto"/>
        <w:ind w:firstLine="709"/>
        <w:jc w:val="both"/>
        <w:rPr>
          <w:rFonts w:ascii="Times New Roman" w:hAnsi="Times New Roman"/>
          <w:bCs/>
          <w:sz w:val="24"/>
          <w:szCs w:val="24"/>
        </w:rPr>
      </w:pPr>
      <w:r w:rsidRPr="00701E4F">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01E4F">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701E4F">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701E4F" w:rsidRDefault="007332F5" w:rsidP="007332F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Изучение литературы в школе решает следующие образовательные </w:t>
      </w:r>
      <w:r w:rsidRPr="00701E4F">
        <w:rPr>
          <w:rFonts w:ascii="Times New Roman" w:hAnsi="Times New Roman"/>
          <w:b/>
          <w:bCs/>
          <w:sz w:val="24"/>
          <w:szCs w:val="24"/>
        </w:rPr>
        <w:t>задачи</w:t>
      </w:r>
      <w:r w:rsidRPr="00701E4F">
        <w:rPr>
          <w:rFonts w:ascii="Times New Roman" w:hAnsi="Times New Roman"/>
          <w:sz w:val="24"/>
          <w:szCs w:val="24"/>
        </w:rPr>
        <w:t>:</w:t>
      </w:r>
    </w:p>
    <w:p w:rsidR="007332F5" w:rsidRPr="00701E4F" w:rsidRDefault="007332F5" w:rsidP="004F3859">
      <w:pPr>
        <w:pStyle w:val="a8"/>
        <w:numPr>
          <w:ilvl w:val="0"/>
          <w:numId w:val="18"/>
        </w:numPr>
        <w:spacing w:line="360" w:lineRule="auto"/>
        <w:ind w:left="0" w:firstLine="709"/>
        <w:jc w:val="both"/>
        <w:rPr>
          <w:rFonts w:ascii="Times New Roman" w:hAnsi="Times New Roman"/>
          <w:i/>
        </w:rPr>
      </w:pPr>
      <w:r w:rsidRPr="00701E4F">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01E4F" w:rsidRDefault="007332F5" w:rsidP="004F3859">
      <w:pPr>
        <w:pStyle w:val="a8"/>
        <w:numPr>
          <w:ilvl w:val="0"/>
          <w:numId w:val="18"/>
        </w:numPr>
        <w:spacing w:line="360" w:lineRule="auto"/>
        <w:ind w:left="0" w:firstLine="709"/>
        <w:jc w:val="both"/>
        <w:rPr>
          <w:rFonts w:ascii="Times New Roman" w:hAnsi="Times New Roman"/>
          <w:i/>
        </w:rPr>
      </w:pPr>
      <w:r w:rsidRPr="00701E4F">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01E4F" w:rsidRDefault="007332F5" w:rsidP="004F3859">
      <w:pPr>
        <w:pStyle w:val="a8"/>
        <w:numPr>
          <w:ilvl w:val="0"/>
          <w:numId w:val="18"/>
        </w:numPr>
        <w:spacing w:line="360" w:lineRule="auto"/>
        <w:ind w:left="0" w:firstLine="709"/>
        <w:jc w:val="both"/>
        <w:rPr>
          <w:rFonts w:ascii="Times New Roman" w:hAnsi="Times New Roman"/>
          <w:i/>
        </w:rPr>
      </w:pPr>
      <w:r w:rsidRPr="00701E4F">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01E4F" w:rsidRDefault="007332F5" w:rsidP="004F3859">
      <w:pPr>
        <w:pStyle w:val="a8"/>
        <w:numPr>
          <w:ilvl w:val="0"/>
          <w:numId w:val="18"/>
        </w:numPr>
        <w:spacing w:line="360" w:lineRule="auto"/>
        <w:ind w:left="0" w:firstLine="709"/>
        <w:jc w:val="both"/>
        <w:rPr>
          <w:rFonts w:ascii="Times New Roman" w:hAnsi="Times New Roman"/>
          <w:i/>
        </w:rPr>
      </w:pPr>
      <w:r w:rsidRPr="00701E4F">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701E4F">
        <w:rPr>
          <w:rFonts w:ascii="Times New Roman" w:eastAsia="Times New Roman" w:hAnsi="Times New Roman"/>
        </w:rPr>
        <w:t>е</w:t>
      </w:r>
      <w:r w:rsidRPr="00701E4F">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701E4F">
        <w:rPr>
          <w:rFonts w:ascii="Times New Roman" w:hAnsi="Times New Roman"/>
        </w:rPr>
        <w:t>ответственного отношения к разнообразным художественным смыслам</w:t>
      </w:r>
      <w:r w:rsidRPr="00701E4F">
        <w:rPr>
          <w:rFonts w:ascii="Times New Roman" w:eastAsia="Times New Roman" w:hAnsi="Times New Roman"/>
        </w:rPr>
        <w:t>;</w:t>
      </w:r>
    </w:p>
    <w:p w:rsidR="007332F5" w:rsidRPr="00701E4F" w:rsidRDefault="007332F5" w:rsidP="004F3859">
      <w:pPr>
        <w:pStyle w:val="a8"/>
        <w:widowControl w:val="0"/>
        <w:numPr>
          <w:ilvl w:val="0"/>
          <w:numId w:val="18"/>
        </w:numPr>
        <w:autoSpaceDE w:val="0"/>
        <w:autoSpaceDN w:val="0"/>
        <w:adjustRightInd w:val="0"/>
        <w:spacing w:line="360" w:lineRule="auto"/>
        <w:ind w:left="0" w:firstLine="709"/>
        <w:jc w:val="both"/>
        <w:rPr>
          <w:rFonts w:ascii="Times New Roman" w:eastAsia="Times New Roman" w:hAnsi="Times New Roman"/>
        </w:rPr>
      </w:pPr>
      <w:r w:rsidRPr="00701E4F">
        <w:rPr>
          <w:rFonts w:ascii="Times New Roman" w:hAnsi="Times New Roman"/>
        </w:rPr>
        <w:t xml:space="preserve">формирование отношения к литературе как к </w:t>
      </w:r>
      <w:r w:rsidRPr="00701E4F">
        <w:rPr>
          <w:rFonts w:ascii="Times New Roman" w:eastAsia="Times New Roman" w:hAnsi="Times New Roman"/>
        </w:rPr>
        <w:t>особому способу познания жизни;</w:t>
      </w:r>
    </w:p>
    <w:p w:rsidR="007332F5" w:rsidRPr="00701E4F" w:rsidRDefault="007332F5" w:rsidP="004F3859">
      <w:pPr>
        <w:pStyle w:val="a8"/>
        <w:numPr>
          <w:ilvl w:val="0"/>
          <w:numId w:val="18"/>
        </w:numPr>
        <w:spacing w:line="360" w:lineRule="auto"/>
        <w:ind w:left="0" w:firstLine="709"/>
        <w:jc w:val="both"/>
        <w:rPr>
          <w:rFonts w:ascii="Times New Roman" w:hAnsi="Times New Roman"/>
          <w:i/>
        </w:rPr>
      </w:pPr>
      <w:r w:rsidRPr="00701E4F">
        <w:rPr>
          <w:rFonts w:ascii="Times New Roman" w:hAnsi="Times New Roman"/>
        </w:rPr>
        <w:t xml:space="preserve">воспитание у читателя культуры выражения собственной позиции, </w:t>
      </w:r>
      <w:r w:rsidRPr="00701E4F">
        <w:rPr>
          <w:rFonts w:ascii="Times New Roman" w:eastAsia="Times New Roman" w:hAnsi="Times New Roman"/>
        </w:rPr>
        <w:t>способности аргументировать сво</w:t>
      </w:r>
      <w:r w:rsidR="00A23AB5" w:rsidRPr="00701E4F">
        <w:rPr>
          <w:rFonts w:ascii="Times New Roman" w:eastAsia="Times New Roman" w:hAnsi="Times New Roman"/>
        </w:rPr>
        <w:t>е</w:t>
      </w:r>
      <w:r w:rsidRPr="00701E4F">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701E4F">
        <w:rPr>
          <w:rFonts w:ascii="Times New Roman" w:eastAsia="Times New Roman" w:hAnsi="Times New Roman"/>
        </w:rPr>
        <w:t>е</w:t>
      </w:r>
      <w:r w:rsidRPr="00701E4F">
        <w:rPr>
          <w:rFonts w:ascii="Times New Roman" w:eastAsia="Times New Roman" w:hAnsi="Times New Roman"/>
        </w:rPr>
        <w:t>рнутые высказывания творческого, аналитического и интерпретирующего характера;</w:t>
      </w:r>
    </w:p>
    <w:p w:rsidR="007332F5" w:rsidRPr="00701E4F" w:rsidRDefault="007332F5" w:rsidP="004F3859">
      <w:pPr>
        <w:pStyle w:val="a8"/>
        <w:numPr>
          <w:ilvl w:val="0"/>
          <w:numId w:val="18"/>
        </w:numPr>
        <w:spacing w:line="360" w:lineRule="auto"/>
        <w:ind w:left="0" w:firstLine="709"/>
        <w:jc w:val="both"/>
        <w:rPr>
          <w:rFonts w:ascii="Times New Roman" w:hAnsi="Times New Roman"/>
          <w:b/>
          <w:bCs/>
        </w:rPr>
      </w:pPr>
      <w:r w:rsidRPr="00701E4F">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01E4F">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701E4F" w:rsidRDefault="007332F5" w:rsidP="004F3859">
      <w:pPr>
        <w:pStyle w:val="a8"/>
        <w:numPr>
          <w:ilvl w:val="0"/>
          <w:numId w:val="18"/>
        </w:numPr>
        <w:spacing w:line="360" w:lineRule="auto"/>
        <w:ind w:left="0" w:firstLine="709"/>
        <w:jc w:val="both"/>
        <w:rPr>
          <w:rFonts w:ascii="Times New Roman" w:hAnsi="Times New Roman"/>
          <w:b/>
          <w:bCs/>
        </w:rPr>
      </w:pPr>
      <w:r w:rsidRPr="00701E4F">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701E4F" w:rsidRDefault="007332F5" w:rsidP="004F3859">
      <w:pPr>
        <w:pStyle w:val="a8"/>
        <w:widowControl w:val="0"/>
        <w:numPr>
          <w:ilvl w:val="0"/>
          <w:numId w:val="18"/>
        </w:numPr>
        <w:autoSpaceDE w:val="0"/>
        <w:autoSpaceDN w:val="0"/>
        <w:adjustRightInd w:val="0"/>
        <w:spacing w:line="360" w:lineRule="auto"/>
        <w:ind w:left="0" w:firstLine="709"/>
        <w:jc w:val="both"/>
        <w:rPr>
          <w:rFonts w:ascii="Times New Roman" w:eastAsia="Times New Roman" w:hAnsi="Times New Roman"/>
        </w:rPr>
      </w:pPr>
      <w:r w:rsidRPr="00701E4F">
        <w:rPr>
          <w:rFonts w:ascii="Times New Roman" w:hAnsi="Times New Roman"/>
        </w:rPr>
        <w:lastRenderedPageBreak/>
        <w:t>формирование отношения к литературе как к одной из основных культурных ценностей народа</w:t>
      </w:r>
      <w:r w:rsidRPr="00701E4F">
        <w:rPr>
          <w:rFonts w:ascii="Times New Roman" w:eastAsia="Times New Roman" w:hAnsi="Times New Roman"/>
        </w:rPr>
        <w:t>;</w:t>
      </w:r>
    </w:p>
    <w:p w:rsidR="007332F5" w:rsidRPr="00701E4F" w:rsidRDefault="007332F5" w:rsidP="004F3859">
      <w:pPr>
        <w:pStyle w:val="a8"/>
        <w:numPr>
          <w:ilvl w:val="0"/>
          <w:numId w:val="18"/>
        </w:numPr>
        <w:spacing w:line="360" w:lineRule="auto"/>
        <w:ind w:left="0" w:firstLine="709"/>
        <w:jc w:val="both"/>
        <w:rPr>
          <w:rFonts w:ascii="Times New Roman" w:hAnsi="Times New Roman"/>
          <w:b/>
          <w:bCs/>
        </w:rPr>
      </w:pPr>
      <w:r w:rsidRPr="00701E4F">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701E4F" w:rsidRDefault="007332F5" w:rsidP="004F3859">
      <w:pPr>
        <w:pStyle w:val="a8"/>
        <w:widowControl w:val="0"/>
        <w:numPr>
          <w:ilvl w:val="0"/>
          <w:numId w:val="18"/>
        </w:numPr>
        <w:autoSpaceDE w:val="0"/>
        <w:autoSpaceDN w:val="0"/>
        <w:adjustRightInd w:val="0"/>
        <w:spacing w:line="360" w:lineRule="auto"/>
        <w:ind w:left="0" w:firstLine="709"/>
        <w:jc w:val="both"/>
        <w:rPr>
          <w:rFonts w:ascii="Times New Roman" w:eastAsia="Times New Roman" w:hAnsi="Times New Roman"/>
        </w:rPr>
      </w:pPr>
      <w:r w:rsidRPr="00701E4F">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701E4F" w:rsidRDefault="007332F5" w:rsidP="004F3859">
      <w:pPr>
        <w:pStyle w:val="a8"/>
        <w:numPr>
          <w:ilvl w:val="0"/>
          <w:numId w:val="18"/>
        </w:numPr>
        <w:spacing w:line="360" w:lineRule="auto"/>
        <w:ind w:left="0" w:firstLine="709"/>
        <w:jc w:val="both"/>
        <w:rPr>
          <w:rFonts w:ascii="Times New Roman" w:hAnsi="Times New Roman"/>
          <w:i/>
        </w:rPr>
      </w:pPr>
      <w:r w:rsidRPr="00701E4F">
        <w:rPr>
          <w:rFonts w:ascii="Times New Roman" w:eastAsia="Times New Roman" w:hAnsi="Times New Roman"/>
        </w:rPr>
        <w:t>формирование у школьника стремления сознательно планировать сво</w:t>
      </w:r>
      <w:r w:rsidR="00A23AB5" w:rsidRPr="00701E4F">
        <w:rPr>
          <w:rFonts w:ascii="Times New Roman" w:eastAsia="Times New Roman" w:hAnsi="Times New Roman"/>
        </w:rPr>
        <w:t>е</w:t>
      </w:r>
      <w:r w:rsidRPr="00701E4F">
        <w:rPr>
          <w:rFonts w:ascii="Times New Roman" w:eastAsia="Times New Roman" w:hAnsi="Times New Roman"/>
        </w:rPr>
        <w:t xml:space="preserve"> досуговое чтение. </w:t>
      </w:r>
    </w:p>
    <w:p w:rsidR="007332F5" w:rsidRPr="00701E4F" w:rsidRDefault="007332F5" w:rsidP="00F01082">
      <w:pPr>
        <w:spacing w:line="360" w:lineRule="auto"/>
        <w:ind w:firstLine="709"/>
        <w:jc w:val="both"/>
        <w:rPr>
          <w:rFonts w:ascii="Times New Roman" w:hAnsi="Times New Roman"/>
          <w:sz w:val="24"/>
          <w:szCs w:val="24"/>
        </w:rPr>
      </w:pPr>
      <w:r w:rsidRPr="00701E4F">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01E4F">
        <w:rPr>
          <w:rFonts w:ascii="Times New Roman" w:hAnsi="Times New Roman"/>
          <w:sz w:val="24"/>
          <w:szCs w:val="24"/>
        </w:rPr>
        <w:tab/>
      </w:r>
    </w:p>
    <w:p w:rsidR="0042291A" w:rsidRPr="00701E4F" w:rsidRDefault="0042291A" w:rsidP="007332F5">
      <w:pPr>
        <w:ind w:firstLine="709"/>
        <w:rPr>
          <w:rFonts w:ascii="Times New Roman" w:hAnsi="Times New Roman"/>
          <w:b/>
          <w:sz w:val="24"/>
          <w:szCs w:val="24"/>
        </w:rPr>
      </w:pPr>
      <w:r w:rsidRPr="00701E4F">
        <w:rPr>
          <w:rFonts w:ascii="Times New Roman" w:hAnsi="Times New Roman"/>
          <w:sz w:val="24"/>
          <w:szCs w:val="24"/>
        </w:rPr>
        <w:t>Примерная программа по литературе строится с учетом:</w:t>
      </w:r>
    </w:p>
    <w:p w:rsidR="0042291A" w:rsidRPr="00701E4F" w:rsidRDefault="0042291A" w:rsidP="004F3859">
      <w:pPr>
        <w:numPr>
          <w:ilvl w:val="0"/>
          <w:numId w:val="17"/>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лучших традиций отечественной методики  преподавания литературы</w:t>
      </w:r>
      <w:r w:rsidR="007332F5" w:rsidRPr="00701E4F">
        <w:rPr>
          <w:rFonts w:ascii="Times New Roman" w:hAnsi="Times New Roman"/>
          <w:sz w:val="24"/>
          <w:szCs w:val="24"/>
        </w:rPr>
        <w:t xml:space="preserve">, </w:t>
      </w:r>
      <w:r w:rsidR="007332F5" w:rsidRPr="00701E4F">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01E4F">
        <w:rPr>
          <w:rFonts w:ascii="Times New Roman" w:hAnsi="Times New Roman"/>
          <w:sz w:val="24"/>
          <w:szCs w:val="24"/>
        </w:rPr>
        <w:t>;</w:t>
      </w:r>
    </w:p>
    <w:p w:rsidR="0042291A" w:rsidRPr="00701E4F" w:rsidRDefault="0042291A" w:rsidP="004F3859">
      <w:pPr>
        <w:numPr>
          <w:ilvl w:val="0"/>
          <w:numId w:val="17"/>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традицийизученияконкретныхпроизведений (прежде всего русской и зарубежной классики), сложившихся в школьной практике;</w:t>
      </w:r>
    </w:p>
    <w:p w:rsidR="007332F5" w:rsidRPr="00701E4F" w:rsidRDefault="007332F5" w:rsidP="004F3859">
      <w:pPr>
        <w:numPr>
          <w:ilvl w:val="0"/>
          <w:numId w:val="17"/>
        </w:numPr>
        <w:spacing w:after="0" w:line="360" w:lineRule="auto"/>
        <w:ind w:left="0" w:firstLine="709"/>
        <w:jc w:val="both"/>
        <w:rPr>
          <w:rFonts w:ascii="Times New Roman" w:eastAsia="Times New Roman" w:hAnsi="Times New Roman"/>
          <w:sz w:val="24"/>
          <w:szCs w:val="24"/>
          <w:lang w:eastAsia="ru-RU"/>
        </w:rPr>
      </w:pPr>
      <w:r w:rsidRPr="00701E4F">
        <w:rPr>
          <w:rFonts w:ascii="Times New Roman" w:hAnsi="Times New Roman"/>
          <w:sz w:val="24"/>
          <w:szCs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701E4F">
        <w:rPr>
          <w:rFonts w:ascii="Times New Roman" w:hAnsi="Times New Roman"/>
          <w:b/>
          <w:sz w:val="24"/>
          <w:szCs w:val="24"/>
        </w:rPr>
        <w:t>(</w:t>
      </w:r>
      <w:r w:rsidRPr="00701E4F">
        <w:rPr>
          <w:rFonts w:ascii="Times New Roman" w:hAnsi="Times New Roman"/>
          <w:sz w:val="24"/>
          <w:szCs w:val="24"/>
        </w:rPr>
        <w:t>то есть образующих</w:t>
      </w:r>
      <w:r w:rsidRPr="00701E4F">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01E4F">
        <w:rPr>
          <w:rFonts w:ascii="Times New Roman" w:eastAsia="Times New Roman" w:hAnsi="Times New Roman"/>
          <w:b/>
          <w:sz w:val="24"/>
          <w:szCs w:val="24"/>
          <w:lang w:eastAsia="ru-RU"/>
        </w:rPr>
        <w:t xml:space="preserve">; </w:t>
      </w:r>
    </w:p>
    <w:p w:rsidR="0042291A" w:rsidRPr="00701E4F" w:rsidRDefault="0042291A" w:rsidP="004F3859">
      <w:pPr>
        <w:numPr>
          <w:ilvl w:val="0"/>
          <w:numId w:val="17"/>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701E4F" w:rsidRDefault="0042291A" w:rsidP="004F3859">
      <w:pPr>
        <w:numPr>
          <w:ilvl w:val="0"/>
          <w:numId w:val="17"/>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701E4F" w:rsidRDefault="0042291A" w:rsidP="004F3859">
      <w:pPr>
        <w:numPr>
          <w:ilvl w:val="0"/>
          <w:numId w:val="17"/>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701E4F" w:rsidRDefault="0042291A" w:rsidP="004F3859">
      <w:pPr>
        <w:numPr>
          <w:ilvl w:val="0"/>
          <w:numId w:val="17"/>
        </w:numPr>
        <w:tabs>
          <w:tab w:val="left" w:pos="1134"/>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701E4F" w:rsidRDefault="00E67009"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П</w:t>
      </w:r>
      <w:r w:rsidR="0042291A" w:rsidRPr="00701E4F">
        <w:rPr>
          <w:rFonts w:ascii="Times New Roman" w:hAnsi="Times New Roman"/>
          <w:sz w:val="24"/>
          <w:szCs w:val="24"/>
        </w:rPr>
        <w:t xml:space="preserve">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w:t>
      </w:r>
      <w:r w:rsidR="0042291A" w:rsidRPr="00701E4F">
        <w:rPr>
          <w:rFonts w:ascii="Times New Roman" w:hAnsi="Times New Roman"/>
          <w:sz w:val="24"/>
          <w:szCs w:val="24"/>
        </w:rPr>
        <w:lastRenderedPageBreak/>
        <w:t xml:space="preserve">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 соответствии с действующим </w:t>
      </w:r>
      <w:r w:rsidR="00106F6C" w:rsidRPr="00701E4F">
        <w:rPr>
          <w:rFonts w:ascii="Times New Roman" w:hAnsi="Times New Roman"/>
          <w:sz w:val="24"/>
          <w:szCs w:val="24"/>
        </w:rPr>
        <w:t>Федеральным з</w:t>
      </w:r>
      <w:r w:rsidRPr="00701E4F">
        <w:rPr>
          <w:rFonts w:ascii="Times New Roman" w:hAnsi="Times New Roman"/>
          <w:sz w:val="24"/>
          <w:szCs w:val="24"/>
        </w:rPr>
        <w:t xml:space="preserve">аконом </w:t>
      </w:r>
      <w:r w:rsidR="00106F6C" w:rsidRPr="00701E4F">
        <w:rPr>
          <w:rFonts w:ascii="Times New Roman" w:hAnsi="Times New Roman"/>
          <w:sz w:val="24"/>
          <w:szCs w:val="24"/>
        </w:rPr>
        <w:t>«О</w:t>
      </w:r>
      <w:r w:rsidRPr="00701E4F">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701E4F">
        <w:rPr>
          <w:rFonts w:ascii="Times New Roman" w:hAnsi="Times New Roman"/>
          <w:sz w:val="24"/>
          <w:szCs w:val="24"/>
        </w:rPr>
        <w:t>е</w:t>
      </w:r>
      <w:r w:rsidRPr="00701E4F">
        <w:rPr>
          <w:rFonts w:ascii="Times New Roman" w:hAnsi="Times New Roman"/>
          <w:sz w:val="24"/>
          <w:szCs w:val="24"/>
        </w:rPr>
        <w:t xml:space="preserve">та положений данной примерной образовательной программы. </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701E4F">
        <w:rPr>
          <w:rFonts w:ascii="Times New Roman" w:hAnsi="Times New Roman"/>
          <w:sz w:val="24"/>
          <w:szCs w:val="24"/>
        </w:rPr>
        <w:t>)</w:t>
      </w:r>
      <w:r w:rsidRPr="00701E4F">
        <w:rPr>
          <w:rFonts w:ascii="Times New Roman" w:hAnsi="Times New Roman"/>
          <w:sz w:val="24"/>
          <w:szCs w:val="24"/>
        </w:rPr>
        <w:t>.</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bCs/>
          <w:sz w:val="24"/>
          <w:szCs w:val="24"/>
        </w:rPr>
        <w:t>Список А</w:t>
      </w:r>
      <w:r w:rsidRPr="00701E4F">
        <w:rPr>
          <w:rFonts w:ascii="Times New Roman" w:hAnsi="Times New Roman"/>
          <w:sz w:val="24"/>
          <w:szCs w:val="24"/>
        </w:rPr>
        <w:t xml:space="preserve"> представляет собой </w:t>
      </w:r>
      <w:r w:rsidRPr="00701E4F">
        <w:rPr>
          <w:rFonts w:ascii="Times New Roman" w:hAnsi="Times New Roman"/>
          <w:bCs/>
          <w:sz w:val="24"/>
          <w:szCs w:val="24"/>
        </w:rPr>
        <w:t>перечень конкретных произведений</w:t>
      </w:r>
      <w:r w:rsidRPr="00701E4F">
        <w:rPr>
          <w:rFonts w:ascii="Times New Roman" w:hAnsi="Times New Roman"/>
          <w:sz w:val="24"/>
          <w:szCs w:val="24"/>
        </w:rPr>
        <w:t xml:space="preserve"> (например: </w:t>
      </w:r>
      <w:r w:rsidRPr="00701E4F">
        <w:rPr>
          <w:rFonts w:ascii="Times New Roman" w:hAnsi="Times New Roman"/>
          <w:iCs/>
          <w:sz w:val="24"/>
          <w:szCs w:val="24"/>
        </w:rPr>
        <w:t>А.С.Пушкин «Евгений Онегин», Н.В.Гоголь «Мертвые души»</w:t>
      </w:r>
      <w:r w:rsidRPr="00701E4F">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701E4F">
        <w:rPr>
          <w:rFonts w:ascii="Times New Roman" w:hAnsi="Times New Roman"/>
          <w:bCs/>
          <w:sz w:val="24"/>
          <w:szCs w:val="24"/>
        </w:rPr>
        <w:t>А</w:t>
      </w:r>
      <w:r w:rsidRPr="00701E4F">
        <w:rPr>
          <w:rFonts w:ascii="Times New Roman" w:hAnsi="Times New Roman"/>
          <w:sz w:val="24"/>
          <w:szCs w:val="24"/>
        </w:rPr>
        <w:t xml:space="preserve"> нет.</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bCs/>
          <w:sz w:val="24"/>
          <w:szCs w:val="24"/>
        </w:rPr>
        <w:t>Список В</w:t>
      </w:r>
      <w:r w:rsidRPr="00701E4F">
        <w:rPr>
          <w:rFonts w:ascii="Times New Roman" w:hAnsi="Times New Roman"/>
          <w:sz w:val="24"/>
          <w:szCs w:val="24"/>
        </w:rPr>
        <w:t xml:space="preserve"> представляет собой </w:t>
      </w:r>
      <w:r w:rsidRPr="00701E4F">
        <w:rPr>
          <w:rFonts w:ascii="Times New Roman" w:hAnsi="Times New Roman"/>
          <w:bCs/>
          <w:sz w:val="24"/>
          <w:szCs w:val="24"/>
        </w:rPr>
        <w:t>переченьавторов,</w:t>
      </w:r>
      <w:r w:rsidRPr="00701E4F">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01E4F">
        <w:rPr>
          <w:rFonts w:ascii="Times New Roman" w:hAnsi="Times New Roman"/>
          <w:bCs/>
          <w:sz w:val="24"/>
          <w:szCs w:val="24"/>
        </w:rPr>
        <w:t>В</w:t>
      </w:r>
      <w:r w:rsidRPr="00701E4F">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w:t>
      </w:r>
      <w:r w:rsidRPr="00701E4F">
        <w:rPr>
          <w:rFonts w:ascii="Times New Roman" w:hAnsi="Times New Roman"/>
          <w:sz w:val="24"/>
          <w:szCs w:val="24"/>
        </w:rPr>
        <w:lastRenderedPageBreak/>
        <w:t xml:space="preserve">количество произведений, обязательных для изучения, указано, например: </w:t>
      </w:r>
      <w:r w:rsidRPr="00701E4F">
        <w:rPr>
          <w:rFonts w:ascii="Times New Roman" w:hAnsi="Times New Roman"/>
          <w:iCs/>
          <w:sz w:val="24"/>
          <w:szCs w:val="24"/>
        </w:rPr>
        <w:t>А.Блок. 1стихотворение; М.Булгаков. 1 повесть</w:t>
      </w:r>
      <w:r w:rsidRPr="00701E4F">
        <w:rPr>
          <w:rFonts w:ascii="Times New Roman" w:hAnsi="Times New Roman"/>
          <w:sz w:val="24"/>
          <w:szCs w:val="24"/>
        </w:rPr>
        <w:t>. В программы включаются произведения всех указанных в списке</w:t>
      </w:r>
      <w:r w:rsidRPr="00701E4F">
        <w:rPr>
          <w:rFonts w:ascii="Times New Roman" w:hAnsi="Times New Roman"/>
          <w:bCs/>
          <w:sz w:val="24"/>
          <w:szCs w:val="24"/>
        </w:rPr>
        <w:t>В</w:t>
      </w:r>
      <w:r w:rsidRPr="00701E4F">
        <w:rPr>
          <w:rFonts w:ascii="Times New Roman" w:hAnsi="Times New Roman"/>
          <w:sz w:val="24"/>
          <w:szCs w:val="24"/>
        </w:rPr>
        <w:t xml:space="preserve"> авторов. Единство списков в разных рабочих программах скрепляется в списке</w:t>
      </w:r>
      <w:r w:rsidRPr="00701E4F">
        <w:rPr>
          <w:rFonts w:ascii="Times New Roman" w:hAnsi="Times New Roman"/>
          <w:bCs/>
          <w:sz w:val="24"/>
          <w:szCs w:val="24"/>
        </w:rPr>
        <w:t>В</w:t>
      </w:r>
      <w:r w:rsidRPr="00701E4F">
        <w:rPr>
          <w:rFonts w:ascii="Times New Roman" w:hAnsi="Times New Roman"/>
          <w:sz w:val="24"/>
          <w:szCs w:val="24"/>
        </w:rPr>
        <w:t xml:space="preserve"> фигурой автора. </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bCs/>
          <w:sz w:val="24"/>
          <w:szCs w:val="24"/>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01E4F">
        <w:rPr>
          <w:rFonts w:ascii="Times New Roman" w:hAnsi="Times New Roman"/>
          <w:sz w:val="24"/>
          <w:szCs w:val="24"/>
        </w:rPr>
        <w:t xml:space="preserve">Минимальное количество произведений указано, например: </w:t>
      </w:r>
      <w:r w:rsidR="009D3152" w:rsidRPr="00701E4F">
        <w:rPr>
          <w:rFonts w:ascii="Times New Roman" w:hAnsi="Times New Roman"/>
          <w:iCs/>
          <w:sz w:val="24"/>
          <w:szCs w:val="24"/>
        </w:rPr>
        <w:t>п</w:t>
      </w:r>
      <w:r w:rsidRPr="00701E4F">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701E4F">
        <w:rPr>
          <w:rFonts w:ascii="Times New Roman" w:hAnsi="Times New Roman"/>
          <w:sz w:val="24"/>
          <w:szCs w:val="24"/>
        </w:rPr>
        <w:t xml:space="preserve">. В программах указываются произведения писателей всех групп авторов из списка </w:t>
      </w:r>
      <w:r w:rsidRPr="00701E4F">
        <w:rPr>
          <w:rFonts w:ascii="Times New Roman" w:hAnsi="Times New Roman"/>
          <w:bCs/>
          <w:sz w:val="24"/>
          <w:szCs w:val="24"/>
        </w:rPr>
        <w:t>С</w:t>
      </w:r>
      <w:r w:rsidRPr="00701E4F">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701E4F">
        <w:rPr>
          <w:rFonts w:ascii="Times New Roman" w:hAnsi="Times New Roman"/>
          <w:b/>
          <w:bCs/>
          <w:sz w:val="24"/>
          <w:szCs w:val="24"/>
        </w:rPr>
        <w:t>С</w:t>
      </w:r>
      <w:r w:rsidRPr="00701E4F">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01E4F" w:rsidRDefault="0042291A" w:rsidP="0042291A">
      <w:pPr>
        <w:pStyle w:val="24"/>
        <w:spacing w:line="360" w:lineRule="auto"/>
        <w:ind w:firstLine="709"/>
        <w:rPr>
          <w:sz w:val="24"/>
          <w:szCs w:val="24"/>
        </w:rPr>
      </w:pPr>
      <w:r w:rsidRPr="00701E4F">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701E4F" w:rsidRDefault="0042291A" w:rsidP="0042291A">
      <w:pPr>
        <w:spacing w:after="0" w:line="360" w:lineRule="auto"/>
        <w:ind w:firstLine="709"/>
        <w:jc w:val="both"/>
        <w:rPr>
          <w:rFonts w:ascii="Times New Roman" w:hAnsi="Times New Roman"/>
          <w:sz w:val="24"/>
          <w:szCs w:val="24"/>
        </w:rPr>
      </w:pPr>
      <w:r w:rsidRPr="00701E4F">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01E4F" w:rsidRDefault="0042291A" w:rsidP="007332F5">
      <w:pPr>
        <w:spacing w:after="0" w:line="360" w:lineRule="auto"/>
        <w:ind w:firstLine="709"/>
        <w:jc w:val="both"/>
        <w:rPr>
          <w:rFonts w:ascii="Times New Roman" w:hAnsi="Times New Roman"/>
          <w:sz w:val="24"/>
          <w:szCs w:val="24"/>
        </w:rPr>
      </w:pPr>
      <w:r w:rsidRPr="00701E4F">
        <w:rPr>
          <w:rFonts w:ascii="Times New Roman" w:hAnsi="Times New Roman"/>
          <w:sz w:val="24"/>
          <w:szCs w:val="24"/>
        </w:rPr>
        <w:lastRenderedPageBreak/>
        <w:t xml:space="preserve">Контрольно-измерительные материалы в рамках государственной итоговой аттестации разрабатываются с ориентацией на три списка программы. </w:t>
      </w:r>
      <w:r w:rsidR="007332F5" w:rsidRPr="00701E4F">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01E4F" w:rsidRDefault="0042291A" w:rsidP="0042291A">
      <w:pPr>
        <w:pStyle w:val="24"/>
        <w:spacing w:line="360" w:lineRule="auto"/>
        <w:ind w:firstLine="709"/>
        <w:rPr>
          <w:sz w:val="24"/>
          <w:szCs w:val="24"/>
        </w:rPr>
      </w:pPr>
      <w:r w:rsidRPr="00701E4F">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701E4F" w:rsidRDefault="0042291A" w:rsidP="0042291A">
      <w:pPr>
        <w:pStyle w:val="24"/>
        <w:spacing w:line="360" w:lineRule="auto"/>
        <w:ind w:firstLine="709"/>
        <w:rPr>
          <w:sz w:val="24"/>
          <w:szCs w:val="24"/>
        </w:rPr>
      </w:pPr>
      <w:r w:rsidRPr="00701E4F">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01E4F" w:rsidRDefault="0042291A" w:rsidP="0042291A">
      <w:pPr>
        <w:tabs>
          <w:tab w:val="left" w:pos="5760"/>
        </w:tabs>
        <w:jc w:val="center"/>
        <w:rPr>
          <w:rFonts w:ascii="Times New Roman" w:hAnsi="Times New Roman"/>
          <w:b/>
          <w:bCs/>
          <w:sz w:val="24"/>
          <w:szCs w:val="24"/>
        </w:rPr>
      </w:pPr>
      <w:r w:rsidRPr="00701E4F">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701E4F" w:rsidTr="00D64076">
        <w:tc>
          <w:tcPr>
            <w:tcW w:w="3373" w:type="dxa"/>
          </w:tcPr>
          <w:p w:rsidR="0042291A" w:rsidRPr="00701E4F" w:rsidRDefault="0042291A" w:rsidP="0042291A">
            <w:pPr>
              <w:tabs>
                <w:tab w:val="left" w:pos="5760"/>
              </w:tabs>
              <w:jc w:val="center"/>
              <w:rPr>
                <w:rFonts w:ascii="Times New Roman" w:hAnsi="Times New Roman"/>
                <w:b/>
                <w:bCs/>
                <w:sz w:val="24"/>
                <w:szCs w:val="24"/>
              </w:rPr>
            </w:pPr>
            <w:r w:rsidRPr="00701E4F">
              <w:rPr>
                <w:rFonts w:ascii="Times New Roman" w:hAnsi="Times New Roman"/>
                <w:b/>
                <w:bCs/>
                <w:sz w:val="24"/>
                <w:szCs w:val="24"/>
              </w:rPr>
              <w:t>А</w:t>
            </w:r>
          </w:p>
        </w:tc>
        <w:tc>
          <w:tcPr>
            <w:tcW w:w="3114" w:type="dxa"/>
          </w:tcPr>
          <w:p w:rsidR="0042291A" w:rsidRPr="00701E4F" w:rsidRDefault="0042291A" w:rsidP="0042291A">
            <w:pPr>
              <w:tabs>
                <w:tab w:val="left" w:pos="5760"/>
              </w:tabs>
              <w:jc w:val="center"/>
              <w:rPr>
                <w:rFonts w:ascii="Times New Roman" w:hAnsi="Times New Roman"/>
                <w:b/>
                <w:bCs/>
                <w:sz w:val="24"/>
                <w:szCs w:val="24"/>
              </w:rPr>
            </w:pPr>
            <w:r w:rsidRPr="00701E4F">
              <w:rPr>
                <w:rFonts w:ascii="Times New Roman" w:hAnsi="Times New Roman"/>
                <w:b/>
                <w:bCs/>
                <w:sz w:val="24"/>
                <w:szCs w:val="24"/>
              </w:rPr>
              <w:t>В</w:t>
            </w:r>
          </w:p>
        </w:tc>
        <w:tc>
          <w:tcPr>
            <w:tcW w:w="3225" w:type="dxa"/>
          </w:tcPr>
          <w:p w:rsidR="0042291A" w:rsidRPr="00701E4F" w:rsidRDefault="0042291A" w:rsidP="0042291A">
            <w:pPr>
              <w:tabs>
                <w:tab w:val="left" w:pos="5760"/>
              </w:tabs>
              <w:jc w:val="center"/>
              <w:rPr>
                <w:rFonts w:ascii="Times New Roman" w:hAnsi="Times New Roman"/>
                <w:b/>
                <w:bCs/>
                <w:sz w:val="24"/>
                <w:szCs w:val="24"/>
              </w:rPr>
            </w:pPr>
            <w:r w:rsidRPr="00701E4F">
              <w:rPr>
                <w:rFonts w:ascii="Times New Roman" w:hAnsi="Times New Roman"/>
                <w:b/>
                <w:bCs/>
                <w:sz w:val="24"/>
                <w:szCs w:val="24"/>
              </w:rPr>
              <w:t>С</w:t>
            </w:r>
          </w:p>
        </w:tc>
      </w:tr>
      <w:tr w:rsidR="0042291A" w:rsidRPr="00701E4F" w:rsidTr="00D64076">
        <w:tc>
          <w:tcPr>
            <w:tcW w:w="9712" w:type="dxa"/>
            <w:gridSpan w:val="3"/>
          </w:tcPr>
          <w:p w:rsidR="0042291A" w:rsidRPr="00701E4F" w:rsidRDefault="0042291A" w:rsidP="0042291A">
            <w:pPr>
              <w:tabs>
                <w:tab w:val="left" w:pos="5760"/>
              </w:tabs>
              <w:jc w:val="center"/>
              <w:rPr>
                <w:rFonts w:ascii="Times New Roman" w:hAnsi="Times New Roman"/>
                <w:b/>
                <w:bCs/>
                <w:sz w:val="24"/>
                <w:szCs w:val="24"/>
              </w:rPr>
            </w:pPr>
            <w:r w:rsidRPr="00701E4F">
              <w:rPr>
                <w:rFonts w:ascii="Times New Roman" w:hAnsi="Times New Roman"/>
                <w:b/>
                <w:bCs/>
                <w:sz w:val="24"/>
                <w:szCs w:val="24"/>
              </w:rPr>
              <w:t>РУССКАЯ ЛИТЕРАТУРА</w:t>
            </w:r>
          </w:p>
        </w:tc>
      </w:tr>
      <w:tr w:rsidR="0042291A" w:rsidRPr="00701E4F" w:rsidTr="00D64076">
        <w:tc>
          <w:tcPr>
            <w:tcW w:w="3373" w:type="dxa"/>
          </w:tcPr>
          <w:p w:rsidR="0042291A" w:rsidRPr="00701E4F" w:rsidRDefault="0042291A" w:rsidP="0042291A">
            <w:pPr>
              <w:jc w:val="both"/>
              <w:rPr>
                <w:rFonts w:ascii="Times New Roman" w:hAnsi="Times New Roman"/>
                <w:b/>
                <w:sz w:val="24"/>
                <w:szCs w:val="24"/>
                <w:shd w:val="clear" w:color="auto" w:fill="FFFFFF"/>
              </w:rPr>
            </w:pPr>
            <w:r w:rsidRPr="00701E4F">
              <w:rPr>
                <w:rFonts w:ascii="Times New Roman" w:hAnsi="Times New Roman"/>
                <w:b/>
                <w:bCs/>
                <w:sz w:val="24"/>
                <w:szCs w:val="24"/>
              </w:rPr>
              <w:t xml:space="preserve">«Слово о полку Игореве» </w:t>
            </w:r>
            <w:r w:rsidRPr="00701E4F">
              <w:rPr>
                <w:rFonts w:ascii="Times New Roman" w:hAnsi="Times New Roman"/>
                <w:sz w:val="24"/>
                <w:szCs w:val="24"/>
              </w:rPr>
              <w:t xml:space="preserve">(к. </w:t>
            </w:r>
            <w:r w:rsidRPr="00701E4F">
              <w:rPr>
                <w:rFonts w:ascii="Times New Roman" w:hAnsi="Times New Roman"/>
                <w:sz w:val="24"/>
                <w:szCs w:val="24"/>
                <w:lang w:val="en-US"/>
              </w:rPr>
              <w:t>XII</w:t>
            </w:r>
            <w:r w:rsidRPr="00701E4F">
              <w:rPr>
                <w:rFonts w:ascii="Times New Roman" w:hAnsi="Times New Roman"/>
                <w:sz w:val="24"/>
                <w:szCs w:val="24"/>
              </w:rPr>
              <w:t xml:space="preserve"> в.) </w:t>
            </w:r>
            <w:r w:rsidRPr="00701E4F">
              <w:rPr>
                <w:rFonts w:ascii="Times New Roman" w:hAnsi="Times New Roman"/>
                <w:b/>
                <w:sz w:val="24"/>
                <w:szCs w:val="24"/>
                <w:shd w:val="clear" w:color="auto" w:fill="FFFFFF"/>
              </w:rPr>
              <w:t>(8-9 кл.)</w:t>
            </w:r>
            <w:r w:rsidRPr="00701E4F">
              <w:rPr>
                <w:rStyle w:val="af3"/>
                <w:rFonts w:ascii="Times New Roman" w:hAnsi="Times New Roman"/>
                <w:b/>
                <w:sz w:val="24"/>
                <w:szCs w:val="24"/>
                <w:shd w:val="clear" w:color="auto" w:fill="FFFFFF"/>
              </w:rPr>
              <w:footnoteReference w:id="12"/>
            </w:r>
          </w:p>
          <w:p w:rsidR="0042291A" w:rsidRPr="00701E4F" w:rsidRDefault="0042291A" w:rsidP="0042291A">
            <w:pPr>
              <w:tabs>
                <w:tab w:val="left" w:pos="5760"/>
              </w:tabs>
              <w:rPr>
                <w:rFonts w:ascii="Times New Roman" w:hAnsi="Times New Roman"/>
                <w:sz w:val="24"/>
                <w:szCs w:val="24"/>
              </w:rPr>
            </w:pPr>
          </w:p>
          <w:p w:rsidR="0042291A" w:rsidRPr="00701E4F" w:rsidRDefault="0042291A" w:rsidP="0042291A">
            <w:pPr>
              <w:tabs>
                <w:tab w:val="left" w:pos="5760"/>
              </w:tabs>
              <w:jc w:val="center"/>
              <w:rPr>
                <w:rFonts w:ascii="Times New Roman" w:hAnsi="Times New Roman"/>
                <w:b/>
                <w:bCs/>
                <w:sz w:val="24"/>
                <w:szCs w:val="24"/>
              </w:rPr>
            </w:pP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01E4F">
              <w:rPr>
                <w:rFonts w:ascii="Times New Roman" w:hAnsi="Times New Roman"/>
                <w:b/>
                <w:bCs/>
                <w:i/>
                <w:iCs/>
                <w:sz w:val="24"/>
                <w:szCs w:val="24"/>
              </w:rPr>
              <w:t>Древнерусская литература–  1-2 произведения на выбор, например:</w:t>
            </w:r>
            <w:r w:rsidRPr="00701E4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01E4F">
              <w:rPr>
                <w:rFonts w:ascii="Times New Roman" w:hAnsi="Times New Roman"/>
                <w:b/>
                <w:bCs/>
                <w:i/>
                <w:iCs/>
                <w:sz w:val="24"/>
                <w:szCs w:val="24"/>
              </w:rPr>
              <w:t>.)</w:t>
            </w:r>
          </w:p>
          <w:p w:rsidR="0042291A" w:rsidRPr="00701E4F" w:rsidRDefault="0042291A" w:rsidP="0012121B">
            <w:pPr>
              <w:tabs>
                <w:tab w:val="left" w:pos="5760"/>
              </w:tabs>
              <w:rPr>
                <w:rFonts w:ascii="Times New Roman" w:hAnsi="Times New Roman"/>
                <w:b/>
                <w:bCs/>
                <w:sz w:val="24"/>
                <w:szCs w:val="24"/>
              </w:rPr>
            </w:pPr>
            <w:r w:rsidRPr="00701E4F">
              <w:rPr>
                <w:rFonts w:ascii="Times New Roman" w:hAnsi="Times New Roman"/>
                <w:b/>
                <w:bCs/>
                <w:sz w:val="24"/>
                <w:szCs w:val="24"/>
                <w:shd w:val="clear" w:color="auto" w:fill="FFFFFF"/>
              </w:rPr>
              <w:t>(6-8 кл.)</w:t>
            </w:r>
          </w:p>
        </w:tc>
        <w:tc>
          <w:tcPr>
            <w:tcW w:w="3225"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01E4F">
              <w:rPr>
                <w:rFonts w:ascii="Times New Roman" w:hAnsi="Times New Roman"/>
                <w:b/>
                <w:bCs/>
                <w:i/>
                <w:iCs/>
                <w:sz w:val="24"/>
                <w:szCs w:val="24"/>
              </w:rPr>
              <w:t>Русский фольклор:</w:t>
            </w:r>
          </w:p>
          <w:p w:rsidR="0042291A" w:rsidRPr="00701E4F" w:rsidRDefault="0042291A" w:rsidP="0042291A">
            <w:pPr>
              <w:rPr>
                <w:rFonts w:ascii="Times New Roman" w:hAnsi="Times New Roman"/>
                <w:sz w:val="24"/>
                <w:szCs w:val="24"/>
              </w:rPr>
            </w:pPr>
            <w:r w:rsidRPr="00701E4F">
              <w:rPr>
                <w:rFonts w:ascii="Times New Roman" w:hAnsi="Times New Roman"/>
                <w:i/>
                <w:iCs/>
                <w:sz w:val="24"/>
                <w:szCs w:val="24"/>
              </w:rPr>
              <w:t>сказки, былины, загадки, пословицы, поговорки, песня и др</w:t>
            </w:r>
            <w:r w:rsidRPr="00701E4F">
              <w:rPr>
                <w:rFonts w:ascii="Times New Roman" w:hAnsi="Times New Roman"/>
                <w:b/>
                <w:bCs/>
                <w:i/>
                <w:iCs/>
                <w:sz w:val="24"/>
                <w:szCs w:val="24"/>
              </w:rPr>
              <w:t xml:space="preserve">. (10 произведений разных жанров, </w:t>
            </w:r>
            <w:r w:rsidRPr="00701E4F">
              <w:rPr>
                <w:rFonts w:ascii="Times New Roman" w:hAnsi="Times New Roman"/>
                <w:b/>
                <w:bCs/>
                <w:sz w:val="24"/>
                <w:szCs w:val="24"/>
              </w:rPr>
              <w:t>5-7 кл.</w:t>
            </w:r>
            <w:r w:rsidRPr="00701E4F">
              <w:rPr>
                <w:rFonts w:ascii="Times New Roman" w:hAnsi="Times New Roman"/>
                <w:sz w:val="24"/>
                <w:szCs w:val="24"/>
              </w:rPr>
              <w:t>)</w:t>
            </w:r>
          </w:p>
          <w:p w:rsidR="0042291A" w:rsidRPr="00701E4F" w:rsidRDefault="0042291A" w:rsidP="0042291A">
            <w:pPr>
              <w:tabs>
                <w:tab w:val="left" w:pos="5760"/>
              </w:tabs>
              <w:jc w:val="center"/>
              <w:rPr>
                <w:rFonts w:ascii="Times New Roman" w:hAnsi="Times New Roman"/>
                <w:i/>
                <w:iCs/>
                <w:sz w:val="24"/>
                <w:szCs w:val="24"/>
              </w:rPr>
            </w:pPr>
          </w:p>
          <w:p w:rsidR="0042291A" w:rsidRPr="00701E4F" w:rsidRDefault="0042291A" w:rsidP="0042291A">
            <w:pPr>
              <w:tabs>
                <w:tab w:val="left" w:pos="5760"/>
              </w:tabs>
              <w:jc w:val="center"/>
              <w:rPr>
                <w:rFonts w:ascii="Times New Roman" w:hAnsi="Times New Roman"/>
                <w:b/>
                <w:b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Д.И. Фонвизин</w:t>
            </w:r>
            <w:r w:rsidRPr="00701E4F">
              <w:rPr>
                <w:rFonts w:ascii="Times New Roman" w:hAnsi="Times New Roman"/>
                <w:sz w:val="24"/>
                <w:szCs w:val="24"/>
              </w:rPr>
              <w:t xml:space="preserve"> «Недоросль» (1778 – 1782) </w:t>
            </w:r>
          </w:p>
          <w:p w:rsidR="0042291A" w:rsidRPr="00701E4F" w:rsidRDefault="0042291A" w:rsidP="0042291A">
            <w:pPr>
              <w:tabs>
                <w:tab w:val="left" w:pos="5760"/>
              </w:tabs>
              <w:rPr>
                <w:rFonts w:ascii="Times New Roman" w:hAnsi="Times New Roman"/>
                <w:b/>
                <w:iCs/>
                <w:sz w:val="24"/>
                <w:szCs w:val="24"/>
                <w:shd w:val="clear" w:color="auto" w:fill="FFFFFF"/>
              </w:rPr>
            </w:pPr>
            <w:r w:rsidRPr="00701E4F">
              <w:rPr>
                <w:rFonts w:ascii="Times New Roman" w:hAnsi="Times New Roman"/>
                <w:b/>
                <w:iCs/>
                <w:sz w:val="24"/>
                <w:szCs w:val="24"/>
                <w:shd w:val="clear" w:color="auto" w:fill="FFFFFF"/>
              </w:rPr>
              <w:t>(8-9 кл.)</w:t>
            </w: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Н.М. Карамзин</w:t>
            </w:r>
            <w:r w:rsidRPr="00701E4F">
              <w:rPr>
                <w:rFonts w:ascii="Times New Roman" w:hAnsi="Times New Roman"/>
                <w:sz w:val="24"/>
                <w:szCs w:val="24"/>
              </w:rPr>
              <w:t xml:space="preserve">  «Бедная Лиза» (1792) </w:t>
            </w:r>
            <w:r w:rsidRPr="00701E4F">
              <w:rPr>
                <w:rFonts w:ascii="Times New Roman" w:hAnsi="Times New Roman"/>
                <w:b/>
                <w:iCs/>
                <w:sz w:val="24"/>
                <w:szCs w:val="24"/>
                <w:shd w:val="clear" w:color="auto" w:fill="FFFFFF"/>
              </w:rPr>
              <w:t>(8-9 кл.)</w:t>
            </w: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01E4F">
              <w:rPr>
                <w:rFonts w:ascii="Times New Roman" w:hAnsi="Times New Roman"/>
                <w:b/>
                <w:bCs/>
                <w:i/>
                <w:iCs/>
                <w:sz w:val="24"/>
                <w:szCs w:val="24"/>
              </w:rPr>
              <w:lastRenderedPageBreak/>
              <w:t xml:space="preserve">М.В.Ломоносов – 1 стихотворение по выбору, например: </w:t>
            </w:r>
            <w:r w:rsidRPr="00701E4F">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w:t>
            </w:r>
            <w:r w:rsidRPr="00701E4F">
              <w:rPr>
                <w:rFonts w:ascii="Times New Roman" w:hAnsi="Times New Roman"/>
                <w:i/>
                <w:iCs/>
                <w:sz w:val="24"/>
                <w:szCs w:val="24"/>
              </w:rPr>
              <w:lastRenderedPageBreak/>
              <w:t>великого северного сияния» (1743),</w:t>
            </w:r>
            <w:r w:rsidRPr="00701E4F">
              <w:rPr>
                <w:rFonts w:ascii="Times New Roman" w:hAnsi="Times New Roman"/>
                <w:b/>
                <w:bCs/>
                <w:i/>
                <w:iCs/>
                <w:sz w:val="24"/>
                <w:szCs w:val="24"/>
              </w:rPr>
              <w:t xml:space="preserve"> «</w:t>
            </w:r>
            <w:r w:rsidRPr="00701E4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01E4F" w:rsidRDefault="0042291A" w:rsidP="0042291A">
            <w:pPr>
              <w:pStyle w:val="HTML"/>
              <w:tabs>
                <w:tab w:val="left" w:pos="5760"/>
              </w:tabs>
              <w:rPr>
                <w:rFonts w:ascii="Times New Roman" w:hAnsi="Times New Roman"/>
                <w:b/>
                <w:i/>
                <w:iCs/>
                <w:sz w:val="24"/>
                <w:szCs w:val="24"/>
              </w:rPr>
            </w:pPr>
            <w:r w:rsidRPr="00701E4F">
              <w:rPr>
                <w:rFonts w:ascii="Times New Roman" w:hAnsi="Times New Roman"/>
                <w:i/>
                <w:iCs/>
                <w:sz w:val="24"/>
                <w:szCs w:val="24"/>
              </w:rPr>
              <w:t>Елисаветы Петровны 1747 года» и др.</w:t>
            </w:r>
            <w:r w:rsidRPr="00701E4F">
              <w:rPr>
                <w:rFonts w:ascii="Times New Roman" w:hAnsi="Times New Roman"/>
                <w:b/>
                <w:sz w:val="24"/>
                <w:szCs w:val="24"/>
              </w:rPr>
              <w:t>(8-9 кл.)</w:t>
            </w:r>
          </w:p>
          <w:p w:rsidR="0042291A" w:rsidRPr="00701E4F" w:rsidRDefault="0042291A" w:rsidP="0042291A">
            <w:pPr>
              <w:keepNext/>
              <w:tabs>
                <w:tab w:val="left" w:pos="5760"/>
              </w:tabs>
              <w:outlineLvl w:val="1"/>
              <w:rPr>
                <w:rFonts w:ascii="Times New Roman" w:hAnsi="Times New Roman"/>
                <w:b/>
                <w:bCs/>
                <w:i/>
                <w:iCs/>
                <w:sz w:val="24"/>
                <w:szCs w:val="24"/>
              </w:rPr>
            </w:pPr>
            <w:r w:rsidRPr="00701E4F">
              <w:rPr>
                <w:rFonts w:ascii="Times New Roman" w:hAnsi="Times New Roman"/>
                <w:b/>
                <w:bCs/>
                <w:i/>
                <w:iCs/>
                <w:sz w:val="24"/>
                <w:szCs w:val="24"/>
              </w:rPr>
              <w:t xml:space="preserve">Г.Р.Державин – 1-2 стихотворения по выбору, например: </w:t>
            </w:r>
            <w:r w:rsidRPr="00701E4F">
              <w:rPr>
                <w:rFonts w:ascii="Times New Roman" w:hAnsi="Times New Roman"/>
                <w:i/>
                <w:iCs/>
                <w:sz w:val="24"/>
                <w:szCs w:val="24"/>
              </w:rPr>
              <w:t>«Фелица» (1782), «Осень во время осады Очакова» (1788), «Снигирь» 1800, «Водопад» (</w:t>
            </w:r>
            <w:r w:rsidRPr="00701E4F">
              <w:rPr>
                <w:rStyle w:val="poemyear"/>
                <w:rFonts w:ascii="Times New Roman" w:hAnsi="Times New Roman"/>
                <w:i/>
                <w:iCs/>
                <w:sz w:val="24"/>
                <w:szCs w:val="24"/>
              </w:rPr>
              <w:t>1791-1794)</w:t>
            </w:r>
            <w:r w:rsidRPr="00701E4F">
              <w:rPr>
                <w:rFonts w:ascii="Times New Roman" w:hAnsi="Times New Roman"/>
                <w:i/>
                <w:iCs/>
                <w:sz w:val="24"/>
                <w:szCs w:val="24"/>
              </w:rPr>
              <w:t>, «Памятник» (</w:t>
            </w:r>
            <w:r w:rsidRPr="00701E4F">
              <w:rPr>
                <w:rStyle w:val="poemyear"/>
                <w:rFonts w:ascii="Times New Roman" w:hAnsi="Times New Roman"/>
                <w:i/>
                <w:iCs/>
                <w:sz w:val="24"/>
                <w:szCs w:val="24"/>
              </w:rPr>
              <w:t>1795</w:t>
            </w:r>
            <w:r w:rsidRPr="00701E4F">
              <w:rPr>
                <w:rFonts w:ascii="Times New Roman" w:hAnsi="Times New Roman"/>
                <w:i/>
                <w:iCs/>
                <w:sz w:val="24"/>
                <w:szCs w:val="24"/>
              </w:rPr>
              <w:t xml:space="preserve">) и др. </w:t>
            </w:r>
            <w:r w:rsidRPr="00701E4F">
              <w:rPr>
                <w:rFonts w:ascii="Times New Roman" w:hAnsi="Times New Roman"/>
                <w:b/>
                <w:sz w:val="24"/>
                <w:szCs w:val="24"/>
              </w:rPr>
              <w:t>(8-9 кл.)</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xml:space="preserve">И.А. Крылов – 3 басни по выбору, например:  </w:t>
            </w:r>
            <w:r w:rsidRPr="00701E4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01E4F" w:rsidRDefault="0042291A" w:rsidP="0042291A">
            <w:pPr>
              <w:tabs>
                <w:tab w:val="left" w:pos="5760"/>
              </w:tabs>
              <w:rPr>
                <w:rFonts w:ascii="Times New Roman" w:hAnsi="Times New Roman"/>
                <w:bCs/>
                <w:iCs/>
                <w:sz w:val="24"/>
                <w:szCs w:val="24"/>
                <w:shd w:val="clear" w:color="auto" w:fill="FFFFFF"/>
              </w:rPr>
            </w:pPr>
            <w:r w:rsidRPr="00701E4F">
              <w:rPr>
                <w:rFonts w:ascii="Times New Roman" w:hAnsi="Times New Roman"/>
                <w:b/>
                <w:iCs/>
                <w:sz w:val="24"/>
                <w:szCs w:val="24"/>
                <w:shd w:val="clear" w:color="auto" w:fill="FFFFFF"/>
              </w:rPr>
              <w:t>(5-6 кл.)</w:t>
            </w:r>
          </w:p>
          <w:p w:rsidR="0042291A" w:rsidRPr="00701E4F" w:rsidRDefault="0042291A" w:rsidP="0042291A">
            <w:pPr>
              <w:keepNext/>
              <w:tabs>
                <w:tab w:val="left" w:pos="5760"/>
              </w:tabs>
              <w:outlineLvl w:val="1"/>
              <w:rPr>
                <w:rFonts w:ascii="Times New Roman" w:hAnsi="Times New Roman"/>
                <w:b/>
                <w:bCs/>
                <w:sz w:val="24"/>
                <w:szCs w:val="24"/>
              </w:rPr>
            </w:pPr>
          </w:p>
        </w:tc>
        <w:tc>
          <w:tcPr>
            <w:tcW w:w="3225" w:type="dxa"/>
          </w:tcPr>
          <w:p w:rsidR="0042291A" w:rsidRPr="00701E4F" w:rsidRDefault="0042291A" w:rsidP="0042291A">
            <w:pPr>
              <w:tabs>
                <w:tab w:val="left" w:pos="5760"/>
              </w:tabs>
              <w:jc w:val="center"/>
              <w:rPr>
                <w:rFonts w:ascii="Times New Roman" w:hAnsi="Times New Roman"/>
                <w:b/>
                <w:b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lastRenderedPageBreak/>
              <w:t>А.С. Грибоедов</w:t>
            </w:r>
            <w:r w:rsidRPr="00701E4F">
              <w:rPr>
                <w:rFonts w:ascii="Times New Roman" w:hAnsi="Times New Roman"/>
                <w:sz w:val="24"/>
                <w:szCs w:val="24"/>
              </w:rPr>
              <w:t xml:space="preserve"> «Горе от ума» (1821 – 1824) </w:t>
            </w:r>
            <w:r w:rsidRPr="00701E4F">
              <w:rPr>
                <w:rFonts w:ascii="Times New Roman" w:hAnsi="Times New Roman"/>
                <w:b/>
                <w:bCs/>
                <w:sz w:val="24"/>
                <w:szCs w:val="24"/>
              </w:rPr>
              <w:t>(9 кл.)</w:t>
            </w:r>
          </w:p>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01E4F">
              <w:rPr>
                <w:rFonts w:ascii="Times New Roman" w:hAnsi="Times New Roman"/>
                <w:b/>
                <w:bCs/>
                <w:i/>
                <w:iCs/>
                <w:sz w:val="24"/>
                <w:szCs w:val="24"/>
              </w:rPr>
              <w:t xml:space="preserve">В.А. Жуковский - 1-2 баллады по выбору, например: </w:t>
            </w:r>
            <w:r w:rsidRPr="00701E4F">
              <w:rPr>
                <w:rFonts w:ascii="Times New Roman" w:hAnsi="Times New Roman"/>
                <w:i/>
                <w:iCs/>
                <w:sz w:val="24"/>
                <w:szCs w:val="24"/>
              </w:rPr>
              <w:t>«Светлана» (1812), «Лесной царь» (1818)</w:t>
            </w:r>
            <w:r w:rsidRPr="00701E4F">
              <w:rPr>
                <w:rFonts w:ascii="Times New Roman" w:hAnsi="Times New Roman"/>
                <w:b/>
                <w:bCs/>
                <w:i/>
                <w:iCs/>
                <w:sz w:val="24"/>
                <w:szCs w:val="24"/>
              </w:rPr>
              <w:t xml:space="preserve">; 1-2 элегии по выбору, например: </w:t>
            </w:r>
            <w:r w:rsidRPr="00701E4F">
              <w:rPr>
                <w:rFonts w:ascii="Times New Roman" w:hAnsi="Times New Roman"/>
                <w:i/>
                <w:iCs/>
                <w:sz w:val="24"/>
                <w:szCs w:val="24"/>
              </w:rPr>
              <w:t>«Невыразимое» (1819), «Море» (1822) и др.</w:t>
            </w:r>
          </w:p>
          <w:p w:rsidR="0042291A" w:rsidRPr="00701E4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01E4F">
              <w:rPr>
                <w:rFonts w:ascii="Times New Roman" w:hAnsi="Times New Roman"/>
                <w:b/>
                <w:bCs/>
                <w:sz w:val="24"/>
                <w:szCs w:val="24"/>
              </w:rPr>
              <w:t>(7-9 кл.)</w:t>
            </w:r>
          </w:p>
        </w:tc>
        <w:tc>
          <w:tcPr>
            <w:tcW w:w="3225" w:type="dxa"/>
          </w:tcPr>
          <w:p w:rsidR="0042291A" w:rsidRPr="00701E4F" w:rsidRDefault="0042291A" w:rsidP="0042291A">
            <w:pPr>
              <w:tabs>
                <w:tab w:val="left" w:pos="5760"/>
              </w:tabs>
              <w:jc w:val="center"/>
              <w:rPr>
                <w:rFonts w:ascii="Times New Roman" w:hAnsi="Times New Roman"/>
                <w:i/>
                <w:i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 xml:space="preserve">А.С. Пушкин </w:t>
            </w:r>
            <w:r w:rsidRPr="00701E4F">
              <w:rPr>
                <w:rFonts w:ascii="Times New Roman" w:hAnsi="Times New Roman"/>
                <w:sz w:val="24"/>
                <w:szCs w:val="24"/>
              </w:rPr>
              <w:t>«Евгений Онегин» (</w:t>
            </w:r>
            <w:r w:rsidRPr="00701E4F">
              <w:rPr>
                <w:rStyle w:val="st"/>
                <w:rFonts w:ascii="Times New Roman" w:hAnsi="Times New Roman"/>
                <w:sz w:val="24"/>
                <w:szCs w:val="24"/>
              </w:rPr>
              <w:t>1823 —1831)</w:t>
            </w:r>
            <w:r w:rsidRPr="00701E4F">
              <w:rPr>
                <w:rStyle w:val="st"/>
                <w:rFonts w:ascii="Times New Roman" w:hAnsi="Times New Roman"/>
                <w:b/>
                <w:bCs/>
                <w:sz w:val="24"/>
                <w:szCs w:val="24"/>
              </w:rPr>
              <w:t>(9 кл.)</w:t>
            </w:r>
            <w:r w:rsidRPr="00701E4F">
              <w:rPr>
                <w:rFonts w:ascii="Times New Roman" w:hAnsi="Times New Roman"/>
                <w:sz w:val="24"/>
                <w:szCs w:val="24"/>
              </w:rPr>
              <w:t xml:space="preserve">, «Дубровский» (1832 </w:t>
            </w:r>
            <w:r w:rsidRPr="00701E4F">
              <w:rPr>
                <w:rStyle w:val="st"/>
                <w:rFonts w:ascii="Times New Roman" w:hAnsi="Times New Roman"/>
                <w:sz w:val="24"/>
                <w:szCs w:val="24"/>
              </w:rPr>
              <w:t xml:space="preserve">— </w:t>
            </w:r>
            <w:r w:rsidRPr="00701E4F">
              <w:rPr>
                <w:rFonts w:ascii="Times New Roman" w:hAnsi="Times New Roman"/>
                <w:sz w:val="24"/>
                <w:szCs w:val="24"/>
              </w:rPr>
              <w:t>1833)</w:t>
            </w:r>
            <w:r w:rsidRPr="00701E4F">
              <w:rPr>
                <w:rFonts w:ascii="Times New Roman" w:hAnsi="Times New Roman"/>
                <w:iCs/>
                <w:sz w:val="24"/>
                <w:szCs w:val="24"/>
              </w:rPr>
              <w:t xml:space="preserve"> (6-7 кл),</w:t>
            </w:r>
            <w:r w:rsidRPr="00701E4F">
              <w:rPr>
                <w:rFonts w:ascii="Times New Roman" w:hAnsi="Times New Roman"/>
                <w:sz w:val="24"/>
                <w:szCs w:val="24"/>
              </w:rPr>
              <w:t xml:space="preserve"> «Капитанская дочка» (1832 </w:t>
            </w:r>
            <w:r w:rsidRPr="00701E4F">
              <w:rPr>
                <w:rStyle w:val="st"/>
                <w:rFonts w:ascii="Times New Roman" w:hAnsi="Times New Roman"/>
                <w:sz w:val="24"/>
                <w:szCs w:val="24"/>
              </w:rPr>
              <w:t>—</w:t>
            </w:r>
            <w:r w:rsidRPr="00701E4F">
              <w:rPr>
                <w:rFonts w:ascii="Times New Roman" w:hAnsi="Times New Roman"/>
                <w:sz w:val="24"/>
                <w:szCs w:val="24"/>
              </w:rPr>
              <w:t xml:space="preserve">1836)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iCs/>
                <w:sz w:val="24"/>
                <w:szCs w:val="24"/>
              </w:rPr>
              <w:lastRenderedPageBreak/>
              <w:t>(7-8 кл.).</w:t>
            </w:r>
          </w:p>
          <w:p w:rsidR="0042291A" w:rsidRPr="00701E4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01E4F">
              <w:rPr>
                <w:rFonts w:ascii="Times New Roman" w:hAnsi="Times New Roman"/>
                <w:b/>
                <w:bCs/>
                <w:kern w:val="36"/>
                <w:sz w:val="24"/>
                <w:szCs w:val="24"/>
              </w:rPr>
              <w:t>Стихотворения</w:t>
            </w:r>
            <w:r w:rsidRPr="00701E4F">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01E4F" w:rsidRDefault="0042291A" w:rsidP="0042291A">
            <w:pPr>
              <w:tabs>
                <w:tab w:val="left" w:pos="770"/>
                <w:tab w:val="left" w:pos="5760"/>
              </w:tabs>
              <w:autoSpaceDE w:val="0"/>
              <w:autoSpaceDN w:val="0"/>
              <w:adjustRightInd w:val="0"/>
              <w:jc w:val="both"/>
              <w:rPr>
                <w:rFonts w:ascii="Times New Roman" w:hAnsi="Times New Roman"/>
                <w:sz w:val="24"/>
                <w:szCs w:val="24"/>
              </w:rPr>
            </w:pPr>
            <w:r w:rsidRPr="00701E4F">
              <w:rPr>
                <w:rFonts w:ascii="Times New Roman" w:hAnsi="Times New Roman"/>
                <w:b/>
                <w:bCs/>
                <w:sz w:val="24"/>
                <w:szCs w:val="24"/>
              </w:rPr>
              <w:t>(5-9 кл.)</w:t>
            </w:r>
          </w:p>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01E4F">
              <w:rPr>
                <w:rFonts w:ascii="Times New Roman" w:hAnsi="Times New Roman"/>
                <w:b/>
                <w:bCs/>
                <w:sz w:val="24"/>
                <w:szCs w:val="24"/>
              </w:rPr>
              <w:lastRenderedPageBreak/>
              <w:t xml:space="preserve">А.С. Пушкин - </w:t>
            </w:r>
            <w:r w:rsidRPr="00701E4F">
              <w:rPr>
                <w:rFonts w:ascii="Times New Roman" w:hAnsi="Times New Roman"/>
                <w:b/>
                <w:bCs/>
                <w:i/>
                <w:iCs/>
                <w:sz w:val="24"/>
                <w:szCs w:val="24"/>
              </w:rPr>
              <w:t xml:space="preserve">10 стихотворений различной тематики, представляющих разные периоды творчества – по </w:t>
            </w:r>
            <w:r w:rsidRPr="00701E4F">
              <w:rPr>
                <w:rFonts w:ascii="Times New Roman" w:hAnsi="Times New Roman"/>
                <w:b/>
                <w:bCs/>
                <w:i/>
                <w:iCs/>
                <w:sz w:val="24"/>
                <w:szCs w:val="24"/>
              </w:rPr>
              <w:lastRenderedPageBreak/>
              <w:t>выбору, входят в программу каждого класса, например</w:t>
            </w:r>
            <w:r w:rsidRPr="00701E4F">
              <w:rPr>
                <w:rFonts w:ascii="Times New Roman" w:hAnsi="Times New Roman"/>
                <w:sz w:val="24"/>
                <w:szCs w:val="24"/>
              </w:rPr>
              <w:t xml:space="preserve">: </w:t>
            </w:r>
            <w:r w:rsidRPr="00701E4F">
              <w:rPr>
                <w:rFonts w:ascii="Times New Roman" w:hAnsi="Times New Roman"/>
                <w:i/>
                <w:iCs/>
                <w:sz w:val="24"/>
                <w:szCs w:val="24"/>
              </w:rPr>
              <w:t>«Воспоминания в Царском Селе» (1814), «Вольность» (1817), «Деревня» (181), «</w:t>
            </w:r>
            <w:r w:rsidRPr="00701E4F">
              <w:rPr>
                <w:rStyle w:val="line"/>
                <w:rFonts w:ascii="Times New Roman" w:hAnsi="Times New Roman"/>
                <w:i/>
                <w:iCs/>
                <w:sz w:val="24"/>
                <w:szCs w:val="24"/>
              </w:rPr>
              <w:t>Редеет облаков летучая гряда» (1820),</w:t>
            </w:r>
            <w:r w:rsidRPr="00701E4F">
              <w:rPr>
                <w:rFonts w:ascii="Times New Roman" w:hAnsi="Times New Roman"/>
                <w:i/>
                <w:iCs/>
                <w:sz w:val="24"/>
                <w:szCs w:val="24"/>
              </w:rPr>
              <w:t xml:space="preserve"> «Погасло дневное светило…» (1820), «Свободы сеятель пустынный…» (1823), </w:t>
            </w:r>
          </w:p>
          <w:p w:rsidR="0042291A" w:rsidRPr="00701E4F" w:rsidRDefault="0042291A" w:rsidP="0042291A">
            <w:pPr>
              <w:pStyle w:val="HTML"/>
              <w:tabs>
                <w:tab w:val="left" w:pos="5760"/>
              </w:tabs>
              <w:rPr>
                <w:rFonts w:ascii="Times New Roman" w:hAnsi="Times New Roman"/>
                <w:i/>
                <w:iCs/>
                <w:sz w:val="24"/>
                <w:szCs w:val="24"/>
              </w:rPr>
            </w:pPr>
            <w:r w:rsidRPr="00701E4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01E4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01E4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01E4F">
              <w:rPr>
                <w:rStyle w:val="line"/>
                <w:rFonts w:ascii="Times New Roman" w:hAnsi="Times New Roman"/>
                <w:i/>
                <w:iCs/>
                <w:sz w:val="24"/>
                <w:szCs w:val="24"/>
              </w:rPr>
              <w:t>Была пора: наш праздник молодой…» (1836)</w:t>
            </w:r>
            <w:r w:rsidRPr="00701E4F">
              <w:rPr>
                <w:rFonts w:ascii="Times New Roman" w:hAnsi="Times New Roman"/>
                <w:i/>
                <w:iCs/>
                <w:sz w:val="24"/>
                <w:szCs w:val="24"/>
              </w:rPr>
              <w:t xml:space="preserve">  и др. </w:t>
            </w:r>
            <w:r w:rsidRPr="00701E4F">
              <w:rPr>
                <w:rFonts w:ascii="Times New Roman" w:hAnsi="Times New Roman"/>
                <w:b/>
                <w:bCs/>
                <w:sz w:val="24"/>
                <w:szCs w:val="24"/>
              </w:rPr>
              <w:t>(5-9 кл.)</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i/>
                <w:iCs/>
                <w:sz w:val="24"/>
                <w:szCs w:val="24"/>
              </w:rPr>
              <w:t xml:space="preserve">«Маленькие трагедии» (1830) </w:t>
            </w:r>
            <w:r w:rsidRPr="00701E4F">
              <w:rPr>
                <w:rFonts w:ascii="Times New Roman" w:hAnsi="Times New Roman"/>
                <w:b/>
                <w:bCs/>
                <w:i/>
                <w:iCs/>
                <w:sz w:val="24"/>
                <w:szCs w:val="24"/>
              </w:rPr>
              <w:t>1-2 по выбору, например</w:t>
            </w:r>
            <w:r w:rsidRPr="00701E4F">
              <w:rPr>
                <w:rFonts w:ascii="Times New Roman" w:hAnsi="Times New Roman"/>
                <w:i/>
                <w:iCs/>
                <w:sz w:val="24"/>
                <w:szCs w:val="24"/>
              </w:rPr>
              <w:t xml:space="preserve">: «Моцарт и Сальери», «Каменный гость». </w:t>
            </w:r>
            <w:r w:rsidRPr="00701E4F">
              <w:rPr>
                <w:rFonts w:ascii="Times New Roman" w:hAnsi="Times New Roman"/>
                <w:b/>
                <w:bCs/>
                <w:sz w:val="24"/>
                <w:szCs w:val="24"/>
              </w:rPr>
              <w:t>(8-9 кл.)</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i/>
                <w:iCs/>
                <w:sz w:val="24"/>
                <w:szCs w:val="24"/>
              </w:rPr>
              <w:t xml:space="preserve">«Повести Белкина» (1830) - </w:t>
            </w:r>
            <w:r w:rsidRPr="00701E4F">
              <w:rPr>
                <w:rFonts w:ascii="Times New Roman" w:hAnsi="Times New Roman"/>
                <w:b/>
                <w:bCs/>
                <w:i/>
                <w:iCs/>
                <w:sz w:val="24"/>
                <w:szCs w:val="24"/>
              </w:rPr>
              <w:lastRenderedPageBreak/>
              <w:t>2-3 по выбору, например</w:t>
            </w:r>
            <w:r w:rsidRPr="00701E4F">
              <w:rPr>
                <w:rFonts w:ascii="Times New Roman" w:hAnsi="Times New Roman"/>
                <w:i/>
                <w:iCs/>
                <w:sz w:val="24"/>
                <w:szCs w:val="24"/>
              </w:rPr>
              <w:t xml:space="preserve">: «Станционный смотритель», «Метель», «Выстрел» и др. </w:t>
            </w:r>
            <w:r w:rsidRPr="00701E4F">
              <w:rPr>
                <w:rFonts w:ascii="Times New Roman" w:hAnsi="Times New Roman"/>
                <w:b/>
                <w:bCs/>
                <w:sz w:val="24"/>
                <w:szCs w:val="24"/>
              </w:rPr>
              <w:t>(</w:t>
            </w:r>
            <w:r w:rsidRPr="00701E4F">
              <w:rPr>
                <w:rFonts w:ascii="Times New Roman" w:hAnsi="Times New Roman"/>
                <w:b/>
                <w:sz w:val="24"/>
                <w:szCs w:val="24"/>
              </w:rPr>
              <w:t>7-8 кл.)</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Поэмы –1 по выбору, например</w:t>
            </w:r>
            <w:r w:rsidRPr="00701E4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(7-9 кл.)</w:t>
            </w:r>
          </w:p>
          <w:p w:rsidR="0042291A" w:rsidRPr="00701E4F" w:rsidRDefault="0042291A" w:rsidP="0042291A">
            <w:pPr>
              <w:tabs>
                <w:tab w:val="left" w:pos="5760"/>
              </w:tabs>
              <w:autoSpaceDE w:val="0"/>
              <w:autoSpaceDN w:val="0"/>
              <w:adjustRightInd w:val="0"/>
              <w:rPr>
                <w:rFonts w:ascii="Times New Roman" w:hAnsi="Times New Roman"/>
                <w:sz w:val="24"/>
                <w:szCs w:val="24"/>
              </w:rPr>
            </w:pPr>
            <w:r w:rsidRPr="00701E4F">
              <w:rPr>
                <w:rFonts w:ascii="Times New Roman" w:hAnsi="Times New Roman"/>
                <w:b/>
                <w:bCs/>
                <w:i/>
                <w:iCs/>
                <w:sz w:val="24"/>
                <w:szCs w:val="24"/>
              </w:rPr>
              <w:t xml:space="preserve">Сказки – 1 по выбору, например: </w:t>
            </w:r>
            <w:r w:rsidRPr="00701E4F">
              <w:rPr>
                <w:rFonts w:ascii="Times New Roman" w:hAnsi="Times New Roman"/>
                <w:i/>
                <w:iCs/>
                <w:sz w:val="24"/>
                <w:szCs w:val="24"/>
              </w:rPr>
              <w:t>«Сказка о мертвой царевне и о семи богатырях» и др</w:t>
            </w:r>
            <w:r w:rsidRPr="00701E4F">
              <w:rPr>
                <w:rFonts w:ascii="Times New Roman" w:hAnsi="Times New Roman"/>
                <w:sz w:val="24"/>
                <w:szCs w:val="24"/>
              </w:rPr>
              <w:t xml:space="preserve">. </w:t>
            </w:r>
          </w:p>
          <w:p w:rsidR="0042291A" w:rsidRPr="00701E4F" w:rsidRDefault="0042291A" w:rsidP="0012121B">
            <w:pPr>
              <w:tabs>
                <w:tab w:val="left" w:pos="5760"/>
              </w:tabs>
              <w:autoSpaceDE w:val="0"/>
              <w:autoSpaceDN w:val="0"/>
              <w:adjustRightInd w:val="0"/>
              <w:rPr>
                <w:rFonts w:ascii="Times New Roman" w:hAnsi="Times New Roman"/>
                <w:b/>
                <w:bCs/>
                <w:i/>
                <w:iCs/>
                <w:sz w:val="24"/>
                <w:szCs w:val="24"/>
              </w:rPr>
            </w:pPr>
            <w:r w:rsidRPr="00701E4F">
              <w:rPr>
                <w:rFonts w:ascii="Times New Roman" w:hAnsi="Times New Roman"/>
                <w:b/>
                <w:bCs/>
                <w:sz w:val="24"/>
                <w:szCs w:val="24"/>
              </w:rPr>
              <w:t>(5 кл.)</w:t>
            </w:r>
          </w:p>
        </w:tc>
        <w:tc>
          <w:tcPr>
            <w:tcW w:w="3225"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01E4F">
              <w:rPr>
                <w:rFonts w:ascii="Times New Roman" w:hAnsi="Times New Roman"/>
                <w:b/>
                <w:bCs/>
                <w:i/>
                <w:iCs/>
                <w:sz w:val="24"/>
                <w:szCs w:val="24"/>
              </w:rPr>
              <w:lastRenderedPageBreak/>
              <w:t>Поэзия пушкинской эпохи</w:t>
            </w:r>
            <w:r w:rsidRPr="00701E4F">
              <w:rPr>
                <w:rFonts w:ascii="Times New Roman" w:hAnsi="Times New Roman"/>
                <w:i/>
                <w:iCs/>
                <w:sz w:val="24"/>
                <w:szCs w:val="24"/>
              </w:rPr>
              <w:t xml:space="preserve">, например: </w:t>
            </w:r>
          </w:p>
          <w:p w:rsidR="0042291A" w:rsidRPr="00701E4F" w:rsidRDefault="0042291A" w:rsidP="0042291A">
            <w:pPr>
              <w:tabs>
                <w:tab w:val="left" w:pos="5760"/>
              </w:tabs>
              <w:jc w:val="both"/>
              <w:rPr>
                <w:rFonts w:ascii="Times New Roman" w:hAnsi="Times New Roman"/>
                <w:i/>
                <w:iCs/>
                <w:sz w:val="24"/>
                <w:szCs w:val="24"/>
              </w:rPr>
            </w:pPr>
            <w:r w:rsidRPr="00701E4F">
              <w:rPr>
                <w:rFonts w:ascii="Times New Roman" w:hAnsi="Times New Roman"/>
                <w:b/>
                <w:bCs/>
                <w:i/>
                <w:iCs/>
                <w:sz w:val="24"/>
                <w:szCs w:val="24"/>
              </w:rPr>
              <w:t>К.Н.Батюшков</w:t>
            </w:r>
            <w:r w:rsidRPr="00701E4F">
              <w:rPr>
                <w:rFonts w:ascii="Times New Roman" w:hAnsi="Times New Roman"/>
                <w:i/>
                <w:iCs/>
                <w:sz w:val="24"/>
                <w:szCs w:val="24"/>
              </w:rPr>
              <w:t xml:space="preserve">, </w:t>
            </w:r>
            <w:r w:rsidRPr="00701E4F">
              <w:rPr>
                <w:rFonts w:ascii="Times New Roman" w:hAnsi="Times New Roman"/>
                <w:b/>
                <w:bCs/>
                <w:i/>
                <w:iCs/>
                <w:sz w:val="24"/>
                <w:szCs w:val="24"/>
              </w:rPr>
              <w:t>А.А.Дельвиг</w:t>
            </w:r>
            <w:r w:rsidRPr="00701E4F">
              <w:rPr>
                <w:rFonts w:ascii="Times New Roman" w:hAnsi="Times New Roman"/>
                <w:i/>
                <w:iCs/>
                <w:sz w:val="24"/>
                <w:szCs w:val="24"/>
              </w:rPr>
              <w:t xml:space="preserve">, </w:t>
            </w:r>
            <w:r w:rsidRPr="00701E4F">
              <w:rPr>
                <w:rFonts w:ascii="Times New Roman" w:hAnsi="Times New Roman"/>
                <w:b/>
                <w:bCs/>
                <w:i/>
                <w:iCs/>
                <w:sz w:val="24"/>
                <w:szCs w:val="24"/>
              </w:rPr>
              <w:t>Н.М.Языков</w:t>
            </w:r>
            <w:r w:rsidRPr="00701E4F">
              <w:rPr>
                <w:rFonts w:ascii="Times New Roman" w:hAnsi="Times New Roman"/>
                <w:i/>
                <w:iCs/>
                <w:sz w:val="24"/>
                <w:szCs w:val="24"/>
              </w:rPr>
              <w:t xml:space="preserve">, </w:t>
            </w:r>
            <w:r w:rsidRPr="00701E4F">
              <w:rPr>
                <w:rFonts w:ascii="Times New Roman" w:hAnsi="Times New Roman"/>
                <w:b/>
                <w:bCs/>
                <w:i/>
                <w:iCs/>
                <w:sz w:val="24"/>
                <w:szCs w:val="24"/>
              </w:rPr>
              <w:t xml:space="preserve">Е.А.Баратынский(2-3 </w:t>
            </w:r>
            <w:r w:rsidRPr="00701E4F">
              <w:rPr>
                <w:rFonts w:ascii="Times New Roman" w:hAnsi="Times New Roman"/>
                <w:b/>
                <w:bCs/>
                <w:i/>
                <w:iCs/>
                <w:sz w:val="24"/>
                <w:szCs w:val="24"/>
              </w:rPr>
              <w:lastRenderedPageBreak/>
              <w:t>стихотворения по выбору, 5-9 кл.</w:t>
            </w:r>
            <w:r w:rsidRPr="00701E4F">
              <w:rPr>
                <w:rFonts w:ascii="Times New Roman" w:hAnsi="Times New Roman"/>
                <w:i/>
                <w:iCs/>
                <w:sz w:val="24"/>
                <w:szCs w:val="24"/>
              </w:rPr>
              <w:t>)</w:t>
            </w:r>
          </w:p>
          <w:p w:rsidR="0042291A" w:rsidRPr="00701E4F" w:rsidRDefault="0042291A" w:rsidP="0042291A">
            <w:pPr>
              <w:tabs>
                <w:tab w:val="left" w:pos="5760"/>
              </w:tabs>
              <w:jc w:val="center"/>
              <w:rPr>
                <w:rFonts w:ascii="Times New Roman" w:hAnsi="Times New Roman"/>
                <w:b/>
                <w:b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lastRenderedPageBreak/>
              <w:t xml:space="preserve">М.Ю.Лермонтов </w:t>
            </w:r>
            <w:r w:rsidRPr="00701E4F">
              <w:rPr>
                <w:rFonts w:ascii="Times New Roman" w:hAnsi="Times New Roman"/>
                <w:sz w:val="24"/>
                <w:szCs w:val="24"/>
              </w:rPr>
              <w:t xml:space="preserve">«Герой нашего времени» (1838 — 1840). </w:t>
            </w:r>
            <w:r w:rsidRPr="00701E4F">
              <w:rPr>
                <w:rFonts w:ascii="Times New Roman" w:hAnsi="Times New Roman"/>
                <w:b/>
                <w:bCs/>
                <w:sz w:val="24"/>
                <w:szCs w:val="24"/>
              </w:rPr>
              <w:t>(9 кл.)</w:t>
            </w:r>
          </w:p>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01E4F">
              <w:rPr>
                <w:rFonts w:ascii="Times New Roman" w:hAnsi="Times New Roman"/>
                <w:b/>
                <w:bCs/>
                <w:kern w:val="36"/>
                <w:sz w:val="24"/>
                <w:szCs w:val="24"/>
              </w:rPr>
              <w:t>Стихотворения</w:t>
            </w:r>
            <w:r w:rsidRPr="00701E4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(5-9 кл.)</w:t>
            </w:r>
          </w:p>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01E4F">
              <w:rPr>
                <w:rFonts w:ascii="Times New Roman" w:hAnsi="Times New Roman"/>
                <w:b/>
                <w:bCs/>
                <w:sz w:val="24"/>
                <w:szCs w:val="24"/>
              </w:rPr>
              <w:t xml:space="preserve">М.Ю.Лермонтов - </w:t>
            </w:r>
            <w:r w:rsidRPr="00701E4F">
              <w:rPr>
                <w:rFonts w:ascii="Times New Roman" w:hAnsi="Times New Roman"/>
                <w:b/>
                <w:bCs/>
                <w:i/>
                <w:iCs/>
                <w:sz w:val="24"/>
                <w:szCs w:val="24"/>
              </w:rPr>
              <w:t>10 стихотворений по выбору, входят в программу каждого класса, например</w:t>
            </w:r>
            <w:r w:rsidRPr="00701E4F">
              <w:rPr>
                <w:rFonts w:ascii="Times New Roman" w:hAnsi="Times New Roman"/>
                <w:sz w:val="24"/>
                <w:szCs w:val="24"/>
              </w:rPr>
              <w:t xml:space="preserve">: </w:t>
            </w:r>
          </w:p>
          <w:p w:rsidR="0042291A" w:rsidRPr="00701E4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01E4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701E4F">
              <w:rPr>
                <w:rFonts w:ascii="Times New Roman" w:hAnsi="Times New Roman"/>
                <w:i/>
                <w:iCs/>
                <w:sz w:val="24"/>
                <w:szCs w:val="24"/>
              </w:rPr>
              <w:t>е</w:t>
            </w:r>
            <w:r w:rsidRPr="00701E4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701E4F">
              <w:rPr>
                <w:rFonts w:ascii="Times New Roman" w:hAnsi="Times New Roman"/>
                <w:b/>
                <w:bCs/>
                <w:sz w:val="24"/>
                <w:szCs w:val="24"/>
              </w:rPr>
              <w:t xml:space="preserve">(5-9 </w:t>
            </w:r>
            <w:r w:rsidRPr="00701E4F">
              <w:rPr>
                <w:rFonts w:ascii="Times New Roman" w:hAnsi="Times New Roman"/>
                <w:b/>
                <w:bCs/>
                <w:sz w:val="24"/>
                <w:szCs w:val="24"/>
              </w:rPr>
              <w:lastRenderedPageBreak/>
              <w:t>кл.)</w:t>
            </w:r>
          </w:p>
          <w:p w:rsidR="0042291A" w:rsidRPr="00701E4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01E4F">
              <w:rPr>
                <w:rFonts w:ascii="Times New Roman" w:hAnsi="Times New Roman"/>
                <w:b/>
                <w:bCs/>
                <w:i/>
                <w:iCs/>
                <w:sz w:val="24"/>
                <w:szCs w:val="24"/>
              </w:rPr>
              <w:t>Поэмы</w:t>
            </w:r>
          </w:p>
          <w:p w:rsidR="0042291A" w:rsidRPr="00701E4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01E4F">
              <w:rPr>
                <w:rFonts w:ascii="Times New Roman" w:hAnsi="Times New Roman"/>
                <w:b/>
                <w:bCs/>
                <w:i/>
                <w:iCs/>
                <w:sz w:val="24"/>
                <w:szCs w:val="24"/>
              </w:rPr>
              <w:t xml:space="preserve"> 1-2 по выбору,например</w:t>
            </w:r>
            <w:r w:rsidRPr="00701E4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01E4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01E4F">
              <w:rPr>
                <w:rFonts w:ascii="Times New Roman" w:hAnsi="Times New Roman"/>
                <w:b/>
                <w:bCs/>
                <w:sz w:val="24"/>
                <w:szCs w:val="24"/>
              </w:rPr>
              <w:t>(8-9 кл.)</w:t>
            </w:r>
          </w:p>
        </w:tc>
        <w:tc>
          <w:tcPr>
            <w:tcW w:w="3225"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01E4F">
              <w:rPr>
                <w:rFonts w:ascii="Times New Roman" w:hAnsi="Times New Roman"/>
                <w:b/>
                <w:bCs/>
                <w:i/>
                <w:iCs/>
                <w:sz w:val="24"/>
                <w:szCs w:val="24"/>
              </w:rPr>
              <w:lastRenderedPageBreak/>
              <w:t xml:space="preserve">Литературные сказки </w:t>
            </w:r>
            <w:r w:rsidRPr="00701E4F">
              <w:rPr>
                <w:rFonts w:ascii="Times New Roman" w:hAnsi="Times New Roman"/>
                <w:b/>
                <w:bCs/>
                <w:i/>
                <w:iCs/>
                <w:sz w:val="24"/>
                <w:szCs w:val="24"/>
                <w:lang w:val="en-US"/>
              </w:rPr>
              <w:t>XIX</w:t>
            </w:r>
            <w:r w:rsidRPr="00701E4F">
              <w:rPr>
                <w:rFonts w:ascii="Times New Roman" w:hAnsi="Times New Roman"/>
                <w:b/>
                <w:bCs/>
                <w:i/>
                <w:iCs/>
                <w:sz w:val="24"/>
                <w:szCs w:val="24"/>
              </w:rPr>
              <w:t>-ХХ века</w:t>
            </w:r>
            <w:r w:rsidRPr="00701E4F">
              <w:rPr>
                <w:rFonts w:ascii="Times New Roman" w:hAnsi="Times New Roman"/>
                <w:sz w:val="24"/>
                <w:szCs w:val="24"/>
              </w:rPr>
              <w:t>, например:</w:t>
            </w:r>
          </w:p>
          <w:p w:rsidR="0042291A" w:rsidRPr="00701E4F" w:rsidRDefault="0042291A" w:rsidP="0042291A">
            <w:pPr>
              <w:rPr>
                <w:rFonts w:ascii="Times New Roman" w:hAnsi="Times New Roman"/>
                <w:b/>
                <w:bCs/>
                <w:i/>
                <w:iCs/>
                <w:sz w:val="24"/>
                <w:szCs w:val="24"/>
              </w:rPr>
            </w:pPr>
            <w:r w:rsidRPr="00701E4F">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01E4F" w:rsidRDefault="0042291A" w:rsidP="0042291A">
            <w:pPr>
              <w:rPr>
                <w:rFonts w:ascii="Times New Roman" w:hAnsi="Times New Roman"/>
                <w:b/>
                <w:bCs/>
                <w:i/>
                <w:iCs/>
                <w:sz w:val="24"/>
                <w:szCs w:val="24"/>
              </w:rPr>
            </w:pPr>
            <w:r w:rsidRPr="00701E4F">
              <w:rPr>
                <w:rFonts w:ascii="Times New Roman" w:hAnsi="Times New Roman"/>
                <w:b/>
                <w:bCs/>
                <w:i/>
                <w:iCs/>
                <w:sz w:val="24"/>
                <w:szCs w:val="24"/>
              </w:rPr>
              <w:t>(1 сказка на выбор, 5 кл.)</w:t>
            </w:r>
          </w:p>
          <w:p w:rsidR="0042291A" w:rsidRPr="00701E4F" w:rsidRDefault="0042291A" w:rsidP="0042291A">
            <w:pPr>
              <w:tabs>
                <w:tab w:val="left" w:pos="5760"/>
              </w:tabs>
              <w:jc w:val="center"/>
              <w:rPr>
                <w:rFonts w:ascii="Times New Roman" w:hAnsi="Times New Roman"/>
                <w:i/>
                <w:i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lastRenderedPageBreak/>
              <w:t>Н.В.Гоголь</w:t>
            </w:r>
          </w:p>
          <w:p w:rsidR="0042291A" w:rsidRPr="00701E4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01E4F">
              <w:rPr>
                <w:rFonts w:ascii="Times New Roman" w:hAnsi="Times New Roman"/>
                <w:sz w:val="24"/>
                <w:szCs w:val="24"/>
              </w:rPr>
              <w:t xml:space="preserve">«Ревизор» (1835) </w:t>
            </w:r>
            <w:r w:rsidRPr="00701E4F">
              <w:rPr>
                <w:rFonts w:ascii="Times New Roman" w:hAnsi="Times New Roman"/>
                <w:b/>
                <w:bCs/>
                <w:sz w:val="24"/>
                <w:szCs w:val="24"/>
              </w:rPr>
              <w:t xml:space="preserve">(7-8 кл.), </w:t>
            </w:r>
            <w:r w:rsidRPr="00701E4F">
              <w:rPr>
                <w:rFonts w:ascii="Times New Roman" w:hAnsi="Times New Roman"/>
                <w:sz w:val="24"/>
                <w:szCs w:val="24"/>
              </w:rPr>
              <w:t xml:space="preserve">«Мертвые души» (1835 – 1841) </w:t>
            </w:r>
            <w:r w:rsidRPr="00701E4F">
              <w:rPr>
                <w:rFonts w:ascii="Times New Roman" w:hAnsi="Times New Roman"/>
                <w:b/>
                <w:bCs/>
                <w:sz w:val="24"/>
                <w:szCs w:val="24"/>
              </w:rPr>
              <w:t>(9-10 кл.)</w:t>
            </w:r>
          </w:p>
          <w:p w:rsidR="0042291A" w:rsidRPr="00701E4F" w:rsidRDefault="0042291A" w:rsidP="0042291A">
            <w:pPr>
              <w:tabs>
                <w:tab w:val="left" w:pos="5760"/>
              </w:tabs>
              <w:rPr>
                <w:rFonts w:ascii="Times New Roman" w:hAnsi="Times New Roman"/>
                <w:sz w:val="24"/>
                <w:szCs w:val="24"/>
              </w:rPr>
            </w:pPr>
          </w:p>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01E4F">
              <w:rPr>
                <w:rFonts w:ascii="Times New Roman" w:hAnsi="Times New Roman"/>
                <w:b/>
                <w:bCs/>
                <w:sz w:val="24"/>
                <w:szCs w:val="24"/>
              </w:rPr>
              <w:t xml:space="preserve">Н.В.Гоголь </w:t>
            </w:r>
            <w:r w:rsidRPr="00701E4F">
              <w:rPr>
                <w:rFonts w:ascii="Times New Roman" w:hAnsi="Times New Roman"/>
                <w:b/>
                <w:bCs/>
                <w:i/>
                <w:iCs/>
                <w:sz w:val="24"/>
                <w:szCs w:val="24"/>
              </w:rPr>
              <w:t>Повести – 5 из разных циклов, на выбор, входят в программу каждого класса, например:</w:t>
            </w:r>
            <w:r w:rsidRPr="00701E4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(5-9 кл.)</w:t>
            </w:r>
          </w:p>
        </w:tc>
        <w:tc>
          <w:tcPr>
            <w:tcW w:w="3225" w:type="dxa"/>
          </w:tcPr>
          <w:p w:rsidR="0042291A" w:rsidRPr="00701E4F" w:rsidRDefault="0042291A" w:rsidP="0042291A">
            <w:pPr>
              <w:tabs>
                <w:tab w:val="left" w:pos="5760"/>
              </w:tabs>
              <w:jc w:val="center"/>
              <w:rPr>
                <w:rFonts w:ascii="Times New Roman" w:hAnsi="Times New Roman"/>
                <w:i/>
                <w:i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 xml:space="preserve">Ф.И. Тютчев – </w:t>
            </w:r>
            <w:r w:rsidRPr="00701E4F">
              <w:rPr>
                <w:rFonts w:ascii="Times New Roman" w:hAnsi="Times New Roman"/>
                <w:b/>
                <w:bCs/>
                <w:kern w:val="36"/>
                <w:sz w:val="24"/>
                <w:szCs w:val="24"/>
              </w:rPr>
              <w:t>Стихотворения</w:t>
            </w:r>
            <w:r w:rsidRPr="00701E4F">
              <w:rPr>
                <w:rFonts w:ascii="Times New Roman" w:hAnsi="Times New Roman"/>
                <w:b/>
                <w:bCs/>
                <w:sz w:val="24"/>
                <w:szCs w:val="24"/>
              </w:rPr>
              <w:t>:</w:t>
            </w:r>
          </w:p>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01E4F">
              <w:rPr>
                <w:rFonts w:ascii="Times New Roman" w:hAnsi="Times New Roman"/>
                <w:sz w:val="24"/>
                <w:szCs w:val="24"/>
              </w:rPr>
              <w:t xml:space="preserve"> «Весенняя гроза» («Люблю грозу в начале мая…») (1828, нач. 1850-х), «</w:t>
            </w:r>
            <w:r w:rsidRPr="00701E4F">
              <w:rPr>
                <w:rFonts w:ascii="Times New Roman" w:hAnsi="Times New Roman"/>
                <w:sz w:val="24"/>
                <w:szCs w:val="24"/>
                <w:lang w:val="en-US"/>
              </w:rPr>
              <w:t>Silentium</w:t>
            </w:r>
            <w:r w:rsidRPr="00701E4F">
              <w:rPr>
                <w:rFonts w:ascii="Times New Roman" w:hAnsi="Times New Roman"/>
                <w:sz w:val="24"/>
                <w:szCs w:val="24"/>
              </w:rPr>
              <w:t xml:space="preserve">!» (Молчи, скрывайся и таи…) (1829, нач. 1830-х), «Умом Россию не понять…» (1866).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(5-8 кл.)</w:t>
            </w: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А.А. Фет</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kern w:val="36"/>
                <w:sz w:val="24"/>
                <w:szCs w:val="24"/>
              </w:rPr>
              <w:t>Стихотворения</w:t>
            </w:r>
            <w:r w:rsidRPr="00701E4F">
              <w:rPr>
                <w:rFonts w:ascii="Times New Roman" w:hAnsi="Times New Roman"/>
                <w:sz w:val="24"/>
                <w:szCs w:val="24"/>
              </w:rPr>
              <w:t xml:space="preserve">: «Шепот, </w:t>
            </w:r>
            <w:r w:rsidRPr="00701E4F">
              <w:rPr>
                <w:rFonts w:ascii="Times New Roman" w:hAnsi="Times New Roman"/>
                <w:sz w:val="24"/>
                <w:szCs w:val="24"/>
              </w:rPr>
              <w:lastRenderedPageBreak/>
              <w:t xml:space="preserve">робкое дыханье…» (1850), «Как беден наш язык! Хочу и не могу…» (1887).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w:t>
            </w:r>
            <w:r w:rsidRPr="00701E4F">
              <w:rPr>
                <w:rFonts w:ascii="Times New Roman" w:hAnsi="Times New Roman"/>
                <w:b/>
                <w:bCs/>
                <w:kern w:val="36"/>
                <w:sz w:val="24"/>
                <w:szCs w:val="24"/>
              </w:rPr>
              <w:t>5-8 кл.</w:t>
            </w:r>
            <w:r w:rsidRPr="00701E4F">
              <w:rPr>
                <w:rFonts w:ascii="Times New Roman" w:hAnsi="Times New Roman"/>
                <w:b/>
                <w:bCs/>
                <w:sz w:val="24"/>
                <w:szCs w:val="24"/>
              </w:rPr>
              <w:t>)</w:t>
            </w: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 xml:space="preserve">Н.А.Некрасов. </w:t>
            </w:r>
          </w:p>
          <w:p w:rsidR="0042291A" w:rsidRPr="00701E4F" w:rsidRDefault="0042291A" w:rsidP="0042291A">
            <w:pPr>
              <w:tabs>
                <w:tab w:val="left" w:pos="5760"/>
              </w:tabs>
              <w:jc w:val="both"/>
              <w:outlineLvl w:val="0"/>
              <w:rPr>
                <w:rFonts w:ascii="Times New Roman" w:hAnsi="Times New Roman"/>
                <w:sz w:val="24"/>
                <w:szCs w:val="24"/>
              </w:rPr>
            </w:pPr>
            <w:r w:rsidRPr="00701E4F">
              <w:rPr>
                <w:rFonts w:ascii="Times New Roman" w:hAnsi="Times New Roman"/>
                <w:kern w:val="36"/>
                <w:sz w:val="24"/>
                <w:szCs w:val="24"/>
              </w:rPr>
              <w:t>Стихотворения:</w:t>
            </w:r>
            <w:r w:rsidRPr="00701E4F">
              <w:rPr>
                <w:rFonts w:ascii="Times New Roman" w:hAnsi="Times New Roman"/>
                <w:sz w:val="24"/>
                <w:szCs w:val="24"/>
              </w:rPr>
              <w:t xml:space="preserve">«Крестьянские дети» (1861), «Вчерашний день, часу в шестом…» (1848),  «Несжатая полоса» (1854). </w:t>
            </w:r>
          </w:p>
          <w:p w:rsidR="0042291A" w:rsidRPr="00701E4F" w:rsidRDefault="0042291A" w:rsidP="0012121B">
            <w:pPr>
              <w:tabs>
                <w:tab w:val="left" w:pos="5760"/>
              </w:tabs>
              <w:jc w:val="both"/>
              <w:outlineLvl w:val="0"/>
              <w:rPr>
                <w:rFonts w:ascii="Times New Roman" w:hAnsi="Times New Roman"/>
                <w:b/>
                <w:bCs/>
                <w:sz w:val="24"/>
                <w:szCs w:val="24"/>
              </w:rPr>
            </w:pPr>
            <w:r w:rsidRPr="00701E4F">
              <w:rPr>
                <w:rFonts w:ascii="Times New Roman" w:hAnsi="Times New Roman"/>
                <w:b/>
                <w:bCs/>
                <w:sz w:val="24"/>
                <w:szCs w:val="24"/>
              </w:rPr>
              <w:t>(</w:t>
            </w:r>
            <w:r w:rsidRPr="00701E4F">
              <w:rPr>
                <w:rFonts w:ascii="Times New Roman" w:hAnsi="Times New Roman"/>
                <w:b/>
                <w:bCs/>
                <w:iCs/>
                <w:kern w:val="36"/>
                <w:sz w:val="24"/>
                <w:szCs w:val="24"/>
              </w:rPr>
              <w:t>5-8 кл.)</w:t>
            </w: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01E4F">
              <w:rPr>
                <w:rFonts w:ascii="Times New Roman" w:hAnsi="Times New Roman"/>
                <w:b/>
                <w:bCs/>
                <w:sz w:val="24"/>
                <w:szCs w:val="24"/>
              </w:rPr>
              <w:lastRenderedPageBreak/>
              <w:t xml:space="preserve">Ф.И. Тютчев - </w:t>
            </w:r>
            <w:r w:rsidRPr="00701E4F">
              <w:rPr>
                <w:rFonts w:ascii="Times New Roman" w:hAnsi="Times New Roman"/>
                <w:b/>
                <w:bCs/>
                <w:i/>
                <w:iCs/>
                <w:sz w:val="24"/>
                <w:szCs w:val="24"/>
              </w:rPr>
              <w:t>3-4 стихотворения по выбору, например</w:t>
            </w:r>
            <w:r w:rsidRPr="00701E4F">
              <w:rPr>
                <w:rFonts w:ascii="Times New Roman" w:hAnsi="Times New Roman"/>
                <w:sz w:val="24"/>
                <w:szCs w:val="24"/>
              </w:rPr>
              <w:t xml:space="preserve">: </w:t>
            </w:r>
            <w:r w:rsidRPr="00701E4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01E4F" w:rsidRDefault="0042291A" w:rsidP="0012121B">
            <w:pPr>
              <w:tabs>
                <w:tab w:val="left" w:pos="5760"/>
              </w:tabs>
              <w:autoSpaceDE w:val="0"/>
              <w:autoSpaceDN w:val="0"/>
              <w:adjustRightInd w:val="0"/>
              <w:rPr>
                <w:rFonts w:ascii="Times New Roman" w:hAnsi="Times New Roman"/>
                <w:b/>
                <w:bCs/>
                <w:sz w:val="24"/>
                <w:szCs w:val="24"/>
              </w:rPr>
            </w:pPr>
            <w:r w:rsidRPr="00701E4F">
              <w:rPr>
                <w:rFonts w:ascii="Times New Roman" w:hAnsi="Times New Roman"/>
                <w:b/>
                <w:bCs/>
                <w:sz w:val="24"/>
                <w:szCs w:val="24"/>
              </w:rPr>
              <w:lastRenderedPageBreak/>
              <w:t>(5-8 кл.)</w:t>
            </w:r>
          </w:p>
          <w:p w:rsidR="0042291A" w:rsidRPr="00701E4F" w:rsidRDefault="0042291A" w:rsidP="0012121B">
            <w:pPr>
              <w:pStyle w:val="western"/>
              <w:shd w:val="clear" w:color="auto" w:fill="FFFFFF"/>
              <w:tabs>
                <w:tab w:val="left" w:pos="5760"/>
              </w:tabs>
              <w:spacing w:before="0" w:beforeAutospacing="0"/>
              <w:ind w:firstLine="0"/>
              <w:jc w:val="left"/>
              <w:rPr>
                <w:color w:val="auto"/>
              </w:rPr>
            </w:pPr>
          </w:p>
          <w:p w:rsidR="0042291A" w:rsidRPr="00701E4F" w:rsidRDefault="0042291A" w:rsidP="0042291A">
            <w:pPr>
              <w:pStyle w:val="western"/>
              <w:shd w:val="clear" w:color="auto" w:fill="FFFFFF"/>
              <w:tabs>
                <w:tab w:val="left" w:pos="5760"/>
              </w:tabs>
              <w:spacing w:before="0" w:beforeAutospacing="0"/>
              <w:jc w:val="left"/>
              <w:rPr>
                <w:b/>
                <w:bCs/>
                <w:i/>
                <w:iCs/>
                <w:color w:val="auto"/>
              </w:rPr>
            </w:pPr>
            <w:r w:rsidRPr="00701E4F">
              <w:rPr>
                <w:color w:val="auto"/>
              </w:rPr>
              <w:t>А.А. Фет</w:t>
            </w:r>
            <w:r w:rsidRPr="00701E4F">
              <w:rPr>
                <w:b/>
                <w:bCs/>
                <w:color w:val="auto"/>
              </w:rPr>
              <w:t xml:space="preserve"> - </w:t>
            </w:r>
            <w:r w:rsidRPr="00701E4F">
              <w:rPr>
                <w:i/>
                <w:iCs/>
                <w:color w:val="auto"/>
                <w:kern w:val="36"/>
              </w:rPr>
              <w:t>3-4 стихотворения по выбору, например</w:t>
            </w:r>
            <w:r w:rsidRPr="00701E4F">
              <w:rPr>
                <w:color w:val="auto"/>
                <w:kern w:val="36"/>
              </w:rPr>
              <w:t xml:space="preserve">: </w:t>
            </w:r>
            <w:r w:rsidRPr="00701E4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01E4F" w:rsidRDefault="0042291A" w:rsidP="0042291A">
            <w:pPr>
              <w:pStyle w:val="western"/>
              <w:shd w:val="clear" w:color="auto" w:fill="FFFFFF"/>
              <w:tabs>
                <w:tab w:val="left" w:pos="5760"/>
              </w:tabs>
              <w:spacing w:before="0" w:beforeAutospacing="0"/>
              <w:jc w:val="left"/>
              <w:rPr>
                <w:b/>
                <w:bCs/>
                <w:i/>
                <w:iCs/>
                <w:color w:val="auto"/>
              </w:rPr>
            </w:pPr>
            <w:r w:rsidRPr="00701E4F">
              <w:rPr>
                <w:color w:val="auto"/>
              </w:rPr>
              <w:t>(</w:t>
            </w:r>
            <w:r w:rsidRPr="00701E4F">
              <w:rPr>
                <w:color w:val="auto"/>
                <w:kern w:val="36"/>
              </w:rPr>
              <w:t>5-8 кл.)</w:t>
            </w:r>
          </w:p>
          <w:p w:rsidR="0042291A" w:rsidRPr="00701E4F" w:rsidRDefault="0042291A" w:rsidP="0042291A">
            <w:pPr>
              <w:tabs>
                <w:tab w:val="left" w:pos="5760"/>
              </w:tabs>
              <w:jc w:val="both"/>
              <w:outlineLvl w:val="0"/>
              <w:rPr>
                <w:rFonts w:ascii="Times New Roman" w:hAnsi="Times New Roman"/>
                <w:b/>
                <w:bCs/>
                <w:kern w:val="36"/>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Н.А.Некрасов</w:t>
            </w:r>
          </w:p>
          <w:p w:rsidR="0042291A" w:rsidRPr="00701E4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01E4F">
              <w:rPr>
                <w:rFonts w:ascii="Times New Roman" w:hAnsi="Times New Roman"/>
                <w:b/>
                <w:bCs/>
                <w:i/>
                <w:iCs/>
                <w:kern w:val="36"/>
                <w:sz w:val="24"/>
                <w:szCs w:val="24"/>
              </w:rPr>
              <w:t xml:space="preserve">- 1–2 стихотворения по выбору,например: </w:t>
            </w:r>
            <w:r w:rsidRPr="00701E4F">
              <w:rPr>
                <w:rFonts w:ascii="Times New Roman" w:hAnsi="Times New Roman"/>
                <w:i/>
                <w:iCs/>
                <w:sz w:val="24"/>
                <w:szCs w:val="24"/>
              </w:rPr>
              <w:t xml:space="preserve">«Тройка» (1846), «Размышления у парадного подъезда» (1858), «Зеленый Шум» (1862-1863) и др. </w:t>
            </w:r>
            <w:r w:rsidRPr="00701E4F">
              <w:rPr>
                <w:rFonts w:ascii="Times New Roman" w:hAnsi="Times New Roman"/>
                <w:b/>
                <w:bCs/>
                <w:sz w:val="24"/>
                <w:szCs w:val="24"/>
              </w:rPr>
              <w:t>(</w:t>
            </w:r>
            <w:r w:rsidRPr="00701E4F">
              <w:rPr>
                <w:rFonts w:ascii="Times New Roman" w:hAnsi="Times New Roman"/>
                <w:b/>
                <w:bCs/>
                <w:kern w:val="36"/>
                <w:sz w:val="24"/>
                <w:szCs w:val="24"/>
              </w:rPr>
              <w:t>5-8 кл.)</w:t>
            </w:r>
          </w:p>
        </w:tc>
        <w:tc>
          <w:tcPr>
            <w:tcW w:w="3225"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01E4F">
              <w:rPr>
                <w:rFonts w:ascii="Times New Roman" w:hAnsi="Times New Roman"/>
                <w:b/>
                <w:bCs/>
                <w:i/>
                <w:iCs/>
                <w:sz w:val="24"/>
                <w:szCs w:val="24"/>
              </w:rPr>
              <w:lastRenderedPageBreak/>
              <w:t xml:space="preserve">Поэзия 2-й половины </w:t>
            </w:r>
            <w:r w:rsidRPr="00701E4F">
              <w:rPr>
                <w:rFonts w:ascii="Times New Roman" w:hAnsi="Times New Roman"/>
                <w:b/>
                <w:bCs/>
                <w:i/>
                <w:iCs/>
                <w:sz w:val="24"/>
                <w:szCs w:val="24"/>
                <w:lang w:val="en-US"/>
              </w:rPr>
              <w:t>XIX</w:t>
            </w:r>
            <w:r w:rsidRPr="00701E4F">
              <w:rPr>
                <w:rFonts w:ascii="Times New Roman" w:hAnsi="Times New Roman"/>
                <w:b/>
                <w:bCs/>
                <w:i/>
                <w:iCs/>
                <w:sz w:val="24"/>
                <w:szCs w:val="24"/>
              </w:rPr>
              <w:t xml:space="preserve"> в.,</w:t>
            </w:r>
            <w:r w:rsidRPr="00701E4F">
              <w:rPr>
                <w:rFonts w:ascii="Times New Roman" w:hAnsi="Times New Roman"/>
                <w:i/>
                <w:iCs/>
                <w:sz w:val="24"/>
                <w:szCs w:val="24"/>
              </w:rPr>
              <w:t xml:space="preserve"> например:</w:t>
            </w:r>
          </w:p>
          <w:p w:rsidR="0042291A" w:rsidRPr="00701E4F" w:rsidRDefault="0042291A" w:rsidP="0042291A">
            <w:pPr>
              <w:tabs>
                <w:tab w:val="left" w:pos="5760"/>
              </w:tabs>
              <w:spacing w:after="0" w:line="240" w:lineRule="auto"/>
              <w:jc w:val="both"/>
              <w:rPr>
                <w:rFonts w:ascii="Times New Roman" w:hAnsi="Times New Roman"/>
                <w:i/>
                <w:iCs/>
                <w:sz w:val="24"/>
                <w:szCs w:val="24"/>
              </w:rPr>
            </w:pPr>
            <w:r w:rsidRPr="00701E4F">
              <w:rPr>
                <w:rFonts w:ascii="Times New Roman" w:hAnsi="Times New Roman"/>
                <w:b/>
                <w:bCs/>
                <w:i/>
                <w:iCs/>
                <w:sz w:val="24"/>
                <w:szCs w:val="24"/>
              </w:rPr>
              <w:t>А.Н.Майков</w:t>
            </w:r>
            <w:r w:rsidRPr="00701E4F">
              <w:rPr>
                <w:rFonts w:ascii="Times New Roman" w:hAnsi="Times New Roman"/>
                <w:i/>
                <w:iCs/>
                <w:sz w:val="24"/>
                <w:szCs w:val="24"/>
              </w:rPr>
              <w:t xml:space="preserve">, </w:t>
            </w:r>
            <w:r w:rsidRPr="00701E4F">
              <w:rPr>
                <w:rFonts w:ascii="Times New Roman" w:hAnsi="Times New Roman"/>
                <w:b/>
                <w:bCs/>
                <w:i/>
                <w:iCs/>
                <w:sz w:val="24"/>
                <w:szCs w:val="24"/>
              </w:rPr>
              <w:t>А.К.Толстой</w:t>
            </w:r>
            <w:r w:rsidRPr="00701E4F">
              <w:rPr>
                <w:rFonts w:ascii="Times New Roman" w:hAnsi="Times New Roman"/>
                <w:i/>
                <w:iCs/>
                <w:sz w:val="24"/>
                <w:szCs w:val="24"/>
              </w:rPr>
              <w:t>,</w:t>
            </w:r>
          </w:p>
          <w:p w:rsidR="0042291A" w:rsidRPr="00701E4F" w:rsidRDefault="0042291A" w:rsidP="0042291A">
            <w:pPr>
              <w:tabs>
                <w:tab w:val="left" w:pos="5760"/>
              </w:tabs>
              <w:spacing w:after="0" w:line="240" w:lineRule="auto"/>
              <w:jc w:val="both"/>
              <w:rPr>
                <w:rFonts w:ascii="Times New Roman" w:hAnsi="Times New Roman"/>
                <w:i/>
                <w:iCs/>
                <w:sz w:val="24"/>
                <w:szCs w:val="24"/>
              </w:rPr>
            </w:pPr>
            <w:r w:rsidRPr="00701E4F">
              <w:rPr>
                <w:rFonts w:ascii="Times New Roman" w:hAnsi="Times New Roman"/>
                <w:b/>
                <w:bCs/>
                <w:i/>
                <w:iCs/>
                <w:sz w:val="24"/>
                <w:szCs w:val="24"/>
              </w:rPr>
              <w:t>Я.П.Полонский</w:t>
            </w:r>
            <w:r w:rsidRPr="00701E4F">
              <w:rPr>
                <w:rFonts w:ascii="Times New Roman" w:hAnsi="Times New Roman"/>
                <w:i/>
                <w:iCs/>
                <w:sz w:val="24"/>
                <w:szCs w:val="24"/>
              </w:rPr>
              <w:t xml:space="preserve"> и др.</w:t>
            </w:r>
          </w:p>
          <w:p w:rsidR="0042291A" w:rsidRPr="00701E4F" w:rsidRDefault="0042291A" w:rsidP="0042291A">
            <w:pPr>
              <w:tabs>
                <w:tab w:val="left" w:pos="5760"/>
              </w:tabs>
              <w:spacing w:after="0" w:line="240" w:lineRule="auto"/>
              <w:jc w:val="both"/>
              <w:rPr>
                <w:rFonts w:ascii="Times New Roman" w:hAnsi="Times New Roman"/>
                <w:b/>
                <w:bCs/>
                <w:i/>
                <w:iCs/>
                <w:sz w:val="24"/>
                <w:szCs w:val="24"/>
              </w:rPr>
            </w:pPr>
            <w:r w:rsidRPr="00701E4F">
              <w:rPr>
                <w:rFonts w:ascii="Times New Roman" w:hAnsi="Times New Roman"/>
                <w:b/>
                <w:bCs/>
                <w:i/>
                <w:iCs/>
                <w:sz w:val="24"/>
                <w:szCs w:val="24"/>
              </w:rPr>
              <w:t>(1-2 стихотворения по выбору, 5-9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center"/>
              <w:rPr>
                <w:rFonts w:ascii="Times New Roman" w:hAnsi="Times New Roman"/>
                <w:i/>
                <w:i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 xml:space="preserve">И.С.Тургенев </w:t>
            </w:r>
          </w:p>
          <w:p w:rsidR="0042291A" w:rsidRPr="00701E4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01E4F">
              <w:rPr>
                <w:i/>
                <w:iCs/>
                <w:color w:val="auto"/>
              </w:rPr>
              <w:t>- 1 рассказ по выбору, например</w:t>
            </w:r>
            <w:r w:rsidRPr="00701E4F">
              <w:rPr>
                <w:b/>
                <w:bCs/>
                <w:i/>
                <w:iCs/>
                <w:color w:val="auto"/>
              </w:rPr>
              <w:t xml:space="preserve">: «Певцы» (1852), «Бежин луг» (1846, 1874) и др.; </w:t>
            </w:r>
            <w:r w:rsidRPr="00701E4F">
              <w:rPr>
                <w:i/>
                <w:iCs/>
                <w:color w:val="auto"/>
              </w:rPr>
              <w:t xml:space="preserve">1 повесть на выбор,  например: </w:t>
            </w:r>
            <w:r w:rsidRPr="00701E4F">
              <w:rPr>
                <w:b/>
                <w:bCs/>
                <w:i/>
                <w:iCs/>
                <w:color w:val="auto"/>
              </w:rPr>
              <w:t>«Муму» (1852), «Ася» (1857), «Первая любовь» (1860) и др.</w:t>
            </w:r>
            <w:r w:rsidRPr="00701E4F">
              <w:rPr>
                <w:i/>
                <w:iCs/>
                <w:color w:val="auto"/>
              </w:rPr>
              <w:t xml:space="preserve">; 1 стихотворение в прозе на выбор,  например: </w:t>
            </w:r>
            <w:r w:rsidRPr="00701E4F">
              <w:rPr>
                <w:b/>
                <w:bCs/>
                <w:i/>
                <w:iCs/>
                <w:color w:val="auto"/>
              </w:rPr>
              <w:t xml:space="preserve">«Разговор» (1878), «Воробей» (1878),«Два богача» (1878), «Русский язык» (1882) и др. </w:t>
            </w:r>
          </w:p>
          <w:p w:rsidR="0042291A" w:rsidRPr="00701E4F" w:rsidRDefault="0042291A" w:rsidP="0042291A">
            <w:pPr>
              <w:pStyle w:val="western"/>
              <w:shd w:val="clear" w:color="auto" w:fill="FFFFFF"/>
              <w:tabs>
                <w:tab w:val="left" w:pos="5760"/>
              </w:tabs>
              <w:spacing w:before="0" w:beforeAutospacing="0"/>
              <w:jc w:val="left"/>
              <w:rPr>
                <w:color w:val="auto"/>
              </w:rPr>
            </w:pPr>
            <w:r w:rsidRPr="00701E4F">
              <w:rPr>
                <w:color w:val="auto"/>
              </w:rPr>
              <w:t>(6-8 кл.)</w:t>
            </w:r>
          </w:p>
          <w:p w:rsidR="0042291A" w:rsidRPr="00701E4F" w:rsidRDefault="0042291A" w:rsidP="0042291A">
            <w:pPr>
              <w:tabs>
                <w:tab w:val="left" w:pos="5760"/>
              </w:tabs>
              <w:autoSpaceDE w:val="0"/>
              <w:autoSpaceDN w:val="0"/>
              <w:adjustRightInd w:val="0"/>
              <w:rPr>
                <w:rFonts w:ascii="Times New Roman" w:hAnsi="Times New Roman"/>
                <w:b/>
                <w:bCs/>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lastRenderedPageBreak/>
              <w:t xml:space="preserve">Н.С.Лесков </w:t>
            </w:r>
          </w:p>
          <w:p w:rsidR="0042291A" w:rsidRPr="00701E4F" w:rsidRDefault="0042291A" w:rsidP="0042291A">
            <w:pPr>
              <w:tabs>
                <w:tab w:val="left" w:pos="5760"/>
              </w:tabs>
              <w:rPr>
                <w:rFonts w:ascii="Times New Roman" w:hAnsi="Times New Roman"/>
                <w:i/>
                <w:sz w:val="24"/>
                <w:szCs w:val="24"/>
              </w:rPr>
            </w:pPr>
            <w:r w:rsidRPr="00701E4F">
              <w:rPr>
                <w:rFonts w:ascii="Times New Roman" w:hAnsi="Times New Roman"/>
                <w:b/>
                <w:bCs/>
                <w:i/>
                <w:iCs/>
                <w:sz w:val="24"/>
                <w:szCs w:val="24"/>
              </w:rPr>
              <w:t>- 1 повесть по выбору, например</w:t>
            </w:r>
            <w:r w:rsidRPr="00701E4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01E4F" w:rsidRDefault="0042291A" w:rsidP="0042291A">
            <w:pPr>
              <w:tabs>
                <w:tab w:val="left" w:pos="5760"/>
              </w:tabs>
              <w:rPr>
                <w:rFonts w:ascii="Times New Roman" w:hAnsi="Times New Roman"/>
                <w:b/>
                <w:bCs/>
                <w:iCs/>
                <w:sz w:val="24"/>
                <w:szCs w:val="24"/>
              </w:rPr>
            </w:pPr>
            <w:r w:rsidRPr="00701E4F">
              <w:rPr>
                <w:rFonts w:ascii="Times New Roman" w:hAnsi="Times New Roman"/>
                <w:b/>
                <w:bCs/>
                <w:iCs/>
                <w:sz w:val="24"/>
                <w:szCs w:val="24"/>
              </w:rPr>
              <w:t>(6-8 кл.)</w:t>
            </w: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 xml:space="preserve">М.Е.Салтыков-Щедрин </w:t>
            </w:r>
          </w:p>
          <w:p w:rsidR="0042291A" w:rsidRPr="00701E4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01E4F">
              <w:rPr>
                <w:i/>
                <w:iCs/>
                <w:sz w:val="24"/>
                <w:szCs w:val="24"/>
              </w:rPr>
              <w:t>- 2 сказки по выбору, например</w:t>
            </w:r>
            <w:r w:rsidRPr="00701E4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01E4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01E4F">
              <w:rPr>
                <w:sz w:val="24"/>
                <w:szCs w:val="24"/>
              </w:rPr>
              <w:t>(7-8 кл.)</w:t>
            </w:r>
          </w:p>
          <w:p w:rsidR="0042291A" w:rsidRPr="00701E4F" w:rsidRDefault="0042291A" w:rsidP="0042291A">
            <w:pPr>
              <w:tabs>
                <w:tab w:val="left" w:pos="5760"/>
              </w:tabs>
              <w:jc w:val="both"/>
              <w:outlineLvl w:val="0"/>
              <w:rPr>
                <w:rFonts w:ascii="Times New Roman" w:hAnsi="Times New Roman"/>
                <w:b/>
                <w:bCs/>
                <w:kern w:val="36"/>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 xml:space="preserve">Л.Н.Толстой </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- 1 повесть по выбору, например:</w:t>
            </w:r>
            <w:r w:rsidRPr="00701E4F">
              <w:rPr>
                <w:rFonts w:ascii="Times New Roman" w:hAnsi="Times New Roman"/>
                <w:i/>
                <w:iCs/>
                <w:sz w:val="24"/>
                <w:szCs w:val="24"/>
              </w:rPr>
              <w:t xml:space="preserve"> «Детство» (1852), «Отрочество» (1854), «Хаджи-Мурат» (1896—1904) и др.; </w:t>
            </w:r>
            <w:r w:rsidRPr="00701E4F">
              <w:rPr>
                <w:rFonts w:ascii="Times New Roman" w:hAnsi="Times New Roman"/>
                <w:b/>
                <w:bCs/>
                <w:i/>
                <w:iCs/>
                <w:sz w:val="24"/>
                <w:szCs w:val="24"/>
              </w:rPr>
              <w:t>1 рассказ на выбор, например</w:t>
            </w:r>
            <w:r w:rsidRPr="00701E4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(5-8 кл.)</w:t>
            </w:r>
          </w:p>
          <w:p w:rsidR="0042291A" w:rsidRPr="00701E4F" w:rsidRDefault="0042291A" w:rsidP="0042291A">
            <w:pPr>
              <w:tabs>
                <w:tab w:val="left" w:pos="5760"/>
              </w:tabs>
              <w:jc w:val="center"/>
              <w:rPr>
                <w:rFonts w:ascii="Times New Roman" w:hAnsi="Times New Roman"/>
                <w:i/>
                <w:iCs/>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 xml:space="preserve">А.П.Чехов </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xml:space="preserve">- 3 рассказа по выбору, </w:t>
            </w:r>
            <w:r w:rsidRPr="00701E4F">
              <w:rPr>
                <w:rFonts w:ascii="Times New Roman" w:hAnsi="Times New Roman"/>
                <w:b/>
                <w:bCs/>
                <w:i/>
                <w:iCs/>
                <w:sz w:val="24"/>
                <w:szCs w:val="24"/>
              </w:rPr>
              <w:lastRenderedPageBreak/>
              <w:t>например</w:t>
            </w:r>
            <w:r w:rsidRPr="00701E4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iCs/>
                <w:sz w:val="24"/>
                <w:szCs w:val="24"/>
              </w:rPr>
              <w:t>(6-8 кл.)</w:t>
            </w:r>
          </w:p>
        </w:tc>
        <w:tc>
          <w:tcPr>
            <w:tcW w:w="3225" w:type="dxa"/>
          </w:tcPr>
          <w:p w:rsidR="0042291A" w:rsidRPr="00701E4F" w:rsidRDefault="0042291A" w:rsidP="0042291A">
            <w:pPr>
              <w:tabs>
                <w:tab w:val="left" w:pos="5760"/>
              </w:tabs>
              <w:jc w:val="center"/>
              <w:rPr>
                <w:rFonts w:ascii="Times New Roman" w:hAnsi="Times New Roman"/>
                <w:i/>
                <w:i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А.А.Блок</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- 2 стихотворения по выбору, например</w:t>
            </w:r>
            <w:r w:rsidRPr="00701E4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(7-9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А.А.Ахматова</w:t>
            </w:r>
          </w:p>
          <w:p w:rsidR="0042291A" w:rsidRPr="00701E4F" w:rsidRDefault="0042291A" w:rsidP="0042291A">
            <w:pPr>
              <w:pStyle w:val="western"/>
              <w:shd w:val="clear" w:color="auto" w:fill="FFFFFF"/>
              <w:tabs>
                <w:tab w:val="left" w:pos="5760"/>
              </w:tabs>
              <w:spacing w:before="0" w:beforeAutospacing="0"/>
              <w:jc w:val="left"/>
              <w:rPr>
                <w:b/>
                <w:bCs/>
                <w:i/>
                <w:iCs/>
                <w:color w:val="auto"/>
              </w:rPr>
            </w:pPr>
            <w:r w:rsidRPr="00701E4F">
              <w:rPr>
                <w:i/>
                <w:iCs/>
                <w:color w:val="auto"/>
              </w:rPr>
              <w:t xml:space="preserve">- 1 стихотворение по выбору, например: </w:t>
            </w:r>
            <w:r w:rsidRPr="00701E4F">
              <w:rPr>
                <w:b/>
                <w:bCs/>
                <w:i/>
                <w:iCs/>
                <w:color w:val="auto"/>
              </w:rPr>
              <w:t>«Смуглый отрок бродил по аллеям…» (1911), «Перед весной бывают дни такие…» (1915), «Родная земля» (1961) и др.</w:t>
            </w:r>
          </w:p>
          <w:p w:rsidR="0042291A" w:rsidRPr="00701E4F" w:rsidRDefault="0042291A" w:rsidP="0042291A">
            <w:pPr>
              <w:pStyle w:val="western"/>
              <w:shd w:val="clear" w:color="auto" w:fill="FFFFFF"/>
              <w:tabs>
                <w:tab w:val="left" w:pos="5760"/>
              </w:tabs>
              <w:spacing w:before="0" w:beforeAutospacing="0"/>
              <w:jc w:val="left"/>
              <w:rPr>
                <w:color w:val="auto"/>
              </w:rPr>
            </w:pPr>
            <w:r w:rsidRPr="00701E4F">
              <w:rPr>
                <w:color w:val="auto"/>
              </w:rPr>
              <w:t>(7-9 кл.)</w:t>
            </w:r>
          </w:p>
          <w:p w:rsidR="0042291A" w:rsidRPr="00701E4F" w:rsidRDefault="0042291A" w:rsidP="0042291A">
            <w:pPr>
              <w:tabs>
                <w:tab w:val="left" w:pos="5760"/>
              </w:tabs>
              <w:jc w:val="both"/>
              <w:outlineLvl w:val="0"/>
              <w:rPr>
                <w:rFonts w:ascii="Times New Roman" w:hAnsi="Times New Roman"/>
                <w:b/>
                <w:bCs/>
                <w:kern w:val="36"/>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Н.С.Гумилев</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- 1 стихотворение по выбору, например</w:t>
            </w:r>
            <w:r w:rsidRPr="00701E4F">
              <w:rPr>
                <w:rFonts w:ascii="Times New Roman" w:hAnsi="Times New Roman"/>
                <w:i/>
                <w:iCs/>
                <w:sz w:val="24"/>
                <w:szCs w:val="24"/>
              </w:rPr>
              <w:t>: «Капитаны» (1912), «Слово» (1921).</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lastRenderedPageBreak/>
              <w:t>(</w:t>
            </w:r>
            <w:r w:rsidRPr="00701E4F">
              <w:rPr>
                <w:rFonts w:ascii="Times New Roman" w:hAnsi="Times New Roman"/>
                <w:b/>
                <w:bCs/>
                <w:sz w:val="24"/>
                <w:szCs w:val="24"/>
                <w:shd w:val="clear" w:color="auto" w:fill="FFFFFF"/>
              </w:rPr>
              <w:t>6-8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М.И.Цветаева</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xml:space="preserve">- 1 стихотворение по выбору, например: </w:t>
            </w:r>
            <w:r w:rsidRPr="00701E4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sz w:val="24"/>
                <w:szCs w:val="24"/>
                <w:shd w:val="clear" w:color="auto" w:fill="FFFFFF"/>
              </w:rPr>
              <w:t>(6-8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О.Э.Мандельштам</w:t>
            </w:r>
          </w:p>
          <w:p w:rsidR="0042291A" w:rsidRPr="00701E4F" w:rsidRDefault="0042291A" w:rsidP="0042291A">
            <w:pPr>
              <w:tabs>
                <w:tab w:val="left" w:pos="1440"/>
                <w:tab w:val="left" w:pos="5760"/>
              </w:tabs>
              <w:rPr>
                <w:rFonts w:ascii="Times New Roman" w:hAnsi="Times New Roman"/>
                <w:i/>
                <w:iCs/>
                <w:sz w:val="24"/>
                <w:szCs w:val="24"/>
              </w:rPr>
            </w:pPr>
            <w:r w:rsidRPr="00701E4F">
              <w:rPr>
                <w:rFonts w:ascii="Times New Roman" w:hAnsi="Times New Roman"/>
                <w:b/>
                <w:bCs/>
                <w:i/>
                <w:iCs/>
                <w:sz w:val="24"/>
                <w:szCs w:val="24"/>
              </w:rPr>
              <w:t>- 1 стихотворение по выбору, например</w:t>
            </w:r>
            <w:r w:rsidRPr="00701E4F">
              <w:rPr>
                <w:rFonts w:ascii="Times New Roman" w:hAnsi="Times New Roman"/>
                <w:i/>
                <w:iCs/>
                <w:sz w:val="24"/>
                <w:szCs w:val="24"/>
              </w:rPr>
              <w:t>: «</w:t>
            </w:r>
            <w:r w:rsidRPr="00701E4F">
              <w:rPr>
                <w:rStyle w:val="line"/>
                <w:rFonts w:ascii="Times New Roman" w:hAnsi="Times New Roman"/>
                <w:i/>
                <w:iCs/>
                <w:sz w:val="24"/>
                <w:szCs w:val="24"/>
              </w:rPr>
              <w:t>Звук осторожный и глухой…» (1908),</w:t>
            </w:r>
            <w:r w:rsidRPr="00701E4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01E4F" w:rsidRDefault="0042291A" w:rsidP="0042291A">
            <w:pPr>
              <w:tabs>
                <w:tab w:val="left" w:pos="1440"/>
                <w:tab w:val="left" w:pos="5760"/>
              </w:tabs>
              <w:rPr>
                <w:rFonts w:ascii="Times New Roman" w:hAnsi="Times New Roman"/>
                <w:sz w:val="24"/>
                <w:szCs w:val="24"/>
              </w:rPr>
            </w:pPr>
            <w:r w:rsidRPr="00701E4F">
              <w:rPr>
                <w:rFonts w:ascii="Times New Roman" w:hAnsi="Times New Roman"/>
                <w:b/>
                <w:sz w:val="24"/>
                <w:szCs w:val="24"/>
                <w:shd w:val="clear" w:color="auto" w:fill="FFFFFF"/>
              </w:rPr>
              <w:t>(6-9 кл.)</w:t>
            </w:r>
          </w:p>
          <w:p w:rsidR="0042291A" w:rsidRPr="00701E4F" w:rsidRDefault="0042291A" w:rsidP="0042291A">
            <w:pPr>
              <w:tabs>
                <w:tab w:val="left" w:pos="5760"/>
              </w:tabs>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i/>
                <w:iCs/>
                <w:kern w:val="36"/>
                <w:sz w:val="24"/>
                <w:szCs w:val="24"/>
              </w:rPr>
            </w:pPr>
            <w:r w:rsidRPr="00701E4F">
              <w:rPr>
                <w:rFonts w:ascii="Times New Roman" w:hAnsi="Times New Roman"/>
                <w:b/>
                <w:bCs/>
                <w:kern w:val="36"/>
                <w:sz w:val="24"/>
                <w:szCs w:val="24"/>
              </w:rPr>
              <w:t>В.В.Маяковский</w:t>
            </w:r>
          </w:p>
          <w:p w:rsidR="0042291A" w:rsidRPr="00701E4F" w:rsidRDefault="0042291A" w:rsidP="0042291A">
            <w:pPr>
              <w:pStyle w:val="western"/>
              <w:shd w:val="clear" w:color="auto" w:fill="FFFFFF"/>
              <w:tabs>
                <w:tab w:val="left" w:pos="5760"/>
              </w:tabs>
              <w:spacing w:before="0" w:beforeAutospacing="0"/>
              <w:jc w:val="left"/>
              <w:rPr>
                <w:b/>
                <w:bCs/>
                <w:i/>
                <w:iCs/>
                <w:color w:val="auto"/>
              </w:rPr>
            </w:pPr>
            <w:r w:rsidRPr="00701E4F">
              <w:rPr>
                <w:i/>
                <w:iCs/>
                <w:color w:val="auto"/>
              </w:rPr>
              <w:t xml:space="preserve">- 1 стихотворение по выбору, например: </w:t>
            </w:r>
            <w:r w:rsidRPr="00701E4F">
              <w:rPr>
                <w:b/>
                <w:bCs/>
                <w:i/>
                <w:iCs/>
                <w:color w:val="auto"/>
              </w:rPr>
              <w:t xml:space="preserve">«Хорошее отношение к лошадям» (1918), «Необычайное приключение, бывшее с Владимиром Маяковским </w:t>
            </w:r>
            <w:r w:rsidRPr="00701E4F">
              <w:rPr>
                <w:b/>
                <w:bCs/>
                <w:i/>
                <w:iCs/>
                <w:color w:val="auto"/>
              </w:rPr>
              <w:lastRenderedPageBreak/>
              <w:t xml:space="preserve">летом на даче» (1920) и др. </w:t>
            </w:r>
          </w:p>
          <w:p w:rsidR="0042291A" w:rsidRPr="00701E4F" w:rsidRDefault="0042291A" w:rsidP="0042291A">
            <w:pPr>
              <w:pStyle w:val="western"/>
              <w:shd w:val="clear" w:color="auto" w:fill="FFFFFF"/>
              <w:tabs>
                <w:tab w:val="left" w:pos="5760"/>
              </w:tabs>
              <w:spacing w:before="0" w:beforeAutospacing="0"/>
              <w:jc w:val="left"/>
              <w:rPr>
                <w:color w:val="auto"/>
              </w:rPr>
            </w:pPr>
            <w:r w:rsidRPr="00701E4F">
              <w:rPr>
                <w:color w:val="auto"/>
              </w:rPr>
              <w:t>(</w:t>
            </w:r>
            <w:r w:rsidRPr="00701E4F">
              <w:rPr>
                <w:color w:val="auto"/>
                <w:shd w:val="clear" w:color="auto" w:fill="FFFFFF"/>
              </w:rPr>
              <w:t>7-8 кл.)</w:t>
            </w:r>
          </w:p>
          <w:p w:rsidR="0042291A" w:rsidRPr="00701E4F" w:rsidRDefault="0042291A" w:rsidP="0042291A">
            <w:pPr>
              <w:tabs>
                <w:tab w:val="left" w:pos="5760"/>
              </w:tabs>
              <w:jc w:val="both"/>
              <w:outlineLvl w:val="0"/>
              <w:rPr>
                <w:rFonts w:ascii="Times New Roman" w:hAnsi="Times New Roman"/>
                <w:b/>
                <w:bCs/>
                <w:kern w:val="36"/>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С.А.Есенин</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- 1 стихотворение по выбору, например</w:t>
            </w:r>
            <w:r w:rsidRPr="00701E4F">
              <w:rPr>
                <w:rFonts w:ascii="Times New Roman" w:hAnsi="Times New Roman"/>
                <w:i/>
                <w:iCs/>
                <w:sz w:val="24"/>
                <w:szCs w:val="24"/>
              </w:rPr>
              <w:t>:</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sz w:val="24"/>
                <w:szCs w:val="24"/>
              </w:rPr>
              <w:t>(5-</w:t>
            </w:r>
            <w:r w:rsidRPr="00701E4F">
              <w:rPr>
                <w:rFonts w:ascii="Times New Roman" w:hAnsi="Times New Roman"/>
                <w:b/>
                <w:bCs/>
                <w:sz w:val="24"/>
                <w:szCs w:val="24"/>
                <w:shd w:val="clear" w:color="auto" w:fill="FFFFFF"/>
              </w:rPr>
              <w:t>6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М.А.Булгаков</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1 повесть по выбору</w:t>
            </w:r>
            <w:r w:rsidRPr="00701E4F">
              <w:rPr>
                <w:rFonts w:ascii="Times New Roman" w:hAnsi="Times New Roman"/>
                <w:i/>
                <w:iCs/>
                <w:sz w:val="24"/>
                <w:szCs w:val="24"/>
              </w:rPr>
              <w:t xml:space="preserve">, </w:t>
            </w:r>
            <w:r w:rsidRPr="00701E4F">
              <w:rPr>
                <w:rFonts w:ascii="Times New Roman" w:hAnsi="Times New Roman"/>
                <w:b/>
                <w:bCs/>
                <w:i/>
                <w:iCs/>
                <w:sz w:val="24"/>
                <w:szCs w:val="24"/>
              </w:rPr>
              <w:t>например</w:t>
            </w:r>
            <w:r w:rsidRPr="00701E4F">
              <w:rPr>
                <w:rFonts w:ascii="Times New Roman" w:hAnsi="Times New Roman"/>
                <w:i/>
                <w:iCs/>
                <w:sz w:val="24"/>
                <w:szCs w:val="24"/>
              </w:rPr>
              <w:t xml:space="preserve">: «Роковые яйца» (1924), «Собачье сердце» (1925) и др. </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sz w:val="24"/>
                <w:szCs w:val="24"/>
              </w:rPr>
              <w:t>(7-8 кл.)</w:t>
            </w:r>
          </w:p>
          <w:p w:rsidR="0042291A" w:rsidRPr="00701E4F" w:rsidRDefault="0042291A" w:rsidP="0042291A">
            <w:pPr>
              <w:tabs>
                <w:tab w:val="left" w:pos="5760"/>
              </w:tabs>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А.П.Платонов</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i/>
                <w:iCs/>
                <w:sz w:val="24"/>
                <w:szCs w:val="24"/>
              </w:rPr>
              <w:t xml:space="preserve">- </w:t>
            </w:r>
            <w:r w:rsidRPr="00701E4F">
              <w:rPr>
                <w:rFonts w:ascii="Times New Roman" w:hAnsi="Times New Roman"/>
                <w:b/>
                <w:bCs/>
                <w:i/>
                <w:iCs/>
                <w:sz w:val="24"/>
                <w:szCs w:val="24"/>
              </w:rPr>
              <w:t>1 рассказ по выбору, например</w:t>
            </w:r>
            <w:r w:rsidRPr="00701E4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(6-8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01E4F">
              <w:rPr>
                <w:rFonts w:ascii="Times New Roman" w:hAnsi="Times New Roman"/>
                <w:b/>
                <w:bCs/>
                <w:kern w:val="36"/>
                <w:sz w:val="24"/>
                <w:szCs w:val="24"/>
              </w:rPr>
              <w:t xml:space="preserve">М.М.Зощенко </w:t>
            </w:r>
          </w:p>
          <w:p w:rsidR="0042291A" w:rsidRPr="00701E4F" w:rsidRDefault="0042291A" w:rsidP="0012121B">
            <w:pPr>
              <w:tabs>
                <w:tab w:val="left" w:pos="5760"/>
              </w:tabs>
              <w:spacing w:after="0"/>
              <w:rPr>
                <w:rFonts w:ascii="Times New Roman" w:hAnsi="Times New Roman"/>
                <w:i/>
                <w:iCs/>
                <w:sz w:val="24"/>
                <w:szCs w:val="24"/>
              </w:rPr>
            </w:pPr>
            <w:r w:rsidRPr="00701E4F">
              <w:rPr>
                <w:rFonts w:ascii="Times New Roman" w:hAnsi="Times New Roman"/>
                <w:b/>
                <w:bCs/>
                <w:i/>
                <w:iCs/>
                <w:sz w:val="24"/>
                <w:szCs w:val="24"/>
              </w:rPr>
              <w:t xml:space="preserve">2 рассказа по выбору, </w:t>
            </w:r>
            <w:r w:rsidRPr="00701E4F">
              <w:rPr>
                <w:rFonts w:ascii="Times New Roman" w:hAnsi="Times New Roman"/>
                <w:b/>
                <w:bCs/>
                <w:i/>
                <w:iCs/>
                <w:sz w:val="24"/>
                <w:szCs w:val="24"/>
              </w:rPr>
              <w:lastRenderedPageBreak/>
              <w:t xml:space="preserve">например: </w:t>
            </w:r>
            <w:r w:rsidRPr="00701E4F">
              <w:rPr>
                <w:rFonts w:ascii="Times New Roman" w:hAnsi="Times New Roman"/>
                <w:i/>
                <w:iCs/>
                <w:sz w:val="24"/>
                <w:szCs w:val="24"/>
              </w:rPr>
              <w:t>«Аристократка» (1923), «Баня» (1924) и др.</w:t>
            </w:r>
          </w:p>
          <w:p w:rsidR="0042291A" w:rsidRPr="00701E4F" w:rsidRDefault="0042291A" w:rsidP="0012121B">
            <w:pPr>
              <w:tabs>
                <w:tab w:val="left" w:pos="5760"/>
              </w:tabs>
              <w:spacing w:after="0"/>
              <w:rPr>
                <w:rFonts w:ascii="Times New Roman" w:eastAsia="Times New Roman" w:hAnsi="Times New Roman"/>
                <w:b/>
                <w:bCs/>
                <w:sz w:val="24"/>
                <w:szCs w:val="24"/>
              </w:rPr>
            </w:pPr>
            <w:r w:rsidRPr="00701E4F">
              <w:rPr>
                <w:rFonts w:ascii="Times New Roman" w:hAnsi="Times New Roman"/>
                <w:b/>
                <w:bCs/>
                <w:sz w:val="24"/>
                <w:szCs w:val="24"/>
              </w:rPr>
              <w:t>(5-7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center"/>
              <w:rPr>
                <w:rFonts w:ascii="Times New Roman" w:hAnsi="Times New Roman"/>
                <w:sz w:val="24"/>
                <w:szCs w:val="24"/>
              </w:rPr>
            </w:pPr>
            <w:r w:rsidRPr="00701E4F">
              <w:rPr>
                <w:rFonts w:ascii="Times New Roman" w:hAnsi="Times New Roman"/>
                <w:b/>
                <w:bCs/>
                <w:sz w:val="24"/>
                <w:szCs w:val="24"/>
              </w:rPr>
              <w:t>А.Т. Твардовский</w:t>
            </w:r>
          </w:p>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i/>
                <w:iCs/>
                <w:sz w:val="24"/>
                <w:szCs w:val="24"/>
              </w:rPr>
              <w:t>1 стихотворение  по выбору, например: «</w:t>
            </w:r>
            <w:r w:rsidRPr="00701E4F">
              <w:rPr>
                <w:rFonts w:ascii="Times New Roman" w:hAnsi="Times New Roman"/>
                <w:i/>
                <w:iCs/>
                <w:sz w:val="24"/>
                <w:szCs w:val="24"/>
              </w:rPr>
              <w:t>В тот день, когда окончилась война…» (1948),</w:t>
            </w:r>
            <w:r w:rsidRPr="00701E4F">
              <w:rPr>
                <w:rFonts w:ascii="Times New Roman" w:hAnsi="Times New Roman"/>
                <w:b/>
                <w:bCs/>
                <w:i/>
                <w:iCs/>
                <w:sz w:val="24"/>
                <w:szCs w:val="24"/>
              </w:rPr>
              <w:t xml:space="preserve"> «</w:t>
            </w:r>
            <w:r w:rsidRPr="00701E4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01E4F">
              <w:rPr>
                <w:rFonts w:ascii="Times New Roman" w:hAnsi="Times New Roman"/>
                <w:b/>
                <w:bCs/>
                <w:i/>
                <w:iCs/>
                <w:sz w:val="24"/>
                <w:szCs w:val="24"/>
              </w:rPr>
              <w:t>главы по выбору.</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w:t>
            </w:r>
            <w:r w:rsidRPr="00701E4F">
              <w:rPr>
                <w:rFonts w:ascii="Times New Roman" w:hAnsi="Times New Roman"/>
                <w:b/>
                <w:sz w:val="24"/>
                <w:szCs w:val="24"/>
                <w:shd w:val="clear" w:color="auto" w:fill="FFFFFF"/>
              </w:rPr>
              <w:t>7-8 кл.)</w:t>
            </w:r>
          </w:p>
          <w:p w:rsidR="0042291A" w:rsidRPr="00701E4F" w:rsidRDefault="0042291A" w:rsidP="0042291A">
            <w:pPr>
              <w:tabs>
                <w:tab w:val="left" w:pos="5760"/>
              </w:tabs>
              <w:rPr>
                <w:rFonts w:ascii="Times New Roman" w:hAnsi="Times New Roman"/>
                <w:sz w:val="24"/>
                <w:szCs w:val="24"/>
              </w:rPr>
            </w:pPr>
          </w:p>
          <w:p w:rsidR="0042291A" w:rsidRPr="00701E4F" w:rsidRDefault="0042291A" w:rsidP="0042291A">
            <w:pPr>
              <w:tabs>
                <w:tab w:val="left" w:pos="5760"/>
              </w:tabs>
              <w:jc w:val="center"/>
              <w:rPr>
                <w:rFonts w:ascii="Times New Roman" w:hAnsi="Times New Roman"/>
                <w:b/>
                <w:bCs/>
                <w:sz w:val="24"/>
                <w:szCs w:val="24"/>
              </w:rPr>
            </w:pPr>
            <w:r w:rsidRPr="00701E4F">
              <w:rPr>
                <w:rFonts w:ascii="Times New Roman" w:hAnsi="Times New Roman"/>
                <w:b/>
                <w:bCs/>
                <w:sz w:val="24"/>
                <w:szCs w:val="24"/>
              </w:rPr>
              <w:t>А.И. Солженицын</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i/>
                <w:iCs/>
                <w:sz w:val="24"/>
                <w:szCs w:val="24"/>
              </w:rPr>
              <w:t>1 рассказ по выбору, например</w:t>
            </w:r>
            <w:r w:rsidRPr="00701E4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01E4F">
              <w:rPr>
                <w:rFonts w:ascii="Times New Roman" w:hAnsi="Times New Roman"/>
                <w:sz w:val="24"/>
                <w:szCs w:val="24"/>
              </w:rPr>
              <w:t xml:space="preserve">.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(7-9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both"/>
              <w:outlineLvl w:val="0"/>
              <w:rPr>
                <w:rFonts w:ascii="Times New Roman" w:hAnsi="Times New Roman"/>
                <w:b/>
                <w:bCs/>
                <w:kern w:val="36"/>
                <w:sz w:val="24"/>
                <w:szCs w:val="24"/>
              </w:rPr>
            </w:pPr>
            <w:r w:rsidRPr="00701E4F">
              <w:rPr>
                <w:rFonts w:ascii="Times New Roman" w:hAnsi="Times New Roman"/>
                <w:b/>
                <w:bCs/>
                <w:kern w:val="36"/>
                <w:sz w:val="24"/>
                <w:szCs w:val="24"/>
              </w:rPr>
              <w:t>В.М.Шукшин</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1 рассказ по выбору, например</w:t>
            </w:r>
            <w:r w:rsidRPr="00701E4F">
              <w:rPr>
                <w:rFonts w:ascii="Times New Roman" w:hAnsi="Times New Roman"/>
                <w:i/>
                <w:iCs/>
                <w:sz w:val="24"/>
                <w:szCs w:val="24"/>
              </w:rPr>
              <w:t>: «Чудик» (1967), «Срезал» (1970), «Мастер» (1971) и др.</w:t>
            </w:r>
          </w:p>
          <w:p w:rsidR="0042291A" w:rsidRPr="00701E4F" w:rsidRDefault="0042291A" w:rsidP="0042291A">
            <w:pPr>
              <w:tabs>
                <w:tab w:val="left" w:pos="5760"/>
              </w:tabs>
              <w:rPr>
                <w:rFonts w:ascii="Times New Roman" w:hAnsi="Times New Roman"/>
                <w:b/>
                <w:bCs/>
                <w:kern w:val="36"/>
                <w:sz w:val="24"/>
                <w:szCs w:val="24"/>
              </w:rPr>
            </w:pPr>
            <w:r w:rsidRPr="00701E4F">
              <w:rPr>
                <w:rFonts w:ascii="Times New Roman" w:hAnsi="Times New Roman"/>
                <w:sz w:val="24"/>
                <w:szCs w:val="24"/>
              </w:rPr>
              <w:t>(</w:t>
            </w:r>
            <w:r w:rsidRPr="00701E4F">
              <w:rPr>
                <w:rFonts w:ascii="Times New Roman" w:hAnsi="Times New Roman"/>
                <w:b/>
                <w:bCs/>
                <w:sz w:val="24"/>
                <w:szCs w:val="24"/>
              </w:rPr>
              <w:t>7-9 кл.)</w:t>
            </w:r>
          </w:p>
        </w:tc>
        <w:tc>
          <w:tcPr>
            <w:tcW w:w="3225"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01E4F">
              <w:rPr>
                <w:rFonts w:ascii="Times New Roman" w:hAnsi="Times New Roman"/>
                <w:b/>
                <w:bCs/>
                <w:i/>
                <w:iCs/>
                <w:sz w:val="24"/>
                <w:szCs w:val="24"/>
              </w:rPr>
              <w:lastRenderedPageBreak/>
              <w:t xml:space="preserve">Проза конца </w:t>
            </w:r>
            <w:r w:rsidRPr="00701E4F">
              <w:rPr>
                <w:rFonts w:ascii="Times New Roman" w:hAnsi="Times New Roman"/>
                <w:b/>
                <w:bCs/>
                <w:i/>
                <w:iCs/>
                <w:sz w:val="24"/>
                <w:szCs w:val="24"/>
                <w:lang w:val="en-US"/>
              </w:rPr>
              <w:t>XIX</w:t>
            </w:r>
            <w:r w:rsidRPr="00701E4F">
              <w:rPr>
                <w:rFonts w:ascii="Times New Roman" w:hAnsi="Times New Roman"/>
                <w:b/>
                <w:bCs/>
                <w:i/>
                <w:iCs/>
                <w:sz w:val="24"/>
                <w:szCs w:val="24"/>
              </w:rPr>
              <w:t xml:space="preserve"> – начала </w:t>
            </w:r>
            <w:r w:rsidRPr="00701E4F">
              <w:rPr>
                <w:rFonts w:ascii="Times New Roman" w:hAnsi="Times New Roman"/>
                <w:b/>
                <w:bCs/>
                <w:i/>
                <w:iCs/>
                <w:sz w:val="24"/>
                <w:szCs w:val="24"/>
                <w:lang w:val="en-US"/>
              </w:rPr>
              <w:t>XX</w:t>
            </w:r>
            <w:r w:rsidRPr="00701E4F">
              <w:rPr>
                <w:rFonts w:ascii="Times New Roman" w:hAnsi="Times New Roman"/>
                <w:b/>
                <w:bCs/>
                <w:i/>
                <w:iCs/>
                <w:sz w:val="24"/>
                <w:szCs w:val="24"/>
              </w:rPr>
              <w:t xml:space="preserve"> вв</w:t>
            </w:r>
            <w:r w:rsidRPr="00701E4F">
              <w:rPr>
                <w:rFonts w:ascii="Times New Roman" w:hAnsi="Times New Roman"/>
                <w:i/>
                <w:iCs/>
                <w:sz w:val="24"/>
                <w:szCs w:val="24"/>
              </w:rPr>
              <w:t>.</w:t>
            </w:r>
            <w:r w:rsidRPr="00701E4F">
              <w:rPr>
                <w:rFonts w:ascii="Times New Roman" w:hAnsi="Times New Roman"/>
                <w:i/>
                <w:sz w:val="24"/>
                <w:szCs w:val="24"/>
              </w:rPr>
              <w:t xml:space="preserve">, </w:t>
            </w:r>
            <w:r w:rsidRPr="00701E4F">
              <w:rPr>
                <w:rFonts w:ascii="Times New Roman" w:hAnsi="Times New Roman"/>
                <w:i/>
                <w:iCs/>
                <w:sz w:val="24"/>
                <w:szCs w:val="24"/>
              </w:rPr>
              <w:t xml:space="preserve"> например:</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М.Горький, А.И.Куприн,</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 xml:space="preserve">Л.Н.Андреев, И.А.Бунин, </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И.С.Шмелев, А.С. Грин</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(2-3 рассказа или повести по выбору</w:t>
            </w:r>
            <w:r w:rsidRPr="00701E4F">
              <w:rPr>
                <w:rFonts w:ascii="Times New Roman" w:hAnsi="Times New Roman"/>
                <w:i/>
                <w:iCs/>
                <w:sz w:val="24"/>
                <w:szCs w:val="24"/>
              </w:rPr>
              <w:t xml:space="preserve">, </w:t>
            </w:r>
            <w:r w:rsidRPr="00701E4F">
              <w:rPr>
                <w:rFonts w:ascii="Times New Roman" w:hAnsi="Times New Roman"/>
                <w:b/>
                <w:bCs/>
                <w:i/>
                <w:sz w:val="24"/>
                <w:szCs w:val="24"/>
              </w:rPr>
              <w:t>5-8 кл.</w:t>
            </w:r>
            <w:r w:rsidRPr="00701E4F">
              <w:rPr>
                <w:rFonts w:ascii="Times New Roman" w:hAnsi="Times New Roman"/>
                <w:b/>
                <w:bCs/>
                <w:i/>
                <w:iCs/>
                <w:sz w:val="24"/>
                <w:szCs w:val="24"/>
              </w:rPr>
              <w:t>)</w:t>
            </w:r>
          </w:p>
          <w:p w:rsidR="0042291A" w:rsidRPr="00701E4F" w:rsidRDefault="0042291A" w:rsidP="0042291A">
            <w:pPr>
              <w:tabs>
                <w:tab w:val="left" w:pos="5760"/>
              </w:tabs>
              <w:spacing w:after="0"/>
              <w:jc w:val="both"/>
              <w:rPr>
                <w:rFonts w:ascii="Times New Roman" w:hAnsi="Times New Roman"/>
                <w:i/>
                <w:iCs/>
                <w:sz w:val="24"/>
                <w:szCs w:val="24"/>
              </w:rPr>
            </w:pPr>
          </w:p>
          <w:p w:rsidR="0042291A" w:rsidRPr="00701E4F" w:rsidRDefault="0042291A" w:rsidP="0042291A">
            <w:pPr>
              <w:tabs>
                <w:tab w:val="left" w:pos="5760"/>
              </w:tabs>
              <w:spacing w:after="0"/>
              <w:jc w:val="both"/>
              <w:rPr>
                <w:rFonts w:ascii="Times New Roman" w:hAnsi="Times New Roman"/>
                <w:i/>
                <w:iCs/>
                <w:sz w:val="24"/>
                <w:szCs w:val="24"/>
              </w:rPr>
            </w:pPr>
            <w:r w:rsidRPr="00701E4F">
              <w:rPr>
                <w:rFonts w:ascii="Times New Roman" w:hAnsi="Times New Roman"/>
                <w:b/>
                <w:bCs/>
                <w:i/>
                <w:iCs/>
                <w:sz w:val="24"/>
                <w:szCs w:val="24"/>
              </w:rPr>
              <w:t xml:space="preserve">Поэзия конца </w:t>
            </w:r>
            <w:r w:rsidRPr="00701E4F">
              <w:rPr>
                <w:rFonts w:ascii="Times New Roman" w:hAnsi="Times New Roman"/>
                <w:b/>
                <w:bCs/>
                <w:i/>
                <w:iCs/>
                <w:sz w:val="24"/>
                <w:szCs w:val="24"/>
                <w:lang w:val="en-US"/>
              </w:rPr>
              <w:t>XIX</w:t>
            </w:r>
            <w:r w:rsidRPr="00701E4F">
              <w:rPr>
                <w:rFonts w:ascii="Times New Roman" w:hAnsi="Times New Roman"/>
                <w:b/>
                <w:bCs/>
                <w:i/>
                <w:iCs/>
                <w:sz w:val="24"/>
                <w:szCs w:val="24"/>
              </w:rPr>
              <w:t xml:space="preserve"> – начала </w:t>
            </w:r>
            <w:r w:rsidRPr="00701E4F">
              <w:rPr>
                <w:rFonts w:ascii="Times New Roman" w:hAnsi="Times New Roman"/>
                <w:b/>
                <w:bCs/>
                <w:i/>
                <w:iCs/>
                <w:sz w:val="24"/>
                <w:szCs w:val="24"/>
                <w:lang w:val="en-US"/>
              </w:rPr>
              <w:t>XX</w:t>
            </w:r>
            <w:r w:rsidRPr="00701E4F">
              <w:rPr>
                <w:rFonts w:ascii="Times New Roman" w:hAnsi="Times New Roman"/>
                <w:b/>
                <w:bCs/>
                <w:i/>
                <w:iCs/>
                <w:sz w:val="24"/>
                <w:szCs w:val="24"/>
              </w:rPr>
              <w:t xml:space="preserve"> вв</w:t>
            </w:r>
            <w:r w:rsidRPr="00701E4F">
              <w:rPr>
                <w:rFonts w:ascii="Times New Roman" w:hAnsi="Times New Roman"/>
                <w:i/>
                <w:iCs/>
                <w:sz w:val="24"/>
                <w:szCs w:val="24"/>
              </w:rPr>
              <w:t>.</w:t>
            </w:r>
            <w:r w:rsidRPr="00701E4F">
              <w:rPr>
                <w:rFonts w:ascii="Times New Roman" w:hAnsi="Times New Roman"/>
                <w:i/>
                <w:sz w:val="24"/>
                <w:szCs w:val="24"/>
              </w:rPr>
              <w:t>, например</w:t>
            </w:r>
            <w:r w:rsidRPr="00701E4F">
              <w:rPr>
                <w:rFonts w:ascii="Times New Roman" w:hAnsi="Times New Roman"/>
                <w:i/>
                <w:iCs/>
                <w:sz w:val="24"/>
                <w:szCs w:val="24"/>
              </w:rPr>
              <w:t>:</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К.Д.Бальмонт, И.А.Бунин,</w:t>
            </w:r>
          </w:p>
          <w:p w:rsidR="0042291A" w:rsidRPr="00701E4F" w:rsidRDefault="0042291A" w:rsidP="0042291A">
            <w:pPr>
              <w:tabs>
                <w:tab w:val="left" w:pos="5760"/>
              </w:tabs>
              <w:spacing w:after="0"/>
              <w:jc w:val="both"/>
              <w:rPr>
                <w:rFonts w:ascii="Times New Roman" w:hAnsi="Times New Roman"/>
                <w:i/>
                <w:iCs/>
                <w:sz w:val="24"/>
                <w:szCs w:val="24"/>
              </w:rPr>
            </w:pPr>
            <w:r w:rsidRPr="00701E4F">
              <w:rPr>
                <w:rFonts w:ascii="Times New Roman" w:hAnsi="Times New Roman"/>
                <w:b/>
                <w:bCs/>
                <w:i/>
                <w:iCs/>
                <w:sz w:val="24"/>
                <w:szCs w:val="24"/>
              </w:rPr>
              <w:t>М.А.Волошин, В.Хлебников</w:t>
            </w:r>
            <w:r w:rsidRPr="00701E4F">
              <w:rPr>
                <w:rFonts w:ascii="Times New Roman" w:hAnsi="Times New Roman"/>
                <w:i/>
                <w:iCs/>
                <w:sz w:val="24"/>
                <w:szCs w:val="24"/>
              </w:rPr>
              <w:t xml:space="preserve"> и др.</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 xml:space="preserve">(2-3 стихотворения по выбору, </w:t>
            </w:r>
            <w:r w:rsidRPr="00701E4F">
              <w:rPr>
                <w:rFonts w:ascii="Times New Roman" w:hAnsi="Times New Roman"/>
                <w:b/>
                <w:bCs/>
                <w:i/>
                <w:sz w:val="24"/>
                <w:szCs w:val="24"/>
              </w:rPr>
              <w:t>5-8 кл.</w:t>
            </w:r>
            <w:r w:rsidRPr="00701E4F">
              <w:rPr>
                <w:rFonts w:ascii="Times New Roman" w:hAnsi="Times New Roman"/>
                <w:b/>
                <w:bCs/>
                <w:i/>
                <w:iCs/>
                <w:sz w:val="24"/>
                <w:szCs w:val="24"/>
              </w:rPr>
              <w:t>)</w:t>
            </w:r>
          </w:p>
          <w:p w:rsidR="0042291A" w:rsidRPr="00701E4F" w:rsidRDefault="0042291A" w:rsidP="0042291A">
            <w:pPr>
              <w:tabs>
                <w:tab w:val="left" w:pos="5760"/>
              </w:tabs>
              <w:spacing w:after="0"/>
              <w:jc w:val="center"/>
              <w:rPr>
                <w:rFonts w:ascii="Times New Roman" w:hAnsi="Times New Roman"/>
                <w:i/>
                <w:iCs/>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12121B">
            <w:pPr>
              <w:tabs>
                <w:tab w:val="left" w:pos="5760"/>
              </w:tabs>
              <w:spacing w:after="0"/>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r w:rsidRPr="00701E4F">
              <w:rPr>
                <w:rFonts w:ascii="Times New Roman" w:hAnsi="Times New Roman"/>
                <w:b/>
                <w:bCs/>
                <w:i/>
                <w:iCs/>
                <w:sz w:val="24"/>
                <w:szCs w:val="24"/>
              </w:rPr>
              <w:lastRenderedPageBreak/>
              <w:t>Поэзия 20-50-х годов ХХ в.,</w:t>
            </w:r>
            <w:r w:rsidRPr="00701E4F">
              <w:rPr>
                <w:rFonts w:ascii="Times New Roman" w:hAnsi="Times New Roman"/>
                <w:i/>
                <w:iCs/>
                <w:sz w:val="24"/>
                <w:szCs w:val="24"/>
              </w:rPr>
              <w:t xml:space="preserve"> например:</w:t>
            </w:r>
          </w:p>
          <w:p w:rsidR="0042291A" w:rsidRPr="00701E4F" w:rsidRDefault="0042291A" w:rsidP="0042291A">
            <w:pPr>
              <w:tabs>
                <w:tab w:val="left" w:pos="5760"/>
              </w:tabs>
              <w:spacing w:after="0"/>
              <w:jc w:val="both"/>
              <w:rPr>
                <w:rFonts w:ascii="Times New Roman" w:hAnsi="Times New Roman"/>
                <w:b/>
                <w:bCs/>
                <w:i/>
                <w:iCs/>
                <w:sz w:val="24"/>
                <w:szCs w:val="24"/>
              </w:rPr>
            </w:pPr>
            <w:r w:rsidRPr="00701E4F">
              <w:rPr>
                <w:rFonts w:ascii="Times New Roman" w:hAnsi="Times New Roman"/>
                <w:b/>
                <w:bCs/>
                <w:i/>
                <w:iCs/>
                <w:sz w:val="24"/>
                <w:szCs w:val="24"/>
              </w:rPr>
              <w:t xml:space="preserve">Б.Л.Пастернак, Н.А.Заболоцкий, Д.Хармс, </w:t>
            </w:r>
          </w:p>
          <w:p w:rsidR="0042291A" w:rsidRPr="00701E4F" w:rsidRDefault="0042291A" w:rsidP="0042291A">
            <w:pPr>
              <w:tabs>
                <w:tab w:val="left" w:pos="5760"/>
              </w:tabs>
              <w:spacing w:after="0"/>
              <w:rPr>
                <w:rFonts w:ascii="Times New Roman" w:hAnsi="Times New Roman"/>
                <w:i/>
                <w:iCs/>
                <w:sz w:val="24"/>
                <w:szCs w:val="24"/>
              </w:rPr>
            </w:pPr>
            <w:r w:rsidRPr="00701E4F">
              <w:rPr>
                <w:rFonts w:ascii="Times New Roman" w:hAnsi="Times New Roman"/>
                <w:b/>
                <w:bCs/>
                <w:i/>
                <w:iCs/>
                <w:sz w:val="24"/>
                <w:szCs w:val="24"/>
              </w:rPr>
              <w:t>Н.М.Олейников</w:t>
            </w:r>
            <w:r w:rsidRPr="00701E4F">
              <w:rPr>
                <w:rFonts w:ascii="Times New Roman" w:hAnsi="Times New Roman"/>
                <w:i/>
                <w:iCs/>
                <w:sz w:val="24"/>
                <w:szCs w:val="24"/>
              </w:rPr>
              <w:t xml:space="preserve"> и др.</w:t>
            </w:r>
          </w:p>
          <w:p w:rsidR="0042291A" w:rsidRPr="00701E4F" w:rsidRDefault="0042291A" w:rsidP="0042291A">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(3-4 стихотворения по выбору, 5-9 кл</w:t>
            </w:r>
            <w:r w:rsidRPr="00701E4F">
              <w:rPr>
                <w:rFonts w:ascii="Times New Roman" w:hAnsi="Times New Roman"/>
                <w:i/>
                <w:iCs/>
                <w:sz w:val="24"/>
                <w:szCs w:val="24"/>
              </w:rPr>
              <w:t>.</w:t>
            </w:r>
            <w:r w:rsidRPr="00701E4F">
              <w:rPr>
                <w:rFonts w:ascii="Times New Roman" w:hAnsi="Times New Roman"/>
                <w:b/>
                <w:bCs/>
                <w:i/>
                <w:iCs/>
                <w:sz w:val="24"/>
                <w:szCs w:val="24"/>
              </w:rPr>
              <w:t>)</w:t>
            </w: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p>
          <w:p w:rsidR="0042291A" w:rsidRPr="00701E4F" w:rsidRDefault="0042291A" w:rsidP="0042291A">
            <w:pPr>
              <w:tabs>
                <w:tab w:val="left" w:pos="5760"/>
              </w:tabs>
              <w:spacing w:after="0"/>
              <w:rPr>
                <w:rFonts w:ascii="Times New Roman" w:hAnsi="Times New Roman"/>
                <w:i/>
                <w:iCs/>
                <w:sz w:val="24"/>
                <w:szCs w:val="24"/>
              </w:rPr>
            </w:pPr>
            <w:r w:rsidRPr="00701E4F">
              <w:rPr>
                <w:rFonts w:ascii="Times New Roman" w:hAnsi="Times New Roman"/>
                <w:b/>
                <w:bCs/>
                <w:i/>
                <w:iCs/>
                <w:sz w:val="24"/>
                <w:szCs w:val="24"/>
              </w:rPr>
              <w:t>Проза о Великой Отечественной войне</w:t>
            </w:r>
            <w:r w:rsidRPr="00701E4F">
              <w:rPr>
                <w:rFonts w:ascii="Times New Roman" w:hAnsi="Times New Roman"/>
                <w:i/>
                <w:iCs/>
                <w:sz w:val="24"/>
                <w:szCs w:val="24"/>
              </w:rPr>
              <w:t>, например:</w:t>
            </w:r>
          </w:p>
          <w:p w:rsidR="0042291A" w:rsidRPr="00701E4F" w:rsidRDefault="0042291A" w:rsidP="0042291A">
            <w:pPr>
              <w:tabs>
                <w:tab w:val="left" w:pos="5760"/>
              </w:tabs>
              <w:spacing w:after="0"/>
              <w:rPr>
                <w:rFonts w:ascii="Times New Roman" w:hAnsi="Times New Roman"/>
                <w:i/>
                <w:iCs/>
                <w:sz w:val="24"/>
                <w:szCs w:val="24"/>
              </w:rPr>
            </w:pPr>
            <w:r w:rsidRPr="00701E4F">
              <w:rPr>
                <w:rFonts w:ascii="Times New Roman" w:hAnsi="Times New Roman"/>
                <w:b/>
                <w:bCs/>
                <w:i/>
                <w:iCs/>
                <w:sz w:val="24"/>
                <w:szCs w:val="24"/>
              </w:rPr>
              <w:t>М.А.Шолохов, В.Л.Кондратьев, В.О. Богомолов, Б.Л.Васильев,  В.В.Быков, В.П.Астафьев</w:t>
            </w:r>
            <w:r w:rsidRPr="00701E4F">
              <w:rPr>
                <w:rFonts w:ascii="Times New Roman" w:hAnsi="Times New Roman"/>
                <w:i/>
                <w:iCs/>
                <w:sz w:val="24"/>
                <w:szCs w:val="24"/>
              </w:rPr>
              <w:t xml:space="preserve"> и др.</w:t>
            </w:r>
          </w:p>
          <w:p w:rsidR="0042291A" w:rsidRPr="00701E4F" w:rsidRDefault="0042291A" w:rsidP="0042291A">
            <w:pPr>
              <w:tabs>
                <w:tab w:val="left" w:pos="5760"/>
              </w:tabs>
              <w:spacing w:after="0"/>
              <w:rPr>
                <w:rFonts w:ascii="Times New Roman" w:hAnsi="Times New Roman"/>
                <w:b/>
                <w:bCs/>
                <w:i/>
                <w:iCs/>
                <w:sz w:val="24"/>
                <w:szCs w:val="24"/>
              </w:rPr>
            </w:pPr>
            <w:r w:rsidRPr="00701E4F">
              <w:rPr>
                <w:rFonts w:ascii="Times New Roman" w:hAnsi="Times New Roman"/>
                <w:b/>
                <w:bCs/>
                <w:i/>
                <w:iCs/>
                <w:sz w:val="24"/>
                <w:szCs w:val="24"/>
              </w:rPr>
              <w:t>(1-2 повести или рассказа – по выбору, 6-9 кл</w:t>
            </w:r>
            <w:r w:rsidRPr="00701E4F">
              <w:rPr>
                <w:rFonts w:ascii="Times New Roman" w:hAnsi="Times New Roman"/>
                <w:i/>
                <w:iCs/>
                <w:sz w:val="24"/>
                <w:szCs w:val="24"/>
              </w:rPr>
              <w:t>.</w:t>
            </w:r>
            <w:r w:rsidRPr="00701E4F">
              <w:rPr>
                <w:rFonts w:ascii="Times New Roman" w:hAnsi="Times New Roman"/>
                <w:b/>
                <w:bCs/>
                <w:i/>
                <w:iCs/>
                <w:sz w:val="24"/>
                <w:szCs w:val="24"/>
              </w:rPr>
              <w:t>)</w:t>
            </w: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rPr>
                <w:rFonts w:ascii="Times New Roman" w:hAnsi="Times New Roman"/>
                <w:i/>
                <w:iCs/>
                <w:sz w:val="24"/>
                <w:szCs w:val="24"/>
              </w:rPr>
            </w:pPr>
            <w:r w:rsidRPr="00701E4F">
              <w:rPr>
                <w:rFonts w:ascii="Times New Roman" w:hAnsi="Times New Roman"/>
                <w:b/>
                <w:bCs/>
                <w:i/>
                <w:iCs/>
                <w:sz w:val="24"/>
                <w:szCs w:val="24"/>
              </w:rPr>
              <w:t>Художественная проза о человеке и природе, их взаимоотношениях</w:t>
            </w:r>
            <w:r w:rsidRPr="00701E4F">
              <w:rPr>
                <w:rFonts w:ascii="Times New Roman" w:hAnsi="Times New Roman"/>
                <w:i/>
                <w:iCs/>
                <w:sz w:val="24"/>
                <w:szCs w:val="24"/>
              </w:rPr>
              <w:t>, например:</w:t>
            </w:r>
          </w:p>
          <w:p w:rsidR="0042291A" w:rsidRPr="00701E4F" w:rsidRDefault="0042291A" w:rsidP="0042291A">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М.М.Пришвин,</w:t>
            </w:r>
          </w:p>
          <w:p w:rsidR="0042291A" w:rsidRPr="00701E4F" w:rsidRDefault="0042291A" w:rsidP="0042291A">
            <w:pPr>
              <w:tabs>
                <w:tab w:val="left" w:pos="5760"/>
              </w:tabs>
              <w:spacing w:after="0"/>
              <w:jc w:val="center"/>
              <w:rPr>
                <w:rFonts w:ascii="Times New Roman" w:hAnsi="Times New Roman"/>
                <w:i/>
                <w:iCs/>
                <w:sz w:val="24"/>
                <w:szCs w:val="24"/>
              </w:rPr>
            </w:pPr>
            <w:r w:rsidRPr="00701E4F">
              <w:rPr>
                <w:rFonts w:ascii="Times New Roman" w:hAnsi="Times New Roman"/>
                <w:b/>
                <w:bCs/>
                <w:i/>
                <w:iCs/>
                <w:sz w:val="24"/>
                <w:szCs w:val="24"/>
              </w:rPr>
              <w:t>К.Г.Паустовский</w:t>
            </w:r>
            <w:r w:rsidRPr="00701E4F">
              <w:rPr>
                <w:rFonts w:ascii="Times New Roman" w:hAnsi="Times New Roman"/>
                <w:i/>
                <w:iCs/>
                <w:sz w:val="24"/>
                <w:szCs w:val="24"/>
              </w:rPr>
              <w:t xml:space="preserve"> и др.</w:t>
            </w:r>
          </w:p>
          <w:p w:rsidR="0042291A" w:rsidRPr="00701E4F" w:rsidRDefault="0042291A" w:rsidP="0042291A">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(1-2 произведения – по выбору</w:t>
            </w:r>
            <w:r w:rsidRPr="00701E4F">
              <w:rPr>
                <w:rFonts w:ascii="Times New Roman" w:hAnsi="Times New Roman"/>
                <w:i/>
                <w:iCs/>
                <w:sz w:val="24"/>
                <w:szCs w:val="24"/>
              </w:rPr>
              <w:t>, 5-6 кл.</w:t>
            </w:r>
            <w:r w:rsidRPr="00701E4F">
              <w:rPr>
                <w:rFonts w:ascii="Times New Roman" w:hAnsi="Times New Roman"/>
                <w:b/>
                <w:bCs/>
                <w:i/>
                <w:iCs/>
                <w:sz w:val="24"/>
                <w:szCs w:val="24"/>
              </w:rPr>
              <w:t>)</w:t>
            </w:r>
          </w:p>
          <w:p w:rsidR="0042291A" w:rsidRPr="00701E4F" w:rsidRDefault="0042291A" w:rsidP="0042291A">
            <w:pPr>
              <w:tabs>
                <w:tab w:val="left" w:pos="5760"/>
              </w:tabs>
              <w:spacing w:after="0"/>
              <w:jc w:val="center"/>
              <w:rPr>
                <w:rFonts w:ascii="Times New Roman" w:hAnsi="Times New Roman"/>
                <w:i/>
                <w:iCs/>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r w:rsidRPr="00701E4F">
              <w:rPr>
                <w:rFonts w:ascii="Times New Roman" w:hAnsi="Times New Roman"/>
                <w:b/>
                <w:bCs/>
                <w:i/>
                <w:iCs/>
                <w:sz w:val="24"/>
                <w:szCs w:val="24"/>
              </w:rPr>
              <w:t>Проза о детях</w:t>
            </w:r>
            <w:r w:rsidRPr="00701E4F">
              <w:rPr>
                <w:rFonts w:ascii="Times New Roman" w:hAnsi="Times New Roman"/>
                <w:i/>
                <w:iCs/>
                <w:sz w:val="24"/>
                <w:szCs w:val="24"/>
              </w:rPr>
              <w:t>, например:</w:t>
            </w:r>
          </w:p>
          <w:p w:rsidR="0042291A" w:rsidRPr="00701E4F" w:rsidRDefault="0042291A" w:rsidP="00D64076">
            <w:pPr>
              <w:tabs>
                <w:tab w:val="left" w:pos="5760"/>
              </w:tabs>
              <w:spacing w:after="0"/>
              <w:jc w:val="center"/>
              <w:rPr>
                <w:rFonts w:ascii="Times New Roman" w:eastAsia="Times New Roman" w:hAnsi="Times New Roman"/>
                <w:b/>
                <w:bCs/>
                <w:i/>
                <w:iCs/>
                <w:color w:val="272727"/>
                <w:sz w:val="24"/>
                <w:szCs w:val="24"/>
              </w:rPr>
            </w:pPr>
            <w:r w:rsidRPr="00701E4F">
              <w:rPr>
                <w:rFonts w:ascii="Times New Roman" w:hAnsi="Times New Roman"/>
                <w:b/>
                <w:bCs/>
                <w:i/>
                <w:iCs/>
                <w:sz w:val="24"/>
                <w:szCs w:val="24"/>
              </w:rPr>
              <w:t>В.Г.Распутин, В.П.Астафьев, Ф.А.Искандер, Ю.И.Коваль,</w:t>
            </w:r>
          </w:p>
          <w:p w:rsidR="0042291A" w:rsidRPr="00701E4F" w:rsidRDefault="0042291A" w:rsidP="00C12019">
            <w:pPr>
              <w:tabs>
                <w:tab w:val="left" w:pos="5760"/>
              </w:tabs>
              <w:spacing w:after="0"/>
              <w:jc w:val="center"/>
              <w:rPr>
                <w:rFonts w:ascii="Times New Roman" w:hAnsi="Times New Roman"/>
                <w:i/>
                <w:iCs/>
                <w:sz w:val="24"/>
                <w:szCs w:val="24"/>
              </w:rPr>
            </w:pPr>
            <w:r w:rsidRPr="00701E4F">
              <w:rPr>
                <w:rFonts w:ascii="Times New Roman" w:hAnsi="Times New Roman"/>
                <w:b/>
                <w:bCs/>
                <w:i/>
                <w:iCs/>
                <w:sz w:val="24"/>
                <w:szCs w:val="24"/>
              </w:rPr>
              <w:t>Ю.П.Казаков, В.В.Голявкин</w:t>
            </w:r>
            <w:r w:rsidRPr="00701E4F">
              <w:rPr>
                <w:rFonts w:ascii="Times New Roman" w:hAnsi="Times New Roman"/>
                <w:i/>
                <w:iCs/>
                <w:sz w:val="24"/>
                <w:szCs w:val="24"/>
              </w:rPr>
              <w:t xml:space="preserve"> и др.</w:t>
            </w:r>
          </w:p>
          <w:p w:rsidR="0042291A" w:rsidRPr="00701E4F" w:rsidRDefault="0042291A" w:rsidP="00510EE9">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(3-4 произведения по выбору</w:t>
            </w:r>
            <w:r w:rsidRPr="00701E4F">
              <w:rPr>
                <w:rFonts w:ascii="Times New Roman" w:hAnsi="Times New Roman"/>
                <w:i/>
                <w:iCs/>
                <w:sz w:val="24"/>
                <w:szCs w:val="24"/>
              </w:rPr>
              <w:t xml:space="preserve">, </w:t>
            </w:r>
            <w:r w:rsidRPr="00701E4F">
              <w:rPr>
                <w:rFonts w:ascii="Times New Roman" w:hAnsi="Times New Roman"/>
                <w:b/>
                <w:bCs/>
                <w:i/>
                <w:iCs/>
                <w:sz w:val="24"/>
                <w:szCs w:val="24"/>
              </w:rPr>
              <w:t>5-8 кл.)</w:t>
            </w: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r w:rsidRPr="00701E4F">
              <w:rPr>
                <w:rFonts w:ascii="Times New Roman" w:hAnsi="Times New Roman"/>
                <w:b/>
                <w:bCs/>
                <w:i/>
                <w:iCs/>
                <w:sz w:val="24"/>
                <w:szCs w:val="24"/>
              </w:rPr>
              <w:t>Поэзия 2-й половины ХХ в.</w:t>
            </w:r>
            <w:r w:rsidRPr="00701E4F">
              <w:rPr>
                <w:rFonts w:ascii="Times New Roman" w:hAnsi="Times New Roman"/>
                <w:i/>
                <w:iCs/>
                <w:sz w:val="24"/>
                <w:szCs w:val="24"/>
              </w:rPr>
              <w:t xml:space="preserve">, </w:t>
            </w:r>
            <w:r w:rsidRPr="00701E4F">
              <w:rPr>
                <w:rFonts w:ascii="Times New Roman" w:hAnsi="Times New Roman"/>
                <w:i/>
                <w:iCs/>
                <w:sz w:val="24"/>
                <w:szCs w:val="24"/>
              </w:rPr>
              <w:lastRenderedPageBreak/>
              <w:t>например:</w:t>
            </w:r>
          </w:p>
          <w:p w:rsidR="0042291A" w:rsidRPr="00701E4F" w:rsidRDefault="0042291A" w:rsidP="0042291A">
            <w:pPr>
              <w:spacing w:after="0"/>
              <w:rPr>
                <w:rFonts w:ascii="Times New Roman" w:hAnsi="Times New Roman"/>
                <w:i/>
                <w:iCs/>
                <w:sz w:val="24"/>
                <w:szCs w:val="24"/>
              </w:rPr>
            </w:pPr>
            <w:r w:rsidRPr="00701E4F">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01E4F">
              <w:rPr>
                <w:rFonts w:ascii="Times New Roman" w:hAnsi="Times New Roman"/>
                <w:i/>
                <w:iCs/>
                <w:sz w:val="24"/>
                <w:szCs w:val="24"/>
              </w:rPr>
              <w:t>и др.</w:t>
            </w:r>
          </w:p>
          <w:p w:rsidR="0042291A" w:rsidRPr="00701E4F" w:rsidRDefault="0042291A" w:rsidP="0042291A">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 xml:space="preserve"> (3-4 стихотворения по выбору, 5-9 кл.)</w:t>
            </w:r>
          </w:p>
          <w:p w:rsidR="0042291A" w:rsidRPr="00701E4F" w:rsidRDefault="0042291A" w:rsidP="0042291A">
            <w:pPr>
              <w:tabs>
                <w:tab w:val="left" w:pos="5760"/>
              </w:tabs>
              <w:spacing w:after="0"/>
              <w:jc w:val="center"/>
              <w:rPr>
                <w:rFonts w:ascii="Times New Roman" w:hAnsi="Times New Roman"/>
                <w:b/>
                <w:bCs/>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r w:rsidRPr="00701E4F">
              <w:rPr>
                <w:rFonts w:ascii="Times New Roman" w:hAnsi="Times New Roman"/>
                <w:b/>
                <w:bCs/>
                <w:i/>
                <w:iCs/>
                <w:sz w:val="24"/>
                <w:szCs w:val="24"/>
              </w:rPr>
              <w:t>Проза русской эмиграции</w:t>
            </w:r>
            <w:r w:rsidRPr="00701E4F">
              <w:rPr>
                <w:rFonts w:ascii="Times New Roman" w:hAnsi="Times New Roman"/>
                <w:i/>
                <w:iCs/>
                <w:sz w:val="24"/>
                <w:szCs w:val="24"/>
              </w:rPr>
              <w:t>, например:</w:t>
            </w:r>
          </w:p>
          <w:p w:rsidR="0042291A" w:rsidRPr="00701E4F" w:rsidRDefault="0042291A" w:rsidP="0042291A">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И.С.Шмелев, В.В.Набоков,</w:t>
            </w:r>
          </w:p>
          <w:p w:rsidR="0042291A" w:rsidRPr="00701E4F" w:rsidRDefault="0042291A" w:rsidP="0042291A">
            <w:pPr>
              <w:tabs>
                <w:tab w:val="left" w:pos="5760"/>
              </w:tabs>
              <w:spacing w:after="0"/>
              <w:rPr>
                <w:rFonts w:ascii="Times New Roman" w:hAnsi="Times New Roman"/>
                <w:i/>
                <w:iCs/>
                <w:sz w:val="24"/>
                <w:szCs w:val="24"/>
              </w:rPr>
            </w:pPr>
            <w:r w:rsidRPr="00701E4F">
              <w:rPr>
                <w:rFonts w:ascii="Times New Roman" w:hAnsi="Times New Roman"/>
                <w:b/>
                <w:bCs/>
                <w:i/>
                <w:iCs/>
                <w:sz w:val="24"/>
                <w:szCs w:val="24"/>
              </w:rPr>
              <w:t>С.Д.Довлатов</w:t>
            </w:r>
            <w:r w:rsidRPr="00701E4F">
              <w:rPr>
                <w:rFonts w:ascii="Times New Roman" w:hAnsi="Times New Roman"/>
                <w:i/>
                <w:iCs/>
                <w:sz w:val="24"/>
                <w:szCs w:val="24"/>
              </w:rPr>
              <w:t xml:space="preserve"> и др.</w:t>
            </w:r>
          </w:p>
          <w:p w:rsidR="0042291A" w:rsidRPr="00701E4F" w:rsidRDefault="0042291A" w:rsidP="0042291A">
            <w:pPr>
              <w:tabs>
                <w:tab w:val="left" w:pos="5760"/>
              </w:tabs>
              <w:spacing w:after="0"/>
              <w:jc w:val="center"/>
              <w:rPr>
                <w:rFonts w:ascii="Times New Roman" w:hAnsi="Times New Roman"/>
                <w:b/>
                <w:bCs/>
                <w:i/>
                <w:iCs/>
                <w:sz w:val="24"/>
                <w:szCs w:val="24"/>
              </w:rPr>
            </w:pPr>
            <w:r w:rsidRPr="00701E4F">
              <w:rPr>
                <w:rFonts w:ascii="Times New Roman" w:hAnsi="Times New Roman"/>
                <w:b/>
                <w:bCs/>
                <w:i/>
                <w:iCs/>
                <w:sz w:val="24"/>
                <w:szCs w:val="24"/>
              </w:rPr>
              <w:t>(1 произведение – по выбору, 5-9 кл.)</w:t>
            </w: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spacing w:after="0"/>
              <w:rPr>
                <w:rFonts w:ascii="Times New Roman" w:hAnsi="Times New Roman"/>
                <w:sz w:val="24"/>
                <w:szCs w:val="24"/>
              </w:rPr>
            </w:pPr>
            <w:r w:rsidRPr="00701E4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01E4F">
              <w:rPr>
                <w:rFonts w:ascii="Times New Roman" w:hAnsi="Times New Roman"/>
                <w:sz w:val="24"/>
                <w:szCs w:val="24"/>
              </w:rPr>
              <w:t xml:space="preserve"> и др., например:</w:t>
            </w:r>
          </w:p>
          <w:p w:rsidR="0042291A" w:rsidRPr="00701E4F" w:rsidRDefault="0042291A" w:rsidP="0042291A">
            <w:pPr>
              <w:spacing w:after="0"/>
              <w:rPr>
                <w:rFonts w:ascii="Times New Roman" w:hAnsi="Times New Roman"/>
                <w:bCs/>
                <w:i/>
                <w:iCs/>
                <w:sz w:val="24"/>
                <w:szCs w:val="24"/>
              </w:rPr>
            </w:pPr>
            <w:r w:rsidRPr="00701E4F">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701E4F">
              <w:rPr>
                <w:rFonts w:ascii="Times New Roman" w:hAnsi="Times New Roman"/>
                <w:bCs/>
                <w:i/>
                <w:iCs/>
                <w:sz w:val="24"/>
                <w:szCs w:val="24"/>
              </w:rPr>
              <w:t>и др.</w:t>
            </w:r>
          </w:p>
          <w:p w:rsidR="0042291A" w:rsidRPr="00701E4F" w:rsidRDefault="0042291A" w:rsidP="0042291A">
            <w:pPr>
              <w:tabs>
                <w:tab w:val="left" w:pos="5760"/>
              </w:tabs>
              <w:spacing w:after="0"/>
              <w:jc w:val="center"/>
              <w:rPr>
                <w:rFonts w:ascii="Times New Roman" w:hAnsi="Times New Roman"/>
                <w:b/>
                <w:i/>
                <w:iCs/>
                <w:sz w:val="24"/>
                <w:szCs w:val="24"/>
              </w:rPr>
            </w:pPr>
            <w:r w:rsidRPr="00701E4F">
              <w:rPr>
                <w:rFonts w:ascii="Times New Roman" w:hAnsi="Times New Roman"/>
                <w:b/>
                <w:i/>
                <w:iCs/>
                <w:sz w:val="24"/>
                <w:szCs w:val="24"/>
              </w:rPr>
              <w:t>(1-2 произведения по выбору, 5-8 кл.)</w:t>
            </w:r>
          </w:p>
          <w:p w:rsidR="0042291A" w:rsidRPr="00701E4F" w:rsidRDefault="0042291A" w:rsidP="0042291A">
            <w:pPr>
              <w:tabs>
                <w:tab w:val="left" w:pos="5760"/>
              </w:tabs>
              <w:spacing w:after="0"/>
              <w:jc w:val="center"/>
              <w:rPr>
                <w:rFonts w:ascii="Times New Roman" w:hAnsi="Times New Roman"/>
                <w:sz w:val="24"/>
                <w:szCs w:val="24"/>
              </w:rPr>
            </w:pPr>
          </w:p>
          <w:p w:rsidR="0042291A" w:rsidRPr="00701E4F" w:rsidRDefault="0042291A" w:rsidP="0042291A">
            <w:pPr>
              <w:tabs>
                <w:tab w:val="left" w:pos="5760"/>
              </w:tabs>
              <w:spacing w:after="0"/>
              <w:jc w:val="center"/>
              <w:rPr>
                <w:rFonts w:ascii="Times New Roman" w:hAnsi="Times New Roman"/>
                <w:i/>
                <w:iCs/>
                <w:sz w:val="24"/>
                <w:szCs w:val="24"/>
              </w:rPr>
            </w:pPr>
          </w:p>
        </w:tc>
      </w:tr>
      <w:tr w:rsidR="0042291A" w:rsidRPr="00701E4F" w:rsidTr="00D64076">
        <w:tc>
          <w:tcPr>
            <w:tcW w:w="9712" w:type="dxa"/>
            <w:gridSpan w:val="3"/>
          </w:tcPr>
          <w:p w:rsidR="0042291A" w:rsidRPr="00701E4F" w:rsidRDefault="0042291A" w:rsidP="0042291A">
            <w:pPr>
              <w:tabs>
                <w:tab w:val="left" w:pos="5760"/>
              </w:tabs>
              <w:jc w:val="center"/>
              <w:rPr>
                <w:rFonts w:ascii="Times New Roman" w:hAnsi="Times New Roman"/>
                <w:i/>
                <w:iCs/>
                <w:sz w:val="24"/>
                <w:szCs w:val="24"/>
              </w:rPr>
            </w:pPr>
            <w:r w:rsidRPr="00701E4F">
              <w:rPr>
                <w:rFonts w:ascii="Times New Roman" w:hAnsi="Times New Roman"/>
                <w:b/>
                <w:bCs/>
                <w:sz w:val="24"/>
                <w:szCs w:val="24"/>
              </w:rPr>
              <w:lastRenderedPageBreak/>
              <w:t xml:space="preserve">Литература народов России </w:t>
            </w:r>
          </w:p>
        </w:tc>
      </w:tr>
      <w:tr w:rsidR="0042291A" w:rsidRPr="00701E4F" w:rsidTr="00D64076">
        <w:tc>
          <w:tcPr>
            <w:tcW w:w="3373" w:type="dxa"/>
          </w:tcPr>
          <w:p w:rsidR="0042291A" w:rsidRPr="00701E4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701E4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701E4F" w:rsidRDefault="0042291A" w:rsidP="0012121B">
            <w:pPr>
              <w:tabs>
                <w:tab w:val="left" w:pos="5760"/>
              </w:tabs>
              <w:spacing w:after="0" w:line="240" w:lineRule="auto"/>
              <w:jc w:val="both"/>
              <w:rPr>
                <w:rFonts w:ascii="Times New Roman" w:eastAsia="Times New Roman" w:hAnsi="Times New Roman"/>
                <w:b/>
                <w:bCs/>
                <w:i/>
                <w:iCs/>
                <w:sz w:val="24"/>
                <w:szCs w:val="24"/>
              </w:rPr>
            </w:pPr>
            <w:r w:rsidRPr="00701E4F">
              <w:rPr>
                <w:rFonts w:ascii="Times New Roman" w:hAnsi="Times New Roman"/>
                <w:b/>
                <w:bCs/>
                <w:i/>
                <w:iCs/>
                <w:sz w:val="24"/>
                <w:szCs w:val="24"/>
              </w:rPr>
              <w:t>Г.Тукай, М.Карим,</w:t>
            </w:r>
          </w:p>
          <w:p w:rsidR="0042291A" w:rsidRPr="00701E4F" w:rsidRDefault="0042291A" w:rsidP="0012121B">
            <w:pPr>
              <w:tabs>
                <w:tab w:val="left" w:pos="5760"/>
              </w:tabs>
              <w:spacing w:after="0" w:line="240" w:lineRule="auto"/>
              <w:jc w:val="both"/>
              <w:rPr>
                <w:rFonts w:ascii="Times New Roman" w:eastAsia="Times New Roman" w:hAnsi="Times New Roman"/>
                <w:i/>
                <w:iCs/>
                <w:sz w:val="24"/>
                <w:szCs w:val="24"/>
              </w:rPr>
            </w:pPr>
            <w:r w:rsidRPr="00701E4F">
              <w:rPr>
                <w:rFonts w:ascii="Times New Roman" w:hAnsi="Times New Roman"/>
                <w:b/>
                <w:bCs/>
                <w:i/>
                <w:iCs/>
                <w:sz w:val="24"/>
                <w:szCs w:val="24"/>
              </w:rPr>
              <w:t>К.Кулиев, Р.Гамзатов</w:t>
            </w:r>
            <w:r w:rsidRPr="00701E4F">
              <w:rPr>
                <w:rFonts w:ascii="Times New Roman" w:hAnsi="Times New Roman"/>
                <w:i/>
                <w:iCs/>
                <w:sz w:val="24"/>
                <w:szCs w:val="24"/>
              </w:rPr>
              <w:t xml:space="preserve"> и др.</w:t>
            </w:r>
          </w:p>
          <w:p w:rsidR="0042291A" w:rsidRPr="00701E4F" w:rsidRDefault="0042291A" w:rsidP="0012121B">
            <w:pPr>
              <w:tabs>
                <w:tab w:val="left" w:pos="5760"/>
              </w:tabs>
              <w:spacing w:after="0" w:line="240" w:lineRule="auto"/>
              <w:jc w:val="both"/>
              <w:rPr>
                <w:rFonts w:ascii="Times New Roman" w:eastAsia="Times New Roman" w:hAnsi="Times New Roman"/>
                <w:b/>
                <w:bCs/>
                <w:i/>
                <w:iCs/>
                <w:sz w:val="24"/>
                <w:szCs w:val="24"/>
              </w:rPr>
            </w:pPr>
            <w:r w:rsidRPr="00701E4F">
              <w:rPr>
                <w:rFonts w:ascii="Times New Roman" w:hAnsi="Times New Roman"/>
                <w:b/>
                <w:bCs/>
                <w:i/>
                <w:iCs/>
                <w:sz w:val="24"/>
                <w:szCs w:val="24"/>
              </w:rPr>
              <w:t>(1 произведение по выбору,</w:t>
            </w:r>
          </w:p>
          <w:p w:rsidR="0042291A" w:rsidRPr="00701E4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701E4F">
              <w:rPr>
                <w:rFonts w:ascii="Times New Roman" w:hAnsi="Times New Roman"/>
                <w:b/>
                <w:bCs/>
                <w:sz w:val="24"/>
                <w:szCs w:val="24"/>
              </w:rPr>
              <w:t>5-9 кл.</w:t>
            </w:r>
            <w:r w:rsidRPr="00701E4F">
              <w:rPr>
                <w:rFonts w:ascii="Times New Roman" w:hAnsi="Times New Roman"/>
                <w:b/>
                <w:bCs/>
                <w:i/>
                <w:iCs/>
                <w:sz w:val="24"/>
                <w:szCs w:val="24"/>
              </w:rPr>
              <w:t>)</w:t>
            </w:r>
          </w:p>
          <w:p w:rsidR="0042291A" w:rsidRPr="00701E4F" w:rsidRDefault="0042291A" w:rsidP="0012121B">
            <w:pPr>
              <w:tabs>
                <w:tab w:val="left" w:pos="5760"/>
              </w:tabs>
              <w:spacing w:after="0" w:line="240" w:lineRule="auto"/>
              <w:rPr>
                <w:rFonts w:ascii="Times New Roman" w:hAnsi="Times New Roman"/>
                <w:i/>
                <w:iCs/>
                <w:sz w:val="24"/>
                <w:szCs w:val="24"/>
              </w:rPr>
            </w:pPr>
          </w:p>
        </w:tc>
      </w:tr>
      <w:tr w:rsidR="0042291A" w:rsidRPr="00701E4F" w:rsidTr="00D64076">
        <w:tc>
          <w:tcPr>
            <w:tcW w:w="9712" w:type="dxa"/>
            <w:gridSpan w:val="3"/>
          </w:tcPr>
          <w:p w:rsidR="0042291A" w:rsidRPr="00701E4F" w:rsidRDefault="0042291A" w:rsidP="0042291A">
            <w:pPr>
              <w:tabs>
                <w:tab w:val="left" w:pos="5760"/>
              </w:tabs>
              <w:jc w:val="center"/>
              <w:rPr>
                <w:rFonts w:ascii="Times New Roman" w:hAnsi="Times New Roman"/>
                <w:i/>
                <w:iCs/>
                <w:sz w:val="24"/>
                <w:szCs w:val="24"/>
              </w:rPr>
            </w:pPr>
            <w:r w:rsidRPr="00701E4F">
              <w:rPr>
                <w:rFonts w:ascii="Times New Roman" w:hAnsi="Times New Roman"/>
                <w:b/>
                <w:bCs/>
                <w:sz w:val="24"/>
                <w:szCs w:val="24"/>
              </w:rPr>
              <w:t>Зарубежная литература</w:t>
            </w:r>
          </w:p>
        </w:tc>
      </w:tr>
      <w:tr w:rsidR="0042291A" w:rsidRPr="00701E4F" w:rsidTr="00D64076">
        <w:tc>
          <w:tcPr>
            <w:tcW w:w="3373" w:type="dxa"/>
          </w:tcPr>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sz w:val="24"/>
                <w:szCs w:val="24"/>
              </w:rPr>
              <w:t>Гомер</w:t>
            </w:r>
            <w:r w:rsidRPr="00701E4F">
              <w:rPr>
                <w:rFonts w:ascii="Times New Roman" w:hAnsi="Times New Roman"/>
                <w:i/>
                <w:iCs/>
                <w:sz w:val="24"/>
                <w:szCs w:val="24"/>
              </w:rPr>
              <w:t xml:space="preserve">«Илиада» (или «Одиссея») </w:t>
            </w:r>
            <w:r w:rsidRPr="00701E4F">
              <w:rPr>
                <w:rFonts w:ascii="Times New Roman" w:hAnsi="Times New Roman"/>
                <w:b/>
                <w:bCs/>
                <w:i/>
                <w:iCs/>
                <w:sz w:val="24"/>
                <w:szCs w:val="24"/>
              </w:rPr>
              <w:t>(фрагменты по выбору)</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(6-8 кл.)</w:t>
            </w:r>
          </w:p>
          <w:p w:rsidR="0042291A" w:rsidRPr="00701E4F" w:rsidRDefault="0042291A" w:rsidP="0042291A">
            <w:pPr>
              <w:tabs>
                <w:tab w:val="left" w:pos="5760"/>
              </w:tabs>
              <w:jc w:val="both"/>
              <w:outlineLvl w:val="0"/>
              <w:rPr>
                <w:rFonts w:ascii="Times New Roman" w:hAnsi="Times New Roman"/>
                <w:b/>
                <w:bCs/>
                <w:kern w:val="36"/>
                <w:sz w:val="24"/>
                <w:szCs w:val="24"/>
              </w:rPr>
            </w:pPr>
          </w:p>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sz w:val="24"/>
                <w:szCs w:val="24"/>
              </w:rPr>
              <w:t xml:space="preserve">Данте. </w:t>
            </w:r>
            <w:r w:rsidRPr="00701E4F">
              <w:rPr>
                <w:rFonts w:ascii="Times New Roman" w:hAnsi="Times New Roman"/>
                <w:i/>
                <w:iCs/>
                <w:sz w:val="24"/>
                <w:szCs w:val="24"/>
              </w:rPr>
              <w:t>«Божественная комедия»</w:t>
            </w:r>
            <w:r w:rsidRPr="00701E4F">
              <w:rPr>
                <w:rFonts w:ascii="Times New Roman" w:hAnsi="Times New Roman"/>
                <w:b/>
                <w:bCs/>
                <w:i/>
                <w:iCs/>
                <w:sz w:val="24"/>
                <w:szCs w:val="24"/>
              </w:rPr>
              <w:t xml:space="preserve"> (фрагменты по выбору)</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(9 кл.)</w:t>
            </w:r>
          </w:p>
          <w:p w:rsidR="0042291A" w:rsidRPr="00701E4F" w:rsidRDefault="0042291A" w:rsidP="0042291A">
            <w:pPr>
              <w:tabs>
                <w:tab w:val="left" w:pos="5760"/>
              </w:tabs>
              <w:rPr>
                <w:rFonts w:ascii="Times New Roman" w:hAnsi="Times New Roman"/>
                <w:b/>
                <w:bCs/>
                <w:i/>
                <w:iCs/>
                <w:sz w:val="24"/>
                <w:szCs w:val="24"/>
              </w:rPr>
            </w:pPr>
          </w:p>
          <w:p w:rsidR="0042291A" w:rsidRPr="00701E4F" w:rsidRDefault="0042291A" w:rsidP="0042291A">
            <w:pPr>
              <w:tabs>
                <w:tab w:val="left" w:pos="5760"/>
              </w:tabs>
              <w:rPr>
                <w:rFonts w:ascii="Times New Roman" w:hAnsi="Times New Roman"/>
                <w:b/>
                <w:i/>
                <w:sz w:val="24"/>
                <w:szCs w:val="24"/>
              </w:rPr>
            </w:pPr>
            <w:r w:rsidRPr="00701E4F">
              <w:rPr>
                <w:rFonts w:ascii="Times New Roman" w:hAnsi="Times New Roman"/>
                <w:b/>
                <w:bCs/>
                <w:sz w:val="24"/>
                <w:szCs w:val="24"/>
              </w:rPr>
              <w:t xml:space="preserve">М. де Сервантес </w:t>
            </w:r>
            <w:r w:rsidRPr="00701E4F">
              <w:rPr>
                <w:rFonts w:ascii="Times New Roman" w:hAnsi="Times New Roman"/>
                <w:i/>
                <w:iCs/>
                <w:sz w:val="24"/>
                <w:szCs w:val="24"/>
              </w:rPr>
              <w:t xml:space="preserve">«Дон Кихот» </w:t>
            </w:r>
            <w:r w:rsidRPr="00701E4F">
              <w:rPr>
                <w:rFonts w:ascii="Times New Roman" w:hAnsi="Times New Roman"/>
                <w:b/>
                <w:bCs/>
                <w:i/>
                <w:iCs/>
                <w:sz w:val="24"/>
                <w:szCs w:val="24"/>
              </w:rPr>
              <w:t>(главы по выбору</w:t>
            </w:r>
            <w:r w:rsidRPr="00701E4F">
              <w:rPr>
                <w:rFonts w:ascii="Times New Roman" w:hAnsi="Times New Roman"/>
                <w:b/>
                <w:i/>
                <w:sz w:val="24"/>
                <w:szCs w:val="24"/>
              </w:rPr>
              <w:t>)</w:t>
            </w:r>
          </w:p>
          <w:p w:rsidR="0042291A" w:rsidRPr="00701E4F" w:rsidRDefault="0042291A" w:rsidP="0042291A">
            <w:pPr>
              <w:tabs>
                <w:tab w:val="left" w:pos="5760"/>
              </w:tabs>
              <w:rPr>
                <w:rFonts w:ascii="Times New Roman" w:hAnsi="Times New Roman"/>
                <w:b/>
                <w:bCs/>
                <w:kern w:val="36"/>
                <w:sz w:val="24"/>
                <w:szCs w:val="24"/>
              </w:rPr>
            </w:pPr>
            <w:r w:rsidRPr="00701E4F">
              <w:rPr>
                <w:rFonts w:ascii="Times New Roman" w:hAnsi="Times New Roman"/>
                <w:b/>
                <w:iCs/>
                <w:sz w:val="24"/>
                <w:szCs w:val="24"/>
              </w:rPr>
              <w:t>(7-8 кл.)</w:t>
            </w:r>
          </w:p>
        </w:tc>
        <w:tc>
          <w:tcPr>
            <w:tcW w:w="3225"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01E4F">
              <w:rPr>
                <w:rFonts w:ascii="Times New Roman" w:hAnsi="Times New Roman"/>
                <w:b/>
                <w:i/>
                <w:iCs/>
                <w:sz w:val="24"/>
                <w:szCs w:val="24"/>
              </w:rPr>
              <w:t>Зарубежный фольклор</w:t>
            </w:r>
            <w:r w:rsidR="00C12019" w:rsidRPr="00701E4F">
              <w:rPr>
                <w:rFonts w:ascii="Times New Roman" w:hAnsi="Times New Roman"/>
                <w:b/>
                <w:i/>
                <w:iCs/>
                <w:sz w:val="24"/>
                <w:szCs w:val="24"/>
              </w:rPr>
              <w:t xml:space="preserve">, </w:t>
            </w:r>
            <w:r w:rsidRPr="00701E4F">
              <w:rPr>
                <w:rFonts w:ascii="Times New Roman" w:hAnsi="Times New Roman"/>
                <w:b/>
                <w:i/>
                <w:iCs/>
                <w:sz w:val="24"/>
                <w:szCs w:val="24"/>
              </w:rPr>
              <w:t>легенды, баллады, саги, песни</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(2-3 произведения по выбору, 5-7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center"/>
              <w:rPr>
                <w:rFonts w:ascii="Times New Roman" w:hAnsi="Times New Roman"/>
                <w:i/>
                <w:iCs/>
                <w:sz w:val="24"/>
                <w:szCs w:val="24"/>
              </w:rPr>
            </w:pPr>
          </w:p>
        </w:tc>
      </w:tr>
      <w:tr w:rsidR="0042291A" w:rsidRPr="00701E4F" w:rsidTr="00D64076">
        <w:tc>
          <w:tcPr>
            <w:tcW w:w="3373" w:type="dxa"/>
          </w:tcPr>
          <w:p w:rsidR="0042291A" w:rsidRPr="00701E4F" w:rsidRDefault="0042291A" w:rsidP="0042291A">
            <w:pPr>
              <w:tabs>
                <w:tab w:val="left" w:pos="5760"/>
              </w:tabs>
              <w:jc w:val="both"/>
              <w:outlineLvl w:val="0"/>
              <w:rPr>
                <w:rFonts w:ascii="Times New Roman" w:hAnsi="Times New Roman"/>
                <w:sz w:val="24"/>
                <w:szCs w:val="24"/>
              </w:rPr>
            </w:pPr>
            <w:r w:rsidRPr="00701E4F">
              <w:rPr>
                <w:rFonts w:ascii="Times New Roman" w:hAnsi="Times New Roman"/>
                <w:b/>
                <w:bCs/>
                <w:sz w:val="24"/>
                <w:szCs w:val="24"/>
              </w:rPr>
              <w:t>В.Шекспир</w:t>
            </w:r>
            <w:r w:rsidRPr="00701E4F">
              <w:rPr>
                <w:rFonts w:ascii="Times New Roman" w:hAnsi="Times New Roman"/>
                <w:sz w:val="24"/>
                <w:szCs w:val="24"/>
              </w:rPr>
              <w:t xml:space="preserve"> «Ромео и Джульетта» (1594 – 1595). </w:t>
            </w:r>
          </w:p>
          <w:p w:rsidR="0042291A" w:rsidRPr="00701E4F" w:rsidRDefault="0042291A" w:rsidP="0042291A">
            <w:pPr>
              <w:tabs>
                <w:tab w:val="left" w:pos="5760"/>
              </w:tabs>
              <w:jc w:val="both"/>
              <w:outlineLvl w:val="0"/>
              <w:rPr>
                <w:rFonts w:ascii="Times New Roman" w:hAnsi="Times New Roman"/>
                <w:b/>
                <w:bCs/>
                <w:sz w:val="24"/>
                <w:szCs w:val="24"/>
              </w:rPr>
            </w:pPr>
            <w:r w:rsidRPr="00701E4F">
              <w:rPr>
                <w:rFonts w:ascii="Times New Roman" w:hAnsi="Times New Roman"/>
                <w:b/>
                <w:bCs/>
                <w:sz w:val="24"/>
                <w:szCs w:val="24"/>
              </w:rPr>
              <w:t>(8-9 кл.)</w:t>
            </w:r>
          </w:p>
          <w:p w:rsidR="0042291A" w:rsidRPr="00701E4F" w:rsidRDefault="0042291A" w:rsidP="0042291A">
            <w:pPr>
              <w:tabs>
                <w:tab w:val="left" w:pos="5760"/>
              </w:tabs>
              <w:rPr>
                <w:rFonts w:ascii="Times New Roman" w:hAnsi="Times New Roman"/>
                <w:b/>
                <w:bCs/>
                <w:sz w:val="24"/>
                <w:szCs w:val="24"/>
              </w:rPr>
            </w:pPr>
          </w:p>
        </w:tc>
        <w:tc>
          <w:tcPr>
            <w:tcW w:w="3114" w:type="dxa"/>
          </w:tcPr>
          <w:p w:rsidR="0042291A" w:rsidRPr="00701E4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01E4F">
              <w:rPr>
                <w:rFonts w:ascii="Times New Roman" w:hAnsi="Times New Roman"/>
                <w:b/>
                <w:bCs/>
                <w:i/>
                <w:iCs/>
              </w:rPr>
              <w:t>1–2 сонета по выбору,  например</w:t>
            </w:r>
            <w:r w:rsidRPr="00701E4F">
              <w:rPr>
                <w:rFonts w:ascii="Times New Roman" w:hAnsi="Times New Roman"/>
                <w:b/>
                <w:bCs/>
              </w:rPr>
              <w:t xml:space="preserve">: </w:t>
            </w:r>
          </w:p>
          <w:p w:rsidR="0042291A" w:rsidRPr="00701E4F" w:rsidRDefault="0042291A" w:rsidP="0042291A">
            <w:pPr>
              <w:pStyle w:val="a7"/>
              <w:keepNext/>
              <w:keepLines/>
              <w:tabs>
                <w:tab w:val="left" w:pos="5760"/>
              </w:tabs>
              <w:spacing w:before="0" w:beforeAutospacing="0"/>
              <w:outlineLvl w:val="7"/>
              <w:rPr>
                <w:rFonts w:ascii="Times New Roman" w:hAnsi="Times New Roman"/>
                <w:i/>
                <w:iCs/>
                <w:lang w:bidi="he-IL"/>
              </w:rPr>
            </w:pPr>
            <w:r w:rsidRPr="00701E4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01E4F" w:rsidRDefault="0042291A" w:rsidP="0042291A">
            <w:pPr>
              <w:pStyle w:val="a7"/>
              <w:keepNext/>
              <w:keepLines/>
              <w:tabs>
                <w:tab w:val="left" w:pos="5760"/>
              </w:tabs>
              <w:spacing w:before="0" w:beforeAutospacing="0"/>
              <w:outlineLvl w:val="7"/>
              <w:rPr>
                <w:rFonts w:ascii="Times New Roman" w:hAnsi="Times New Roman"/>
                <w:b/>
                <w:bCs/>
              </w:rPr>
            </w:pPr>
            <w:r w:rsidRPr="00701E4F">
              <w:rPr>
                <w:rFonts w:ascii="Times New Roman" w:hAnsi="Times New Roman"/>
                <w:b/>
                <w:bCs/>
                <w:lang w:bidi="he-IL"/>
              </w:rPr>
              <w:t>(7-8 кл.)</w:t>
            </w:r>
          </w:p>
        </w:tc>
        <w:tc>
          <w:tcPr>
            <w:tcW w:w="3225" w:type="dxa"/>
          </w:tcPr>
          <w:p w:rsidR="0042291A" w:rsidRPr="00701E4F" w:rsidRDefault="0042291A" w:rsidP="0042291A">
            <w:pPr>
              <w:tabs>
                <w:tab w:val="left" w:pos="5760"/>
              </w:tabs>
              <w:jc w:val="center"/>
              <w:rPr>
                <w:rFonts w:ascii="Times New Roman" w:hAnsi="Times New Roman"/>
                <w:b/>
                <w:bCs/>
                <w:sz w:val="24"/>
                <w:szCs w:val="24"/>
              </w:rPr>
            </w:pPr>
          </w:p>
        </w:tc>
      </w:tr>
      <w:tr w:rsidR="0042291A" w:rsidRPr="00701E4F" w:rsidTr="00D64076">
        <w:tc>
          <w:tcPr>
            <w:tcW w:w="3373" w:type="dxa"/>
          </w:tcPr>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b/>
                <w:bCs/>
                <w:sz w:val="24"/>
                <w:szCs w:val="24"/>
              </w:rPr>
            </w:pP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 xml:space="preserve">А. де Сент-Экзюпери </w:t>
            </w:r>
            <w:r w:rsidRPr="00701E4F">
              <w:rPr>
                <w:rFonts w:ascii="Times New Roman" w:hAnsi="Times New Roman"/>
                <w:sz w:val="24"/>
                <w:szCs w:val="24"/>
              </w:rPr>
              <w:t>«Маленький принц» (1943)</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(6-7 кл.)</w:t>
            </w:r>
          </w:p>
        </w:tc>
        <w:tc>
          <w:tcPr>
            <w:tcW w:w="3114" w:type="dxa"/>
          </w:tcPr>
          <w:p w:rsidR="0042291A" w:rsidRPr="00701E4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01E4F">
              <w:rPr>
                <w:rFonts w:ascii="Times New Roman" w:hAnsi="Times New Roman"/>
                <w:b/>
                <w:bCs/>
                <w:sz w:val="24"/>
                <w:szCs w:val="24"/>
              </w:rPr>
              <w:lastRenderedPageBreak/>
              <w:t xml:space="preserve">Д.Дефо </w:t>
            </w:r>
            <w:r w:rsidRPr="00701E4F">
              <w:rPr>
                <w:rFonts w:ascii="Times New Roman" w:hAnsi="Times New Roman"/>
                <w:i/>
                <w:iCs/>
                <w:sz w:val="24"/>
                <w:szCs w:val="24"/>
              </w:rPr>
              <w:t xml:space="preserve">«Робинзон Крузо» </w:t>
            </w:r>
            <w:r w:rsidRPr="00701E4F">
              <w:rPr>
                <w:rFonts w:ascii="Times New Roman" w:hAnsi="Times New Roman"/>
                <w:b/>
                <w:bCs/>
                <w:i/>
                <w:iCs/>
                <w:sz w:val="24"/>
                <w:szCs w:val="24"/>
              </w:rPr>
              <w:t>(главы по выбору)</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( 6-7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sz w:val="24"/>
                <w:szCs w:val="24"/>
              </w:rPr>
              <w:t xml:space="preserve">Дж. Свифт </w:t>
            </w:r>
            <w:r w:rsidRPr="00701E4F">
              <w:rPr>
                <w:rFonts w:ascii="Times New Roman" w:hAnsi="Times New Roman"/>
                <w:i/>
                <w:iCs/>
                <w:sz w:val="24"/>
                <w:szCs w:val="24"/>
              </w:rPr>
              <w:t>«Путешествия Гулливера»</w:t>
            </w:r>
            <w:r w:rsidRPr="00701E4F">
              <w:rPr>
                <w:rFonts w:ascii="Times New Roman" w:hAnsi="Times New Roman"/>
                <w:b/>
                <w:bCs/>
                <w:i/>
                <w:iCs/>
                <w:sz w:val="24"/>
                <w:szCs w:val="24"/>
              </w:rPr>
              <w:t xml:space="preserve"> (фрагменты по выбору)</w:t>
            </w:r>
          </w:p>
          <w:p w:rsidR="0042291A" w:rsidRPr="00701E4F" w:rsidRDefault="0042291A" w:rsidP="0042291A">
            <w:pPr>
              <w:tabs>
                <w:tab w:val="left" w:pos="5760"/>
              </w:tabs>
              <w:rPr>
                <w:rFonts w:ascii="Times New Roman" w:hAnsi="Times New Roman"/>
                <w:sz w:val="24"/>
                <w:szCs w:val="24"/>
              </w:rPr>
            </w:pPr>
            <w:r w:rsidRPr="00701E4F">
              <w:rPr>
                <w:rFonts w:ascii="Times New Roman" w:hAnsi="Times New Roman"/>
                <w:b/>
                <w:bCs/>
                <w:sz w:val="24"/>
                <w:szCs w:val="24"/>
              </w:rPr>
              <w:t>(6-7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sz w:val="24"/>
                <w:szCs w:val="24"/>
              </w:rPr>
              <w:t>Ж-Б. Мольер</w:t>
            </w:r>
            <w:r w:rsidRPr="00701E4F">
              <w:rPr>
                <w:rFonts w:ascii="Times New Roman" w:hAnsi="Times New Roman"/>
                <w:i/>
                <w:iCs/>
                <w:sz w:val="24"/>
                <w:szCs w:val="24"/>
              </w:rPr>
              <w:t xml:space="preserve"> Комедии</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xml:space="preserve">- 1 по выбору, например: </w:t>
            </w:r>
            <w:r w:rsidRPr="00701E4F">
              <w:rPr>
                <w:rFonts w:ascii="Times New Roman" w:hAnsi="Times New Roman"/>
                <w:i/>
                <w:iCs/>
                <w:sz w:val="24"/>
                <w:szCs w:val="24"/>
              </w:rPr>
              <w:t>«Тартюф, или Обманщик» (1664),«Мещанин во дворянстве» (1670).</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(8-9 кл.)</w:t>
            </w:r>
          </w:p>
          <w:p w:rsidR="0042291A" w:rsidRPr="00701E4F" w:rsidRDefault="0042291A" w:rsidP="0042291A">
            <w:pPr>
              <w:tabs>
                <w:tab w:val="left" w:pos="5760"/>
              </w:tabs>
              <w:jc w:val="center"/>
              <w:rPr>
                <w:rFonts w:ascii="Times New Roman" w:hAnsi="Times New Roman"/>
                <w:i/>
                <w:iCs/>
                <w:sz w:val="24"/>
                <w:szCs w:val="24"/>
              </w:rPr>
            </w:pPr>
          </w:p>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sz w:val="24"/>
                <w:szCs w:val="24"/>
              </w:rPr>
              <w:t xml:space="preserve">И.-В. Гете </w:t>
            </w:r>
            <w:r w:rsidRPr="00701E4F">
              <w:rPr>
                <w:rFonts w:ascii="Times New Roman" w:hAnsi="Times New Roman"/>
                <w:i/>
                <w:iCs/>
                <w:sz w:val="24"/>
                <w:szCs w:val="24"/>
              </w:rPr>
              <w:t>«Фауст» (1774 – 1832)</w:t>
            </w:r>
            <w:r w:rsidRPr="00701E4F">
              <w:rPr>
                <w:rFonts w:ascii="Times New Roman" w:hAnsi="Times New Roman"/>
                <w:b/>
                <w:bCs/>
                <w:i/>
                <w:iCs/>
                <w:sz w:val="24"/>
                <w:szCs w:val="24"/>
              </w:rPr>
              <w:t xml:space="preserve"> (фрагменты по выбору)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( 9-10 кл.)</w:t>
            </w:r>
          </w:p>
          <w:p w:rsidR="0042291A" w:rsidRPr="00701E4F" w:rsidRDefault="0042291A" w:rsidP="0042291A">
            <w:pPr>
              <w:tabs>
                <w:tab w:val="left" w:pos="5760"/>
              </w:tabs>
              <w:rPr>
                <w:rFonts w:ascii="Times New Roman" w:hAnsi="Times New Roman"/>
                <w:sz w:val="24"/>
                <w:szCs w:val="24"/>
              </w:rPr>
            </w:pPr>
          </w:p>
          <w:p w:rsidR="0042291A" w:rsidRPr="00701E4F" w:rsidRDefault="0042291A" w:rsidP="0042291A">
            <w:pPr>
              <w:tabs>
                <w:tab w:val="left" w:pos="5760"/>
              </w:tabs>
              <w:rPr>
                <w:rFonts w:ascii="Times New Roman" w:hAnsi="Times New Roman"/>
                <w:b/>
                <w:bCs/>
                <w:i/>
                <w:iCs/>
                <w:sz w:val="24"/>
                <w:szCs w:val="24"/>
              </w:rPr>
            </w:pPr>
            <w:r w:rsidRPr="00701E4F">
              <w:rPr>
                <w:rFonts w:ascii="Times New Roman" w:hAnsi="Times New Roman"/>
                <w:b/>
                <w:bCs/>
                <w:sz w:val="24"/>
                <w:szCs w:val="24"/>
              </w:rPr>
              <w:t>Г.Х.Андерсен</w:t>
            </w:r>
            <w:r w:rsidRPr="00701E4F">
              <w:rPr>
                <w:rFonts w:ascii="Times New Roman" w:hAnsi="Times New Roman"/>
                <w:i/>
                <w:iCs/>
                <w:sz w:val="24"/>
                <w:szCs w:val="24"/>
              </w:rPr>
              <w:t>Сказки</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xml:space="preserve">- 1 по выбору, например: </w:t>
            </w:r>
            <w:r w:rsidRPr="00701E4F">
              <w:rPr>
                <w:rFonts w:ascii="Times New Roman" w:hAnsi="Times New Roman"/>
                <w:i/>
                <w:iCs/>
                <w:sz w:val="24"/>
                <w:szCs w:val="24"/>
              </w:rPr>
              <w:t>«Стойкий оловянный солдатик» (1838), «Гадкий утенок» (1843).</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 xml:space="preserve">(5 кл.) </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 xml:space="preserve">Дж. Г. Байрон </w:t>
            </w:r>
          </w:p>
          <w:p w:rsidR="0042291A" w:rsidRPr="00701E4F" w:rsidRDefault="0042291A" w:rsidP="0042291A">
            <w:pPr>
              <w:rPr>
                <w:rFonts w:ascii="Times New Roman" w:hAnsi="Times New Roman"/>
                <w:i/>
                <w:iCs/>
                <w:sz w:val="24"/>
                <w:szCs w:val="24"/>
              </w:rPr>
            </w:pPr>
            <w:r w:rsidRPr="00701E4F">
              <w:rPr>
                <w:rFonts w:ascii="Times New Roman" w:hAnsi="Times New Roman"/>
                <w:b/>
                <w:bCs/>
                <w:i/>
                <w:iCs/>
                <w:sz w:val="24"/>
                <w:szCs w:val="24"/>
              </w:rPr>
              <w:t>- 1 стихотворение по выбору, например</w:t>
            </w:r>
            <w:r w:rsidRPr="00701E4F">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w:t>
            </w:r>
            <w:r w:rsidRPr="00701E4F">
              <w:rPr>
                <w:rFonts w:ascii="Times New Roman" w:hAnsi="Times New Roman"/>
                <w:i/>
                <w:iCs/>
                <w:sz w:val="24"/>
                <w:szCs w:val="24"/>
              </w:rPr>
              <w:lastRenderedPageBreak/>
              <w:t>(1815) (пер. Вяч.Иванова),  «Стансы к Августе» (1816)(пер. А. Плещеева) и др.</w:t>
            </w:r>
          </w:p>
          <w:p w:rsidR="0042291A" w:rsidRPr="00701E4F" w:rsidRDefault="0042291A" w:rsidP="0042291A">
            <w:pPr>
              <w:tabs>
                <w:tab w:val="left" w:pos="5760"/>
              </w:tabs>
              <w:rPr>
                <w:rFonts w:ascii="Times New Roman" w:hAnsi="Times New Roman"/>
                <w:i/>
                <w:iCs/>
                <w:sz w:val="24"/>
                <w:szCs w:val="24"/>
              </w:rPr>
            </w:pPr>
            <w:r w:rsidRPr="00701E4F">
              <w:rPr>
                <w:rFonts w:ascii="Times New Roman" w:hAnsi="Times New Roman"/>
                <w:b/>
                <w:bCs/>
                <w:i/>
                <w:iCs/>
                <w:sz w:val="24"/>
                <w:szCs w:val="24"/>
              </w:rPr>
              <w:t xml:space="preserve">- фрагменты одной из поэм по выбору, например: </w:t>
            </w:r>
            <w:r w:rsidRPr="00701E4F">
              <w:rPr>
                <w:rFonts w:ascii="Times New Roman" w:hAnsi="Times New Roman"/>
                <w:i/>
                <w:iCs/>
                <w:sz w:val="24"/>
                <w:szCs w:val="24"/>
              </w:rPr>
              <w:t xml:space="preserve">«Паломничество Чайльд Гарольда» (1809 – 1811) (пер. В. Левика). </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(9 кл.)</w:t>
            </w:r>
          </w:p>
          <w:p w:rsidR="0042291A" w:rsidRPr="00701E4F" w:rsidRDefault="0042291A" w:rsidP="0042291A">
            <w:pPr>
              <w:tabs>
                <w:tab w:val="left" w:pos="5760"/>
              </w:tabs>
              <w:rPr>
                <w:rFonts w:ascii="Times New Roman" w:hAnsi="Times New Roman"/>
                <w:i/>
                <w:iCs/>
                <w:sz w:val="24"/>
                <w:szCs w:val="24"/>
              </w:rPr>
            </w:pPr>
          </w:p>
          <w:p w:rsidR="0042291A" w:rsidRPr="00701E4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701E4F" w:rsidRDefault="0042291A" w:rsidP="0042291A">
            <w:pPr>
              <w:rPr>
                <w:rFonts w:ascii="Times New Roman" w:hAnsi="Times New Roman"/>
                <w:i/>
                <w:iCs/>
                <w:sz w:val="24"/>
                <w:szCs w:val="24"/>
              </w:rPr>
            </w:pPr>
            <w:r w:rsidRPr="00701E4F">
              <w:rPr>
                <w:rFonts w:ascii="Times New Roman" w:hAnsi="Times New Roman"/>
                <w:i/>
                <w:iCs/>
                <w:sz w:val="24"/>
                <w:szCs w:val="24"/>
              </w:rPr>
              <w:lastRenderedPageBreak/>
              <w:t>Зарубежная сказочная и фантастическая проза, например:</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 xml:space="preserve">Ш.Перро, В.Гауф, Э.Т.А. </w:t>
            </w:r>
            <w:r w:rsidRPr="00701E4F">
              <w:rPr>
                <w:rFonts w:ascii="Times New Roman" w:hAnsi="Times New Roman"/>
                <w:b/>
                <w:bCs/>
                <w:sz w:val="24"/>
                <w:szCs w:val="24"/>
              </w:rPr>
              <w:lastRenderedPageBreak/>
              <w:t xml:space="preserve">Гофман, </w:t>
            </w:r>
            <w:r w:rsidR="00C12019" w:rsidRPr="00701E4F">
              <w:rPr>
                <w:rFonts w:ascii="Times New Roman" w:hAnsi="Times New Roman"/>
                <w:b/>
                <w:bCs/>
                <w:sz w:val="24"/>
                <w:szCs w:val="24"/>
              </w:rPr>
              <w:t>бр</w:t>
            </w:r>
            <w:r w:rsidRPr="00701E4F">
              <w:rPr>
                <w:rFonts w:ascii="Times New Roman" w:hAnsi="Times New Roman"/>
                <w:b/>
                <w:bCs/>
                <w:sz w:val="24"/>
                <w:szCs w:val="24"/>
              </w:rPr>
              <w:t>.Гримм,</w:t>
            </w:r>
          </w:p>
          <w:p w:rsidR="0042291A" w:rsidRPr="00701E4F" w:rsidRDefault="0042291A" w:rsidP="0042291A">
            <w:pPr>
              <w:rPr>
                <w:rFonts w:ascii="Times New Roman" w:hAnsi="Times New Roman"/>
                <w:sz w:val="24"/>
                <w:szCs w:val="24"/>
              </w:rPr>
            </w:pPr>
            <w:r w:rsidRPr="00701E4F">
              <w:rPr>
                <w:rFonts w:ascii="Times New Roman" w:hAnsi="Times New Roman"/>
                <w:b/>
                <w:bCs/>
                <w:sz w:val="24"/>
                <w:szCs w:val="24"/>
              </w:rPr>
              <w:t>Л.Кэрролл, Л.Ф.Баум, Д.М. Барри, Д</w:t>
            </w:r>
            <w:r w:rsidR="00C12019" w:rsidRPr="00701E4F">
              <w:rPr>
                <w:rFonts w:ascii="Times New Roman" w:hAnsi="Times New Roman"/>
                <w:b/>
                <w:bCs/>
                <w:sz w:val="24"/>
                <w:szCs w:val="24"/>
              </w:rPr>
              <w:t>ж</w:t>
            </w:r>
            <w:r w:rsidRPr="00701E4F">
              <w:rPr>
                <w:rFonts w:ascii="Times New Roman" w:hAnsi="Times New Roman"/>
                <w:b/>
                <w:bCs/>
                <w:sz w:val="24"/>
                <w:szCs w:val="24"/>
              </w:rPr>
              <w:t>.Родари, М.Энде, Д</w:t>
            </w:r>
            <w:r w:rsidR="00C12019" w:rsidRPr="00701E4F">
              <w:rPr>
                <w:rFonts w:ascii="Times New Roman" w:hAnsi="Times New Roman"/>
                <w:b/>
                <w:bCs/>
                <w:sz w:val="24"/>
                <w:szCs w:val="24"/>
              </w:rPr>
              <w:t>ж</w:t>
            </w:r>
            <w:r w:rsidRPr="00701E4F">
              <w:rPr>
                <w:rFonts w:ascii="Times New Roman" w:hAnsi="Times New Roman"/>
                <w:b/>
                <w:bCs/>
                <w:sz w:val="24"/>
                <w:szCs w:val="24"/>
              </w:rPr>
              <w:t>.Р.Р.Толкиен, К.Льюис</w:t>
            </w:r>
            <w:r w:rsidRPr="00701E4F">
              <w:rPr>
                <w:rFonts w:ascii="Times New Roman" w:hAnsi="Times New Roman"/>
                <w:sz w:val="24"/>
                <w:szCs w:val="24"/>
              </w:rPr>
              <w:t xml:space="preserve"> и др.</w:t>
            </w:r>
          </w:p>
          <w:p w:rsidR="0042291A" w:rsidRPr="00701E4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01E4F">
              <w:rPr>
                <w:rFonts w:ascii="Times New Roman" w:hAnsi="Times New Roman"/>
                <w:b/>
                <w:bCs/>
                <w:sz w:val="24"/>
                <w:szCs w:val="24"/>
              </w:rPr>
              <w:t>(2-3 произведения по выбору, 5-6 кл.)</w:t>
            </w: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i/>
                <w:iCs/>
                <w:sz w:val="24"/>
                <w:szCs w:val="24"/>
              </w:rPr>
            </w:pPr>
            <w:r w:rsidRPr="00701E4F">
              <w:rPr>
                <w:rFonts w:ascii="Times New Roman" w:hAnsi="Times New Roman"/>
                <w:i/>
                <w:iCs/>
                <w:sz w:val="24"/>
                <w:szCs w:val="24"/>
              </w:rPr>
              <w:t xml:space="preserve">Зарубежная новеллистика, например: </w:t>
            </w:r>
          </w:p>
          <w:p w:rsidR="0042291A" w:rsidRPr="00701E4F" w:rsidRDefault="0042291A" w:rsidP="0042291A">
            <w:pPr>
              <w:rPr>
                <w:rFonts w:ascii="Times New Roman" w:hAnsi="Times New Roman"/>
                <w:sz w:val="24"/>
                <w:szCs w:val="24"/>
              </w:rPr>
            </w:pPr>
            <w:r w:rsidRPr="00701E4F">
              <w:rPr>
                <w:rFonts w:ascii="Times New Roman" w:hAnsi="Times New Roman"/>
                <w:b/>
                <w:bCs/>
                <w:sz w:val="24"/>
                <w:szCs w:val="24"/>
              </w:rPr>
              <w:t xml:space="preserve">П.Мериме, Э. По, О`Генри, О.Уайльд, А.К.Дойл, Джером К. Джером, У.Сароян, </w:t>
            </w:r>
            <w:r w:rsidRPr="00701E4F">
              <w:rPr>
                <w:rFonts w:ascii="Times New Roman" w:hAnsi="Times New Roman"/>
                <w:sz w:val="24"/>
                <w:szCs w:val="24"/>
              </w:rPr>
              <w:t>и др.</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(2-3 произведения по выбору, 7-9 кл.)</w:t>
            </w:r>
          </w:p>
          <w:p w:rsidR="0042291A" w:rsidRPr="00701E4F" w:rsidRDefault="0042291A" w:rsidP="0042291A">
            <w:pPr>
              <w:tabs>
                <w:tab w:val="left" w:pos="5760"/>
              </w:tabs>
              <w:jc w:val="center"/>
              <w:rPr>
                <w:rFonts w:ascii="Times New Roman" w:hAnsi="Times New Roman"/>
                <w:b/>
                <w:bCs/>
                <w:i/>
                <w:iCs/>
                <w:sz w:val="24"/>
                <w:szCs w:val="24"/>
              </w:rPr>
            </w:pPr>
          </w:p>
          <w:p w:rsidR="0042291A" w:rsidRPr="00701E4F" w:rsidRDefault="0042291A" w:rsidP="0042291A">
            <w:pPr>
              <w:jc w:val="center"/>
              <w:rPr>
                <w:rFonts w:ascii="Times New Roman" w:hAnsi="Times New Roman"/>
                <w:sz w:val="24"/>
                <w:szCs w:val="24"/>
              </w:rPr>
            </w:pPr>
            <w:r w:rsidRPr="00701E4F">
              <w:rPr>
                <w:rFonts w:ascii="Times New Roman" w:hAnsi="Times New Roman"/>
                <w:i/>
                <w:iCs/>
                <w:sz w:val="24"/>
                <w:szCs w:val="24"/>
              </w:rPr>
              <w:t xml:space="preserve">Зарубежная романистика </w:t>
            </w:r>
            <w:r w:rsidRPr="00701E4F">
              <w:rPr>
                <w:rFonts w:ascii="Times New Roman" w:hAnsi="Times New Roman"/>
                <w:i/>
                <w:iCs/>
                <w:sz w:val="24"/>
                <w:szCs w:val="24"/>
                <w:lang w:val="en-US"/>
              </w:rPr>
              <w:t>XIX</w:t>
            </w:r>
            <w:r w:rsidRPr="00701E4F">
              <w:rPr>
                <w:rFonts w:ascii="Times New Roman" w:hAnsi="Times New Roman"/>
                <w:sz w:val="24"/>
                <w:szCs w:val="24"/>
              </w:rPr>
              <w:t xml:space="preserve">– </w:t>
            </w:r>
            <w:r w:rsidRPr="00701E4F">
              <w:rPr>
                <w:rFonts w:ascii="Times New Roman" w:hAnsi="Times New Roman"/>
                <w:i/>
                <w:sz w:val="24"/>
                <w:szCs w:val="24"/>
              </w:rPr>
              <w:t>ХХ века, например</w:t>
            </w:r>
            <w:r w:rsidRPr="00701E4F">
              <w:rPr>
                <w:rFonts w:ascii="Times New Roman" w:hAnsi="Times New Roman"/>
                <w:sz w:val="24"/>
                <w:szCs w:val="24"/>
              </w:rPr>
              <w:t>:</w:t>
            </w:r>
          </w:p>
          <w:p w:rsidR="0042291A" w:rsidRPr="00701E4F" w:rsidRDefault="0042291A" w:rsidP="0042291A">
            <w:pPr>
              <w:rPr>
                <w:rFonts w:ascii="Times New Roman" w:hAnsi="Times New Roman"/>
                <w:sz w:val="24"/>
                <w:szCs w:val="24"/>
              </w:rPr>
            </w:pPr>
            <w:r w:rsidRPr="00701E4F">
              <w:rPr>
                <w:rFonts w:ascii="Times New Roman" w:hAnsi="Times New Roman"/>
                <w:b/>
                <w:bCs/>
                <w:sz w:val="24"/>
                <w:szCs w:val="24"/>
              </w:rPr>
              <w:t xml:space="preserve">А.Дюма, В.Скотт, В.Гюго, Ч.Диккенс, М.Рид, Ж.Верн, Г.Уэллс, Э.М.Ремарк </w:t>
            </w:r>
            <w:r w:rsidRPr="00701E4F">
              <w:rPr>
                <w:rFonts w:ascii="Times New Roman" w:hAnsi="Times New Roman"/>
                <w:sz w:val="24"/>
                <w:szCs w:val="24"/>
              </w:rPr>
              <w:t xml:space="preserve"> и др.</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(1-2 романа по выбору, 7-9 кл)</w:t>
            </w:r>
          </w:p>
          <w:p w:rsidR="0042291A" w:rsidRPr="00701E4F" w:rsidRDefault="0042291A" w:rsidP="0042291A">
            <w:pPr>
              <w:tabs>
                <w:tab w:val="left" w:pos="5760"/>
              </w:tabs>
              <w:jc w:val="center"/>
              <w:rPr>
                <w:rFonts w:ascii="Times New Roman" w:hAnsi="Times New Roman"/>
                <w:b/>
                <w:bCs/>
                <w:i/>
                <w:iCs/>
                <w:sz w:val="24"/>
                <w:szCs w:val="24"/>
              </w:rPr>
            </w:pPr>
          </w:p>
          <w:p w:rsidR="0042291A" w:rsidRPr="00701E4F" w:rsidRDefault="0042291A" w:rsidP="0042291A">
            <w:pPr>
              <w:tabs>
                <w:tab w:val="left" w:pos="5760"/>
              </w:tabs>
              <w:jc w:val="center"/>
              <w:rPr>
                <w:rFonts w:ascii="Times New Roman" w:hAnsi="Times New Roman"/>
                <w:i/>
                <w:iCs/>
                <w:sz w:val="24"/>
                <w:szCs w:val="24"/>
              </w:rPr>
            </w:pPr>
            <w:r w:rsidRPr="00701E4F">
              <w:rPr>
                <w:rFonts w:ascii="Times New Roman" w:hAnsi="Times New Roman"/>
                <w:i/>
                <w:iCs/>
                <w:sz w:val="24"/>
                <w:szCs w:val="24"/>
              </w:rPr>
              <w:t>Зарубежная проза о детях и подростках, например:</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М.Твен, Ф.Х.Б</w:t>
            </w:r>
            <w:r w:rsidR="00A23AB5" w:rsidRPr="00701E4F">
              <w:rPr>
                <w:rFonts w:ascii="Times New Roman" w:hAnsi="Times New Roman"/>
                <w:b/>
                <w:bCs/>
                <w:sz w:val="24"/>
                <w:szCs w:val="24"/>
              </w:rPr>
              <w:t>е</w:t>
            </w:r>
            <w:r w:rsidRPr="00701E4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701E4F">
              <w:rPr>
                <w:rFonts w:ascii="Times New Roman" w:hAnsi="Times New Roman"/>
                <w:b/>
                <w:sz w:val="24"/>
                <w:szCs w:val="24"/>
              </w:rPr>
              <w:t xml:space="preserve"> Э.Портер,  К.Патерсон, Б.Кауфман, </w:t>
            </w:r>
            <w:r w:rsidRPr="00701E4F">
              <w:rPr>
                <w:rFonts w:ascii="Times New Roman" w:hAnsi="Times New Roman"/>
                <w:sz w:val="24"/>
                <w:szCs w:val="24"/>
              </w:rPr>
              <w:t xml:space="preserve">и </w:t>
            </w:r>
            <w:r w:rsidRPr="00701E4F">
              <w:rPr>
                <w:rFonts w:ascii="Times New Roman" w:hAnsi="Times New Roman"/>
                <w:sz w:val="24"/>
                <w:szCs w:val="24"/>
              </w:rPr>
              <w:lastRenderedPageBreak/>
              <w:t>др.</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 xml:space="preserve">(2 произведения по выбору, </w:t>
            </w:r>
          </w:p>
          <w:p w:rsidR="0042291A" w:rsidRPr="00701E4F" w:rsidRDefault="0042291A" w:rsidP="0042291A">
            <w:pPr>
              <w:rPr>
                <w:rFonts w:ascii="Times New Roman" w:hAnsi="Times New Roman"/>
                <w:b/>
                <w:bCs/>
                <w:sz w:val="24"/>
                <w:szCs w:val="24"/>
              </w:rPr>
            </w:pPr>
            <w:r w:rsidRPr="00701E4F">
              <w:rPr>
                <w:rFonts w:ascii="Times New Roman" w:hAnsi="Times New Roman"/>
                <w:b/>
                <w:bCs/>
                <w:sz w:val="24"/>
                <w:szCs w:val="24"/>
              </w:rPr>
              <w:t>5-9 кл.)</w:t>
            </w:r>
          </w:p>
          <w:p w:rsidR="0042291A" w:rsidRPr="00701E4F" w:rsidRDefault="0042291A" w:rsidP="0042291A">
            <w:pPr>
              <w:tabs>
                <w:tab w:val="left" w:pos="5760"/>
              </w:tabs>
              <w:jc w:val="center"/>
              <w:rPr>
                <w:rFonts w:ascii="Times New Roman" w:hAnsi="Times New Roman"/>
                <w:sz w:val="24"/>
                <w:szCs w:val="24"/>
              </w:rPr>
            </w:pPr>
          </w:p>
          <w:p w:rsidR="0042291A" w:rsidRPr="00701E4F" w:rsidRDefault="0042291A" w:rsidP="0042291A">
            <w:pPr>
              <w:tabs>
                <w:tab w:val="left" w:pos="5760"/>
              </w:tabs>
              <w:jc w:val="center"/>
              <w:rPr>
                <w:rFonts w:ascii="Times New Roman" w:hAnsi="Times New Roman"/>
                <w:i/>
                <w:iCs/>
                <w:sz w:val="24"/>
                <w:szCs w:val="24"/>
              </w:rPr>
            </w:pPr>
            <w:r w:rsidRPr="00701E4F">
              <w:rPr>
                <w:rFonts w:ascii="Times New Roman" w:hAnsi="Times New Roman"/>
                <w:i/>
                <w:iCs/>
                <w:sz w:val="24"/>
                <w:szCs w:val="24"/>
              </w:rPr>
              <w:t>Зарубежная проза о животных и взаимоотношениях человека и природы, например:</w:t>
            </w:r>
          </w:p>
          <w:p w:rsidR="0042291A" w:rsidRPr="00701E4F" w:rsidRDefault="0042291A" w:rsidP="0042291A">
            <w:pPr>
              <w:spacing w:after="0"/>
              <w:rPr>
                <w:rFonts w:ascii="Times New Roman" w:hAnsi="Times New Roman"/>
                <w:b/>
                <w:bCs/>
                <w:sz w:val="24"/>
                <w:szCs w:val="24"/>
              </w:rPr>
            </w:pPr>
            <w:r w:rsidRPr="00701E4F">
              <w:rPr>
                <w:rFonts w:ascii="Times New Roman" w:hAnsi="Times New Roman"/>
                <w:b/>
                <w:bCs/>
                <w:sz w:val="24"/>
                <w:szCs w:val="24"/>
              </w:rPr>
              <w:t>Р.Киплинг, Дж.Лондон,</w:t>
            </w:r>
          </w:p>
          <w:p w:rsidR="0042291A" w:rsidRPr="00701E4F" w:rsidRDefault="0042291A" w:rsidP="0042291A">
            <w:pPr>
              <w:spacing w:after="0"/>
              <w:rPr>
                <w:rFonts w:ascii="Times New Roman" w:hAnsi="Times New Roman"/>
                <w:sz w:val="24"/>
                <w:szCs w:val="24"/>
              </w:rPr>
            </w:pPr>
            <w:r w:rsidRPr="00701E4F">
              <w:rPr>
                <w:rFonts w:ascii="Times New Roman" w:hAnsi="Times New Roman"/>
                <w:b/>
                <w:bCs/>
                <w:sz w:val="24"/>
                <w:szCs w:val="24"/>
              </w:rPr>
              <w:t>Э.Сетон-Томпсон, Д</w:t>
            </w:r>
            <w:r w:rsidR="00C12019" w:rsidRPr="00701E4F">
              <w:rPr>
                <w:rFonts w:ascii="Times New Roman" w:hAnsi="Times New Roman"/>
                <w:b/>
                <w:bCs/>
                <w:sz w:val="24"/>
                <w:szCs w:val="24"/>
              </w:rPr>
              <w:t>ж</w:t>
            </w:r>
            <w:r w:rsidRPr="00701E4F">
              <w:rPr>
                <w:rFonts w:ascii="Times New Roman" w:hAnsi="Times New Roman"/>
                <w:b/>
                <w:bCs/>
                <w:sz w:val="24"/>
                <w:szCs w:val="24"/>
              </w:rPr>
              <w:t>.Дарелл</w:t>
            </w:r>
            <w:r w:rsidRPr="00701E4F">
              <w:rPr>
                <w:rFonts w:ascii="Times New Roman" w:hAnsi="Times New Roman"/>
                <w:sz w:val="24"/>
                <w:szCs w:val="24"/>
              </w:rPr>
              <w:t xml:space="preserve"> и др.</w:t>
            </w:r>
          </w:p>
          <w:p w:rsidR="0042291A" w:rsidRPr="00701E4F" w:rsidRDefault="0042291A" w:rsidP="0042291A">
            <w:pPr>
              <w:spacing w:after="0"/>
              <w:rPr>
                <w:rFonts w:ascii="Times New Roman" w:hAnsi="Times New Roman"/>
                <w:b/>
                <w:bCs/>
                <w:sz w:val="24"/>
                <w:szCs w:val="24"/>
              </w:rPr>
            </w:pPr>
            <w:r w:rsidRPr="00701E4F">
              <w:rPr>
                <w:rFonts w:ascii="Times New Roman" w:hAnsi="Times New Roman"/>
                <w:b/>
                <w:bCs/>
                <w:sz w:val="24"/>
                <w:szCs w:val="24"/>
              </w:rPr>
              <w:t>(1-2 произведения по выбору, 5-7 кл.)</w:t>
            </w:r>
          </w:p>
          <w:p w:rsidR="0042291A" w:rsidRPr="00701E4F" w:rsidRDefault="0042291A" w:rsidP="0042291A">
            <w:pPr>
              <w:tabs>
                <w:tab w:val="left" w:pos="5760"/>
              </w:tabs>
              <w:jc w:val="center"/>
              <w:rPr>
                <w:rFonts w:ascii="Times New Roman" w:hAnsi="Times New Roman"/>
                <w:b/>
                <w:bCs/>
                <w:sz w:val="24"/>
                <w:szCs w:val="24"/>
              </w:rPr>
            </w:pPr>
          </w:p>
          <w:p w:rsidR="0042291A" w:rsidRPr="00701E4F" w:rsidRDefault="0042291A" w:rsidP="0042291A">
            <w:pPr>
              <w:tabs>
                <w:tab w:val="left" w:pos="5760"/>
              </w:tabs>
              <w:jc w:val="center"/>
              <w:rPr>
                <w:rFonts w:ascii="Times New Roman" w:hAnsi="Times New Roman"/>
                <w:i/>
                <w:iCs/>
                <w:sz w:val="24"/>
                <w:szCs w:val="24"/>
              </w:rPr>
            </w:pPr>
            <w:r w:rsidRPr="00701E4F">
              <w:rPr>
                <w:rFonts w:ascii="Times New Roman" w:hAnsi="Times New Roman"/>
                <w:i/>
                <w:iCs/>
                <w:sz w:val="24"/>
                <w:szCs w:val="24"/>
              </w:rPr>
              <w:t>Современне</w:t>
            </w:r>
            <w:r w:rsidR="00844567" w:rsidRPr="00701E4F">
              <w:rPr>
                <w:rFonts w:ascii="Times New Roman" w:hAnsi="Times New Roman"/>
                <w:i/>
                <w:iCs/>
                <w:sz w:val="24"/>
                <w:szCs w:val="24"/>
              </w:rPr>
              <w:t>ая</w:t>
            </w:r>
            <w:r w:rsidRPr="00701E4F">
              <w:rPr>
                <w:rFonts w:ascii="Times New Roman" w:hAnsi="Times New Roman"/>
                <w:i/>
                <w:iCs/>
                <w:sz w:val="24"/>
                <w:szCs w:val="24"/>
              </w:rPr>
              <w:t xml:space="preserve"> зарубежная проза, например:</w:t>
            </w:r>
          </w:p>
          <w:p w:rsidR="0042291A" w:rsidRPr="00701E4F" w:rsidRDefault="0042291A" w:rsidP="0042291A">
            <w:pPr>
              <w:rPr>
                <w:rFonts w:ascii="Times New Roman" w:hAnsi="Times New Roman"/>
                <w:sz w:val="24"/>
                <w:szCs w:val="24"/>
              </w:rPr>
            </w:pPr>
            <w:r w:rsidRPr="00701E4F">
              <w:rPr>
                <w:rFonts w:ascii="Times New Roman" w:hAnsi="Times New Roman"/>
                <w:b/>
                <w:sz w:val="24"/>
                <w:szCs w:val="24"/>
              </w:rPr>
              <w:t>А. Тор, Д. Пеннак, У.Старк, К. ДиКамилло, М.Парр, Г.Шмидт, Д.Гроссман, С.Каста, Э.Файн, Е.Ельчин</w:t>
            </w:r>
            <w:r w:rsidRPr="00701E4F">
              <w:rPr>
                <w:rFonts w:ascii="Times New Roman" w:hAnsi="Times New Roman"/>
                <w:sz w:val="24"/>
                <w:szCs w:val="24"/>
              </w:rPr>
              <w:t xml:space="preserve"> и др.</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 xml:space="preserve">(1 произведение по выбору, </w:t>
            </w:r>
          </w:p>
          <w:p w:rsidR="0042291A" w:rsidRPr="00701E4F" w:rsidRDefault="0042291A" w:rsidP="0042291A">
            <w:pPr>
              <w:tabs>
                <w:tab w:val="left" w:pos="5760"/>
              </w:tabs>
              <w:rPr>
                <w:rFonts w:ascii="Times New Roman" w:hAnsi="Times New Roman"/>
                <w:b/>
                <w:bCs/>
                <w:sz w:val="24"/>
                <w:szCs w:val="24"/>
              </w:rPr>
            </w:pPr>
            <w:r w:rsidRPr="00701E4F">
              <w:rPr>
                <w:rFonts w:ascii="Times New Roman" w:hAnsi="Times New Roman"/>
                <w:b/>
                <w:bCs/>
                <w:sz w:val="24"/>
                <w:szCs w:val="24"/>
              </w:rPr>
              <w:t>5-8 кл.)</w:t>
            </w:r>
          </w:p>
        </w:tc>
      </w:tr>
    </w:tbl>
    <w:p w:rsidR="00BB5E72" w:rsidRDefault="00BB5E72" w:rsidP="00BB5E72">
      <w:pPr>
        <w:autoSpaceDE w:val="0"/>
        <w:autoSpaceDN w:val="0"/>
        <w:adjustRightInd w:val="0"/>
        <w:spacing w:after="0" w:line="240" w:lineRule="auto"/>
        <w:jc w:val="both"/>
        <w:rPr>
          <w:rFonts w:ascii="Times New Roman" w:hAnsi="Times New Roman"/>
          <w:sz w:val="24"/>
          <w:szCs w:val="24"/>
          <w:lang w:eastAsia="ru-RU"/>
        </w:rPr>
      </w:pPr>
    </w:p>
    <w:p w:rsidR="00BB5E72" w:rsidRDefault="00BB5E72" w:rsidP="00BB5E72">
      <w:pPr>
        <w:autoSpaceDE w:val="0"/>
        <w:autoSpaceDN w:val="0"/>
        <w:adjustRightInd w:val="0"/>
        <w:spacing w:after="0" w:line="240" w:lineRule="auto"/>
        <w:jc w:val="both"/>
        <w:rPr>
          <w:rFonts w:ascii="Times New Roman" w:hAnsi="Times New Roman"/>
          <w:sz w:val="24"/>
          <w:szCs w:val="24"/>
          <w:lang w:eastAsia="ru-RU"/>
        </w:rPr>
      </w:pPr>
    </w:p>
    <w:p w:rsidR="00BB5E72" w:rsidRPr="00BB5E72" w:rsidRDefault="00BB5E72" w:rsidP="00710043">
      <w:pPr>
        <w:autoSpaceDE w:val="0"/>
        <w:autoSpaceDN w:val="0"/>
        <w:adjustRightInd w:val="0"/>
        <w:spacing w:after="0" w:line="240" w:lineRule="auto"/>
        <w:rPr>
          <w:rFonts w:ascii="Times New Roman" w:hAnsi="Times New Roman"/>
          <w:b/>
          <w:sz w:val="24"/>
          <w:szCs w:val="24"/>
          <w:lang w:eastAsia="ru-RU"/>
        </w:rPr>
      </w:pPr>
      <w:r w:rsidRPr="00BB5E72">
        <w:rPr>
          <w:rFonts w:ascii="Times New Roman" w:hAnsi="Times New Roman"/>
          <w:b/>
          <w:sz w:val="24"/>
          <w:szCs w:val="24"/>
          <w:lang w:eastAsia="ru-RU"/>
        </w:rPr>
        <w:t>Родна</w:t>
      </w:r>
      <w:proofErr w:type="gramStart"/>
      <w:r w:rsidRPr="00BB5E72">
        <w:rPr>
          <w:rFonts w:ascii="Times New Roman" w:hAnsi="Times New Roman"/>
          <w:b/>
          <w:sz w:val="24"/>
          <w:szCs w:val="24"/>
          <w:lang w:eastAsia="ru-RU"/>
        </w:rPr>
        <w:t>я</w:t>
      </w:r>
      <w:r w:rsidR="000F3871">
        <w:rPr>
          <w:rFonts w:ascii="Times New Roman" w:hAnsi="Times New Roman"/>
          <w:b/>
          <w:sz w:val="24"/>
          <w:szCs w:val="24"/>
          <w:lang w:eastAsia="ru-RU"/>
        </w:rPr>
        <w:t>(</w:t>
      </w:r>
      <w:proofErr w:type="gramEnd"/>
      <w:r w:rsidR="000F3871">
        <w:rPr>
          <w:rFonts w:ascii="Times New Roman" w:hAnsi="Times New Roman"/>
          <w:b/>
          <w:sz w:val="24"/>
          <w:szCs w:val="24"/>
          <w:lang w:eastAsia="ru-RU"/>
        </w:rPr>
        <w:t xml:space="preserve"> русская) </w:t>
      </w:r>
      <w:r w:rsidRPr="00BB5E72">
        <w:rPr>
          <w:rFonts w:ascii="Times New Roman" w:hAnsi="Times New Roman"/>
          <w:b/>
          <w:sz w:val="24"/>
          <w:szCs w:val="24"/>
          <w:lang w:eastAsia="ru-RU"/>
        </w:rPr>
        <w:t xml:space="preserve"> литература:</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1) осознание значимости чтения и изучения литературы для своего дальнейшего</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развития; формирование потребности в систематическом чтении как средстве</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познания мира и себя в этом мире, гармонизации отношений человека и общества,</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многоаспектного диалога;</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2) понимание литературы как одной из основных национально-культурных</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ценностей народа, как особого способа познания жизни;</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3) обеспечение культурной самоидентификации, осознание коммуникативно-</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эстетических возможностей родного языка на основе изучения выдающихся</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произведений российской культуры, культуры своего народа, мировой культуры;</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4) воспитание квалифицированного читателя со </w:t>
      </w:r>
      <w:proofErr w:type="gramStart"/>
      <w:r w:rsidRPr="00BB5E72">
        <w:rPr>
          <w:rFonts w:ascii="Times New Roman" w:hAnsi="Times New Roman"/>
          <w:sz w:val="24"/>
          <w:szCs w:val="24"/>
          <w:lang w:eastAsia="ru-RU"/>
        </w:rPr>
        <w:t>сформированным</w:t>
      </w:r>
      <w:proofErr w:type="gramEnd"/>
      <w:r w:rsidRPr="00BB5E72">
        <w:rPr>
          <w:rFonts w:ascii="Times New Roman" w:hAnsi="Times New Roman"/>
          <w:sz w:val="24"/>
          <w:szCs w:val="24"/>
          <w:lang w:eastAsia="ru-RU"/>
        </w:rPr>
        <w:t xml:space="preserve"> эстетическим</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вкусом, способного аргументировать свое мнение и оформлять его словесно </w:t>
      </w:r>
      <w:proofErr w:type="gramStart"/>
      <w:r w:rsidRPr="00BB5E72">
        <w:rPr>
          <w:rFonts w:ascii="Times New Roman" w:hAnsi="Times New Roman"/>
          <w:sz w:val="24"/>
          <w:szCs w:val="24"/>
          <w:lang w:eastAsia="ru-RU"/>
        </w:rPr>
        <w:t>в</w:t>
      </w:r>
      <w:proofErr w:type="gramEnd"/>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устных и письменных высказываниях разных жанров, создавать </w:t>
      </w:r>
      <w:proofErr w:type="gramStart"/>
      <w:r w:rsidRPr="00BB5E72">
        <w:rPr>
          <w:rFonts w:ascii="Times New Roman" w:hAnsi="Times New Roman"/>
          <w:sz w:val="24"/>
          <w:szCs w:val="24"/>
          <w:lang w:eastAsia="ru-RU"/>
        </w:rPr>
        <w:t>развернутые</w:t>
      </w:r>
      <w:proofErr w:type="gramEnd"/>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высказывания аналитического и интерпретирующего характера, участвовать </w:t>
      </w:r>
      <w:proofErr w:type="gramStart"/>
      <w:r w:rsidRPr="00BB5E72">
        <w:rPr>
          <w:rFonts w:ascii="Times New Roman" w:hAnsi="Times New Roman"/>
          <w:sz w:val="24"/>
          <w:szCs w:val="24"/>
          <w:lang w:eastAsia="ru-RU"/>
        </w:rPr>
        <w:t>в</w:t>
      </w:r>
      <w:proofErr w:type="gramEnd"/>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обсуждении </w:t>
      </w:r>
      <w:proofErr w:type="gramStart"/>
      <w:r w:rsidRPr="00BB5E72">
        <w:rPr>
          <w:rFonts w:ascii="Times New Roman" w:hAnsi="Times New Roman"/>
          <w:sz w:val="24"/>
          <w:szCs w:val="24"/>
          <w:lang w:eastAsia="ru-RU"/>
        </w:rPr>
        <w:t>прочитанного</w:t>
      </w:r>
      <w:proofErr w:type="gramEnd"/>
      <w:r w:rsidRPr="00BB5E72">
        <w:rPr>
          <w:rFonts w:ascii="Times New Roman" w:hAnsi="Times New Roman"/>
          <w:sz w:val="24"/>
          <w:szCs w:val="24"/>
          <w:lang w:eastAsia="ru-RU"/>
        </w:rPr>
        <w:t>, сознательно планировать свое досуговое чтение;</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5) развитие способности понимать литературные художественные</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произведения, отражающие разные этнокультурные традиции;</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6) овладение процедурами смыслового и эстетического анализа текста </w:t>
      </w:r>
      <w:proofErr w:type="gramStart"/>
      <w:r w:rsidRPr="00BB5E72">
        <w:rPr>
          <w:rFonts w:ascii="Times New Roman" w:hAnsi="Times New Roman"/>
          <w:sz w:val="24"/>
          <w:szCs w:val="24"/>
          <w:lang w:eastAsia="ru-RU"/>
        </w:rPr>
        <w:t>на</w:t>
      </w:r>
      <w:proofErr w:type="gramEnd"/>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основе понимания принципиальных отличий литературного художественного текста</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от </w:t>
      </w:r>
      <w:proofErr w:type="gramStart"/>
      <w:r w:rsidRPr="00BB5E72">
        <w:rPr>
          <w:rFonts w:ascii="Times New Roman" w:hAnsi="Times New Roman"/>
          <w:sz w:val="24"/>
          <w:szCs w:val="24"/>
          <w:lang w:eastAsia="ru-RU"/>
        </w:rPr>
        <w:t>научного</w:t>
      </w:r>
      <w:proofErr w:type="gramEnd"/>
      <w:r w:rsidRPr="00BB5E72">
        <w:rPr>
          <w:rFonts w:ascii="Times New Roman" w:hAnsi="Times New Roman"/>
          <w:sz w:val="24"/>
          <w:szCs w:val="24"/>
          <w:lang w:eastAsia="ru-RU"/>
        </w:rPr>
        <w:t>, делового, публицистического и т.п., формирование умений</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воспринимать, анализировать, критически оценивать и интерпретировать</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proofErr w:type="gramStart"/>
      <w:r w:rsidRPr="00BB5E72">
        <w:rPr>
          <w:rFonts w:ascii="Times New Roman" w:hAnsi="Times New Roman"/>
          <w:sz w:val="24"/>
          <w:szCs w:val="24"/>
          <w:lang w:eastAsia="ru-RU"/>
        </w:rPr>
        <w:t>прочитанное</w:t>
      </w:r>
      <w:proofErr w:type="gramEnd"/>
      <w:r w:rsidRPr="00BB5E72">
        <w:rPr>
          <w:rFonts w:ascii="Times New Roman" w:hAnsi="Times New Roman"/>
          <w:sz w:val="24"/>
          <w:szCs w:val="24"/>
          <w:lang w:eastAsia="ru-RU"/>
        </w:rPr>
        <w:t>, осознавать художественную картину жизни, отраженную в</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 xml:space="preserve">литературном </w:t>
      </w:r>
      <w:proofErr w:type="gramStart"/>
      <w:r w:rsidRPr="00BB5E72">
        <w:rPr>
          <w:rFonts w:ascii="Times New Roman" w:hAnsi="Times New Roman"/>
          <w:sz w:val="24"/>
          <w:szCs w:val="24"/>
          <w:lang w:eastAsia="ru-RU"/>
        </w:rPr>
        <w:t>произведении</w:t>
      </w:r>
      <w:proofErr w:type="gramEnd"/>
      <w:r w:rsidRPr="00BB5E72">
        <w:rPr>
          <w:rFonts w:ascii="Times New Roman" w:hAnsi="Times New Roman"/>
          <w:sz w:val="24"/>
          <w:szCs w:val="24"/>
          <w:lang w:eastAsia="ru-RU"/>
        </w:rPr>
        <w:t>, на уровне не только эмоционального восприятия, но и</w:t>
      </w:r>
    </w:p>
    <w:p w:rsidR="00BB5E72" w:rsidRPr="00BB5E72" w:rsidRDefault="00BB5E72" w:rsidP="00710043">
      <w:pPr>
        <w:autoSpaceDE w:val="0"/>
        <w:autoSpaceDN w:val="0"/>
        <w:adjustRightInd w:val="0"/>
        <w:spacing w:after="0" w:line="240" w:lineRule="auto"/>
        <w:rPr>
          <w:rFonts w:ascii="Times New Roman" w:hAnsi="Times New Roman"/>
          <w:sz w:val="24"/>
          <w:szCs w:val="24"/>
          <w:lang w:eastAsia="ru-RU"/>
        </w:rPr>
      </w:pPr>
      <w:r w:rsidRPr="00BB5E72">
        <w:rPr>
          <w:rFonts w:ascii="Times New Roman" w:hAnsi="Times New Roman"/>
          <w:sz w:val="24"/>
          <w:szCs w:val="24"/>
          <w:lang w:eastAsia="ru-RU"/>
        </w:rPr>
        <w:t>интеллектуального осмысления.</w:t>
      </w:r>
    </w:p>
    <w:p w:rsidR="00B540EE" w:rsidRPr="00701E4F" w:rsidRDefault="00B540EE">
      <w:pPr>
        <w:spacing w:after="0" w:line="360" w:lineRule="auto"/>
        <w:ind w:firstLine="709"/>
        <w:jc w:val="both"/>
        <w:rPr>
          <w:rFonts w:ascii="Times New Roman" w:hAnsi="Times New Roman"/>
          <w:sz w:val="24"/>
          <w:szCs w:val="24"/>
        </w:rPr>
      </w:pPr>
    </w:p>
    <w:p w:rsidR="009D2C8F" w:rsidRPr="00701E4F" w:rsidRDefault="009D2C8F" w:rsidP="00106F6C">
      <w:pPr>
        <w:spacing w:after="0" w:line="360" w:lineRule="auto"/>
        <w:ind w:firstLine="708"/>
        <w:jc w:val="both"/>
        <w:rPr>
          <w:rFonts w:ascii="Times New Roman" w:hAnsi="Times New Roman"/>
          <w:sz w:val="24"/>
          <w:szCs w:val="24"/>
        </w:rPr>
      </w:pPr>
      <w:r w:rsidRPr="00701E4F">
        <w:rPr>
          <w:rFonts w:ascii="Times New Roman" w:hAnsi="Times New Roman"/>
          <w:sz w:val="24"/>
          <w:szCs w:val="24"/>
        </w:rPr>
        <w:t>При составлении рабочих программ следует учесть:</w:t>
      </w:r>
    </w:p>
    <w:p w:rsidR="009D2C8F" w:rsidRPr="00701E4F" w:rsidRDefault="009D2C8F" w:rsidP="004F3859">
      <w:pPr>
        <w:pStyle w:val="a8"/>
        <w:numPr>
          <w:ilvl w:val="0"/>
          <w:numId w:val="20"/>
        </w:numPr>
        <w:spacing w:line="360" w:lineRule="auto"/>
        <w:ind w:left="0" w:firstLine="709"/>
        <w:jc w:val="both"/>
        <w:rPr>
          <w:rFonts w:ascii="Times New Roman" w:hAnsi="Times New Roman"/>
        </w:rPr>
      </w:pPr>
      <w:r w:rsidRPr="00701E4F">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01E4F" w:rsidRDefault="009D2C8F" w:rsidP="004F3859">
      <w:pPr>
        <w:pStyle w:val="a8"/>
        <w:numPr>
          <w:ilvl w:val="0"/>
          <w:numId w:val="20"/>
        </w:numPr>
        <w:spacing w:line="360" w:lineRule="auto"/>
        <w:ind w:left="0" w:firstLine="709"/>
        <w:jc w:val="both"/>
        <w:rPr>
          <w:rFonts w:ascii="Times New Roman" w:hAnsi="Times New Roman"/>
        </w:rPr>
      </w:pPr>
      <w:r w:rsidRPr="00701E4F">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01E4F" w:rsidRDefault="009D2C8F" w:rsidP="008B20BB">
      <w:pPr>
        <w:spacing w:after="0" w:line="360" w:lineRule="auto"/>
        <w:ind w:firstLine="709"/>
        <w:jc w:val="both"/>
        <w:rPr>
          <w:rFonts w:ascii="Times New Roman" w:hAnsi="Times New Roman"/>
          <w:sz w:val="24"/>
          <w:szCs w:val="24"/>
        </w:rPr>
      </w:pPr>
      <w:r w:rsidRPr="00701E4F">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01E4F" w:rsidRDefault="009D2C8F" w:rsidP="008B20BB">
      <w:pPr>
        <w:spacing w:after="0" w:line="360" w:lineRule="auto"/>
        <w:ind w:firstLine="709"/>
        <w:jc w:val="both"/>
        <w:rPr>
          <w:rFonts w:ascii="Times New Roman" w:hAnsi="Times New Roman"/>
          <w:bCs/>
          <w:sz w:val="24"/>
          <w:szCs w:val="24"/>
        </w:rPr>
      </w:pPr>
      <w:r w:rsidRPr="00701E4F">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701E4F" w:rsidRDefault="009D2C8F" w:rsidP="0012121B">
      <w:pPr>
        <w:pStyle w:val="3"/>
        <w:spacing w:before="0" w:beforeAutospacing="0" w:after="0" w:afterAutospacing="0" w:line="360" w:lineRule="auto"/>
        <w:ind w:firstLine="708"/>
        <w:jc w:val="both"/>
        <w:rPr>
          <w:sz w:val="24"/>
          <w:szCs w:val="24"/>
        </w:rPr>
      </w:pPr>
    </w:p>
    <w:p w:rsidR="009D2C8F" w:rsidRPr="00701E4F" w:rsidRDefault="009D2C8F" w:rsidP="0012121B">
      <w:pPr>
        <w:pStyle w:val="3"/>
        <w:spacing w:before="0" w:beforeAutospacing="0" w:after="0" w:afterAutospacing="0" w:line="360" w:lineRule="auto"/>
        <w:ind w:firstLine="708"/>
        <w:jc w:val="center"/>
        <w:rPr>
          <w:sz w:val="24"/>
          <w:szCs w:val="24"/>
        </w:rPr>
      </w:pPr>
      <w:r w:rsidRPr="00701E4F">
        <w:rPr>
          <w:sz w:val="24"/>
          <w:szCs w:val="24"/>
        </w:rPr>
        <w:t>Основные теоретико-литературные понятия, требующие освоения в основной школе</w:t>
      </w:r>
    </w:p>
    <w:p w:rsidR="009D2C8F" w:rsidRPr="00701E4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Художественная литература как искусство слова. Художественный образ. </w:t>
      </w:r>
    </w:p>
    <w:p w:rsidR="009D2C8F" w:rsidRPr="00701E4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Устное народное творчество. Жанры фольклора. Миф и фольклор.</w:t>
      </w:r>
    </w:p>
    <w:p w:rsidR="009D2C8F" w:rsidRPr="00701E4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01E4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701E4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w:t>
      </w:r>
      <w:r w:rsidRPr="00701E4F">
        <w:rPr>
          <w:rFonts w:ascii="Times New Roman" w:hAnsi="Times New Roman"/>
          <w:sz w:val="24"/>
          <w:szCs w:val="24"/>
        </w:rPr>
        <w:lastRenderedPageBreak/>
        <w:t xml:space="preserve">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01E4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Default="009D2C8F" w:rsidP="004F3859">
      <w:pPr>
        <w:numPr>
          <w:ilvl w:val="0"/>
          <w:numId w:val="19"/>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Стих и проза. Основы стихосложения: стихотворный метр и размер, ритм, рифма, строфа. </w:t>
      </w:r>
    </w:p>
    <w:p w:rsidR="00100DED" w:rsidRDefault="00100DED" w:rsidP="00100DED">
      <w:pPr>
        <w:spacing w:after="0" w:line="360" w:lineRule="auto"/>
        <w:jc w:val="both"/>
        <w:rPr>
          <w:rFonts w:ascii="Times New Roman" w:hAnsi="Times New Roman"/>
          <w:sz w:val="24"/>
          <w:szCs w:val="24"/>
        </w:rPr>
      </w:pPr>
    </w:p>
    <w:p w:rsidR="00100DED" w:rsidRPr="002F4934" w:rsidRDefault="00100DED" w:rsidP="00A003D2">
      <w:pPr>
        <w:pStyle w:val="msonormalbullet2gif"/>
        <w:spacing w:before="0" w:beforeAutospacing="0" w:after="0" w:afterAutospacing="0" w:line="360" w:lineRule="auto"/>
        <w:contextualSpacing/>
        <w:rPr>
          <w:b/>
        </w:rPr>
      </w:pPr>
      <w:r w:rsidRPr="002F4934">
        <w:rPr>
          <w:b/>
        </w:rPr>
        <w:t>СОДЕ</w:t>
      </w:r>
      <w:r w:rsidR="00A003D2">
        <w:rPr>
          <w:b/>
        </w:rPr>
        <w:t>РЖАНИЕ УЧЕБНОГО ПРЕДМЕТА «РОДНАЯ (ТАТАРСКАЯ) ЛИТЕРАТУРА</w:t>
      </w:r>
      <w:r w:rsidRPr="002F4934">
        <w:rPr>
          <w:b/>
        </w:rPr>
        <w:t>»</w:t>
      </w:r>
    </w:p>
    <w:p w:rsidR="00100DED" w:rsidRPr="003418CF" w:rsidRDefault="00100DED" w:rsidP="00100DED">
      <w:pPr>
        <w:pStyle w:val="a8"/>
        <w:ind w:left="0" w:firstLine="709"/>
        <w:rPr>
          <w:rFonts w:ascii="Times New Roman" w:hAnsi="Times New Roman"/>
          <w:b/>
          <w:bCs/>
          <w:caps/>
          <w:sz w:val="20"/>
          <w:szCs w:val="20"/>
        </w:rPr>
      </w:pPr>
    </w:p>
    <w:p w:rsidR="00100DED" w:rsidRPr="003418CF" w:rsidRDefault="00100DED" w:rsidP="00100DED">
      <w:pPr>
        <w:pStyle w:val="a8"/>
        <w:ind w:left="0" w:firstLine="709"/>
        <w:rPr>
          <w:rFonts w:ascii="Times New Roman" w:hAnsi="Times New Roman"/>
          <w:sz w:val="20"/>
          <w:szCs w:val="20"/>
        </w:rPr>
      </w:pPr>
      <w:r w:rsidRPr="003418CF">
        <w:rPr>
          <w:rFonts w:ascii="Times New Roman" w:hAnsi="Times New Roman"/>
          <w:sz w:val="20"/>
          <w:szCs w:val="20"/>
        </w:rPr>
        <w:t xml:space="preserve">Содержание учебного предмета по </w:t>
      </w:r>
      <w:r>
        <w:rPr>
          <w:rFonts w:ascii="Times New Roman" w:hAnsi="Times New Roman"/>
          <w:sz w:val="20"/>
          <w:szCs w:val="20"/>
        </w:rPr>
        <w:t>родной (</w:t>
      </w:r>
      <w:r w:rsidRPr="003418CF">
        <w:rPr>
          <w:rFonts w:ascii="Times New Roman" w:hAnsi="Times New Roman"/>
          <w:sz w:val="20"/>
          <w:szCs w:val="20"/>
        </w:rPr>
        <w:t>татарской</w:t>
      </w:r>
      <w:r>
        <w:rPr>
          <w:rFonts w:ascii="Times New Roman" w:hAnsi="Times New Roman"/>
          <w:sz w:val="20"/>
          <w:szCs w:val="20"/>
        </w:rPr>
        <w:t>)</w:t>
      </w:r>
      <w:r w:rsidRPr="003418CF">
        <w:rPr>
          <w:rFonts w:ascii="Times New Roman" w:hAnsi="Times New Roman"/>
          <w:sz w:val="20"/>
          <w:szCs w:val="20"/>
        </w:rPr>
        <w:t xml:space="preserve">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100DED" w:rsidRPr="003418CF" w:rsidRDefault="00100DED" w:rsidP="00100DED">
      <w:pPr>
        <w:pStyle w:val="a8"/>
        <w:ind w:left="0" w:firstLine="709"/>
        <w:rPr>
          <w:rFonts w:ascii="Times New Roman" w:hAnsi="Times New Roman"/>
          <w:sz w:val="20"/>
          <w:szCs w:val="20"/>
        </w:rPr>
      </w:pPr>
    </w:p>
    <w:p w:rsidR="00100DED" w:rsidRPr="003418CF" w:rsidRDefault="00100DED" w:rsidP="00100DED">
      <w:pPr>
        <w:spacing w:after="0" w:line="240" w:lineRule="auto"/>
        <w:ind w:firstLine="709"/>
        <w:jc w:val="center"/>
        <w:rPr>
          <w:rFonts w:ascii="Times New Roman" w:hAnsi="Times New Roman"/>
          <w:sz w:val="20"/>
          <w:szCs w:val="20"/>
        </w:rPr>
      </w:pPr>
      <w:r w:rsidRPr="003418CF">
        <w:rPr>
          <w:rFonts w:ascii="Times New Roman" w:hAnsi="Times New Roman"/>
          <w:sz w:val="20"/>
          <w:szCs w:val="20"/>
        </w:rPr>
        <w:t>9класс (33 ч.)</w:t>
      </w:r>
    </w:p>
    <w:p w:rsidR="00100DED" w:rsidRPr="003418CF" w:rsidRDefault="00100DED" w:rsidP="00100DED">
      <w:pPr>
        <w:pStyle w:val="a8"/>
        <w:ind w:left="0" w:firstLine="709"/>
        <w:rPr>
          <w:rFonts w:ascii="Times New Roman" w:hAnsi="Times New Roman"/>
          <w:sz w:val="20"/>
          <w:szCs w:val="20"/>
        </w:rPr>
      </w:pPr>
    </w:p>
    <w:p w:rsidR="00100DED" w:rsidRPr="003418CF" w:rsidRDefault="00100DED" w:rsidP="00100DED">
      <w:pPr>
        <w:pStyle w:val="a8"/>
        <w:ind w:left="0" w:firstLine="709"/>
        <w:rPr>
          <w:rFonts w:ascii="Times New Roman" w:hAnsi="Times New Roman"/>
          <w:b/>
          <w:bCs/>
          <w:sz w:val="20"/>
          <w:szCs w:val="20"/>
        </w:rPr>
      </w:pPr>
      <w:r w:rsidRPr="003418CF">
        <w:rPr>
          <w:rFonts w:ascii="Times New Roman" w:hAnsi="Times New Roman"/>
          <w:b/>
          <w:bCs/>
          <w:sz w:val="20"/>
          <w:szCs w:val="20"/>
        </w:rPr>
        <w:t>Обязательный минимум</w:t>
      </w:r>
    </w:p>
    <w:p w:rsidR="00100DED" w:rsidRPr="003418CF" w:rsidRDefault="00100DED" w:rsidP="00100DED">
      <w:pPr>
        <w:shd w:val="clear" w:color="auto" w:fill="FFFFFF"/>
        <w:spacing w:after="0" w:line="240" w:lineRule="auto"/>
        <w:ind w:firstLine="709"/>
        <w:jc w:val="both"/>
        <w:rPr>
          <w:rFonts w:ascii="Times New Roman" w:hAnsi="Times New Roman"/>
          <w:i/>
          <w:iCs/>
          <w:noProof/>
          <w:color w:val="000000"/>
          <w:sz w:val="20"/>
          <w:szCs w:val="20"/>
          <w:lang w:val="tt-RU"/>
        </w:rPr>
      </w:pPr>
      <w:r w:rsidRPr="003418CF">
        <w:rPr>
          <w:rFonts w:ascii="Times New Roman" w:hAnsi="Times New Roman"/>
          <w:i/>
          <w:iCs/>
          <w:noProof/>
          <w:color w:val="000000"/>
          <w:sz w:val="20"/>
          <w:szCs w:val="20"/>
          <w:lang w:val="tt-RU"/>
        </w:rPr>
        <w:t>Произведения татарских писателей:</w:t>
      </w:r>
    </w:p>
    <w:p w:rsidR="00100DED" w:rsidRPr="003418CF" w:rsidRDefault="00100DED" w:rsidP="00100DED">
      <w:pPr>
        <w:pStyle w:val="a8"/>
        <w:numPr>
          <w:ilvl w:val="0"/>
          <w:numId w:val="225"/>
        </w:numPr>
        <w:shd w:val="clear" w:color="auto" w:fill="FFFFFF"/>
        <w:contextualSpacing w:val="0"/>
        <w:jc w:val="both"/>
        <w:rPr>
          <w:rFonts w:ascii="Times New Roman" w:hAnsi="Times New Roman"/>
          <w:iCs/>
          <w:noProof/>
          <w:color w:val="000000"/>
          <w:sz w:val="20"/>
          <w:szCs w:val="20"/>
          <w:lang w:val="tt-RU"/>
        </w:rPr>
      </w:pPr>
      <w:r w:rsidRPr="003418CF">
        <w:rPr>
          <w:rFonts w:ascii="Times New Roman" w:hAnsi="Times New Roman"/>
          <w:iCs/>
          <w:noProof/>
          <w:color w:val="000000"/>
          <w:sz w:val="20"/>
          <w:szCs w:val="20"/>
          <w:lang w:val="tt-RU"/>
        </w:rPr>
        <w:t>Г.Тукай “Ана догасы”/”Молитвы матери”</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hAnsi="Times New Roman"/>
          <w:noProof/>
          <w:color w:val="000000"/>
          <w:sz w:val="20"/>
          <w:szCs w:val="20"/>
        </w:rPr>
      </w:pPr>
      <w:r w:rsidRPr="003418CF">
        <w:rPr>
          <w:rFonts w:ascii="Times New Roman" w:hAnsi="Times New Roman"/>
          <w:noProof/>
          <w:color w:val="000000"/>
          <w:sz w:val="20"/>
          <w:szCs w:val="20"/>
        </w:rPr>
        <w:t xml:space="preserve">К.Гали. </w:t>
      </w:r>
      <w:r w:rsidRPr="003418CF">
        <w:rPr>
          <w:rFonts w:ascii="Times New Roman" w:hAnsi="Times New Roman"/>
          <w:sz w:val="20"/>
          <w:szCs w:val="20"/>
        </w:rPr>
        <w:t>«</w:t>
      </w:r>
      <w:r w:rsidRPr="003418CF">
        <w:rPr>
          <w:rFonts w:ascii="Times New Roman" w:hAnsi="Times New Roman"/>
          <w:sz w:val="20"/>
          <w:szCs w:val="20"/>
          <w:lang w:val="tt-RU"/>
        </w:rPr>
        <w:t>Кыйссаи Йосыф</w:t>
      </w:r>
      <w:r w:rsidRPr="003418CF">
        <w:rPr>
          <w:rFonts w:ascii="Times New Roman" w:hAnsi="Times New Roman"/>
          <w:sz w:val="20"/>
          <w:szCs w:val="20"/>
        </w:rPr>
        <w:t>»</w:t>
      </w:r>
      <w:r w:rsidRPr="003418CF">
        <w:rPr>
          <w:rFonts w:ascii="Times New Roman" w:hAnsi="Times New Roman"/>
          <w:sz w:val="20"/>
          <w:szCs w:val="20"/>
          <w:lang w:val="tt-RU"/>
        </w:rPr>
        <w:t xml:space="preserve"> / </w:t>
      </w:r>
      <w:r w:rsidRPr="003418CF">
        <w:rPr>
          <w:rFonts w:ascii="Times New Roman" w:hAnsi="Times New Roman"/>
          <w:sz w:val="20"/>
          <w:szCs w:val="20"/>
        </w:rPr>
        <w:t>«Сказание о Юсуфе»</w:t>
      </w:r>
      <w:r w:rsidRPr="003418CF">
        <w:rPr>
          <w:rFonts w:ascii="Times New Roman" w:hAnsi="Times New Roman"/>
          <w:noProof/>
          <w:color w:val="000000"/>
          <w:sz w:val="20"/>
          <w:szCs w:val="20"/>
        </w:rPr>
        <w:t>.</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hAnsi="Times New Roman"/>
          <w:noProof/>
          <w:sz w:val="20"/>
          <w:szCs w:val="20"/>
        </w:rPr>
      </w:pPr>
      <w:r w:rsidRPr="003418CF">
        <w:rPr>
          <w:rFonts w:ascii="Times New Roman" w:hAnsi="Times New Roman"/>
          <w:noProof/>
          <w:sz w:val="20"/>
          <w:szCs w:val="20"/>
        </w:rPr>
        <w:t>М.Акъегет «Хисаметдин менла»</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hAnsi="Times New Roman"/>
          <w:noProof/>
          <w:sz w:val="20"/>
          <w:szCs w:val="20"/>
        </w:rPr>
      </w:pPr>
      <w:r w:rsidRPr="003418CF">
        <w:rPr>
          <w:rFonts w:ascii="Times New Roman" w:hAnsi="Times New Roman"/>
          <w:noProof/>
          <w:sz w:val="20"/>
          <w:szCs w:val="20"/>
        </w:rPr>
        <w:t>Г.Кандалый «Иген икм</w:t>
      </w:r>
      <w:r w:rsidRPr="003418CF">
        <w:rPr>
          <w:rFonts w:ascii="Times New Roman" w:hAnsi="Times New Roman"/>
          <w:noProof/>
          <w:sz w:val="20"/>
          <w:szCs w:val="20"/>
          <w:lang w:val="tt-RU"/>
        </w:rPr>
        <w:t>әк бирер икмәк”, “Бу бала хәсрәте тукте”, “Бу хәсрәтләр бетәр микән”.\ Стихи поэта.</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hAnsi="Times New Roman"/>
          <w:noProof/>
          <w:sz w:val="20"/>
          <w:szCs w:val="20"/>
        </w:rPr>
      </w:pPr>
      <w:r w:rsidRPr="003418CF">
        <w:rPr>
          <w:rFonts w:ascii="Times New Roman" w:hAnsi="Times New Roman"/>
          <w:noProof/>
          <w:sz w:val="20"/>
          <w:szCs w:val="20"/>
          <w:lang w:val="tt-RU"/>
        </w:rPr>
        <w:t>Дәрдемәнд “Җәй җитте”/ “Наступило лето”</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hAnsi="Times New Roman"/>
          <w:noProof/>
          <w:sz w:val="20"/>
          <w:szCs w:val="20"/>
        </w:rPr>
      </w:pPr>
      <w:r w:rsidRPr="003418CF">
        <w:rPr>
          <w:rFonts w:ascii="Times New Roman" w:hAnsi="Times New Roman"/>
          <w:noProof/>
          <w:sz w:val="20"/>
          <w:szCs w:val="20"/>
        </w:rPr>
        <w:t>Ф.</w:t>
      </w:r>
      <w:r w:rsidRPr="003418CF">
        <w:rPr>
          <w:rFonts w:ascii="Times New Roman" w:eastAsia="MS Mincho" w:hAnsi="Times New Roman"/>
          <w:noProof/>
          <w:sz w:val="20"/>
          <w:szCs w:val="20"/>
        </w:rPr>
        <w:t>А</w:t>
      </w:r>
      <w:r w:rsidRPr="003418CF">
        <w:rPr>
          <w:rFonts w:ascii="Times New Roman" w:hAnsi="Times New Roman"/>
          <w:noProof/>
          <w:sz w:val="20"/>
          <w:szCs w:val="20"/>
        </w:rPr>
        <w:t xml:space="preserve">мирхан. </w:t>
      </w:r>
      <w:r w:rsidRPr="003418CF">
        <w:rPr>
          <w:rFonts w:ascii="Times New Roman" w:hAnsi="Times New Roman"/>
          <w:sz w:val="20"/>
          <w:szCs w:val="20"/>
        </w:rPr>
        <w:t>«Х</w:t>
      </w:r>
      <w:r w:rsidRPr="003418CF">
        <w:rPr>
          <w:rFonts w:ascii="Times New Roman" w:hAnsi="Times New Roman"/>
          <w:sz w:val="20"/>
          <w:szCs w:val="20"/>
          <w:lang w:val="tt-RU"/>
        </w:rPr>
        <w:t>ә</w:t>
      </w:r>
      <w:r w:rsidRPr="003418CF">
        <w:rPr>
          <w:rFonts w:ascii="Times New Roman" w:hAnsi="Times New Roman"/>
          <w:sz w:val="20"/>
          <w:szCs w:val="20"/>
        </w:rPr>
        <w:t xml:space="preserve">ят» </w:t>
      </w:r>
      <w:r w:rsidRPr="003418CF">
        <w:rPr>
          <w:rFonts w:ascii="Times New Roman" w:hAnsi="Times New Roman"/>
          <w:sz w:val="20"/>
          <w:szCs w:val="20"/>
          <w:lang w:val="tt-RU"/>
        </w:rPr>
        <w:t xml:space="preserve">/ </w:t>
      </w:r>
      <w:r w:rsidRPr="003418CF">
        <w:rPr>
          <w:rFonts w:ascii="Times New Roman" w:hAnsi="Times New Roman"/>
          <w:sz w:val="20"/>
          <w:szCs w:val="20"/>
        </w:rPr>
        <w:t>«Хаят</w:t>
      </w:r>
      <w:proofErr w:type="gramStart"/>
      <w:r w:rsidRPr="003418CF">
        <w:rPr>
          <w:rFonts w:ascii="Times New Roman" w:hAnsi="Times New Roman"/>
          <w:sz w:val="20"/>
          <w:szCs w:val="20"/>
        </w:rPr>
        <w:t>»</w:t>
      </w:r>
      <w:r w:rsidRPr="003418CF">
        <w:rPr>
          <w:rFonts w:ascii="Times New Roman" w:hAnsi="Times New Roman"/>
          <w:noProof/>
          <w:sz w:val="20"/>
          <w:szCs w:val="20"/>
        </w:rPr>
        <w:t>(</w:t>
      </w:r>
      <w:proofErr w:type="gramEnd"/>
      <w:r w:rsidRPr="003418CF">
        <w:rPr>
          <w:rFonts w:ascii="Times New Roman" w:hAnsi="Times New Roman"/>
          <w:noProof/>
          <w:sz w:val="20"/>
          <w:szCs w:val="20"/>
        </w:rPr>
        <w:t>отрывок).</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rPr>
        <w:t xml:space="preserve">Г.Камал. </w:t>
      </w:r>
      <w:r w:rsidRPr="003418CF">
        <w:rPr>
          <w:rFonts w:ascii="Times New Roman" w:hAnsi="Times New Roman"/>
          <w:sz w:val="20"/>
          <w:szCs w:val="20"/>
        </w:rPr>
        <w:t>«</w:t>
      </w:r>
      <w:r w:rsidRPr="003418CF">
        <w:rPr>
          <w:rFonts w:ascii="Times New Roman" w:hAnsi="Times New Roman"/>
          <w:sz w:val="20"/>
          <w:szCs w:val="20"/>
          <w:lang w:val="tt-RU"/>
        </w:rPr>
        <w:t>Беренче</w:t>
      </w:r>
      <w:r w:rsidRPr="003418CF">
        <w:rPr>
          <w:rFonts w:ascii="Times New Roman" w:hAnsi="Times New Roman"/>
          <w:sz w:val="20"/>
          <w:szCs w:val="20"/>
        </w:rPr>
        <w:t xml:space="preserve"> театр» </w:t>
      </w:r>
      <w:r w:rsidRPr="003418CF">
        <w:rPr>
          <w:rFonts w:ascii="Times New Roman" w:hAnsi="Times New Roman"/>
          <w:sz w:val="20"/>
          <w:szCs w:val="20"/>
          <w:lang w:val="tt-RU"/>
        </w:rPr>
        <w:t xml:space="preserve">/ </w:t>
      </w:r>
      <w:r w:rsidRPr="003418CF">
        <w:rPr>
          <w:rFonts w:ascii="Times New Roman" w:hAnsi="Times New Roman"/>
          <w:sz w:val="20"/>
          <w:szCs w:val="20"/>
        </w:rPr>
        <w:t>«Первое представление»</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sz w:val="20"/>
          <w:szCs w:val="20"/>
          <w:lang w:val="tt-RU"/>
        </w:rPr>
        <w:t>Ш.Усманов “Гает корбаны”/”Жертва праздника”</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sz w:val="20"/>
          <w:szCs w:val="20"/>
        </w:rPr>
        <w:t xml:space="preserve">Х.Такташ «Алсу», «Болай гади </w:t>
      </w:r>
      <w:r w:rsidRPr="003418CF">
        <w:rPr>
          <w:rFonts w:ascii="Times New Roman" w:hAnsi="Times New Roman"/>
          <w:sz w:val="20"/>
          <w:szCs w:val="20"/>
          <w:lang w:val="tt-RU"/>
        </w:rPr>
        <w:t>җыр гына”/”Алсу”, “Простая песня”</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rPr>
        <w:t>Ф.Бурнаш «Тахир –З</w:t>
      </w:r>
      <w:r w:rsidRPr="003418CF">
        <w:rPr>
          <w:rFonts w:ascii="Times New Roman" w:hAnsi="Times New Roman"/>
          <w:noProof/>
          <w:sz w:val="20"/>
          <w:szCs w:val="20"/>
          <w:lang w:val="tt-RU"/>
        </w:rPr>
        <w:t>өһрә”/” Тахир-Зухра”</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lang w:val="tt-RU"/>
        </w:rPr>
        <w:t>К. Тинчурин “Сүнгән йолдызлар”/ “Погасшие звезды”</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lang w:val="tt-RU"/>
        </w:rPr>
        <w:t xml:space="preserve">Г.Исхакый “ Җан Баевич”/ </w:t>
      </w:r>
      <w:r w:rsidRPr="003418CF">
        <w:rPr>
          <w:rFonts w:ascii="Times New Roman" w:hAnsi="Times New Roman"/>
          <w:noProof/>
          <w:sz w:val="20"/>
          <w:szCs w:val="20"/>
        </w:rPr>
        <w:t>Жан Баевич»</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rPr>
        <w:t>Г.Кутуй «Тапшырылмаган хатлар»/»Неотосланные письма»</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rPr>
        <w:t>С.Шакир «</w:t>
      </w:r>
      <w:r w:rsidRPr="003418CF">
        <w:rPr>
          <w:rFonts w:ascii="Times New Roman" w:hAnsi="Times New Roman"/>
          <w:noProof/>
          <w:sz w:val="20"/>
          <w:szCs w:val="20"/>
          <w:lang w:val="tt-RU"/>
        </w:rPr>
        <w:t>Үлемнән дә көчлерәк”/”Сильнее смерти”</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lang w:val="tt-RU"/>
        </w:rPr>
        <w:t>Х.Туфан “Гүзәл гам</w:t>
      </w:r>
      <w:r w:rsidRPr="003418CF">
        <w:rPr>
          <w:rFonts w:ascii="Times New Roman" w:hAnsi="Times New Roman"/>
          <w:noProof/>
          <w:sz w:val="20"/>
          <w:szCs w:val="20"/>
        </w:rPr>
        <w:t>ь»/ «Красота»</w:t>
      </w:r>
    </w:p>
    <w:p w:rsidR="00100DED" w:rsidRPr="003418CF" w:rsidRDefault="00100DED" w:rsidP="00100DED">
      <w:pPr>
        <w:pStyle w:val="a8"/>
        <w:numPr>
          <w:ilvl w:val="0"/>
          <w:numId w:val="225"/>
        </w:numPr>
        <w:shd w:val="clear" w:color="auto" w:fill="FFFFFF"/>
        <w:ind w:left="0" w:firstLine="709"/>
        <w:contextualSpacing w:val="0"/>
        <w:jc w:val="both"/>
        <w:rPr>
          <w:rFonts w:ascii="Times New Roman" w:eastAsia="MS Mincho" w:hAnsi="Times New Roman"/>
          <w:noProof/>
          <w:color w:val="000000"/>
          <w:sz w:val="20"/>
          <w:szCs w:val="20"/>
        </w:rPr>
      </w:pPr>
      <w:r w:rsidRPr="003418CF">
        <w:rPr>
          <w:rFonts w:ascii="Times New Roman" w:hAnsi="Times New Roman"/>
          <w:noProof/>
          <w:sz w:val="20"/>
          <w:szCs w:val="20"/>
          <w:lang w:val="tt-RU"/>
        </w:rPr>
        <w:t>А.Гыйләҗев “ Җомга көн кич белән”, Күзгә күз”/ “В пятни</w:t>
      </w:r>
      <w:r w:rsidRPr="003418CF">
        <w:rPr>
          <w:rFonts w:ascii="Times New Roman" w:hAnsi="Times New Roman"/>
          <w:noProof/>
          <w:sz w:val="20"/>
          <w:szCs w:val="20"/>
        </w:rPr>
        <w:t>ц</w:t>
      </w:r>
      <w:r w:rsidRPr="003418CF">
        <w:rPr>
          <w:rFonts w:ascii="Times New Roman" w:hAnsi="Times New Roman"/>
          <w:noProof/>
          <w:sz w:val="20"/>
          <w:szCs w:val="20"/>
          <w:lang w:val="tt-RU"/>
        </w:rPr>
        <w:t>у вечером”, “С глазу на глаз”</w:t>
      </w:r>
    </w:p>
    <w:p w:rsidR="00100DED" w:rsidRPr="003418CF" w:rsidRDefault="00100DED" w:rsidP="00100DED">
      <w:pPr>
        <w:shd w:val="clear" w:color="auto" w:fill="FFFFFF"/>
        <w:spacing w:after="0" w:line="360" w:lineRule="auto"/>
        <w:rPr>
          <w:rFonts w:ascii="Times New Roman" w:eastAsia="PMingLiU" w:hAnsi="Times New Roman"/>
          <w:bCs/>
          <w:iCs/>
          <w:noProof/>
          <w:color w:val="000000"/>
          <w:sz w:val="20"/>
          <w:szCs w:val="20"/>
          <w:lang w:val="tt-RU" w:eastAsia="ru-RU"/>
        </w:rPr>
      </w:pPr>
      <w:r w:rsidRPr="003418CF">
        <w:rPr>
          <w:rFonts w:ascii="Times New Roman" w:eastAsia="PMingLiU" w:hAnsi="Times New Roman"/>
          <w:bCs/>
          <w:noProof/>
          <w:color w:val="000000"/>
          <w:sz w:val="20"/>
          <w:szCs w:val="20"/>
          <w:lang w:val="tt-RU" w:eastAsia="ru-RU"/>
        </w:rPr>
        <w:t>17. Г. Ибра</w:t>
      </w:r>
      <w:r w:rsidRPr="003418CF">
        <w:rPr>
          <w:rFonts w:ascii="Times New Roman" w:eastAsia="MS Mincho" w:hAnsi="Times New Roman"/>
          <w:bCs/>
          <w:noProof/>
          <w:color w:val="000000"/>
          <w:sz w:val="20"/>
          <w:szCs w:val="20"/>
          <w:lang w:val="tt-RU" w:eastAsia="ru-RU"/>
        </w:rPr>
        <w:t>һ</w:t>
      </w:r>
      <w:r w:rsidRPr="003418CF">
        <w:rPr>
          <w:rFonts w:ascii="Times New Roman" w:eastAsia="PMingLiU" w:hAnsi="Times New Roman"/>
          <w:bCs/>
          <w:noProof/>
          <w:color w:val="000000"/>
          <w:sz w:val="20"/>
          <w:szCs w:val="20"/>
          <w:lang w:val="tt-RU" w:eastAsia="ru-RU"/>
        </w:rPr>
        <w:t>имов “</w:t>
      </w:r>
      <w:r w:rsidRPr="003418CF">
        <w:rPr>
          <w:rFonts w:ascii="Times New Roman" w:eastAsia="PMingLiU" w:hAnsi="Times New Roman"/>
          <w:bCs/>
          <w:iCs/>
          <w:noProof/>
          <w:color w:val="000000"/>
          <w:sz w:val="20"/>
          <w:szCs w:val="20"/>
          <w:lang w:val="tt-RU" w:eastAsia="ru-RU"/>
        </w:rPr>
        <w:t>Сөю-сәгадәт”;/”Любовь”</w:t>
      </w:r>
    </w:p>
    <w:p w:rsidR="00100DED" w:rsidRPr="003418CF" w:rsidRDefault="00100DED" w:rsidP="00100DED">
      <w:pPr>
        <w:shd w:val="clear" w:color="auto" w:fill="FFFFFF"/>
        <w:spacing w:after="0" w:line="360" w:lineRule="auto"/>
        <w:rPr>
          <w:rFonts w:ascii="Times New Roman" w:eastAsia="Times New Roman" w:hAnsi="Times New Roman"/>
          <w:bCs/>
          <w:iCs/>
          <w:noProof/>
          <w:color w:val="000000"/>
          <w:sz w:val="20"/>
          <w:szCs w:val="20"/>
          <w:lang w:val="tt-RU" w:eastAsia="ru-RU"/>
        </w:rPr>
      </w:pPr>
      <w:r w:rsidRPr="003418CF">
        <w:rPr>
          <w:rFonts w:ascii="Times New Roman" w:eastAsia="MS Mincho" w:hAnsi="Times New Roman"/>
          <w:bCs/>
          <w:noProof/>
          <w:color w:val="000000"/>
          <w:sz w:val="20"/>
          <w:szCs w:val="20"/>
          <w:lang w:val="tt-RU" w:eastAsia="ru-RU"/>
        </w:rPr>
        <w:t>18. Ә</w:t>
      </w:r>
      <w:r w:rsidRPr="003418CF">
        <w:rPr>
          <w:rFonts w:ascii="Times New Roman" w:eastAsia="PMingLiU" w:hAnsi="Times New Roman"/>
          <w:bCs/>
          <w:noProof/>
          <w:color w:val="000000"/>
          <w:sz w:val="20"/>
          <w:szCs w:val="20"/>
          <w:lang w:val="tt-RU" w:eastAsia="ru-RU"/>
        </w:rPr>
        <w:t>. Еники “</w:t>
      </w:r>
      <w:r w:rsidRPr="003418CF">
        <w:rPr>
          <w:rFonts w:ascii="Times New Roman" w:eastAsia="PMingLiU" w:hAnsi="Times New Roman"/>
          <w:bCs/>
          <w:iCs/>
          <w:noProof/>
          <w:color w:val="000000"/>
          <w:sz w:val="20"/>
          <w:szCs w:val="20"/>
          <w:lang w:val="tt-RU" w:eastAsia="ru-RU"/>
        </w:rPr>
        <w:t>Әйтелмәгән васыять”;/”Невысказанное завещание”</w:t>
      </w:r>
    </w:p>
    <w:p w:rsidR="00100DED" w:rsidRPr="003418CF" w:rsidRDefault="00100DED" w:rsidP="00100DED">
      <w:pPr>
        <w:shd w:val="clear" w:color="auto" w:fill="FFFFFF"/>
        <w:spacing w:after="0" w:line="360" w:lineRule="auto"/>
        <w:rPr>
          <w:rFonts w:ascii="Times New Roman" w:eastAsia="PMingLiU" w:hAnsi="Times New Roman"/>
          <w:bCs/>
          <w:iCs/>
          <w:noProof/>
          <w:color w:val="000000"/>
          <w:sz w:val="20"/>
          <w:szCs w:val="20"/>
          <w:lang w:val="tt-RU" w:eastAsia="ru-RU"/>
        </w:rPr>
      </w:pPr>
      <w:r w:rsidRPr="003418CF">
        <w:rPr>
          <w:rFonts w:ascii="Times New Roman" w:eastAsia="PMingLiU" w:hAnsi="Times New Roman"/>
          <w:bCs/>
          <w:noProof/>
          <w:color w:val="000000"/>
          <w:sz w:val="20"/>
          <w:szCs w:val="20"/>
          <w:lang w:val="tt-RU" w:eastAsia="ru-RU"/>
        </w:rPr>
        <w:t xml:space="preserve">19. Г. </w:t>
      </w:r>
      <w:r w:rsidRPr="003418CF">
        <w:rPr>
          <w:rFonts w:ascii="Times New Roman" w:eastAsia="MS Mincho" w:hAnsi="Times New Roman"/>
          <w:bCs/>
          <w:noProof/>
          <w:color w:val="000000"/>
          <w:sz w:val="20"/>
          <w:szCs w:val="20"/>
          <w:lang w:val="tt-RU" w:eastAsia="ru-RU"/>
        </w:rPr>
        <w:t>Ә</w:t>
      </w:r>
      <w:r w:rsidRPr="003418CF">
        <w:rPr>
          <w:rFonts w:ascii="Times New Roman" w:eastAsia="PMingLiU" w:hAnsi="Times New Roman"/>
          <w:bCs/>
          <w:noProof/>
          <w:color w:val="000000"/>
          <w:sz w:val="20"/>
          <w:szCs w:val="20"/>
          <w:lang w:val="tt-RU" w:eastAsia="ru-RU"/>
        </w:rPr>
        <w:t>пс</w:t>
      </w:r>
      <w:r w:rsidRPr="003418CF">
        <w:rPr>
          <w:rFonts w:ascii="Times New Roman" w:eastAsia="MS Mincho" w:hAnsi="Times New Roman"/>
          <w:bCs/>
          <w:noProof/>
          <w:color w:val="000000"/>
          <w:sz w:val="20"/>
          <w:szCs w:val="20"/>
          <w:lang w:val="tt-RU" w:eastAsia="ru-RU"/>
        </w:rPr>
        <w:t>ә</w:t>
      </w:r>
      <w:r w:rsidRPr="003418CF">
        <w:rPr>
          <w:rFonts w:ascii="Times New Roman" w:eastAsia="PMingLiU" w:hAnsi="Times New Roman"/>
          <w:bCs/>
          <w:noProof/>
          <w:color w:val="000000"/>
          <w:sz w:val="20"/>
          <w:szCs w:val="20"/>
          <w:lang w:val="tt-RU" w:eastAsia="ru-RU"/>
        </w:rPr>
        <w:t>л</w:t>
      </w:r>
      <w:r w:rsidRPr="003418CF">
        <w:rPr>
          <w:rFonts w:ascii="Times New Roman" w:eastAsia="MS Mincho" w:hAnsi="Times New Roman"/>
          <w:bCs/>
          <w:noProof/>
          <w:color w:val="000000"/>
          <w:sz w:val="20"/>
          <w:szCs w:val="20"/>
          <w:lang w:val="tt-RU" w:eastAsia="ru-RU"/>
        </w:rPr>
        <w:t>ә</w:t>
      </w:r>
      <w:r w:rsidRPr="003418CF">
        <w:rPr>
          <w:rFonts w:ascii="Times New Roman" w:eastAsia="PMingLiU" w:hAnsi="Times New Roman"/>
          <w:bCs/>
          <w:noProof/>
          <w:color w:val="000000"/>
          <w:sz w:val="20"/>
          <w:szCs w:val="20"/>
          <w:lang w:val="tt-RU" w:eastAsia="ru-RU"/>
        </w:rPr>
        <w:t>мов “</w:t>
      </w:r>
      <w:r w:rsidRPr="003418CF">
        <w:rPr>
          <w:rFonts w:ascii="Times New Roman" w:eastAsia="PMingLiU" w:hAnsi="Times New Roman"/>
          <w:bCs/>
          <w:iCs/>
          <w:noProof/>
          <w:color w:val="000000"/>
          <w:sz w:val="20"/>
          <w:szCs w:val="20"/>
          <w:lang w:val="tt-RU" w:eastAsia="ru-RU"/>
        </w:rPr>
        <w:t>Ак чәчәкләр”(өзек);/”Белые цветы”(отрывки)</w:t>
      </w:r>
    </w:p>
    <w:p w:rsidR="00100DED" w:rsidRPr="003418CF" w:rsidRDefault="00100DED" w:rsidP="00100DED">
      <w:pPr>
        <w:shd w:val="clear" w:color="auto" w:fill="FFFFFF"/>
        <w:spacing w:after="0" w:line="360" w:lineRule="auto"/>
        <w:rPr>
          <w:rFonts w:ascii="Times New Roman" w:eastAsia="PMingLiU" w:hAnsi="Times New Roman"/>
          <w:bCs/>
          <w:iCs/>
          <w:noProof/>
          <w:color w:val="000000"/>
          <w:sz w:val="20"/>
          <w:szCs w:val="20"/>
          <w:lang w:val="tt-RU" w:eastAsia="ru-RU"/>
        </w:rPr>
      </w:pPr>
      <w:r w:rsidRPr="003418CF">
        <w:rPr>
          <w:rFonts w:ascii="Times New Roman" w:eastAsia="PMingLiU" w:hAnsi="Times New Roman"/>
          <w:bCs/>
          <w:noProof/>
          <w:color w:val="000000"/>
          <w:sz w:val="20"/>
          <w:szCs w:val="20"/>
          <w:lang w:val="tt-RU" w:eastAsia="ru-RU"/>
        </w:rPr>
        <w:t>20. Г. Афзал “</w:t>
      </w:r>
      <w:r w:rsidRPr="003418CF">
        <w:rPr>
          <w:rFonts w:ascii="Times New Roman" w:eastAsia="PMingLiU" w:hAnsi="Times New Roman"/>
          <w:bCs/>
          <w:iCs/>
          <w:noProof/>
          <w:color w:val="000000"/>
          <w:sz w:val="20"/>
          <w:szCs w:val="20"/>
          <w:lang w:val="tt-RU" w:eastAsia="ru-RU"/>
        </w:rPr>
        <w:t>Өф-өф итеп”;</w:t>
      </w:r>
    </w:p>
    <w:p w:rsidR="00100DED" w:rsidRPr="003418CF" w:rsidRDefault="00100DED" w:rsidP="00100DED">
      <w:pPr>
        <w:shd w:val="clear" w:color="auto" w:fill="FFFFFF"/>
        <w:spacing w:after="0" w:line="360" w:lineRule="auto"/>
        <w:rPr>
          <w:rFonts w:ascii="Times New Roman" w:eastAsia="PMingLiU" w:hAnsi="Times New Roman"/>
          <w:bCs/>
          <w:iCs/>
          <w:noProof/>
          <w:color w:val="000000"/>
          <w:sz w:val="20"/>
          <w:szCs w:val="20"/>
          <w:lang w:val="tt-RU" w:eastAsia="ru-RU"/>
        </w:rPr>
      </w:pPr>
      <w:r w:rsidRPr="003418CF">
        <w:rPr>
          <w:rFonts w:ascii="Times New Roman" w:eastAsia="PMingLiU" w:hAnsi="Times New Roman"/>
          <w:bCs/>
          <w:noProof/>
          <w:color w:val="000000"/>
          <w:sz w:val="20"/>
          <w:szCs w:val="20"/>
          <w:lang w:val="tt-RU" w:eastAsia="ru-RU"/>
        </w:rPr>
        <w:t>21. Р. Мингалим “</w:t>
      </w:r>
      <w:r w:rsidRPr="003418CF">
        <w:rPr>
          <w:rFonts w:ascii="Times New Roman" w:eastAsia="PMingLiU" w:hAnsi="Times New Roman"/>
          <w:bCs/>
          <w:iCs/>
          <w:noProof/>
          <w:color w:val="000000"/>
          <w:sz w:val="20"/>
          <w:szCs w:val="20"/>
          <w:lang w:val="tt-RU" w:eastAsia="ru-RU"/>
        </w:rPr>
        <w:t>Сап – сары көзләр”;/”Золотая осень”</w:t>
      </w:r>
    </w:p>
    <w:p w:rsidR="00100DED" w:rsidRPr="003418CF" w:rsidRDefault="00100DED" w:rsidP="00100DED">
      <w:pPr>
        <w:shd w:val="clear" w:color="auto" w:fill="FFFFFF"/>
        <w:spacing w:after="0" w:line="360" w:lineRule="auto"/>
        <w:rPr>
          <w:rFonts w:ascii="Times New Roman" w:eastAsia="PMingLiU" w:hAnsi="Times New Roman"/>
          <w:bCs/>
          <w:iCs/>
          <w:noProof/>
          <w:color w:val="000000"/>
          <w:sz w:val="20"/>
          <w:szCs w:val="20"/>
          <w:lang w:val="tt-RU" w:eastAsia="ru-RU"/>
        </w:rPr>
      </w:pPr>
      <w:r w:rsidRPr="003418CF">
        <w:rPr>
          <w:rFonts w:ascii="Times New Roman" w:eastAsia="PMingLiU" w:hAnsi="Times New Roman"/>
          <w:bCs/>
          <w:iCs/>
          <w:noProof/>
          <w:color w:val="000000"/>
          <w:sz w:val="20"/>
          <w:szCs w:val="20"/>
          <w:lang w:val="tt-RU" w:eastAsia="ru-RU"/>
        </w:rPr>
        <w:t>22. Р. Әхмәтҗанов “Сандугач керде күңелгә”/ “На душе поет соловей”, “Әкияттән”/”Из сказки”;</w:t>
      </w:r>
    </w:p>
    <w:p w:rsidR="00100DED" w:rsidRPr="003418CF" w:rsidRDefault="00100DED" w:rsidP="00100DED">
      <w:pPr>
        <w:shd w:val="clear" w:color="auto" w:fill="FFFFFF"/>
        <w:spacing w:after="0" w:line="360" w:lineRule="auto"/>
        <w:rPr>
          <w:rFonts w:ascii="Times New Roman" w:eastAsia="PMingLiU" w:hAnsi="Times New Roman"/>
          <w:bCs/>
          <w:iCs/>
          <w:noProof/>
          <w:color w:val="000000"/>
          <w:sz w:val="20"/>
          <w:szCs w:val="20"/>
          <w:lang w:val="tt-RU" w:eastAsia="ru-RU"/>
        </w:rPr>
      </w:pPr>
      <w:r w:rsidRPr="003418CF">
        <w:rPr>
          <w:rFonts w:ascii="Times New Roman" w:eastAsia="PMingLiU" w:hAnsi="Times New Roman"/>
          <w:bCs/>
          <w:iCs/>
          <w:noProof/>
          <w:color w:val="000000"/>
          <w:sz w:val="20"/>
          <w:szCs w:val="20"/>
          <w:lang w:val="tt-RU" w:eastAsia="ru-RU"/>
        </w:rPr>
        <w:t>24. Ш. Хөсәенов “Әни килде”/”Мама пришла”.</w:t>
      </w:r>
    </w:p>
    <w:p w:rsidR="00100DED" w:rsidRPr="004F575D" w:rsidRDefault="00100DED" w:rsidP="00100DED">
      <w:pPr>
        <w:widowControl w:val="0"/>
        <w:snapToGrid w:val="0"/>
        <w:spacing w:after="0" w:line="360" w:lineRule="auto"/>
        <w:ind w:firstLine="709"/>
        <w:rPr>
          <w:rFonts w:ascii="SL_Times New Roman" w:eastAsia="Times New Roman" w:hAnsi="SL_Times New Roman"/>
          <w:b/>
          <w:bCs/>
          <w:sz w:val="24"/>
          <w:szCs w:val="24"/>
          <w:lang w:val="tt-RU" w:eastAsia="ru-RU"/>
        </w:rPr>
      </w:pPr>
    </w:p>
    <w:p w:rsidR="00100DED" w:rsidRPr="002F4934" w:rsidRDefault="00100DED" w:rsidP="00A003D2">
      <w:pPr>
        <w:pStyle w:val="msonormalbullet2gif"/>
        <w:spacing w:before="0" w:beforeAutospacing="0" w:after="0" w:afterAutospacing="0" w:line="360" w:lineRule="auto"/>
        <w:contextualSpacing/>
        <w:rPr>
          <w:b/>
        </w:rPr>
      </w:pPr>
      <w:r w:rsidRPr="002F4934">
        <w:rPr>
          <w:b/>
        </w:rPr>
        <w:t>СОДЕРЖАНИЕ УЧЕБНОГО ПРЕДМЕТА «РОДНОЙ (ТАТАРСКИЙ) ЯЗЫК»</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lastRenderedPageBreak/>
        <w:t>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rsidR="00100DED" w:rsidRPr="002F4934" w:rsidRDefault="00100DED" w:rsidP="00100DED">
      <w:pPr>
        <w:pStyle w:val="msonormalbullet2gif"/>
        <w:numPr>
          <w:ilvl w:val="0"/>
          <w:numId w:val="226"/>
        </w:numPr>
        <w:spacing w:before="0" w:beforeAutospacing="0" w:after="0" w:afterAutospacing="0" w:line="360" w:lineRule="auto"/>
        <w:ind w:left="0" w:firstLine="567"/>
        <w:contextualSpacing/>
        <w:jc w:val="both"/>
      </w:pPr>
      <w:r w:rsidRPr="002F4934">
        <w:t>содержание, направленное на формирование и развитие коммуникативной компетенции;</w:t>
      </w:r>
    </w:p>
    <w:p w:rsidR="00100DED" w:rsidRPr="002F4934" w:rsidRDefault="00100DED" w:rsidP="00100DED">
      <w:pPr>
        <w:pStyle w:val="msonormalbullet2gif"/>
        <w:numPr>
          <w:ilvl w:val="0"/>
          <w:numId w:val="226"/>
        </w:numPr>
        <w:spacing w:before="0" w:beforeAutospacing="0" w:after="0" w:afterAutospacing="0" w:line="360" w:lineRule="auto"/>
        <w:ind w:left="0" w:firstLine="567"/>
        <w:contextualSpacing/>
        <w:jc w:val="both"/>
      </w:pPr>
      <w:r w:rsidRPr="002F4934">
        <w:t>содержание, направленное на формирование и развитие лингвистической компетенции;</w:t>
      </w:r>
    </w:p>
    <w:p w:rsidR="00100DED" w:rsidRPr="002F4934" w:rsidRDefault="00100DED" w:rsidP="00100DED">
      <w:pPr>
        <w:pStyle w:val="msonormalbullet2gif"/>
        <w:numPr>
          <w:ilvl w:val="0"/>
          <w:numId w:val="226"/>
        </w:numPr>
        <w:spacing w:before="0" w:beforeAutospacing="0" w:after="0" w:afterAutospacing="0" w:line="360" w:lineRule="auto"/>
        <w:ind w:left="0" w:firstLine="567"/>
        <w:contextualSpacing/>
        <w:jc w:val="both"/>
      </w:pPr>
      <w:r w:rsidRPr="002F4934">
        <w:t>содержание, направленное на формирование и развитие культуроведческойкомпетенции.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100DED" w:rsidRPr="002F4934" w:rsidRDefault="00100DED" w:rsidP="00100DED">
      <w:pPr>
        <w:pStyle w:val="msonormalbullet2gif"/>
        <w:spacing w:before="0" w:beforeAutospacing="0" w:after="0" w:afterAutospacing="0" w:line="360" w:lineRule="auto"/>
        <w:ind w:firstLine="709"/>
        <w:contextualSpacing/>
        <w:jc w:val="both"/>
      </w:pPr>
      <w:proofErr w:type="gramStart"/>
      <w:r w:rsidRPr="002F4934">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roofErr w:type="gramEnd"/>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100DED" w:rsidRPr="002F4934" w:rsidRDefault="00100DED" w:rsidP="00100DED">
      <w:pPr>
        <w:pStyle w:val="msonormalbullet2gif"/>
        <w:spacing w:before="0" w:beforeAutospacing="0" w:after="0" w:afterAutospacing="0"/>
        <w:ind w:firstLine="709"/>
        <w:contextualSpacing/>
        <w:jc w:val="center"/>
        <w:rPr>
          <w:b/>
        </w:rPr>
      </w:pPr>
      <w:r w:rsidRPr="002F4934">
        <w:rPr>
          <w:b/>
        </w:rPr>
        <w:t>Содержание, обеспечивающее формирование и развитие коммуникативной компетенции</w:t>
      </w:r>
    </w:p>
    <w:p w:rsidR="00100DED" w:rsidRPr="002F4934" w:rsidRDefault="00100DED" w:rsidP="00100DED">
      <w:pPr>
        <w:pStyle w:val="msonormalbullet2gif"/>
        <w:spacing w:before="0" w:beforeAutospacing="0" w:after="0" w:afterAutospacing="0"/>
        <w:ind w:firstLine="709"/>
        <w:contextualSpacing/>
        <w:jc w:val="center"/>
        <w:rPr>
          <w:b/>
        </w:rPr>
      </w:pPr>
    </w:p>
    <w:p w:rsidR="00100DED" w:rsidRPr="002F4934" w:rsidRDefault="00100DED" w:rsidP="00100DED">
      <w:pPr>
        <w:pStyle w:val="msonormalbullet2gif"/>
        <w:spacing w:before="0" w:beforeAutospacing="0" w:after="0" w:afterAutospacing="0" w:line="360" w:lineRule="auto"/>
        <w:ind w:firstLine="709"/>
        <w:contextualSpacing/>
        <w:jc w:val="both"/>
        <w:rPr>
          <w:b/>
        </w:rPr>
      </w:pPr>
      <w:r w:rsidRPr="002F4934">
        <w:rPr>
          <w:b/>
        </w:rPr>
        <w:t>Речевое общение.</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 xml:space="preserve">Разновидности речевого общения: неопосредованное и </w:t>
      </w:r>
      <w:proofErr w:type="gramStart"/>
      <w:r w:rsidRPr="002F4934">
        <w:t>опосредованное</w:t>
      </w:r>
      <w:proofErr w:type="gramEnd"/>
      <w:r w:rsidRPr="002F4934">
        <w:t>, устное и письменное, диалогическое и монологическое и их особенности.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Сферы речевого общения: бытовая, социально-культурная, научная, официально-деловая.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Условия речевого общения. Успешность речевого общения как достижение прогнозируемого результата.</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rPr>
          <w:b/>
        </w:rPr>
        <w:t>Речевая деятельность</w:t>
      </w:r>
      <w:r w:rsidRPr="002F4934">
        <w:t>.</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Речь как деятельность</w:t>
      </w:r>
      <w:proofErr w:type="gramStart"/>
      <w:r w:rsidRPr="002F4934">
        <w:t>.В</w:t>
      </w:r>
      <w:proofErr w:type="gramEnd"/>
      <w:r w:rsidRPr="002F4934">
        <w:t>иды речевой деятельности и их особенности.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rPr>
          <w:b/>
        </w:rPr>
        <w:lastRenderedPageBreak/>
        <w:t>Чтение:</w:t>
      </w:r>
      <w:r w:rsidRPr="002F4934">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rPr>
          <w:b/>
        </w:rPr>
        <w:t>Аудирование:</w:t>
      </w:r>
      <w:r w:rsidRPr="002F4934">
        <w:t xml:space="preserve"> понимание коммуникативных целей говорящего, понимание на слух различных текстов</w:t>
      </w:r>
      <w:proofErr w:type="gramStart"/>
      <w:r w:rsidRPr="002F4934">
        <w:t>,у</w:t>
      </w:r>
      <w:proofErr w:type="gramEnd"/>
      <w:r w:rsidRPr="002F4934">
        <w:t>становление смысловых частей текста и определение их связей.</w:t>
      </w:r>
    </w:p>
    <w:p w:rsidR="00100DED" w:rsidRPr="002F4934" w:rsidRDefault="00100DED" w:rsidP="00100DED">
      <w:pPr>
        <w:pStyle w:val="msonormalbullet2gif"/>
        <w:spacing w:before="0" w:beforeAutospacing="0" w:after="0" w:afterAutospacing="0" w:line="360" w:lineRule="auto"/>
        <w:ind w:firstLine="709"/>
        <w:contextualSpacing/>
        <w:jc w:val="both"/>
        <w:rPr>
          <w:b/>
        </w:rPr>
      </w:pPr>
      <w:r w:rsidRPr="002F4934">
        <w:rPr>
          <w:b/>
        </w:rPr>
        <w:t xml:space="preserve">Говорение. </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Продуцирование устных монологических высказываний на различные темы. Участие в диалогах.</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rPr>
          <w:b/>
        </w:rPr>
        <w:t xml:space="preserve">Письмо. </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rPr>
          <w:b/>
        </w:rPr>
        <w:t xml:space="preserve">Текст </w:t>
      </w:r>
      <w:r w:rsidRPr="002F4934">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rPr>
          <w:b/>
        </w:rPr>
        <w:t xml:space="preserve">Функциональные разновидности языка: </w:t>
      </w:r>
      <w:r w:rsidRPr="002F4934">
        <w:t>разговорный язык, функциональные стили и их жанры.</w:t>
      </w:r>
    </w:p>
    <w:p w:rsidR="00100DED" w:rsidRPr="002F4934" w:rsidRDefault="00100DED" w:rsidP="00100DED">
      <w:pPr>
        <w:pStyle w:val="msonormalbullet2gif"/>
        <w:spacing w:before="0" w:beforeAutospacing="0" w:after="0" w:afterAutospacing="0" w:line="360" w:lineRule="auto"/>
        <w:ind w:firstLine="709"/>
        <w:contextualSpacing/>
        <w:jc w:val="both"/>
        <w:rPr>
          <w:b/>
        </w:rPr>
      </w:pPr>
      <w:r w:rsidRPr="002F4934">
        <w:rPr>
          <w:b/>
        </w:rPr>
        <w:t xml:space="preserve">Культура речи. </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Понятие о культуре речи, основные ее составляющие.</w:t>
      </w:r>
    </w:p>
    <w:p w:rsidR="00100DED" w:rsidRPr="002F4934" w:rsidRDefault="00100DED" w:rsidP="00100DED">
      <w:pPr>
        <w:pStyle w:val="msonormalbullet2gif"/>
        <w:spacing w:before="0" w:beforeAutospacing="0" w:after="0" w:afterAutospacing="0"/>
        <w:contextualSpacing/>
        <w:jc w:val="center"/>
        <w:rPr>
          <w:b/>
        </w:rPr>
      </w:pPr>
      <w:r w:rsidRPr="002F4934">
        <w:rPr>
          <w:b/>
        </w:rPr>
        <w:t xml:space="preserve">Содержание, обеспечивающее формирование и развитие </w:t>
      </w:r>
    </w:p>
    <w:p w:rsidR="00100DED" w:rsidRPr="002F4934" w:rsidRDefault="00100DED" w:rsidP="00100DED">
      <w:pPr>
        <w:pStyle w:val="msonormalbullet2gif"/>
        <w:spacing w:before="0" w:beforeAutospacing="0" w:after="0" w:afterAutospacing="0"/>
        <w:contextualSpacing/>
        <w:jc w:val="center"/>
        <w:rPr>
          <w:b/>
        </w:rPr>
      </w:pPr>
      <w:r w:rsidRPr="002F4934">
        <w:rPr>
          <w:b/>
        </w:rPr>
        <w:t xml:space="preserve">лингвистической (языковедческой) компетенции </w:t>
      </w:r>
    </w:p>
    <w:p w:rsidR="00100DED" w:rsidRPr="002F4934" w:rsidRDefault="00100DED" w:rsidP="00100DED">
      <w:pPr>
        <w:pStyle w:val="msonormalbullet2gif"/>
        <w:spacing w:before="0" w:beforeAutospacing="0" w:after="0" w:afterAutospacing="0"/>
        <w:contextualSpacing/>
        <w:jc w:val="center"/>
        <w:rPr>
          <w:color w:val="FF0000"/>
        </w:rPr>
      </w:pPr>
    </w:p>
    <w:p w:rsidR="00100DED" w:rsidRPr="002F4934" w:rsidRDefault="00100DED" w:rsidP="00100DED">
      <w:pPr>
        <w:pStyle w:val="msonormalbullet2gif"/>
        <w:spacing w:before="0" w:beforeAutospacing="0" w:after="0" w:afterAutospacing="0" w:line="360" w:lineRule="auto"/>
        <w:ind w:firstLine="709"/>
        <w:contextualSpacing/>
        <w:rPr>
          <w:b/>
        </w:rPr>
      </w:pPr>
      <w:r w:rsidRPr="002F4934">
        <w:rPr>
          <w:b/>
        </w:rPr>
        <w:t>Синтаксис.</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Синтаксис как раздел науки о языке. Словосочетание и предложение как единицы синтаксиса.</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Основные виды словосочетаний, типы связи главного и зависимого слова в словосочетании.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Виды предложений по цели высказывания.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Главные и второстепенные члены предложения, способы их выражения. Однородные члены предложения. Предложения с обособленными членами.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Виды сложных предложений: сложносочиненные и сложноподчиненные предложения.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lastRenderedPageBreak/>
        <w:t>Союзные и бессоюзные сложносочиненные предложения. Сложноподчиненные предложения с несколькими придаточными.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Виды сложноподчиненных предложений по структуре и значению.</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Прямая и косвенная речь.</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100DED" w:rsidRPr="002F4934" w:rsidRDefault="00100DED" w:rsidP="00100DED">
      <w:pPr>
        <w:pStyle w:val="msonormalbullet2gif"/>
        <w:spacing w:before="0" w:beforeAutospacing="0" w:after="0" w:afterAutospacing="0" w:line="360" w:lineRule="auto"/>
        <w:ind w:firstLine="709"/>
        <w:contextualSpacing/>
        <w:rPr>
          <w:b/>
        </w:rPr>
      </w:pPr>
      <w:r w:rsidRPr="002F4934">
        <w:rPr>
          <w:b/>
        </w:rPr>
        <w:t>Орфография и пунктуация.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Орфография как система правил правописания.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Правописание гласных и согласных, употребление ъ и ь.</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Слитное, дефисное и раздельное написание слов.</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Употребление строчной и прописной букв.</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Правила переноса.</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Использование орфографических словарей.</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Пунктуация как система правил правописания.</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 xml:space="preserve">Знаки препинания, их функции. </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Знаки препинания в простых и сложных предложениях.</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Знаки препинания в предложениях с прямой речью, диалогах и при цитатах.</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100DED" w:rsidRPr="002F4934" w:rsidRDefault="00100DED" w:rsidP="00100DED">
      <w:pPr>
        <w:pStyle w:val="msonormalbullet2gif"/>
        <w:spacing w:before="0" w:beforeAutospacing="0" w:after="0" w:afterAutospacing="0" w:line="360" w:lineRule="auto"/>
        <w:ind w:firstLine="709"/>
        <w:contextualSpacing/>
        <w:rPr>
          <w:b/>
        </w:rPr>
      </w:pPr>
      <w:r w:rsidRPr="002F4934">
        <w:rPr>
          <w:b/>
        </w:rPr>
        <w:t>Стилистика.</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Стили речи (научный, официально-деловой, разговорный, художественный, публицистический) и их особенности.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Умение выступать перед аудиторией: выбор темы, определение цели и задач; учет круга интересов слушателей при выборе выразительных средств.</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Особенности устной и письменной речи.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Работа с текстами разных жанров и стилей.</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Перевод текстов с татарского языка на русский.</w:t>
      </w:r>
    </w:p>
    <w:p w:rsidR="00100DED" w:rsidRPr="002F4934" w:rsidRDefault="00100DED" w:rsidP="00100DED">
      <w:pPr>
        <w:pStyle w:val="msonormalbullet2gif"/>
        <w:spacing w:before="0" w:beforeAutospacing="0" w:after="0" w:afterAutospacing="0"/>
        <w:contextualSpacing/>
        <w:jc w:val="center"/>
        <w:rPr>
          <w:b/>
        </w:rPr>
      </w:pPr>
      <w:r w:rsidRPr="002F4934">
        <w:rPr>
          <w:b/>
        </w:rPr>
        <w:t>Содержание, обеспечивающее формирование и развитие культуроведческой</w:t>
      </w:r>
      <w:r w:rsidR="00A003D2">
        <w:rPr>
          <w:b/>
        </w:rPr>
        <w:t xml:space="preserve"> </w:t>
      </w:r>
      <w:r w:rsidRPr="002F4934">
        <w:rPr>
          <w:b/>
        </w:rPr>
        <w:t xml:space="preserve">компетенции </w:t>
      </w:r>
    </w:p>
    <w:p w:rsidR="00100DED" w:rsidRPr="002F4934" w:rsidRDefault="00100DED" w:rsidP="00100DED">
      <w:pPr>
        <w:pStyle w:val="msonormalbullet2gif"/>
        <w:spacing w:before="0" w:beforeAutospacing="0" w:after="0" w:afterAutospacing="0"/>
        <w:contextualSpacing/>
        <w:jc w:val="center"/>
        <w:rPr>
          <w:b/>
        </w:rPr>
      </w:pP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Язык и культура. Отражение в языке культуры и истории татарского народа, его место и связь с другими народами, живущими в России.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Нормы и особенности татарской разговорной речи.</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lastRenderedPageBreak/>
        <w:t>Татарский речевой этикет.</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100DED" w:rsidRPr="002F4934" w:rsidRDefault="00100DED" w:rsidP="00100DED">
      <w:pPr>
        <w:pStyle w:val="msonormalbullet2gif"/>
        <w:spacing w:before="0" w:beforeAutospacing="0" w:after="0" w:afterAutospacing="0" w:line="360" w:lineRule="auto"/>
        <w:ind w:firstLine="709"/>
        <w:contextualSpacing/>
        <w:jc w:val="both"/>
      </w:pPr>
      <w:r w:rsidRPr="002F4934">
        <w:t xml:space="preserve">Использование норм татарской разговорной речи в повседневной жизни: в учебе и во внеклассной работе. </w:t>
      </w:r>
    </w:p>
    <w:p w:rsidR="00B540EE" w:rsidRPr="00204EC8" w:rsidRDefault="0048158A" w:rsidP="00204EC8">
      <w:pPr>
        <w:rPr>
          <w:rFonts w:ascii="Times New Roman" w:eastAsia="Times New Roman" w:hAnsi="Times New Roman"/>
          <w:sz w:val="24"/>
          <w:szCs w:val="24"/>
        </w:rPr>
      </w:pPr>
      <w:bookmarkStart w:id="229" w:name="_Toc409691704"/>
      <w:bookmarkStart w:id="230" w:name="_Toc410654030"/>
      <w:bookmarkStart w:id="231" w:name="_Toc414553227"/>
      <w:r w:rsidRPr="00701E4F">
        <w:rPr>
          <w:sz w:val="24"/>
          <w:szCs w:val="24"/>
        </w:rPr>
        <w:t xml:space="preserve">2.2.2.3. </w:t>
      </w:r>
      <w:r w:rsidR="00B540EE" w:rsidRPr="00701E4F">
        <w:rPr>
          <w:sz w:val="24"/>
          <w:szCs w:val="24"/>
        </w:rPr>
        <w:t>Иностранный язык</w:t>
      </w:r>
      <w:bookmarkEnd w:id="229"/>
      <w:bookmarkEnd w:id="230"/>
      <w:bookmarkEnd w:id="231"/>
      <w:r w:rsidR="0012500B">
        <w:rPr>
          <w:sz w:val="24"/>
          <w:szCs w:val="24"/>
        </w:rPr>
        <w:t xml:space="preserve"> ( Немецкий язык)</w:t>
      </w:r>
    </w:p>
    <w:p w:rsidR="001937F7" w:rsidRPr="00701E4F" w:rsidRDefault="001937F7" w:rsidP="0012121B">
      <w:pPr>
        <w:spacing w:after="0" w:line="360" w:lineRule="auto"/>
        <w:ind w:firstLine="709"/>
        <w:contextualSpacing/>
        <w:jc w:val="both"/>
        <w:rPr>
          <w:rFonts w:ascii="Times New Roman" w:hAnsi="Times New Roman"/>
          <w:sz w:val="24"/>
          <w:szCs w:val="24"/>
        </w:rPr>
      </w:pPr>
      <w:r w:rsidRPr="00701E4F">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01E4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701E4F">
        <w:rPr>
          <w:rFonts w:ascii="Times New Roman" w:hAnsi="Times New Roman"/>
        </w:rPr>
        <w:t xml:space="preserve"> Учебный предмет «Иностранный язык»</w:t>
      </w:r>
      <w:r w:rsidRPr="00701E4F">
        <w:rPr>
          <w:rStyle w:val="dash041e005f0431005f044b005f0447005f043d005f044b005f0439005f005fchar1char1"/>
        </w:rPr>
        <w:t xml:space="preserve"> обеспечивает развитие    </w:t>
      </w:r>
      <w:r w:rsidRPr="00701E4F">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01E4F" w:rsidRDefault="001937F7" w:rsidP="0012121B">
      <w:pPr>
        <w:pStyle w:val="a7"/>
        <w:spacing w:before="0" w:beforeAutospacing="0" w:after="0" w:afterAutospacing="0" w:line="360" w:lineRule="auto"/>
        <w:ind w:firstLine="709"/>
        <w:contextualSpacing/>
        <w:jc w:val="both"/>
        <w:rPr>
          <w:rFonts w:ascii="Times New Roman" w:hAnsi="Times New Roman"/>
        </w:rPr>
      </w:pPr>
      <w:r w:rsidRPr="00701E4F">
        <w:rPr>
          <w:rStyle w:val="dash041e005f0431005f044b005f0447005f043d005f044b005f0439005f005fchar1char1"/>
        </w:rPr>
        <w:t xml:space="preserve">Освоение учебного предмета «Иностранный язык» направлено на </w:t>
      </w:r>
      <w:r w:rsidRPr="00701E4F">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01E4F" w:rsidRDefault="001937F7" w:rsidP="0012121B">
      <w:pPr>
        <w:pStyle w:val="a7"/>
        <w:spacing w:before="0" w:beforeAutospacing="0" w:after="0" w:afterAutospacing="0" w:line="360" w:lineRule="auto"/>
        <w:ind w:firstLine="709"/>
        <w:contextualSpacing/>
        <w:jc w:val="both"/>
        <w:rPr>
          <w:rFonts w:ascii="Times New Roman" w:hAnsi="Times New Roman"/>
        </w:rPr>
      </w:pPr>
      <w:r w:rsidRPr="00701E4F">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ОСНОВНОЕ СОДЕРЖАНИЕ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5-7 классы                                       </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Предметное содержание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1.    Взаимоотношения в семье, с друзьями. Внешность. Досуг и увлечения (спорт, му-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зыка, посещение кино/ театра / парка аттракционов). Покупки. Переписка - 80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2.    Школа и школьная жизнь, изучаемые предметы и отношение к ним. Каникулы 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их проведение в различное время года - 60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3.    Родная страна и страна/страны изучаемого языка. Их географическое положение,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климат, погода, столицы, их достопримечательности. Городская/сельская среда проживания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школьников - 90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4.    Здоровье и личная гигиена. Защита окружающей среды - 40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Речевые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 xml:space="preserve">                                            Говорение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Диалогическая речь. В 5–7 классах продолжается развитие     таких речевых уме-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ний, как умения вести диалог этикетного характера, диалог-расспрос, диалог-побуждение к</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действию, при этом по сравнению с начальной школой усложняется предметное содержание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lastRenderedPageBreak/>
        <w:t>речи, увеличивается количество реплик, произносимых школьниками в ходе диалога, стано-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вится более разнообразным языковое оформление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Обучение ведению диалогов этикетного характера включает такие речевые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как:</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начать, поддержать и закончить разговор;</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поздравить, выразить пожелания и отреагировать на них;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выразить благодарность;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вежливо переспросить, выразить согласие /отказ.</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диалогов – до 3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При обучении ведению диалога-расспроса отрабатываются речевые умения запраши-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вать и сообщать фактическую информацию (Кто? Что? Как? Где? Куда? Когда? С кем? Поче-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му?), переходя с позиции спрашивающего на позицию отвечающего. Объем диалогов – до 4-х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При обучении ведению диалога-побуждения к действию отрабатываются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обратиться с просьбой и выразить готовность/отказ ее выполнить;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дать совет и принять/не принять его;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пригласить к действию/взаимодействию и согласиться/не согласиться, принять 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нем участие.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Объем диалогов – до 2-х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При обучении ведению диалога-обмена мнениями отрабатываются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выражать свою точку зрения;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выражать согласие/ несогласие с точкой зрения партнера;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выражать сомнение;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выражать чувства, эмоции (радость, огорчение).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учебных диалогов – до 2-х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Монологическая речь. Развитие монологической речи в 5-7 классах предусматривает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овладение следующими умениями: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кратко высказываться о фактах и событиях, используя такие коммуникативные ти-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пы речи как описание, повествование и сообщение, а также эмоциональные и оценочные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суждения;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передавать содержание, основную мысль прочитанного с опорой на текст;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делать сообщение в связи с прочитанным/прослушанным текстом.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Объем монологического высказывания – до 8-10 фраз.</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Аудирование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Владение умениями воспринимать на слух иноязычный текст предусматривает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понимание несложных текстов с разной глубиной проникновения в их содержание (с по-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ниманием основного содержания, с выборочным пониманием и полным пониманием тек-</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ста) в зависимости от коммуникативной задачи и функционального типа текста.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При этом предусматривается развитие умений: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выделять основную мысль в воспринимаемом на слух тексте;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выбирать главные факты, опуская второстепенные;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выборочно понимать необходимую информацию в            сообщениях прагма-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тического характера с опорой на языковую догадку, контекст.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Содержание текстов должно соответствовать возрастным особенностям и интересам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учащихся 5-7 классов, иметь образовательную и воспитательную ценность. Время звучания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текстов для аудирования – до 2-х минут.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Чтение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Школьники учатся читать и понимать тексты с различной глубиной проникновения 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lastRenderedPageBreak/>
        <w:t>их содержание (в зависимости от вида чтения): с пониманием основного содержания (ознакоми-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тельное чтение); с полным пониманием содержания (изучающее чтение); с выборочным пони-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манием нужной или интересующей информации (просмотровое/поисковое чтение).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Содержание текстов должно соответствовать возрастным особенностям и интересам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учащихся 5-7 классов, иметь образовательную и воспитательную ценность.      Независимо от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вида чтения возможно использование двуязычного словаря.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Чтение с пониманием основного содержания текста осуществляется на несложных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аутентичных материалах с ориентацией на предметное содержание, выделяемое в 5-7 классах,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включающих факты, отражающие особенности быта, жизни, культуры стран изучаемого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Объем текстов для чтения – 400-500 слов.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Умения чтения, подлежащие формированию: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определять тему, содержание текста по заголовку;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выделять основную мысль;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выбирать главные факты из текста, опуская второстепенные;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устанавливать логическую последовательность основных фактов текста.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Чтение с полным пониманием текста осуществляется на несложных аутентичных тек-</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стах, ориентированных на предметное содержание речи в 5-7 классах. Формируются и отраба-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тываются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полно и точно понимать содержание текста на основе его инфор-</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мационной переработки (языковой догадки, словообразовательного анализа, использования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двуязычного словаря);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выражать свое мнение по прочитанному.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текстов для чтения до 250 слов.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Чтение с выборочным пониманием нужной или интересующей информации предпола-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гает умение просмотреть текст или несколько коротких текстов и выбрать информацию, кото-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рая необходима или представляет интерес для учащихся.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 xml:space="preserve">                                    Письменная речь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Овладение письменной речью предусматривает развитие следующих умений: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делать выписки из текста;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писать короткие поздравления с днем рождения, другим праздником (объемом до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30 слов, включая адрес), выражать пожелания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заполнять бланки (указывать имя, фамилию, пол, возраст, гражданст-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во, адрес);</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писать личное письмо с опорой на образец (расспрашивать адресат о его жиз-</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 делах, сообщать то же о себе, выражать благодарность, просьбы), объем личного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письма – 50-60 слов, включая адрес);</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Социокультурные знания и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Учащиеся знакомятся с отдельными социокультурными элементами речевого поведен-</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ческого этикета в немецкоязычной среде в условиях проигрывания ситуаций общения «В се-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мье», «В школе», «Проведение досуга». Использование немецкого языка как средства социо-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lastRenderedPageBreak/>
        <w:t>культурного развития школьников на данном этапе включает знакомством с:</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фамилиями и именами выдающихся людей в странах изучаемого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оригинальными или адаптированными материалами детской поэзии и прозы;</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иноязычными сказками и легендами, рассказами;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с государственной символикой (флагом и его цветовой символикой, гимном,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столицами страны/ стран изучаемого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с традициями проведения праздников Рождества, Нового года, Пасхи и т.д. 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странах изучаемого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словами немецкого языка, вошедшими во многие языки мира, (в том числе и 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русский) и русскими словами, вошедшими в лексикон немецкого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Предусматривается овладение умениями: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писать свое имя и фамилию, а также имена и фамилии своих родственников и друзей на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немецком языке;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правильно оформлять адрес на немецком языке;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описывать наиболее известные культурные достопримечательности Москвы и Санкт-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Петербурга, городов/сел/ деревень, в которых живут школьники.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ЯЗЫКОВЫЕ ЗНАНИЯ И НАВЫКИ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5-7 КЛАССЫ</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Графика и орфография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Знания правил чтения и написания новых слов, отобранных для данного этапа обучения,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и навыки их употребления в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Фонетическая сторона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Навыки адекватного произношения и различения на слух всех звуков немецкого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соблюдение правильного ударения в словах и фразах; членение предложений на смысловые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группы; соблюдение интонации в различных типах предложений.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Лексическая сторона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Расширение объема продуктивного и рецептивного лексического минимума за счет лек-</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сических средств, обслуживающих новые темы, проблемы и ситуации общения. К 500 лексиче-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ским единицам, усвоенным в начальной школе, добавляется около 400 новых лексических еди-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ниц, включающих устойчивые словосочетания, оценочную лексику и реплики-клише речевого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этикета, отражающих культуру немецкоязычных стран.</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Развитие навыков их распознавания и употребления в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Знание основных способов словообразования: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аффиксации: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1) существительных с суффиксами –ung (die Ordnung), -heit (die Freiheit), -keit (die</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12500B">
        <w:rPr>
          <w:rFonts w:ascii="Times New Roman" w:eastAsia="Times New Roman" w:hAnsi="Times New Roman"/>
          <w:color w:val="000000"/>
          <w:sz w:val="24"/>
          <w:szCs w:val="24"/>
          <w:lang w:val="en-US" w:eastAsia="ru-RU"/>
        </w:rPr>
        <w:t>Sauberkeit), -schaft (die Freundschaft), -or (der Proffessor), -um (das Datum), -ik (die Musik)</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val="en-US" w:eastAsia="ru-RU"/>
        </w:rPr>
      </w:pPr>
      <w:r w:rsidRPr="0012500B">
        <w:rPr>
          <w:rFonts w:ascii="Times New Roman" w:eastAsia="Times New Roman" w:hAnsi="Times New Roman"/>
          <w:color w:val="000000"/>
          <w:sz w:val="24"/>
          <w:szCs w:val="24"/>
          <w:lang w:val="en-US" w:eastAsia="ru-RU"/>
        </w:rPr>
        <w:t xml:space="preserve">2) </w:t>
      </w:r>
      <w:r w:rsidRPr="0012500B">
        <w:rPr>
          <w:rFonts w:ascii="Times New Roman" w:eastAsia="Times New Roman" w:hAnsi="Times New Roman"/>
          <w:color w:val="000000"/>
          <w:sz w:val="24"/>
          <w:szCs w:val="24"/>
          <w:lang w:eastAsia="ru-RU"/>
        </w:rPr>
        <w:t>прилагательныхссуффиксами</w:t>
      </w:r>
      <w:r w:rsidRPr="0012500B">
        <w:rPr>
          <w:rFonts w:ascii="Times New Roman" w:eastAsia="Times New Roman" w:hAnsi="Times New Roman"/>
          <w:color w:val="000000"/>
          <w:sz w:val="24"/>
          <w:szCs w:val="24"/>
          <w:lang w:val="en-US" w:eastAsia="ru-RU"/>
        </w:rPr>
        <w:t xml:space="preserve"> –ig (richtig), -lich (fr</w:t>
      </w:r>
      <w:r w:rsidRPr="0012500B">
        <w:rPr>
          <w:rFonts w:ascii="Times New Roman" w:eastAsia="Times New Roman" w:hAnsi="Times New Roman"/>
          <w:color w:val="000000"/>
          <w:sz w:val="24"/>
          <w:szCs w:val="24"/>
          <w:lang w:eastAsia="ru-RU"/>
        </w:rPr>
        <w:t>ц</w:t>
      </w:r>
      <w:r w:rsidRPr="0012500B">
        <w:rPr>
          <w:rFonts w:ascii="Times New Roman" w:eastAsia="Times New Roman" w:hAnsi="Times New Roman"/>
          <w:color w:val="000000"/>
          <w:sz w:val="24"/>
          <w:szCs w:val="24"/>
          <w:lang w:val="en-US" w:eastAsia="ru-RU"/>
        </w:rPr>
        <w:t>hlich), -isch (typisch), -los (fehlerlos);</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3) существительных и прилагательных с префиксом un- (das Unglьck, unglьcklich)</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4) глаголов с отделяемыми и неотделяемыми приставками и другими словами в функции при-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ставок типа: fernsehen;</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-словосложения: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1) существительное + существительное ( das Klassenzimmer)</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2) прилагательное + прилагательное (hellblau, dunkelrot)</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lastRenderedPageBreak/>
        <w:t xml:space="preserve">       3) прилагательное + существительное (die Fremdsprache)</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4) глагол + существительное (der Springbrunnen)</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-конверсии (переход одной части речи в другую):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1) существительные от прилагательных (das Grьn, der Kranke)</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2) существительные от глаголов (das Schreiben, das Rechnen)</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Распознавание и использование интернациональных слов (der Computer)</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Грамматическая сторона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Расширение объема значений грамматических средств, изученных в начальной школе 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овладение новыми грамматическими явлениями.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Знание признаков и навыки распознавания и употребления в речи нераспространенных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и распространенных предложений;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безличных предложений (Es ist kalt. Es ist Winter);</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предложений с глаголами legen, stellen, hдngen, требующими после себя дополнение 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Akkusativ и обстоятельство места при ответе на вопрос “Wohin?”; предложений с глаголами be-</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ginnen, raten, vorhaben и др., требующими после себя Infinitiv c zu; побудительных предложе-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ний типа Gehen wir! Wollen wir gehen; все виды вопросительных предложений; предложений с</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неопределенно-личным местоимением “man”; предложений с инфинитивной группой um … zu;</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сложносочиненных предложений с союзами denn, darum, deshalb; сложноподчиненных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предложений с придаточными: дополнительными – с союзами daβ, ob и др., причины – с сою-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зами weil, da, условными – с союзом wenn.</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Знание признаков, распознавание и особенности употребления в речи сильных глаголов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 Prдsens, отобранных для данного этапа обучения, слабых и сильных глаголов с вспомогатель-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ными глаголами haben в Perfekt; сильных глаголов со вспомогательным глаголом sein в Perfekt</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(kommen, sehen); Prдteritum слабых и сильных глаголов, а также вспомогательных и модальных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глаголов; глаголов с отделяемыми и неотделяемыми приставками в Prдsens, Perfekt, Prдteritum;</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Futurum (aufstehen, besuchen); возвратных глаголов в основных временных формах: Prдsens,</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Perfekt, Prдteritum (sich washen).</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Навыки распознавания и употребления в речи определенного, неопределенного, нулево-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го артикля; склонения существительных нарицательных; склонения прилагательных; степеней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сравнения прилагательных и наречий; предлогов, имеющих двойное управление: требующих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Dativ на вопрос “Wo?” и Akkusativ на вопрос “Wohin?”; предлогов, требующих Dativ; предлоги,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требующие Akkusativ.</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Местоимения: личные, притяжательные, неопределенные (jemand, niemand).</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Количественные числительные свыше 100 и порядковые числительные свыше 30.</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 xml:space="preserve">                                             8 – 9 классы                                           </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b/>
          <w:color w:val="000000"/>
          <w:sz w:val="24"/>
          <w:szCs w:val="24"/>
          <w:lang w:eastAsia="ru-RU"/>
        </w:rPr>
        <w:t xml:space="preserve">                                  Предметное содержание речи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1. Межличностные взаимоотношения в семье, с друзьями, в школе; внешность и характе-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ристики человека; досуг и увлечения (спорт, музыка, посещение кино/театра, дискотеки, 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фе);. молодежная мода; покупки, карманные деньги - 50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2. Школьное образование, школьная жизнь, изучаемые предметы и отношение к ним;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международные школьные обмены; переписка; проблемы выбора профессии и роль иностран-</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ного языка - 35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3. Страна и страна/страны изучаемого языка и родная страна, их культурные особенности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(национальные праздники, знаменательные даты, традиции, обычаи), достопримечательности,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путешествие по странам изучаемого языка и России; выдающиеся люди, их вклад в науку и 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ровую культуру; средства массовой информации (пресса, телевидение, радио, Интернет) – 75</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4.Природа и проблемы экологии. Здоровый образ жизни - 30 часов.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Речевые умения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 xml:space="preserve">                                            Говорение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Диалогическая речь. Развитие у школьников диалогической речи на средней ступени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предусматривает овладение ими умениями вести диалог этикетного характера, диалог-</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расспрос, диалог-побуждение к действию и диалог-обмен мнениями, а также их комбинации: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Речевые умения при ведении диалогов этикетного характера: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начать, поддержать и закончить разговор;</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поздравить, выразить пожелания и отреагировать на них;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выразить благодарность;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вежливо переспросить, выразить согласие/ отказ.</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этикетных диалогов – до 4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Речевые умения при ведении диалога-расспроса: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запрашивать и сообщать фактическую информацию (Кто? Что? Как? Где? Куда?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Когда? С кем? Почему?), переходя с позиции спрашивающего на позицию отвечающего;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целенаправленно расспрашивать, «брать интервью».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данных диалогов – до 6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Речевые умения при ведении диалога-побуждения к действию: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обратиться с просьбой и выразить готовность/отказ ее выполнить;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дать совет и принять/не принять его;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пригласить к действию/взаимодействию и согласиться/не согласиться принять 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нем участие;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сделать предложение и выразить согласие/несогласие, принять его, объяснить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причину.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данных диалогов – до 4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Речевые умения при ведении диалога –обмена мнениями: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выразить точку зрения и согласиться/не согласиться с ней;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высказать одобрение/неодобрение;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выразить сомнение;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lastRenderedPageBreak/>
        <w:t xml:space="preserve">       ♦     выразить      эмоциональную        оценку       обсуждаемых  событий (ра-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дость/огорчение, желание/нежелание);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выразить эмоциональную поддержку партнера, в том числе с помощью компли-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ментов.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диалогов - не менее 5-7 реплик со стороны каждого учащегося.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При участии в этих видах диалога и их комбинациях школьники решают различные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коммуникативные задачи, предполагающие развитие и совершенствование культуры речи и со-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ответствующих речевых умений.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Монологическая речь. Развитие монологической речи на средней ступени предусматри-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вает овладение учащимися следующими умениями: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кратко высказываться о фактах и событиях, используя основные комму-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никативные типы речи (описание, повествование, сообщение, характеристика), эмоциональ-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ные и оценочные суждения;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передавать содержание, основную мысль прочитанного с опорой на текст;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делать сообщение в связи с прочитанным текстом.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выражать и аргументировать свое отношение к прочитанному/услышанному.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монологического высказывания – до 12 фраз.</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Аудирование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Владение умениями понимать на слух иноязычный текст предусматривает понимание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несложных текстов с разной глубиной и точностью проникновения в их содержание (с понима-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нием основного содержания, с выборочным пониманием и полным пониманием текста) в зави-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симости от коммуникативной задачи и функционального типа текста.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При этом предусматривается развитие следующих умений:</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прогнозировать содержание устного текста по началу сообщения и выделять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основную мысль в воспринимаемом на слух тексте;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выбирать главные факты, опуская второстепенные;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выборочно понимать необходимую информацию в            сообщениях прагмати-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ческого характера с опорой на языковую догадку, контекст;</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игнорировать незнакомый языковой материал, несущественный для понимания.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Содержание текстов должно соответствовать возрастным особенностям и интересам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учащихся 8-9 классов, иметь образовательную и воспитательную ценность.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Время звучания текста – 1,5-2 минуты.</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b/>
          <w:color w:val="000000"/>
          <w:sz w:val="24"/>
          <w:szCs w:val="24"/>
          <w:lang w:eastAsia="ru-RU"/>
        </w:rPr>
      </w:pPr>
      <w:r w:rsidRPr="0012500B">
        <w:rPr>
          <w:rFonts w:ascii="Times New Roman" w:eastAsia="Times New Roman" w:hAnsi="Times New Roman"/>
          <w:b/>
          <w:color w:val="000000"/>
          <w:sz w:val="24"/>
          <w:szCs w:val="24"/>
          <w:lang w:eastAsia="ru-RU"/>
        </w:rPr>
        <w:t>Чтение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Школьники учатся читать и понимать аутентичные тексты с различной глубиной и</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точностью проникновения в их содержание (в зависимости от вида чтения): с пониманием ос-</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новного содержания (ознакомительное чтение); с полным пониманием содержания (изучаю-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щее чтение); с выборочным пониманием нужной или интересующей информации (просмотро-</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вое/поисковое чтение).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Содержание текстов должно соответствовать возрастным особенностям и интересам</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lastRenderedPageBreak/>
        <w:t>учащихся 8-9 классов, иметь образовательную и воспитательную ценность, воздействовать на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эмоциональную сферу школьников.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Независимо от вида чтения возможно использование двуязычного словаря.</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Чтение с пониманием основного содержания текста осуществляется на аутентичных</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материалах, отражающих особенности быта, жизни, культуры стран изучаемого языка.</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Умения чтения, подлежащие формированию:</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определять тему, содержание текста по заголовку;</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выделять основную мысль;</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выбирать главные факты из текста, опуская второстепенные;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      устанавливать логическую последовательность основных фактов/ событий в тек-</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сте.</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Объем текста – до 500 слов.</w:t>
      </w: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p>
    <w:p w:rsidR="0012500B" w:rsidRPr="0012500B" w:rsidRDefault="0012500B" w:rsidP="0012500B">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olor w:val="000000"/>
          <w:sz w:val="24"/>
          <w:szCs w:val="24"/>
          <w:lang w:eastAsia="ru-RU"/>
        </w:rPr>
      </w:pPr>
      <w:r w:rsidRPr="0012500B">
        <w:rPr>
          <w:rFonts w:ascii="Times New Roman" w:eastAsia="Times New Roman" w:hAnsi="Times New Roman"/>
          <w:color w:val="000000"/>
          <w:sz w:val="24"/>
          <w:szCs w:val="24"/>
          <w:lang w:eastAsia="ru-RU"/>
        </w:rPr>
        <w:t xml:space="preserve">        Чтение с полным пониманием текста осуществляется на облегченных аутентичных</w:t>
      </w:r>
    </w:p>
    <w:p w:rsidR="00B540EE" w:rsidRPr="00701E4F" w:rsidRDefault="00B540EE">
      <w:pPr>
        <w:spacing w:after="0" w:line="360" w:lineRule="auto"/>
        <w:ind w:firstLine="709"/>
        <w:rPr>
          <w:rFonts w:ascii="Times New Roman" w:hAnsi="Times New Roman"/>
          <w:sz w:val="24"/>
          <w:szCs w:val="24"/>
        </w:rPr>
      </w:pPr>
    </w:p>
    <w:p w:rsidR="003A2BB4" w:rsidRPr="00701E4F" w:rsidRDefault="00E60BFA" w:rsidP="003E2FF0">
      <w:pPr>
        <w:pStyle w:val="4"/>
        <w:rPr>
          <w:sz w:val="24"/>
          <w:szCs w:val="24"/>
        </w:rPr>
      </w:pPr>
      <w:bookmarkStart w:id="232" w:name="_Toc414553228"/>
      <w:r w:rsidRPr="00701E4F">
        <w:rPr>
          <w:sz w:val="24"/>
          <w:szCs w:val="24"/>
        </w:rPr>
        <w:t>2.2.2.4</w:t>
      </w:r>
      <w:r w:rsidR="003A2BB4" w:rsidRPr="00701E4F">
        <w:rPr>
          <w:sz w:val="24"/>
          <w:szCs w:val="24"/>
        </w:rPr>
        <w:t xml:space="preserve">. </w:t>
      </w:r>
      <w:r w:rsidR="008B0620">
        <w:rPr>
          <w:sz w:val="24"/>
          <w:szCs w:val="24"/>
        </w:rPr>
        <w:t>И</w:t>
      </w:r>
      <w:r w:rsidR="003A2BB4" w:rsidRPr="00701E4F">
        <w:rPr>
          <w:sz w:val="24"/>
          <w:szCs w:val="24"/>
        </w:rPr>
        <w:t>ностранный язык (</w:t>
      </w:r>
      <w:r w:rsidR="002C6CF2">
        <w:rPr>
          <w:sz w:val="24"/>
          <w:szCs w:val="24"/>
        </w:rPr>
        <w:t>английский</w:t>
      </w:r>
      <w:r w:rsidR="003A2BB4" w:rsidRPr="00701E4F">
        <w:rPr>
          <w:sz w:val="24"/>
          <w:szCs w:val="24"/>
        </w:rPr>
        <w:t>)</w:t>
      </w:r>
      <w:bookmarkEnd w:id="232"/>
    </w:p>
    <w:p w:rsidR="001937F7" w:rsidRPr="00701E4F" w:rsidRDefault="001937F7" w:rsidP="0012121B">
      <w:pPr>
        <w:pStyle w:val="a7"/>
        <w:spacing w:before="0" w:beforeAutospacing="0" w:after="0" w:afterAutospacing="0" w:line="360" w:lineRule="auto"/>
        <w:ind w:firstLine="708"/>
        <w:contextualSpacing/>
        <w:jc w:val="both"/>
        <w:rPr>
          <w:rFonts w:ascii="Times New Roman" w:hAnsi="Times New Roman"/>
        </w:rPr>
      </w:pPr>
      <w:r w:rsidRPr="00701E4F">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01E4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rPr>
      </w:pPr>
      <w:r w:rsidRPr="00701E4F">
        <w:rPr>
          <w:rFonts w:ascii="Times New Roman" w:hAnsi="Times New Roman"/>
        </w:rPr>
        <w:t xml:space="preserve"> Учебный предмет «Иностранный язык»</w:t>
      </w:r>
      <w:r w:rsidRPr="00701E4F">
        <w:rPr>
          <w:rStyle w:val="dash041e005f0431005f044b005f0447005f043d005f044b005f0439005f005fchar1char1"/>
        </w:rPr>
        <w:t xml:space="preserve"> обеспечивает формирование и развитие </w:t>
      </w:r>
      <w:r w:rsidRPr="00701E4F">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01E4F" w:rsidRDefault="001937F7" w:rsidP="0012121B">
      <w:pPr>
        <w:pStyle w:val="a7"/>
        <w:spacing w:before="0" w:beforeAutospacing="0" w:after="0" w:afterAutospacing="0" w:line="360" w:lineRule="auto"/>
        <w:ind w:firstLine="708"/>
        <w:contextualSpacing/>
        <w:jc w:val="both"/>
        <w:rPr>
          <w:rFonts w:ascii="Times New Roman" w:hAnsi="Times New Roman"/>
        </w:rPr>
      </w:pPr>
      <w:r w:rsidRPr="00701E4F">
        <w:rPr>
          <w:rStyle w:val="dash041e005f0431005f044b005f0447005f043d005f044b005f0439005f005fchar1char1"/>
        </w:rPr>
        <w:t xml:space="preserve">Освоение учебного предмета «Иностранный язык» направлено на </w:t>
      </w:r>
      <w:r w:rsidRPr="00701E4F">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01E4F" w:rsidRDefault="001937F7" w:rsidP="0012121B">
      <w:pPr>
        <w:spacing w:after="0" w:line="360" w:lineRule="auto"/>
        <w:ind w:firstLine="709"/>
        <w:contextualSpacing/>
        <w:jc w:val="both"/>
        <w:rPr>
          <w:rFonts w:ascii="Times New Roman" w:eastAsia="Times New Roman" w:hAnsi="Times New Roman"/>
          <w:sz w:val="24"/>
          <w:szCs w:val="24"/>
          <w:lang w:eastAsia="ru-RU"/>
        </w:rPr>
      </w:pPr>
      <w:r w:rsidRPr="00701E4F">
        <w:rPr>
          <w:rFonts w:ascii="Times New Roman" w:hAnsi="Times New Roman"/>
          <w:sz w:val="24"/>
          <w:szCs w:val="24"/>
        </w:rPr>
        <w:t>Изуч</w:t>
      </w:r>
      <w:r w:rsidR="002C6CF2">
        <w:rPr>
          <w:rFonts w:ascii="Times New Roman" w:hAnsi="Times New Roman"/>
          <w:sz w:val="24"/>
          <w:szCs w:val="24"/>
        </w:rPr>
        <w:t>ение предмета «Иностранный язык»</w:t>
      </w:r>
      <w:r w:rsidRPr="00701E4F">
        <w:rPr>
          <w:rFonts w:ascii="Times New Roman" w:hAnsi="Times New Roman"/>
          <w:sz w:val="24"/>
          <w:szCs w:val="24"/>
        </w:rPr>
        <w:t>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i/>
          <w:iCs/>
          <w:color w:val="000000"/>
          <w:bdr w:val="none" w:sz="0" w:space="0" w:color="auto" w:frame="1"/>
        </w:rPr>
        <w:t>Предметное содержание речи</w:t>
      </w:r>
    </w:p>
    <w:p w:rsidR="002C6CF2" w:rsidRDefault="002C6CF2" w:rsidP="002C6CF2">
      <w:pPr>
        <w:pStyle w:val="a7"/>
        <w:shd w:val="clear" w:color="auto" w:fill="FFFFFF"/>
        <w:spacing w:before="375" w:beforeAutospacing="0" w:after="450" w:afterAutospacing="0"/>
        <w:jc w:val="both"/>
        <w:textAlignment w:val="baseline"/>
        <w:rPr>
          <w:rFonts w:ascii="Times New Roman" w:hAnsi="Times New Roman"/>
          <w:color w:val="000000"/>
        </w:rPr>
      </w:pPr>
      <w:r w:rsidRPr="002C6CF2">
        <w:rPr>
          <w:rFonts w:ascii="Times New Roman" w:hAnsi="Times New Roman"/>
          <w:color w:val="000000"/>
        </w:rPr>
        <w:t>Предметное содержание устной и письменной речи соответствует образовательным и воспитательным целям, а также интересам и возрастным особенностям школьников и включает следующее:</w:t>
      </w:r>
    </w:p>
    <w:p w:rsidR="002C6CF2" w:rsidRDefault="002C6CF2" w:rsidP="002C6CF2">
      <w:pPr>
        <w:pStyle w:val="a7"/>
        <w:shd w:val="clear" w:color="auto" w:fill="FFFFFF"/>
        <w:spacing w:before="375" w:beforeAutospacing="0" w:after="45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lastRenderedPageBreak/>
        <w:t>Знакомство. </w:t>
      </w:r>
      <w:r w:rsidRPr="002C6CF2">
        <w:rPr>
          <w:rFonts w:ascii="Times New Roman" w:hAnsi="Times New Roman"/>
          <w:color w:val="000000"/>
        </w:rPr>
        <w:t>С одноклассниками, учителем, персонажами детских произведений: имя, возраст. Приветствие, прощание (с использованием типичных фраз </w:t>
      </w:r>
      <w:hyperlink r:id="rId33" w:tooltip="Культура речи" w:history="1">
        <w:r w:rsidRPr="002C6CF2">
          <w:rPr>
            <w:rStyle w:val="af6"/>
            <w:rFonts w:ascii="Times New Roman" w:eastAsia="@Arial Unicode MS" w:hAnsi="Times New Roman"/>
            <w:color w:val="743399"/>
            <w:bdr w:val="none" w:sz="0" w:space="0" w:color="auto" w:frame="1"/>
          </w:rPr>
          <w:t>речевого этикета</w:t>
        </w:r>
      </w:hyperlink>
      <w:r w:rsidRPr="002C6CF2">
        <w:rPr>
          <w:rFonts w:ascii="Times New Roman" w:hAnsi="Times New Roman"/>
          <w:color w:val="000000"/>
        </w:rPr>
        <w:t>).</w:t>
      </w:r>
    </w:p>
    <w:p w:rsidR="002C6CF2" w:rsidRPr="002C6CF2" w:rsidRDefault="002C6CF2" w:rsidP="002C6CF2">
      <w:pPr>
        <w:pStyle w:val="a7"/>
        <w:shd w:val="clear" w:color="auto" w:fill="FFFFFF"/>
        <w:spacing w:before="375" w:beforeAutospacing="0" w:after="45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Я и моя семья. </w:t>
      </w:r>
      <w:r w:rsidRPr="002C6CF2">
        <w:rPr>
          <w:rFonts w:ascii="Times New Roman" w:hAnsi="Times New Roman"/>
          <w:color w:val="000000"/>
        </w:rPr>
        <w:t>члены семьи, их имена, возраст, внешность, черты характера, увлечения/хобби. Мой день (распорядок дня, </w:t>
      </w:r>
      <w:r w:rsidRPr="002C6CF2">
        <w:rPr>
          <w:rFonts w:ascii="Times New Roman" w:hAnsi="Times New Roman"/>
          <w:i/>
          <w:iCs/>
          <w:color w:val="000000"/>
          <w:bdr w:val="none" w:sz="0" w:space="0" w:color="auto" w:frame="1"/>
        </w:rPr>
        <w:t>домашние обязанности</w:t>
      </w:r>
      <w:r w:rsidRPr="002C6CF2">
        <w:rPr>
          <w:rFonts w:ascii="Times New Roman" w:hAnsi="Times New Roman"/>
          <w:color w:val="000000"/>
        </w:rPr>
        <w:t>)</w:t>
      </w:r>
      <w:r w:rsidRPr="002C6CF2">
        <w:rPr>
          <w:rFonts w:ascii="Times New Roman" w:hAnsi="Times New Roman"/>
          <w:i/>
          <w:iCs/>
          <w:color w:val="000000"/>
          <w:bdr w:val="none" w:sz="0" w:space="0" w:color="auto" w:frame="1"/>
        </w:rPr>
        <w:t>. </w:t>
      </w:r>
      <w:r w:rsidRPr="002C6CF2">
        <w:rPr>
          <w:rFonts w:ascii="Times New Roman" w:hAnsi="Times New Roman"/>
          <w:color w:val="000000"/>
        </w:rPr>
        <w:t>Покупки в магазине: одежда, </w:t>
      </w:r>
      <w:r w:rsidRPr="002C6CF2">
        <w:rPr>
          <w:rFonts w:ascii="Times New Roman" w:hAnsi="Times New Roman"/>
          <w:i/>
          <w:iCs/>
          <w:color w:val="000000"/>
          <w:bdr w:val="none" w:sz="0" w:space="0" w:color="auto" w:frame="1"/>
        </w:rPr>
        <w:t>обувь, </w:t>
      </w:r>
      <w:r w:rsidRPr="002C6CF2">
        <w:rPr>
          <w:rFonts w:ascii="Times New Roman" w:hAnsi="Times New Roman"/>
          <w:color w:val="000000"/>
        </w:rPr>
        <w:t>основные продукты питания. Любимая еда. Семейные праздники: день рождения, Новый год/Рождество. Подарки.</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Мир моих увлечений. </w:t>
      </w:r>
      <w:r w:rsidRPr="002C6CF2">
        <w:rPr>
          <w:rFonts w:ascii="Times New Roman" w:hAnsi="Times New Roman"/>
          <w:color w:val="000000"/>
        </w:rPr>
        <w:t>Мои любимые занятия. Виды спорта и спортивные игры. </w:t>
      </w:r>
      <w:r w:rsidRPr="002C6CF2">
        <w:rPr>
          <w:rFonts w:ascii="Times New Roman" w:hAnsi="Times New Roman"/>
          <w:i/>
          <w:iCs/>
          <w:color w:val="000000"/>
          <w:bdr w:val="none" w:sz="0" w:space="0" w:color="auto" w:frame="1"/>
        </w:rPr>
        <w:t>Мои любимые сказки. </w:t>
      </w:r>
      <w:r w:rsidRPr="002C6CF2">
        <w:rPr>
          <w:rFonts w:ascii="Times New Roman" w:hAnsi="Times New Roman"/>
          <w:color w:val="000000"/>
        </w:rPr>
        <w:t>Выходной день </w:t>
      </w:r>
      <w:r w:rsidRPr="002C6CF2">
        <w:rPr>
          <w:rFonts w:ascii="Times New Roman" w:hAnsi="Times New Roman"/>
          <w:i/>
          <w:iCs/>
          <w:color w:val="000000"/>
          <w:bdr w:val="none" w:sz="0" w:space="0" w:color="auto" w:frame="1"/>
        </w:rPr>
        <w:t>(в зоопарке, цирке), </w:t>
      </w:r>
      <w:r w:rsidRPr="002C6CF2">
        <w:rPr>
          <w:rFonts w:ascii="Times New Roman" w:hAnsi="Times New Roman"/>
          <w:color w:val="000000"/>
        </w:rPr>
        <w:t>каникулы.</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Я и мои друзья. </w:t>
      </w:r>
      <w:r w:rsidRPr="002C6CF2">
        <w:rPr>
          <w:rFonts w:ascii="Times New Roman" w:hAnsi="Times New Roman"/>
          <w:color w:val="00000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Моя школа. </w:t>
      </w:r>
      <w:r w:rsidRPr="002C6CF2">
        <w:rPr>
          <w:rFonts w:ascii="Times New Roman" w:hAnsi="Times New Roman"/>
          <w:color w:val="000000"/>
        </w:rPr>
        <w:t>Классная комната, учебные предметы, школьные принадлежности. Учебные занятия на уроках.</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Мир вокруг меня. </w:t>
      </w:r>
      <w:r w:rsidRPr="002C6CF2">
        <w:rPr>
          <w:rFonts w:ascii="Times New Roman" w:hAnsi="Times New Roman"/>
          <w:color w:val="000000"/>
        </w:rPr>
        <w:t>Мой дом/квартира/комната: названия комнат, их размер, предметы мебели и интерьера. Природа. </w:t>
      </w:r>
      <w:r w:rsidRPr="002C6CF2">
        <w:rPr>
          <w:rFonts w:ascii="Times New Roman" w:hAnsi="Times New Roman"/>
          <w:i/>
          <w:iCs/>
          <w:color w:val="000000"/>
          <w:bdr w:val="none" w:sz="0" w:space="0" w:color="auto" w:frame="1"/>
        </w:rPr>
        <w:t>Дикие и домашние животные. </w:t>
      </w:r>
      <w:r w:rsidRPr="002C6CF2">
        <w:rPr>
          <w:rFonts w:ascii="Times New Roman" w:hAnsi="Times New Roman"/>
          <w:color w:val="000000"/>
        </w:rPr>
        <w:t>Любимое время года. Погода.</w:t>
      </w:r>
    </w:p>
    <w:p w:rsidR="00AB761B" w:rsidRDefault="002C6CF2" w:rsidP="00AB761B">
      <w:pPr>
        <w:pStyle w:val="a7"/>
        <w:shd w:val="clear" w:color="auto" w:fill="FFFFFF"/>
        <w:spacing w:before="0" w:beforeAutospacing="0" w:after="0" w:afterAutospacing="0"/>
        <w:jc w:val="both"/>
        <w:textAlignment w:val="baseline"/>
        <w:rPr>
          <w:rFonts w:ascii="Times New Roman" w:hAnsi="Times New Roman"/>
          <w:i/>
          <w:iCs/>
          <w:color w:val="000000"/>
          <w:bdr w:val="none" w:sz="0" w:space="0" w:color="auto" w:frame="1"/>
        </w:rPr>
      </w:pPr>
      <w:r w:rsidRPr="002C6CF2">
        <w:rPr>
          <w:rFonts w:ascii="Times New Roman" w:hAnsi="Times New Roman"/>
          <w:b/>
          <w:bCs/>
          <w:color w:val="000000"/>
          <w:bdr w:val="none" w:sz="0" w:space="0" w:color="auto" w:frame="1"/>
        </w:rPr>
        <w:t>Страна/страны изучаемого языка и родная страна. </w:t>
      </w:r>
      <w:r w:rsidRPr="002C6CF2">
        <w:rPr>
          <w:rFonts w:ascii="Times New Roman" w:hAnsi="Times New Roman"/>
          <w:color w:val="000000"/>
        </w:rPr>
        <w:t>Общие сведения: название, столица. Литературные персонажи популярных книг моих сверстников (имена героев книг, черты характера).</w:t>
      </w:r>
      <w:r w:rsidRPr="002C6CF2">
        <w:rPr>
          <w:rFonts w:ascii="Times New Roman" w:hAnsi="Times New Roman"/>
          <w:i/>
          <w:iCs/>
          <w:color w:val="000000"/>
          <w:bdr w:val="none" w:sz="0" w:space="0" w:color="auto" w:frame="1"/>
        </w:rPr>
        <w:t>Небольшие произведения детского фольклора на изучаемом </w:t>
      </w:r>
      <w:hyperlink r:id="rId34" w:tooltip="Иностранные языки" w:history="1">
        <w:r w:rsidRPr="002C6CF2">
          <w:rPr>
            <w:rStyle w:val="af6"/>
            <w:rFonts w:ascii="Times New Roman" w:eastAsia="@Arial Unicode MS" w:hAnsi="Times New Roman"/>
            <w:i/>
            <w:iCs/>
            <w:color w:val="743399"/>
            <w:bdr w:val="none" w:sz="0" w:space="0" w:color="auto" w:frame="1"/>
          </w:rPr>
          <w:t>иностранном языке</w:t>
        </w:r>
      </w:hyperlink>
      <w:r w:rsidRPr="002C6CF2">
        <w:rPr>
          <w:rFonts w:ascii="Times New Roman" w:hAnsi="Times New Roman"/>
          <w:i/>
          <w:iCs/>
          <w:color w:val="000000"/>
          <w:bdr w:val="none" w:sz="0" w:space="0" w:color="auto" w:frame="1"/>
        </w:rPr>
        <w:t> (рифмовки, стихи, песни, сказки).</w:t>
      </w:r>
    </w:p>
    <w:p w:rsidR="002C6CF2" w:rsidRPr="002C6CF2" w:rsidRDefault="002C6CF2" w:rsidP="00AB761B">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i/>
          <w:iCs/>
          <w:color w:val="000000"/>
          <w:bdr w:val="none" w:sz="0" w:space="0" w:color="auto" w:frame="1"/>
        </w:rPr>
        <w:t>Коммуникативные умения по видам речевой деятельности</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В русле говорения</w:t>
      </w:r>
    </w:p>
    <w:p w:rsidR="002C6CF2" w:rsidRDefault="002C6CF2" w:rsidP="002C6CF2">
      <w:pPr>
        <w:pStyle w:val="a7"/>
        <w:numPr>
          <w:ilvl w:val="1"/>
          <w:numId w:val="8"/>
        </w:numPr>
        <w:shd w:val="clear" w:color="auto" w:fill="FFFFFF"/>
        <w:spacing w:before="0" w:beforeAutospacing="0" w:after="0" w:afterAutospacing="0"/>
        <w:jc w:val="both"/>
        <w:textAlignment w:val="baseline"/>
        <w:rPr>
          <w:rFonts w:ascii="Times New Roman" w:hAnsi="Times New Roman"/>
          <w:i/>
          <w:iCs/>
          <w:color w:val="000000"/>
          <w:bdr w:val="none" w:sz="0" w:space="0" w:color="auto" w:frame="1"/>
        </w:rPr>
      </w:pPr>
      <w:r w:rsidRPr="002C6CF2">
        <w:rPr>
          <w:rFonts w:ascii="Times New Roman" w:hAnsi="Times New Roman"/>
          <w:i/>
          <w:iCs/>
          <w:color w:val="000000"/>
          <w:bdr w:val="none" w:sz="0" w:space="0" w:color="auto" w:frame="1"/>
        </w:rPr>
        <w:t>Диалогическая форма</w:t>
      </w:r>
    </w:p>
    <w:p w:rsidR="002C6CF2" w:rsidRPr="002C6CF2" w:rsidRDefault="002C6CF2" w:rsidP="002C6CF2">
      <w:pPr>
        <w:pStyle w:val="a7"/>
        <w:numPr>
          <w:ilvl w:val="1"/>
          <w:numId w:val="8"/>
        </w:numPr>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Уметь вести:</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·этикетные диалоги в типичных ситуациях бытового, учебно-трудового и </w:t>
      </w:r>
      <w:hyperlink r:id="rId35" w:tooltip="Межкультурные коммуникации" w:history="1">
        <w:r w:rsidRPr="002C6CF2">
          <w:rPr>
            <w:rStyle w:val="af6"/>
            <w:rFonts w:ascii="Times New Roman" w:eastAsia="@Arial Unicode MS" w:hAnsi="Times New Roman"/>
            <w:color w:val="743399"/>
            <w:bdr w:val="none" w:sz="0" w:space="0" w:color="auto" w:frame="1"/>
          </w:rPr>
          <w:t>межкультурного</w:t>
        </w:r>
      </w:hyperlink>
      <w:r w:rsidRPr="002C6CF2">
        <w:rPr>
          <w:rFonts w:ascii="Times New Roman" w:hAnsi="Times New Roman"/>
          <w:color w:val="000000"/>
        </w:rPr>
        <w:t> общения, в том числе при помощи средств телекоммуникации;</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·диалог-расспрос (запрос информации и ответ на него);</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·диалог — побуждение к действию.</w:t>
      </w:r>
    </w:p>
    <w:p w:rsidR="002C6CF2" w:rsidRDefault="002C6CF2" w:rsidP="002C6CF2">
      <w:pPr>
        <w:pStyle w:val="a7"/>
        <w:numPr>
          <w:ilvl w:val="1"/>
          <w:numId w:val="8"/>
        </w:numPr>
        <w:shd w:val="clear" w:color="auto" w:fill="FFFFFF"/>
        <w:spacing w:before="0" w:beforeAutospacing="0" w:after="0" w:afterAutospacing="0"/>
        <w:jc w:val="both"/>
        <w:textAlignment w:val="baseline"/>
        <w:rPr>
          <w:rFonts w:ascii="Times New Roman" w:hAnsi="Times New Roman"/>
          <w:i/>
          <w:iCs/>
          <w:color w:val="000000"/>
          <w:bdr w:val="none" w:sz="0" w:space="0" w:color="auto" w:frame="1"/>
        </w:rPr>
      </w:pPr>
      <w:r w:rsidRPr="002C6CF2">
        <w:rPr>
          <w:rFonts w:ascii="Times New Roman" w:hAnsi="Times New Roman"/>
          <w:i/>
          <w:iCs/>
          <w:color w:val="000000"/>
          <w:bdr w:val="none" w:sz="0" w:space="0" w:color="auto" w:frame="1"/>
        </w:rPr>
        <w:t>Монологическая форма</w:t>
      </w:r>
    </w:p>
    <w:p w:rsidR="002C6CF2" w:rsidRPr="002C6CF2" w:rsidRDefault="002C6CF2" w:rsidP="002C6CF2">
      <w:pPr>
        <w:pStyle w:val="a7"/>
        <w:numPr>
          <w:ilvl w:val="1"/>
          <w:numId w:val="8"/>
        </w:numPr>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Уметь пользоваться:</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·основными коммуникативными типами речи: описание, рассказ, </w:t>
      </w:r>
      <w:r w:rsidRPr="002C6CF2">
        <w:rPr>
          <w:rFonts w:ascii="Times New Roman" w:hAnsi="Times New Roman"/>
          <w:i/>
          <w:iCs/>
          <w:color w:val="000000"/>
          <w:bdr w:val="none" w:sz="0" w:space="0" w:color="auto" w:frame="1"/>
        </w:rPr>
        <w:t>характеристика (персонажей)</w:t>
      </w:r>
      <w:r w:rsidRPr="002C6CF2">
        <w:rPr>
          <w:rFonts w:ascii="Times New Roman" w:hAnsi="Times New Roman"/>
          <w:color w:val="000000"/>
        </w:rPr>
        <w:t>.</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b/>
          <w:bCs/>
          <w:color w:val="000000"/>
          <w:bdr w:val="none" w:sz="0" w:space="0" w:color="auto" w:frame="1"/>
        </w:rPr>
      </w:pPr>
      <w:r w:rsidRPr="002C6CF2">
        <w:rPr>
          <w:rFonts w:ascii="Times New Roman" w:hAnsi="Times New Roman"/>
          <w:b/>
          <w:bCs/>
          <w:color w:val="000000"/>
          <w:bdr w:val="none" w:sz="0" w:space="0" w:color="auto" w:frame="1"/>
        </w:rPr>
        <w:t>В русле аудирования</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Воспринимать на слух и понимать:</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·речь учителя и одноклассников в процессе общения на уроке и вербально/невербально реагировать на услышанное;</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b/>
          <w:bCs/>
          <w:color w:val="000000"/>
          <w:bdr w:val="none" w:sz="0" w:space="0" w:color="auto" w:frame="1"/>
        </w:rPr>
      </w:pPr>
      <w:r w:rsidRPr="002C6CF2">
        <w:rPr>
          <w:rFonts w:ascii="Times New Roman" w:hAnsi="Times New Roman"/>
          <w:b/>
          <w:bCs/>
          <w:color w:val="000000"/>
          <w:bdr w:val="none" w:sz="0" w:space="0" w:color="auto" w:frame="1"/>
        </w:rPr>
        <w:t>В русле чтения</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Читать:</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·вслух небольшие тексты, построенные на изученном языковом материале;</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b/>
          <w:bCs/>
          <w:color w:val="000000"/>
          <w:bdr w:val="none" w:sz="0" w:space="0" w:color="auto" w:frame="1"/>
        </w:rPr>
      </w:pPr>
      <w:r w:rsidRPr="002C6CF2">
        <w:rPr>
          <w:rFonts w:ascii="Times New Roman" w:hAnsi="Times New Roman"/>
          <w:b/>
          <w:bCs/>
          <w:color w:val="000000"/>
          <w:bdr w:val="none" w:sz="0" w:space="0" w:color="auto" w:frame="1"/>
        </w:rPr>
        <w:t>В русле письма</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Владеть:</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·умением выписывать из текста слова, словосочетания и предложения;</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lastRenderedPageBreak/>
        <w:t>·основами письменной речи: писать по образцу поздравление с праздником, короткое личное письмо.</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i/>
          <w:iCs/>
          <w:color w:val="000000"/>
          <w:bdr w:val="none" w:sz="0" w:space="0" w:color="auto" w:frame="1"/>
        </w:rPr>
        <w:t>Языковые средства и навыки пользования ими</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i/>
          <w:iCs/>
          <w:color w:val="000000"/>
          <w:bdr w:val="none" w:sz="0" w:space="0" w:color="auto" w:frame="1"/>
        </w:rPr>
        <w:t>Английский язык</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Графика, каллиграфия, </w:t>
      </w:r>
      <w:hyperlink r:id="rId36" w:tooltip="Орфография" w:history="1">
        <w:r w:rsidRPr="002C6CF2">
          <w:rPr>
            <w:rStyle w:val="af6"/>
            <w:rFonts w:ascii="Times New Roman" w:eastAsia="@Arial Unicode MS" w:hAnsi="Times New Roman"/>
            <w:b/>
            <w:bCs/>
            <w:color w:val="743399"/>
            <w:bdr w:val="none" w:sz="0" w:space="0" w:color="auto" w:frame="1"/>
          </w:rPr>
          <w:t>орфография</w:t>
        </w:r>
      </w:hyperlink>
      <w:r w:rsidRPr="002C6CF2">
        <w:rPr>
          <w:rFonts w:ascii="Times New Roman" w:hAnsi="Times New Roman"/>
          <w:b/>
          <w:bCs/>
          <w:color w:val="000000"/>
          <w:bdr w:val="none" w:sz="0" w:space="0" w:color="auto" w:frame="1"/>
        </w:rPr>
        <w:t>. </w:t>
      </w:r>
      <w:r w:rsidRPr="002C6CF2">
        <w:rPr>
          <w:rFonts w:ascii="Times New Roman" w:hAnsi="Times New Roman"/>
          <w:color w:val="000000"/>
        </w:rPr>
        <w:t>Все буквы английского </w:t>
      </w:r>
      <w:hyperlink r:id="rId37" w:tooltip="Алфавит" w:history="1">
        <w:r w:rsidRPr="002C6CF2">
          <w:rPr>
            <w:rStyle w:val="af6"/>
            <w:rFonts w:ascii="Times New Roman" w:eastAsia="@Arial Unicode MS" w:hAnsi="Times New Roman"/>
            <w:color w:val="743399"/>
            <w:bdr w:val="none" w:sz="0" w:space="0" w:color="auto" w:frame="1"/>
          </w:rPr>
          <w:t>алфавита</w:t>
        </w:r>
      </w:hyperlink>
      <w:r w:rsidRPr="002C6CF2">
        <w:rPr>
          <w:rFonts w:ascii="Times New Roman" w:hAnsi="Times New Roman"/>
          <w:color w:val="000000"/>
        </w:rPr>
        <w:t>.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Фонетическая сторона речи. </w:t>
      </w:r>
      <w:r w:rsidRPr="002C6CF2">
        <w:rPr>
          <w:rFonts w:ascii="Times New Roman" w:hAnsi="Times New Roman"/>
          <w:color w:val="000000"/>
        </w:rPr>
        <w:t>Адекватное произношение и различение на слух всех звуков и звукосочетаний </w:t>
      </w:r>
      <w:hyperlink r:id="rId38" w:tooltip="Английский язык" w:history="1">
        <w:r w:rsidRPr="002C6CF2">
          <w:rPr>
            <w:rStyle w:val="af6"/>
            <w:rFonts w:ascii="Times New Roman" w:eastAsia="@Arial Unicode MS" w:hAnsi="Times New Roman"/>
            <w:color w:val="743399"/>
            <w:bdr w:val="none" w:sz="0" w:space="0" w:color="auto" w:frame="1"/>
          </w:rPr>
          <w:t>английского языка</w:t>
        </w:r>
      </w:hyperlink>
      <w:r w:rsidRPr="002C6CF2">
        <w:rPr>
          <w:rFonts w:ascii="Times New Roman" w:hAnsi="Times New Roman"/>
          <w:color w:val="000000"/>
        </w:rPr>
        <w:t>.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2C6CF2">
        <w:rPr>
          <w:rFonts w:ascii="Times New Roman" w:hAnsi="Times New Roman"/>
          <w:i/>
          <w:iCs/>
          <w:color w:val="000000"/>
          <w:bdr w:val="none" w:sz="0" w:space="0" w:color="auto" w:frame="1"/>
        </w:rPr>
        <w:t>Связующее «r» (there is/there are). </w:t>
      </w:r>
      <w:r w:rsidRPr="002C6CF2">
        <w:rPr>
          <w:rFonts w:ascii="Times New Roman" w:hAnsi="Times New Roman"/>
          <w:color w:val="000000"/>
        </w:rPr>
        <w:t>Ударение в слове, фразе.</w:t>
      </w:r>
      <w:r w:rsidRPr="002C6CF2">
        <w:rPr>
          <w:rFonts w:ascii="Times New Roman" w:hAnsi="Times New Roman"/>
          <w:i/>
          <w:iCs/>
          <w:color w:val="000000"/>
          <w:bdr w:val="none" w:sz="0" w:space="0" w:color="auto" w:frame="1"/>
        </w:rPr>
        <w:t>Отсутствие ударения на служебных словах (</w:t>
      </w:r>
      <w:hyperlink r:id="rId39" w:tooltip="Артикль" w:history="1">
        <w:r w:rsidRPr="002C6CF2">
          <w:rPr>
            <w:rStyle w:val="af6"/>
            <w:rFonts w:ascii="Times New Roman" w:eastAsia="@Arial Unicode MS" w:hAnsi="Times New Roman"/>
            <w:i/>
            <w:iCs/>
            <w:color w:val="743399"/>
            <w:bdr w:val="none" w:sz="0" w:space="0" w:color="auto" w:frame="1"/>
          </w:rPr>
          <w:t>артиклях</w:t>
        </w:r>
      </w:hyperlink>
      <w:r w:rsidRPr="002C6CF2">
        <w:rPr>
          <w:rFonts w:ascii="Times New Roman" w:hAnsi="Times New Roman"/>
          <w:i/>
          <w:iCs/>
          <w:color w:val="000000"/>
          <w:bdr w:val="none" w:sz="0" w:space="0" w:color="auto" w:frame="1"/>
        </w:rPr>
        <w:t>, союзах, предлогах). Членение предложений на смысловые группы.</w:t>
      </w:r>
      <w:r w:rsidRPr="002C6CF2">
        <w:rPr>
          <w:rFonts w:ascii="Times New Roman" w:hAnsi="Times New Roman"/>
          <w:color w:val="000000"/>
        </w:rPr>
        <w:t> Ритмико-интонационные особенности повествовательного, побудительного и вопросительного (общий и специальный вопрос) предложений. </w:t>
      </w:r>
      <w:r w:rsidRPr="002C6CF2">
        <w:rPr>
          <w:rFonts w:ascii="Times New Roman" w:hAnsi="Times New Roman"/>
          <w:i/>
          <w:iCs/>
          <w:color w:val="000000"/>
          <w:bdr w:val="none" w:sz="0" w:space="0" w:color="auto" w:frame="1"/>
        </w:rPr>
        <w:t>Интонация перечисления. Чтение по транскрипции изученных слов.</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Лексическая сторона речи. </w:t>
      </w:r>
      <w:r w:rsidRPr="002C6CF2">
        <w:rPr>
          <w:rFonts w:ascii="Times New Roman" w:hAnsi="Times New Roman"/>
          <w:color w:val="000000"/>
        </w:rPr>
        <w:t>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2C6CF2">
        <w:rPr>
          <w:rFonts w:ascii="Times New Roman" w:hAnsi="Times New Roman"/>
          <w:i/>
          <w:iCs/>
          <w:color w:val="000000"/>
          <w:bdr w:val="none" w:sz="0" w:space="0" w:color="auto" w:frame="1"/>
        </w:rPr>
        <w:t>Начальное представление о способах </w:t>
      </w:r>
      <w:hyperlink r:id="rId40" w:tooltip="Словообразование" w:history="1">
        <w:r w:rsidRPr="002C6CF2">
          <w:rPr>
            <w:rStyle w:val="af6"/>
            <w:rFonts w:ascii="Times New Roman" w:eastAsia="@Arial Unicode MS" w:hAnsi="Times New Roman"/>
            <w:i/>
            <w:iCs/>
            <w:color w:val="743399"/>
            <w:bdr w:val="none" w:sz="0" w:space="0" w:color="auto" w:frame="1"/>
          </w:rPr>
          <w:t>словообразования</w:t>
        </w:r>
      </w:hyperlink>
      <w:r w:rsidRPr="002C6CF2">
        <w:rPr>
          <w:rFonts w:ascii="Times New Roman" w:hAnsi="Times New Roman"/>
          <w:i/>
          <w:iCs/>
          <w:color w:val="000000"/>
          <w:bdr w:val="none" w:sz="0" w:space="0" w:color="auto" w:frame="1"/>
        </w:rPr>
        <w:t xml:space="preserve">: суффиксация (суффиксы </w:t>
      </w:r>
      <w:r w:rsidRPr="002C6CF2">
        <w:rPr>
          <w:rFonts w:ascii="Times New Roman" w:hAnsi="Times New Roman"/>
          <w:i/>
          <w:iCs/>
          <w:color w:val="000000"/>
          <w:bdr w:val="none" w:sz="0" w:space="0" w:color="auto" w:frame="1"/>
        </w:rPr>
        <w:noBreakHyphen/>
        <w:t xml:space="preserve">er, </w:t>
      </w:r>
      <w:r w:rsidRPr="002C6CF2">
        <w:rPr>
          <w:rFonts w:ascii="Times New Roman" w:hAnsi="Times New Roman"/>
          <w:i/>
          <w:iCs/>
          <w:color w:val="000000"/>
          <w:bdr w:val="none" w:sz="0" w:space="0" w:color="auto" w:frame="1"/>
        </w:rPr>
        <w:noBreakHyphen/>
        <w:t xml:space="preserve">or, </w:t>
      </w:r>
      <w:r w:rsidRPr="002C6CF2">
        <w:rPr>
          <w:rFonts w:ascii="Times New Roman" w:hAnsi="Times New Roman"/>
          <w:i/>
          <w:iCs/>
          <w:color w:val="000000"/>
          <w:bdr w:val="none" w:sz="0" w:space="0" w:color="auto" w:frame="1"/>
        </w:rPr>
        <w:noBreakHyphen/>
        <w:t xml:space="preserve">tion, </w:t>
      </w:r>
      <w:r w:rsidRPr="002C6CF2">
        <w:rPr>
          <w:rFonts w:ascii="Times New Roman" w:hAnsi="Times New Roman"/>
          <w:i/>
          <w:iCs/>
          <w:color w:val="000000"/>
          <w:bdr w:val="none" w:sz="0" w:space="0" w:color="auto" w:frame="1"/>
        </w:rPr>
        <w:noBreakHyphen/>
        <w:t xml:space="preserve">ist, </w:t>
      </w:r>
      <w:r w:rsidRPr="002C6CF2">
        <w:rPr>
          <w:rFonts w:ascii="Times New Roman" w:hAnsi="Times New Roman"/>
          <w:i/>
          <w:iCs/>
          <w:color w:val="000000"/>
          <w:bdr w:val="none" w:sz="0" w:space="0" w:color="auto" w:frame="1"/>
        </w:rPr>
        <w:noBreakHyphen/>
        <w:t xml:space="preserve">ful, </w:t>
      </w:r>
      <w:r w:rsidRPr="002C6CF2">
        <w:rPr>
          <w:rFonts w:ascii="Times New Roman" w:hAnsi="Times New Roman"/>
          <w:i/>
          <w:iCs/>
          <w:color w:val="000000"/>
          <w:bdr w:val="none" w:sz="0" w:space="0" w:color="auto" w:frame="1"/>
        </w:rPr>
        <w:noBreakHyphen/>
        <w:t xml:space="preserve">ly, </w:t>
      </w:r>
      <w:r w:rsidRPr="002C6CF2">
        <w:rPr>
          <w:rFonts w:ascii="Times New Roman" w:hAnsi="Times New Roman"/>
          <w:i/>
          <w:iCs/>
          <w:color w:val="000000"/>
          <w:bdr w:val="none" w:sz="0" w:space="0" w:color="auto" w:frame="1"/>
        </w:rPr>
        <w:noBreakHyphen/>
        <w:t xml:space="preserve">teen, </w:t>
      </w:r>
      <w:r w:rsidRPr="002C6CF2">
        <w:rPr>
          <w:rFonts w:ascii="Times New Roman" w:hAnsi="Times New Roman"/>
          <w:i/>
          <w:iCs/>
          <w:color w:val="000000"/>
          <w:bdr w:val="none" w:sz="0" w:space="0" w:color="auto" w:frame="1"/>
        </w:rPr>
        <w:noBreakHyphen/>
        <w:t xml:space="preserve">ty, </w:t>
      </w:r>
      <w:r w:rsidRPr="002C6CF2">
        <w:rPr>
          <w:rFonts w:ascii="Times New Roman" w:hAnsi="Times New Roman"/>
          <w:i/>
          <w:iCs/>
          <w:color w:val="000000"/>
          <w:bdr w:val="none" w:sz="0" w:space="0" w:color="auto" w:frame="1"/>
        </w:rPr>
        <w:noBreakHyphen/>
        <w:t>th), словосложение (postcard), конверсия (play — to play).</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b/>
          <w:bCs/>
          <w:color w:val="000000"/>
          <w:bdr w:val="none" w:sz="0" w:space="0" w:color="auto" w:frame="1"/>
        </w:rPr>
        <w:t>Грамматическая сторона речи. </w:t>
      </w:r>
      <w:r w:rsidRPr="002C6CF2">
        <w:rPr>
          <w:rFonts w:ascii="Times New Roman" w:hAnsi="Times New Roman"/>
          <w:color w:val="000000"/>
        </w:rP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2C6CF2">
        <w:rPr>
          <w:rFonts w:ascii="Times New Roman" w:hAnsi="Times New Roman"/>
          <w:i/>
          <w:iCs/>
          <w:color w:val="000000"/>
          <w:bdr w:val="none" w:sz="0" w:space="0" w:color="auto" w:frame="1"/>
        </w:rPr>
        <w:t>Безличные предложения в настоящем времени (It is cold. It’s five o’clock.).</w:t>
      </w:r>
      <w:r w:rsidRPr="002C6CF2">
        <w:rPr>
          <w:rFonts w:ascii="Times New Roman" w:hAnsi="Times New Roman"/>
          <w:color w:val="000000"/>
        </w:rPr>
        <w:t> Предложения с оборотом there·is/there·are. Простые распространённые предложения. Предложения с однородными членами. </w:t>
      </w:r>
      <w:r w:rsidRPr="002C6CF2">
        <w:rPr>
          <w:rFonts w:ascii="Times New Roman" w:hAnsi="Times New Roman"/>
          <w:i/>
          <w:iCs/>
          <w:color w:val="000000"/>
          <w:bdr w:val="none" w:sz="0" w:space="0" w:color="auto" w:frame="1"/>
        </w:rPr>
        <w:t>Сложносочинённые предложения с союзами and и but.</w:t>
      </w:r>
      <w:r w:rsidRPr="002C6CF2">
        <w:rPr>
          <w:rFonts w:ascii="Times New Roman" w:hAnsi="Times New Roman"/>
          <w:color w:val="000000"/>
        </w:rPr>
        <w:t> </w:t>
      </w:r>
      <w:r w:rsidRPr="002C6CF2">
        <w:rPr>
          <w:rFonts w:ascii="Times New Roman" w:hAnsi="Times New Roman"/>
          <w:i/>
          <w:iCs/>
          <w:color w:val="000000"/>
          <w:bdr w:val="none" w:sz="0" w:space="0" w:color="auto" w:frame="1"/>
        </w:rPr>
        <w:t>Сложноподчинённые предложения с because.</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Правильные и неправильные глаголы в Present, Future, Past Simple (Indefinite). Неопределённая форма глагола. Глагол-связка to be. Модальные глаголы can, may, must, </w:t>
      </w:r>
      <w:r w:rsidRPr="002C6CF2">
        <w:rPr>
          <w:rFonts w:ascii="Times New Roman" w:hAnsi="Times New Roman"/>
          <w:i/>
          <w:iCs/>
          <w:color w:val="000000"/>
          <w:bdr w:val="none" w:sz="0" w:space="0" w:color="auto" w:frame="1"/>
        </w:rPr>
        <w:t>have</w:t>
      </w:r>
      <w:r w:rsidRPr="002C6CF2">
        <w:rPr>
          <w:rFonts w:ascii="Times New Roman" w:hAnsi="Times New Roman"/>
          <w:color w:val="000000"/>
        </w:rPr>
        <w:t> </w:t>
      </w:r>
      <w:r w:rsidRPr="002C6CF2">
        <w:rPr>
          <w:rFonts w:ascii="Times New Roman" w:hAnsi="Times New Roman"/>
          <w:i/>
          <w:iCs/>
          <w:color w:val="000000"/>
          <w:bdr w:val="none" w:sz="0" w:space="0" w:color="auto" w:frame="1"/>
        </w:rPr>
        <w:t>to</w:t>
      </w:r>
      <w:r w:rsidRPr="002C6CF2">
        <w:rPr>
          <w:rFonts w:ascii="Times New Roman" w:hAnsi="Times New Roman"/>
          <w:color w:val="000000"/>
        </w:rPr>
        <w:t>. Глагольные конструкции I’d like to ¼. Существительные в единственном и </w:t>
      </w:r>
      <w:hyperlink r:id="rId41" w:tooltip="Множественное число" w:history="1">
        <w:r w:rsidRPr="002C6CF2">
          <w:rPr>
            <w:rStyle w:val="af6"/>
            <w:rFonts w:ascii="Times New Roman" w:eastAsia="@Arial Unicode MS" w:hAnsi="Times New Roman"/>
            <w:color w:val="743399"/>
            <w:bdr w:val="none" w:sz="0" w:space="0" w:color="auto" w:frame="1"/>
          </w:rPr>
          <w:t>множественном числе</w:t>
        </w:r>
      </w:hyperlink>
      <w:r w:rsidRPr="002C6CF2">
        <w:rPr>
          <w:rFonts w:ascii="Times New Roman" w:hAnsi="Times New Roman"/>
          <w:color w:val="000000"/>
        </w:rPr>
        <w:t>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Прилагательные в положительной, сравнительной и превосходной степени, образованные по правилам и исключения.</w:t>
      </w:r>
    </w:p>
    <w:p w:rsidR="002C6CF2" w:rsidRP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Местоимения: личные (в именительном и объектном падежах), притяжательные, вопросительные, указательные (this/these, that/those), </w:t>
      </w:r>
      <w:r w:rsidRPr="002C6CF2">
        <w:rPr>
          <w:rFonts w:ascii="Times New Roman" w:hAnsi="Times New Roman"/>
          <w:i/>
          <w:iCs/>
          <w:color w:val="000000"/>
          <w:bdr w:val="none" w:sz="0" w:space="0" w:color="auto" w:frame="1"/>
        </w:rPr>
        <w:t>неопределённые (some, any — некоторые случаи употребления).</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i/>
          <w:iCs/>
          <w:color w:val="000000"/>
          <w:bdr w:val="none" w:sz="0" w:space="0" w:color="auto" w:frame="1"/>
        </w:rPr>
      </w:pPr>
      <w:r w:rsidRPr="002C6CF2">
        <w:rPr>
          <w:rFonts w:ascii="Times New Roman" w:hAnsi="Times New Roman"/>
          <w:i/>
          <w:iCs/>
          <w:color w:val="000000"/>
          <w:bdr w:val="none" w:sz="0" w:space="0" w:color="auto" w:frame="1"/>
        </w:rPr>
        <w:t>Наречия</w:t>
      </w:r>
      <w:r w:rsidRPr="002C6CF2">
        <w:rPr>
          <w:rFonts w:ascii="Times New Roman" w:hAnsi="Times New Roman"/>
          <w:color w:val="000000"/>
          <w:lang w:val="en-US"/>
        </w:rPr>
        <w:t> </w:t>
      </w:r>
      <w:r w:rsidRPr="002C6CF2">
        <w:rPr>
          <w:rFonts w:ascii="Times New Roman" w:hAnsi="Times New Roman"/>
          <w:i/>
          <w:iCs/>
          <w:color w:val="000000"/>
          <w:bdr w:val="none" w:sz="0" w:space="0" w:color="auto" w:frame="1"/>
        </w:rPr>
        <w:t>времени</w:t>
      </w:r>
      <w:r w:rsidRPr="002C6CF2">
        <w:rPr>
          <w:rFonts w:ascii="Times New Roman" w:hAnsi="Times New Roman"/>
          <w:i/>
          <w:iCs/>
          <w:color w:val="000000"/>
          <w:bdr w:val="none" w:sz="0" w:space="0" w:color="auto" w:frame="1"/>
          <w:lang w:val="en-US"/>
        </w:rPr>
        <w:t> (yesterday, tomorrow, never, usually, often, sometimes). </w:t>
      </w:r>
      <w:r w:rsidRPr="002C6CF2">
        <w:rPr>
          <w:rFonts w:ascii="Times New Roman" w:hAnsi="Times New Roman"/>
          <w:i/>
          <w:iCs/>
          <w:color w:val="000000"/>
          <w:bdr w:val="none" w:sz="0" w:space="0" w:color="auto" w:frame="1"/>
        </w:rPr>
        <w:t>Наречия степени (much, little, very).</w:t>
      </w:r>
    </w:p>
    <w:p w:rsidR="002C6CF2" w:rsidRDefault="002C6CF2" w:rsidP="002C6CF2">
      <w:pPr>
        <w:pStyle w:val="a7"/>
        <w:shd w:val="clear" w:color="auto" w:fill="FFFFFF"/>
        <w:spacing w:before="0" w:beforeAutospacing="0" w:after="0" w:afterAutospacing="0"/>
        <w:jc w:val="both"/>
        <w:textAlignment w:val="baseline"/>
        <w:rPr>
          <w:rFonts w:ascii="Times New Roman" w:hAnsi="Times New Roman"/>
          <w:color w:val="000000"/>
        </w:rPr>
      </w:pPr>
      <w:r w:rsidRPr="002C6CF2">
        <w:rPr>
          <w:rFonts w:ascii="Times New Roman" w:hAnsi="Times New Roman"/>
          <w:color w:val="000000"/>
        </w:rPr>
        <w:t>Количественные числительные (до 100), порядковые числительные (до 30).</w:t>
      </w:r>
    </w:p>
    <w:p w:rsidR="002C6CF2" w:rsidRPr="006B709F" w:rsidRDefault="002C6CF2" w:rsidP="002C6CF2">
      <w:pPr>
        <w:pStyle w:val="a7"/>
        <w:shd w:val="clear" w:color="auto" w:fill="FFFFFF"/>
        <w:spacing w:before="0" w:beforeAutospacing="0" w:after="0" w:afterAutospacing="0"/>
        <w:jc w:val="both"/>
        <w:textAlignment w:val="baseline"/>
        <w:rPr>
          <w:rFonts w:ascii="Times New Roman" w:hAnsi="Times New Roman"/>
          <w:color w:val="000000"/>
          <w:lang w:val="en-US"/>
        </w:rPr>
      </w:pPr>
      <w:r w:rsidRPr="002C6CF2">
        <w:rPr>
          <w:rFonts w:ascii="Times New Roman" w:hAnsi="Times New Roman"/>
          <w:color w:val="000000"/>
        </w:rPr>
        <w:t>Наиболееупотребительныепредлоги</w:t>
      </w:r>
      <w:r w:rsidRPr="002C6CF2">
        <w:rPr>
          <w:rFonts w:ascii="Times New Roman" w:hAnsi="Times New Roman"/>
          <w:color w:val="000000"/>
          <w:lang w:val="en-US"/>
        </w:rPr>
        <w:t>: in, on, at, into, to, from, of, with.</w:t>
      </w:r>
    </w:p>
    <w:p w:rsidR="008B0620" w:rsidRPr="006B709F" w:rsidRDefault="008B0620" w:rsidP="002C6CF2">
      <w:pPr>
        <w:pStyle w:val="a7"/>
        <w:shd w:val="clear" w:color="auto" w:fill="FFFFFF"/>
        <w:spacing w:before="0" w:beforeAutospacing="0" w:after="0" w:afterAutospacing="0"/>
        <w:jc w:val="both"/>
        <w:textAlignment w:val="baseline"/>
        <w:rPr>
          <w:rFonts w:ascii="Times New Roman" w:hAnsi="Times New Roman"/>
          <w:color w:val="000000"/>
          <w:lang w:val="en-U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416"/>
        <w:gridCol w:w="95"/>
      </w:tblGrid>
      <w:tr w:rsidR="008B0620" w:rsidTr="008B0620">
        <w:trPr>
          <w:tblCellSpacing w:w="0" w:type="dxa"/>
        </w:trPr>
        <w:tc>
          <w:tcPr>
            <w:tcW w:w="0" w:type="auto"/>
            <w:tcBorders>
              <w:top w:val="single" w:sz="6" w:space="0" w:color="E4E9F4"/>
              <w:left w:val="single" w:sz="6" w:space="0" w:color="E4E9F4"/>
              <w:bottom w:val="single" w:sz="6" w:space="0" w:color="E4E9F4"/>
              <w:right w:val="single" w:sz="6" w:space="0" w:color="E4E9F4"/>
            </w:tcBorders>
            <w:shd w:val="clear" w:color="auto" w:fill="FFFFFF"/>
            <w:hideMark/>
          </w:tcPr>
          <w:p w:rsidR="008B0620" w:rsidRPr="008B0620" w:rsidRDefault="008B0620" w:rsidP="008B0620">
            <w:pPr>
              <w:pStyle w:val="a7"/>
              <w:rPr>
                <w:rFonts w:ascii="Times New Roman" w:hAnsi="Times New Roman"/>
                <w:b/>
                <w:color w:val="000000" w:themeColor="text1"/>
              </w:rPr>
            </w:pPr>
            <w:r w:rsidRPr="008B0620">
              <w:rPr>
                <w:rFonts w:ascii="Times New Roman" w:hAnsi="Times New Roman"/>
                <w:b/>
                <w:color w:val="000000" w:themeColor="text1"/>
              </w:rPr>
              <w:lastRenderedPageBreak/>
              <w:t>Предметное содержание речи</w:t>
            </w:r>
          </w:p>
          <w:p w:rsid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1. Взаимоотношения в семье, с друзьями. Внешность. Досуг и увлечения (спорт, музыка, посещение кино/ театра / парка аттракционов). Покупки. Переписка - 80 часов.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2. Школа и школьная жизнь, изучаемые предметы и отношение к ним. Каникулы и их проведение в различное время года - 60 часов.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3. Родная страна и страна/страны изучаемого языка. Их географическое положе- ние, климат, погода, столицы, их достопримечательности. Городская/сельская среда прожи- вания школьников - 90 часов.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4. Здоровье и личная гигиена. Защита окружающей среды - 40 часов.</w:t>
            </w:r>
          </w:p>
          <w:p w:rsidR="008B0620" w:rsidRPr="008B0620" w:rsidRDefault="008B0620" w:rsidP="008B0620">
            <w:pPr>
              <w:pStyle w:val="a7"/>
              <w:rPr>
                <w:rFonts w:ascii="Times New Roman" w:hAnsi="Times New Roman"/>
                <w:b/>
                <w:color w:val="000000" w:themeColor="text1"/>
              </w:rPr>
            </w:pPr>
            <w:r w:rsidRPr="008B0620">
              <w:rPr>
                <w:rFonts w:ascii="Times New Roman" w:hAnsi="Times New Roman"/>
                <w:b/>
                <w:color w:val="000000" w:themeColor="text1"/>
              </w:rPr>
              <w:t>Речевые умения </w:t>
            </w:r>
            <w:r w:rsidRPr="008B0620">
              <w:rPr>
                <w:rFonts w:ascii="Times New Roman" w:hAnsi="Times New Roman"/>
                <w:b/>
                <w:color w:val="000000" w:themeColor="text1"/>
              </w:rPr>
              <w:br/>
              <w:t>Говорение </w:t>
            </w:r>
            <w:r w:rsidRPr="008B0620">
              <w:rPr>
                <w:rFonts w:ascii="Times New Roman" w:hAnsi="Times New Roman"/>
                <w:b/>
                <w:color w:val="000000" w:themeColor="text1"/>
              </w:rPr>
              <w:br/>
              <w:t>Диалогическая речь.</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В 5–7 классах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Обучение ведению диалогов этикетного характера включает такие речевые умения как: </w:t>
            </w:r>
            <w:r w:rsidRPr="008B0620">
              <w:rPr>
                <w:rFonts w:ascii="Times New Roman" w:hAnsi="Times New Roman"/>
                <w:color w:val="000000" w:themeColor="text1"/>
              </w:rPr>
              <w:br/>
              <w:t>♦ начать, поддержать и закончить разговор; </w:t>
            </w:r>
            <w:r w:rsidRPr="008B0620">
              <w:rPr>
                <w:rFonts w:ascii="Times New Roman" w:hAnsi="Times New Roman"/>
                <w:color w:val="000000" w:themeColor="text1"/>
              </w:rPr>
              <w:br/>
              <w:t>♦ поздравить, выразить пожелания и отреагировать на них; выразить благодарность; </w:t>
            </w:r>
            <w:r w:rsidRPr="008B0620">
              <w:rPr>
                <w:rFonts w:ascii="Times New Roman" w:hAnsi="Times New Roman"/>
                <w:color w:val="000000" w:themeColor="text1"/>
              </w:rPr>
              <w:br/>
              <w:t>♦ вежливо переспросить, выразить согласие /отказ.</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диалогов – до 3 реплик со стороны каждого учащегося. При обучении ведению диалога-расспроса отрабатываются речевые умения запра- 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до 4-х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При обучении ведению диалога-побуждения к действию отрабатываются умения: </w:t>
            </w:r>
            <w:r w:rsidRPr="008B0620">
              <w:rPr>
                <w:rFonts w:ascii="Times New Roman" w:hAnsi="Times New Roman"/>
                <w:color w:val="000000" w:themeColor="text1"/>
              </w:rPr>
              <w:br/>
              <w:t>♦ обратиться с просьбой и выразить готовность/отказ ее выполнить;</w:t>
            </w:r>
            <w:r w:rsidRPr="008B0620">
              <w:rPr>
                <w:rFonts w:ascii="Times New Roman" w:hAnsi="Times New Roman"/>
                <w:color w:val="000000" w:themeColor="text1"/>
              </w:rPr>
              <w:br/>
              <w:t>♦ дать совет и принять/не принять его; </w:t>
            </w:r>
            <w:r w:rsidRPr="008B0620">
              <w:rPr>
                <w:rFonts w:ascii="Times New Roman" w:hAnsi="Times New Roman"/>
                <w:color w:val="000000" w:themeColor="text1"/>
              </w:rPr>
              <w:br/>
              <w:t>♦ пригласить к действию/взаимодействию и согласиться/не согласиться, принять в нем участие.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диалогов – до 2-х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При обучении ведению диалога-обмена мнениями отрабатываются умения: </w:t>
            </w:r>
            <w:r w:rsidRPr="008B0620">
              <w:rPr>
                <w:rFonts w:ascii="Times New Roman" w:hAnsi="Times New Roman"/>
                <w:color w:val="000000" w:themeColor="text1"/>
              </w:rPr>
              <w:br/>
              <w:t>• выражать свою точку зрения; </w:t>
            </w:r>
            <w:r w:rsidRPr="008B0620">
              <w:rPr>
                <w:rFonts w:ascii="Times New Roman" w:hAnsi="Times New Roman"/>
                <w:color w:val="000000" w:themeColor="text1"/>
              </w:rPr>
              <w:br/>
              <w:t>• выражать согласие/ несогласие с точкой зрения партнера; </w:t>
            </w:r>
            <w:r w:rsidRPr="008B0620">
              <w:rPr>
                <w:rFonts w:ascii="Times New Roman" w:hAnsi="Times New Roman"/>
                <w:color w:val="000000" w:themeColor="text1"/>
              </w:rPr>
              <w:br/>
            </w:r>
            <w:r w:rsidRPr="008B0620">
              <w:rPr>
                <w:rFonts w:ascii="Times New Roman" w:hAnsi="Times New Roman"/>
                <w:color w:val="000000" w:themeColor="text1"/>
              </w:rPr>
              <w:lastRenderedPageBreak/>
              <w:t>• выражать сомнение; </w:t>
            </w:r>
            <w:r w:rsidRPr="008B0620">
              <w:rPr>
                <w:rFonts w:ascii="Times New Roman" w:hAnsi="Times New Roman"/>
                <w:color w:val="000000" w:themeColor="text1"/>
              </w:rPr>
              <w:br/>
              <w:t>• выражать чувства, эмоции (радость, огорчение).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учебных диалогов – до 2-х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Монологическая речь</w:t>
            </w:r>
            <w:r w:rsidRPr="008B0620">
              <w:rPr>
                <w:rFonts w:ascii="Times New Roman" w:hAnsi="Times New Roman"/>
                <w:color w:val="000000" w:themeColor="text1"/>
              </w:rPr>
              <w:t>.</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Развитие монологической речи в 5-7 классах предусматривает овладение следующими умениями: </w:t>
            </w:r>
            <w:r w:rsidRPr="008B0620">
              <w:rPr>
                <w:rFonts w:ascii="Times New Roman" w:hAnsi="Times New Roman"/>
                <w:color w:val="000000" w:themeColor="text1"/>
              </w:rPr>
              <w:br/>
              <w:t>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w:t>
            </w:r>
            <w:r w:rsidRPr="008B0620">
              <w:rPr>
                <w:rFonts w:ascii="Times New Roman" w:hAnsi="Times New Roman"/>
                <w:color w:val="000000" w:themeColor="text1"/>
              </w:rPr>
              <w:br/>
              <w:t>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Аудирование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Владение умениями воспринимать на слух иноязычный текст предусматривает по- нимание несложных текстов с разной глубиной проникновения в их содержание (с понима- 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При этом предусматривается развитие умений:</w:t>
            </w:r>
            <w:r w:rsidRPr="008B0620">
              <w:rPr>
                <w:rFonts w:ascii="Times New Roman" w:hAnsi="Times New Roman"/>
                <w:color w:val="000000" w:themeColor="text1"/>
              </w:rPr>
              <w:br/>
              <w:t>♦ выделять основную мысль в воспринимаемом на слух тексте; </w:t>
            </w:r>
            <w:r w:rsidRPr="008B0620">
              <w:rPr>
                <w:rFonts w:ascii="Times New Roman" w:hAnsi="Times New Roman"/>
                <w:color w:val="000000" w:themeColor="text1"/>
              </w:rPr>
              <w:br/>
              <w:t>♦ выбирать главные факты, опуская второстепенные; </w:t>
            </w:r>
            <w:r w:rsidRPr="008B0620">
              <w:rPr>
                <w:rFonts w:ascii="Times New Roman" w:hAnsi="Times New Roman"/>
                <w:color w:val="000000" w:themeColor="text1"/>
              </w:rPr>
              <w:br/>
              <w:t>♦ выборочно понимать необходимую информацию в сообщениях прагматиче- ского характера с опорой на языковую догадку, контекст.</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Время звучания текстов для аудирования – до 2-х минут.</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 Чтение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 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Содержание текстов должно соответствовать возрастным особенностям и интересам учащихся 5-7 классов, иметь образовательную и воспитательную ценность. Независимо от вида чтения возможно использование двуязычного словаря.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 xml:space="preserve">Чтение с пониманием основного содержания текста осуществляется на несложных  аутентичных материалах с ориентацией на предметное содержание, выделяемое в 5-7 </w:t>
            </w:r>
            <w:r w:rsidRPr="008B0620">
              <w:rPr>
                <w:rFonts w:ascii="Times New Roman" w:hAnsi="Times New Roman"/>
                <w:color w:val="000000" w:themeColor="text1"/>
              </w:rPr>
              <w:lastRenderedPageBreak/>
              <w:t>классах, включающих факты, отражающие особенности быта, жизни, культуры стран изучаемого языка. Объем текстов для чтения – 400-500 слов.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Умения чтения, подлежащие формированию: </w:t>
            </w:r>
            <w:r w:rsidRPr="008B0620">
              <w:rPr>
                <w:rFonts w:ascii="Times New Roman" w:hAnsi="Times New Roman"/>
                <w:color w:val="000000" w:themeColor="text1"/>
              </w:rPr>
              <w:br/>
              <w:t>♦ определять тему, содержание текста по заголовку;</w:t>
            </w:r>
            <w:r w:rsidRPr="008B0620">
              <w:rPr>
                <w:rFonts w:ascii="Times New Roman" w:hAnsi="Times New Roman"/>
                <w:color w:val="000000" w:themeColor="text1"/>
              </w:rPr>
              <w:br/>
              <w:t>♦ выделять основную мысль;</w:t>
            </w:r>
            <w:r w:rsidRPr="008B0620">
              <w:rPr>
                <w:rFonts w:ascii="Times New Roman" w:hAnsi="Times New Roman"/>
                <w:color w:val="000000" w:themeColor="text1"/>
              </w:rPr>
              <w:br/>
              <w:t>♦ выбирать главные факты из текста, опуская второстепенные; </w:t>
            </w:r>
            <w:r w:rsidRPr="008B0620">
              <w:rPr>
                <w:rFonts w:ascii="Times New Roman" w:hAnsi="Times New Roman"/>
                <w:color w:val="000000" w:themeColor="text1"/>
              </w:rPr>
              <w:br/>
              <w:t>♦ устанавливать логическую последовательность основных фактов текста.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Чтение с полным пониманием текста осуществляется на несложных аутентичных текстах, ориентированных на предметное содержание речи в 5-7 классах.</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Формируются и отрабатываются умения: </w:t>
            </w:r>
            <w:r w:rsidRPr="008B0620">
              <w:rPr>
                <w:rFonts w:ascii="Times New Roman" w:hAnsi="Times New Roman"/>
                <w:color w:val="000000" w:themeColor="text1"/>
              </w:rPr>
              <w:br/>
              <w:t>♦ 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 </w:t>
            </w:r>
            <w:r w:rsidRPr="008B0620">
              <w:rPr>
                <w:rFonts w:ascii="Times New Roman" w:hAnsi="Times New Roman"/>
                <w:color w:val="000000" w:themeColor="text1"/>
              </w:rPr>
              <w:br/>
              <w:t>♦ выражать свое мнение по прочитанному.</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текстов для чтения до 250 слов.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Письменная речь</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Овладение письменной речью предусматривает развитие следующих умений: </w:t>
            </w:r>
            <w:r w:rsidRPr="008B0620">
              <w:rPr>
                <w:rFonts w:ascii="Times New Roman" w:hAnsi="Times New Roman"/>
                <w:color w:val="000000" w:themeColor="text1"/>
              </w:rPr>
              <w:br/>
              <w:t>♦ делать выписки из текста; </w:t>
            </w:r>
            <w:r w:rsidRPr="008B0620">
              <w:rPr>
                <w:rFonts w:ascii="Times New Roman" w:hAnsi="Times New Roman"/>
                <w:color w:val="000000" w:themeColor="text1"/>
              </w:rPr>
              <w:br/>
              <w:t>♦ писать короткие поздравления с днем рождения, другим праздником (объемом до 30 слов, включая адрес), выражать пожелания</w:t>
            </w:r>
            <w:r w:rsidRPr="008B0620">
              <w:rPr>
                <w:rFonts w:ascii="Times New Roman" w:hAnsi="Times New Roman"/>
                <w:color w:val="000000" w:themeColor="text1"/>
              </w:rPr>
              <w:br/>
              <w:t>♦ заполнять бланки (указывать имя, фамилию, пол, возраст, гражданство, адрес); </w:t>
            </w:r>
            <w:r w:rsidRPr="008B0620">
              <w:rPr>
                <w:rFonts w:ascii="Times New Roman" w:hAnsi="Times New Roman"/>
                <w:color w:val="000000" w:themeColor="text1"/>
              </w:rPr>
              <w:br/>
              <w:t>♦ 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 адрес);</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Социокультурные знания и умения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«В семье», «В школе», «Проведение досуга».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Использование английского языка как средства социокультурного развития школьников на данном этапе включает знакомством с: </w:t>
            </w:r>
            <w:r w:rsidRPr="008B0620">
              <w:rPr>
                <w:rFonts w:ascii="Times New Roman" w:hAnsi="Times New Roman"/>
                <w:color w:val="000000" w:themeColor="text1"/>
              </w:rPr>
              <w:br/>
              <w:t>♦ фамилиями и именами выдающихся людей в странах изучаемого языка; </w:t>
            </w:r>
            <w:r w:rsidRPr="008B0620">
              <w:rPr>
                <w:rFonts w:ascii="Times New Roman" w:hAnsi="Times New Roman"/>
                <w:color w:val="000000" w:themeColor="text1"/>
              </w:rPr>
              <w:br/>
              <w:t>♦ оригинальными или адаптированными материалами детской поэзии и прозы; </w:t>
            </w:r>
            <w:r w:rsidRPr="008B0620">
              <w:rPr>
                <w:rFonts w:ascii="Times New Roman" w:hAnsi="Times New Roman"/>
                <w:color w:val="000000" w:themeColor="text1"/>
              </w:rPr>
              <w:br/>
              <w:t>♦ иноязычными сказками и легендами, рассказами; </w:t>
            </w:r>
            <w:r w:rsidRPr="008B0620">
              <w:rPr>
                <w:rFonts w:ascii="Times New Roman" w:hAnsi="Times New Roman"/>
                <w:color w:val="000000" w:themeColor="text1"/>
              </w:rPr>
              <w:br/>
              <w:t>♦ с государственной символикой (флагом и его цветовой символикой, гимном, столицами страны/ стран изучаемого языка); </w:t>
            </w:r>
            <w:r w:rsidRPr="008B0620">
              <w:rPr>
                <w:rFonts w:ascii="Times New Roman" w:hAnsi="Times New Roman"/>
                <w:color w:val="000000" w:themeColor="text1"/>
              </w:rPr>
              <w:br/>
            </w:r>
            <w:r w:rsidRPr="008B0620">
              <w:rPr>
                <w:rFonts w:ascii="Times New Roman" w:hAnsi="Times New Roman"/>
                <w:color w:val="000000" w:themeColor="text1"/>
              </w:rPr>
              <w:lastRenderedPageBreak/>
              <w:t>♦ с традициями проведения праздников Рождества, Нового года, Пасхи и т.д. в странах изучаемого языка; </w:t>
            </w:r>
            <w:r w:rsidRPr="008B0620">
              <w:rPr>
                <w:rFonts w:ascii="Times New Roman" w:hAnsi="Times New Roman"/>
                <w:color w:val="000000" w:themeColor="text1"/>
              </w:rPr>
              <w:br/>
              <w:t>♦ словами английского языка, вошедшими во многие языки мира, (в том числе и в русский) и русскими словами, вошедшими в лексикон английского языка.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Предусматривается овладение умениями: писать свое имя и фамилию, а также имена и фамилии своих родственников и друзей на английском языке; правильно оформлять адрес на английском языке; описывать наиболее известные культурные достопримечательности Москвы и Санкт-Петербурга, городов/сел/ деревень, в которых живут школьники.</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ЯЗЫКОВЫЕ ЗНАНИЯ И НАВЫКИ 5-7 КЛАССЫ</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Графика и орфография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Знание правил чтения и написания новых слов, отобранных для данного этапа обуче- ния и навыки их применения в рамках изучаемого лексико-грамматического материала. 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Лексическая сторона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Расширение объема продуктивного и рецептивного лексического минимума за счет лекси- ческих средств, обслуживающих новые темы, проблемы и ситуации общения.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реплики-клише речевого этикета, отражающие культуру стран изучаемого языка.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Развитие навыков их распознавания и употребления в речи. Знание основных способов словообразования: а) аффиксации: </w:t>
            </w:r>
            <w:r w:rsidRPr="008B0620">
              <w:rPr>
                <w:rFonts w:ascii="Times New Roman" w:hAnsi="Times New Roman"/>
                <w:color w:val="000000" w:themeColor="text1"/>
              </w:rPr>
              <w:br/>
              <w:t>• глаголы с префиксами re- (rewrite); </w:t>
            </w:r>
            <w:r w:rsidRPr="008B0620">
              <w:rPr>
                <w:rFonts w:ascii="Times New Roman" w:hAnsi="Times New Roman"/>
                <w:color w:val="000000" w:themeColor="text1"/>
              </w:rPr>
              <w:br/>
              <w:t>• существительные с суффиксами –ness (kindness), -ship (friendship), -ist (journalist), - ing (meeting); </w:t>
            </w:r>
            <w:r w:rsidRPr="008B0620">
              <w:rPr>
                <w:rFonts w:ascii="Times New Roman" w:hAnsi="Times New Roman"/>
                <w:color w:val="000000" w:themeColor="text1"/>
              </w:rPr>
              <w:br/>
              <w:t>• прилагательные с суффиксами –y (lazy), -ly (lovely), - ful (helpful), -al (musical), -ic (fantastic), - ian/an (Russian), -ing (boring); - ous (famous), префиксом un- (unusual) ; </w:t>
            </w:r>
            <w:r w:rsidRPr="008B0620">
              <w:rPr>
                <w:rFonts w:ascii="Times New Roman" w:hAnsi="Times New Roman"/>
                <w:color w:val="000000" w:themeColor="text1"/>
              </w:rPr>
              <w:br/>
              <w:t>• наречия с суффиксом - ly (quickly); </w:t>
            </w:r>
            <w:r w:rsidRPr="008B0620">
              <w:rPr>
                <w:rFonts w:ascii="Times New Roman" w:hAnsi="Times New Roman"/>
                <w:color w:val="000000" w:themeColor="text1"/>
              </w:rPr>
              <w:br/>
              <w:t>• числительные с суффиксами –teen (nineteen), -ty (sixty), -th (fifth)</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б) словосложения: существительное + существительное (football) в) конверсии (образование существительных от неопределенной формы глагола – to change – change)</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lastRenderedPageBreak/>
              <w:t>Распознавание и использование интернациональных слов (doctor).</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Грамматическая сторона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Расширение объема значений грамматических средств, изученных в начальной школе, и овладение новыми грамматическими явлениями. Знание признаков и навыки распознавания и употребления в речи нераспространенных и распространенных простых предложений, в том числе с несколькими обстоятельствами, следующими в определенном порядке ( We moved to a new house last year);</w:t>
            </w:r>
            <w:r w:rsidRPr="008B0620">
              <w:rPr>
                <w:rFonts w:ascii="Times New Roman" w:hAnsi="Times New Roman"/>
                <w:color w:val="000000" w:themeColor="text1"/>
              </w:rPr>
              <w:br/>
              <w:t>предложения с начальным It и с начальным There + to be ( It’s cold. It’s five o’clock. It’s interesting. It was winter. There are a lot of trees in the park); </w:t>
            </w:r>
            <w:r w:rsidRPr="008B0620">
              <w:rPr>
                <w:rFonts w:ascii="Times New Roman" w:hAnsi="Times New Roman"/>
                <w:color w:val="000000" w:themeColor="text1"/>
              </w:rPr>
              <w:br/>
              <w:t>сложносочиненных предложений с сочинительными союзами and, but, or; </w:t>
            </w:r>
            <w:r w:rsidRPr="008B0620">
              <w:rPr>
                <w:rFonts w:ascii="Times New Roman" w:hAnsi="Times New Roman"/>
                <w:color w:val="000000" w:themeColor="text1"/>
              </w:rPr>
              <w:br/>
              <w:t>сложноподчиненных предложений с союзами и союзными словами what, when, why, which, that, who, if, because, that’s why, than, so; </w:t>
            </w:r>
            <w:r w:rsidRPr="008B0620">
              <w:rPr>
                <w:rFonts w:ascii="Times New Roman" w:hAnsi="Times New Roman"/>
                <w:color w:val="000000" w:themeColor="text1"/>
              </w:rPr>
              <w:br/>
              <w:t>условных предложений ре- ального (Conditional I – If I see Jim, I’ll invite him to our school party) и нереального характера (Conditional II – If I were you, I would start learning French); </w:t>
            </w:r>
            <w:r w:rsidRPr="008B0620">
              <w:rPr>
                <w:rFonts w:ascii="Times New Roman" w:hAnsi="Times New Roman"/>
                <w:color w:val="000000" w:themeColor="text1"/>
              </w:rPr>
              <w:br/>
              <w:t>всех типов вопросительных предложений ( общий, специальный, альтернативный, разделительный вопросы в Present, Future, Past Simple, Present Perfect, Present Continuous); </w:t>
            </w:r>
            <w:r w:rsidRPr="008B0620">
              <w:rPr>
                <w:rFonts w:ascii="Times New Roman" w:hAnsi="Times New Roman"/>
                <w:color w:val="000000" w:themeColor="text1"/>
              </w:rPr>
              <w:br/>
              <w:t>побудительных предложений в утвердительной (Be careful!) и отрицательной (Don’t worry.) форме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Знание признаков и навыки распознавания и употребления в речи конструкций с глаголами на –ing: to be going to (для выражения будущего действия); to love/hate doing some- thing; Stop talking.</w:t>
            </w:r>
          </w:p>
          <w:p w:rsidR="008B0620" w:rsidRPr="008B0620" w:rsidRDefault="008B0620" w:rsidP="008B0620">
            <w:pPr>
              <w:pStyle w:val="a7"/>
              <w:rPr>
                <w:rFonts w:ascii="Times New Roman" w:hAnsi="Times New Roman"/>
                <w:color w:val="000000" w:themeColor="text1"/>
                <w:lang w:val="en-US"/>
              </w:rPr>
            </w:pPr>
            <w:r w:rsidRPr="008B0620">
              <w:rPr>
                <w:rFonts w:ascii="Times New Roman" w:hAnsi="Times New Roman"/>
                <w:color w:val="000000" w:themeColor="text1"/>
              </w:rPr>
              <w:t>Конструкций</w:t>
            </w:r>
            <w:r w:rsidRPr="008B0620">
              <w:rPr>
                <w:rFonts w:ascii="Times New Roman" w:hAnsi="Times New Roman"/>
                <w:color w:val="000000" w:themeColor="text1"/>
                <w:lang w:val="en-US"/>
              </w:rPr>
              <w:t xml:space="preserve"> It takes me … to do something; to look/ feel/ be happy.</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(Present, Past, Future Simple, Present Perfect, Present Continuous); и формах страдательного залога в Present, Past, Future Simple; </w:t>
            </w:r>
            <w:r w:rsidRPr="008B0620">
              <w:rPr>
                <w:rFonts w:ascii="Times New Roman" w:hAnsi="Times New Roman"/>
                <w:color w:val="000000" w:themeColor="text1"/>
              </w:rPr>
              <w:br/>
              <w:t>модальных глаголов и их эквивалентов ( may, can/ be able to, must/have to/should); </w:t>
            </w:r>
            <w:r w:rsidRPr="008B0620">
              <w:rPr>
                <w:rFonts w:ascii="Times New Roman" w:hAnsi="Times New Roman"/>
                <w:color w:val="000000" w:themeColor="text1"/>
              </w:rPr>
              <w:br/>
              <w:t>причастий настоящего и прошедшего времени; фразовых глаголов, обслуживающих темы, отобранные для данного этапа обучения.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Навыки распознавания и употребления в речи определенного, неопределенного и нулевого артиклей; </w:t>
            </w:r>
            <w:r w:rsidRPr="008B0620">
              <w:rPr>
                <w:rFonts w:ascii="Times New Roman" w:hAnsi="Times New Roman"/>
                <w:color w:val="000000" w:themeColor="text1"/>
              </w:rPr>
              <w:br/>
              <w:t>неисчисляемых и исчисляемых существительных (a flower, snow) существительных с причастиями настоящего и прошедшего времени ( a writing student/ a written ex- ercise); </w:t>
            </w:r>
            <w:r w:rsidRPr="008B0620">
              <w:rPr>
                <w:rFonts w:ascii="Times New Roman" w:hAnsi="Times New Roman"/>
                <w:color w:val="000000" w:themeColor="text1"/>
              </w:rPr>
              <w:br/>
              <w:t>существительных в функции прилагательного ( art gallery), степеней сравнения прилагательных и наречий, в том числе, образованных не по правилу ( good-better-best); </w:t>
            </w:r>
            <w:r w:rsidRPr="008B0620">
              <w:rPr>
                <w:rFonts w:ascii="Times New Roman" w:hAnsi="Times New Roman"/>
                <w:color w:val="000000" w:themeColor="text1"/>
              </w:rPr>
              <w:br/>
              <w:t>личных местоимения в именительном (my) и объектном (me) падежах, а также в абсолютной форме (mine); </w:t>
            </w:r>
            <w:r w:rsidRPr="008B0620">
              <w:rPr>
                <w:rFonts w:ascii="Times New Roman" w:hAnsi="Times New Roman"/>
                <w:color w:val="000000" w:themeColor="text1"/>
              </w:rPr>
              <w:br/>
              <w:t>неопределенных местоимений (some, any); </w:t>
            </w:r>
            <w:r w:rsidRPr="008B0620">
              <w:rPr>
                <w:rFonts w:ascii="Times New Roman" w:hAnsi="Times New Roman"/>
                <w:color w:val="000000" w:themeColor="text1"/>
              </w:rPr>
              <w:br/>
              <w:t>наречий, оканчивающиеся на –ly (early), а также совпадающих по форме с прилагательными (fast, high); </w:t>
            </w:r>
            <w:r w:rsidRPr="008B0620">
              <w:rPr>
                <w:rFonts w:ascii="Times New Roman" w:hAnsi="Times New Roman"/>
                <w:color w:val="000000" w:themeColor="text1"/>
              </w:rPr>
              <w:br/>
            </w:r>
            <w:r w:rsidRPr="008B0620">
              <w:rPr>
                <w:rFonts w:ascii="Times New Roman" w:hAnsi="Times New Roman"/>
                <w:color w:val="000000" w:themeColor="text1"/>
              </w:rPr>
              <w:lastRenderedPageBreak/>
              <w:t>количественных числительных свыше 100; </w:t>
            </w:r>
            <w:r w:rsidRPr="008B0620">
              <w:rPr>
                <w:rFonts w:ascii="Times New Roman" w:hAnsi="Times New Roman"/>
                <w:color w:val="000000" w:themeColor="text1"/>
              </w:rPr>
              <w:br/>
              <w:t>порядковых числительных свыше 20.</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8-9 КЛАССЫ (210 часов)</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Предметное содержание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1. Межличностные взаимоотношения в семье, с друзьями, в школе;</w:t>
            </w:r>
            <w:r w:rsidRPr="008B0620">
              <w:rPr>
                <w:rFonts w:ascii="Times New Roman" w:hAnsi="Times New Roman"/>
                <w:color w:val="000000" w:themeColor="text1"/>
              </w:rPr>
              <w:br/>
              <w:t>внешность и характеристики человека; </w:t>
            </w:r>
            <w:r w:rsidRPr="008B0620">
              <w:rPr>
                <w:rFonts w:ascii="Times New Roman" w:hAnsi="Times New Roman"/>
                <w:color w:val="000000" w:themeColor="text1"/>
              </w:rPr>
              <w:br/>
              <w:t>досуг и увлечения (спорт, музыка, посещение кино/театра, дискотеки, кафе);.</w:t>
            </w:r>
            <w:r w:rsidRPr="008B0620">
              <w:rPr>
                <w:rFonts w:ascii="Times New Roman" w:hAnsi="Times New Roman"/>
                <w:color w:val="000000" w:themeColor="text1"/>
              </w:rPr>
              <w:br/>
              <w:t>молодежная мода; </w:t>
            </w:r>
            <w:r w:rsidRPr="008B0620">
              <w:rPr>
                <w:rFonts w:ascii="Times New Roman" w:hAnsi="Times New Roman"/>
                <w:color w:val="000000" w:themeColor="text1"/>
              </w:rPr>
              <w:br/>
              <w:t>покупки, карманные деньги - 50 часов.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2. Школьное образование, школьная жизнь, изучаемые предметы и отношение к ним; </w:t>
            </w:r>
            <w:r w:rsidRPr="008B0620">
              <w:rPr>
                <w:rFonts w:ascii="Times New Roman" w:hAnsi="Times New Roman"/>
                <w:color w:val="000000" w:themeColor="text1"/>
              </w:rPr>
              <w:br/>
              <w:t>международные школьные обмены; переписка; </w:t>
            </w:r>
            <w:r w:rsidRPr="008B0620">
              <w:rPr>
                <w:rFonts w:ascii="Times New Roman" w:hAnsi="Times New Roman"/>
                <w:color w:val="000000" w:themeColor="text1"/>
              </w:rPr>
              <w:br/>
              <w:t>проблемы выбора профессии и роль иностранного языка - 35 часов.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3. Страна и страна/страны изучаемого языка и родная страна, их культурные особенности (национальные праздники, знаменательные даты, традиции, обычаи), достопримечательности, путешествие по странам изучаемого языка и России; </w:t>
            </w:r>
            <w:r w:rsidRPr="008B0620">
              <w:rPr>
                <w:rFonts w:ascii="Times New Roman" w:hAnsi="Times New Roman"/>
                <w:color w:val="000000" w:themeColor="text1"/>
              </w:rPr>
              <w:br/>
              <w:t>выдающиеся люди, их вклад в науку и мировую культуру; средства массовой информации (пресса, телевидение, радио, Интернет) – 75 часов.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4.Природа и проблемы экологии. Здоровый образ жизни - 30 часов.</w:t>
            </w:r>
          </w:p>
          <w:p w:rsidR="008B0620" w:rsidRPr="008B0620" w:rsidRDefault="008B0620" w:rsidP="008B0620">
            <w:pPr>
              <w:pStyle w:val="a7"/>
              <w:rPr>
                <w:rFonts w:ascii="Times New Roman" w:hAnsi="Times New Roman"/>
                <w:b/>
                <w:color w:val="000000" w:themeColor="text1"/>
              </w:rPr>
            </w:pPr>
            <w:r w:rsidRPr="008B0620">
              <w:rPr>
                <w:rFonts w:ascii="Times New Roman" w:hAnsi="Times New Roman"/>
                <w:b/>
                <w:color w:val="000000" w:themeColor="text1"/>
              </w:rPr>
              <w:t>Речевые умения </w:t>
            </w:r>
            <w:r w:rsidRPr="008B0620">
              <w:rPr>
                <w:rFonts w:ascii="Times New Roman" w:hAnsi="Times New Roman"/>
                <w:b/>
                <w:color w:val="000000" w:themeColor="text1"/>
              </w:rPr>
              <w:br/>
              <w:t>Говорение </w:t>
            </w:r>
            <w:r w:rsidRPr="008B0620">
              <w:rPr>
                <w:rFonts w:ascii="Times New Roman" w:hAnsi="Times New Roman"/>
                <w:b/>
                <w:color w:val="000000" w:themeColor="text1"/>
              </w:rPr>
              <w:br/>
              <w:t>Диалогическая речь.</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Развитие у школьников диалогической речи на средней ступени предусматривает овладение ими умениями вести диалог этикетного характера, диалог-расспрос, диалог-побуждение к действию и диалог-обмен мнениями, а также их комбинации: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Речевые умения при ведении диалогов этикетного характера: </w:t>
            </w:r>
            <w:r w:rsidRPr="008B0620">
              <w:rPr>
                <w:rFonts w:ascii="Times New Roman" w:hAnsi="Times New Roman"/>
                <w:color w:val="000000" w:themeColor="text1"/>
              </w:rPr>
              <w:br/>
              <w:t>♦ начать, поддержать и закончить разговор; </w:t>
            </w:r>
            <w:r w:rsidRPr="008B0620">
              <w:rPr>
                <w:rFonts w:ascii="Times New Roman" w:hAnsi="Times New Roman"/>
                <w:color w:val="000000" w:themeColor="text1"/>
              </w:rPr>
              <w:br/>
              <w:t>♦ поздравить, выразить пожелания и отреагировать на них; выразить благодарность; </w:t>
            </w:r>
            <w:r w:rsidRPr="008B0620">
              <w:rPr>
                <w:rFonts w:ascii="Times New Roman" w:hAnsi="Times New Roman"/>
                <w:color w:val="000000" w:themeColor="text1"/>
              </w:rPr>
              <w:br/>
              <w:t>♦ вежливо переспросить, выразить согласие/ отказ.</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 Объем этикетных диалогов – до 4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Речевые умения при ведении диалога-расспроса: </w:t>
            </w:r>
            <w:r w:rsidRPr="008B0620">
              <w:rPr>
                <w:rFonts w:ascii="Times New Roman" w:hAnsi="Times New Roman"/>
                <w:color w:val="000000" w:themeColor="text1"/>
              </w:rPr>
              <w:br/>
              <w:t>♦ запрашивать и сообщать фактическую информацию (Кто? Что? Как? Где? Куда? Когда? С кем? Почему?), переходя с позиции спрашивающего на позицию отвечающего; </w:t>
            </w:r>
            <w:r w:rsidRPr="008B0620">
              <w:rPr>
                <w:rFonts w:ascii="Times New Roman" w:hAnsi="Times New Roman"/>
                <w:color w:val="000000" w:themeColor="text1"/>
              </w:rPr>
              <w:br/>
              <w:t>♦ целенаправленно расспрашивать, «брать интервью».</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lastRenderedPageBreak/>
              <w:t>Объем данных диалогов – до 6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Речевые умения при ведении диалога-побуждения к действию: </w:t>
            </w:r>
            <w:r w:rsidRPr="008B0620">
              <w:rPr>
                <w:rFonts w:ascii="Times New Roman" w:hAnsi="Times New Roman"/>
                <w:color w:val="000000" w:themeColor="text1"/>
              </w:rPr>
              <w:br/>
              <w:t>♦ обратиться с просьбой и выразить готовность/отказ ее выполнить; </w:t>
            </w:r>
            <w:r w:rsidRPr="008B0620">
              <w:rPr>
                <w:rFonts w:ascii="Times New Roman" w:hAnsi="Times New Roman"/>
                <w:color w:val="000000" w:themeColor="text1"/>
              </w:rPr>
              <w:br/>
              <w:t>♦ дать совет и принять/не принять его; </w:t>
            </w:r>
            <w:r w:rsidRPr="008B0620">
              <w:rPr>
                <w:rFonts w:ascii="Times New Roman" w:hAnsi="Times New Roman"/>
                <w:color w:val="000000" w:themeColor="text1"/>
              </w:rPr>
              <w:br/>
              <w:t>♦ пригласить к действию/взаимодействию и согласиться/не согласиться принять в нем участие; </w:t>
            </w:r>
            <w:r w:rsidRPr="008B0620">
              <w:rPr>
                <w:rFonts w:ascii="Times New Roman" w:hAnsi="Times New Roman"/>
                <w:color w:val="000000" w:themeColor="text1"/>
              </w:rPr>
              <w:br/>
              <w:t>♦ сделать предложение и выразить согласие/несогласие, принять его, объяснить причину.</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данных диалогов – до 4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Речевые умения при ведении диалога –обмена мнениями: </w:t>
            </w:r>
            <w:r w:rsidRPr="008B0620">
              <w:rPr>
                <w:rFonts w:ascii="Times New Roman" w:hAnsi="Times New Roman"/>
                <w:color w:val="000000" w:themeColor="text1"/>
              </w:rPr>
              <w:br/>
              <w:t>♦ выразить точку зрения и согласиться/не согласиться с ней; </w:t>
            </w:r>
            <w:r w:rsidRPr="008B0620">
              <w:rPr>
                <w:rFonts w:ascii="Times New Roman" w:hAnsi="Times New Roman"/>
                <w:color w:val="000000" w:themeColor="text1"/>
              </w:rPr>
              <w:br/>
              <w:t>♦ высказать одобрение/неодобрение; </w:t>
            </w:r>
            <w:r w:rsidRPr="008B0620">
              <w:rPr>
                <w:rFonts w:ascii="Times New Roman" w:hAnsi="Times New Roman"/>
                <w:color w:val="000000" w:themeColor="text1"/>
              </w:rPr>
              <w:br/>
              <w:t>♦ выразить сомнение; </w:t>
            </w:r>
            <w:r w:rsidRPr="008B0620">
              <w:rPr>
                <w:rFonts w:ascii="Times New Roman" w:hAnsi="Times New Roman"/>
                <w:color w:val="000000" w:themeColor="text1"/>
              </w:rPr>
              <w:br/>
              <w:t>♦ выразить эмоциональную оценку обсуждаемых событий (радость/огорчение, желание/нежелание); </w:t>
            </w:r>
            <w:r w:rsidRPr="008B0620">
              <w:rPr>
                <w:rFonts w:ascii="Times New Roman" w:hAnsi="Times New Roman"/>
                <w:color w:val="000000" w:themeColor="text1"/>
              </w:rPr>
              <w:br/>
              <w:t>♦ выразить эмоциональную поддержку партнера, в том числе с помощью комплиментов.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диалогов - не менее 5-7 реплик со стороны каждого учащегося.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При участии в этих видах диалога и их комбинациях школьники решают раз- личные коммуникативные задачи, предполагающие развитие и совершенствование культуры речи и соответствующих речевых умений.</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Монологическая речь.</w:t>
            </w:r>
            <w:r w:rsidRPr="008B0620">
              <w:rPr>
                <w:rFonts w:ascii="Times New Roman" w:hAnsi="Times New Roman"/>
                <w:color w:val="000000" w:themeColor="text1"/>
              </w:rPr>
              <w:t> Развитие монологической речи на средней ступени предусматривает овладение учащимися следующими умениями: </w:t>
            </w:r>
            <w:r w:rsidRPr="008B0620">
              <w:rPr>
                <w:rFonts w:ascii="Times New Roman" w:hAnsi="Times New Roman"/>
                <w:color w:val="000000" w:themeColor="text1"/>
              </w:rPr>
              <w:br/>
              <w:t>♦ 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 </w:t>
            </w:r>
            <w:r w:rsidRPr="008B0620">
              <w:rPr>
                <w:rFonts w:ascii="Times New Roman" w:hAnsi="Times New Roman"/>
                <w:color w:val="000000" w:themeColor="text1"/>
              </w:rPr>
              <w:br/>
              <w:t>♦ передавать содержание, основную мысль прочитанного с опорой на текст; </w:t>
            </w:r>
            <w:r w:rsidRPr="008B0620">
              <w:rPr>
                <w:rFonts w:ascii="Times New Roman" w:hAnsi="Times New Roman"/>
                <w:color w:val="000000" w:themeColor="text1"/>
              </w:rPr>
              <w:br/>
              <w:t>♦ делать сообщение в связи с прочитанным текстом. </w:t>
            </w:r>
            <w:r w:rsidRPr="008B0620">
              <w:rPr>
                <w:rFonts w:ascii="Times New Roman" w:hAnsi="Times New Roman"/>
                <w:color w:val="000000" w:themeColor="text1"/>
              </w:rPr>
              <w:br/>
              <w:t>♦ выражать и аргументировать свое отношение к прочитанно- му/услышанному. Объем монологического высказывания – до 12 фраз.</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Аудирование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Владение умениями понимать на слух иноязычный текст предусматривает по- нимание несложных текстов с разной глубиной и точностью проникновения в их содержание (с пониманием основного содержания, с выборочным пониманием и пол ным пониманием текста) в зависимости от коммуникативной задачи и функционального типа текста.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При этом предусматривается развитие следующих умений: </w:t>
            </w:r>
            <w:r w:rsidRPr="008B0620">
              <w:rPr>
                <w:rFonts w:ascii="Times New Roman" w:hAnsi="Times New Roman"/>
                <w:color w:val="000000" w:themeColor="text1"/>
              </w:rPr>
              <w:br/>
              <w:t>♦ прогнозировать содержание устного текста по началу сообщения и выделять основную мысль в воспринимаемом на слух тексте; </w:t>
            </w:r>
            <w:r w:rsidRPr="008B0620">
              <w:rPr>
                <w:rFonts w:ascii="Times New Roman" w:hAnsi="Times New Roman"/>
                <w:color w:val="000000" w:themeColor="text1"/>
              </w:rPr>
              <w:br/>
              <w:t>♦ выбирать главные факты, опуская второстепенные; </w:t>
            </w:r>
            <w:r w:rsidRPr="008B0620">
              <w:rPr>
                <w:rFonts w:ascii="Times New Roman" w:hAnsi="Times New Roman"/>
                <w:color w:val="000000" w:themeColor="text1"/>
              </w:rPr>
              <w:br/>
            </w:r>
            <w:r w:rsidRPr="008B0620">
              <w:rPr>
                <w:rFonts w:ascii="Times New Roman" w:hAnsi="Times New Roman"/>
                <w:color w:val="000000" w:themeColor="text1"/>
              </w:rPr>
              <w:lastRenderedPageBreak/>
              <w:t>♦ выборочно понимать необходимую информацию в сообщениях прагма- тического характера с опорой на языковую догадку, контекст; </w:t>
            </w:r>
            <w:r w:rsidRPr="008B0620">
              <w:rPr>
                <w:rFonts w:ascii="Times New Roman" w:hAnsi="Times New Roman"/>
                <w:color w:val="000000" w:themeColor="text1"/>
              </w:rPr>
              <w:br/>
              <w:t>♦ игнорировать незнакомый языковой материал, несущественный для понимания.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Содержание текстов должно соответствовать возрастным особенностям и ин- тересам учащихся 8-9 классов, иметь образовательную и воспитательную ценность. Время звучания текста – 1,5-2 минуты.</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Чтение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Школьники учатся читать и понимать аутентичные тексты с различной глубиной и точностью проникновения в их содержание (в зависимости от вида чтения): </w:t>
            </w:r>
            <w:r w:rsidRPr="008B0620">
              <w:rPr>
                <w:rFonts w:ascii="Times New Roman" w:hAnsi="Times New Roman"/>
                <w:color w:val="000000" w:themeColor="text1"/>
              </w:rPr>
              <w:br/>
              <w:t>с пониманием основного содержания (ознакомительное чтение); </w:t>
            </w:r>
            <w:r w:rsidRPr="008B0620">
              <w:rPr>
                <w:rFonts w:ascii="Times New Roman" w:hAnsi="Times New Roman"/>
                <w:color w:val="000000" w:themeColor="text1"/>
              </w:rPr>
              <w:br/>
              <w:t>с полным пониманием содержания (изучающее чтение); </w:t>
            </w:r>
            <w:r w:rsidRPr="008B0620">
              <w:rPr>
                <w:rFonts w:ascii="Times New Roman" w:hAnsi="Times New Roman"/>
                <w:color w:val="000000" w:themeColor="text1"/>
              </w:rPr>
              <w:br/>
              <w:t>с выборочным пониманием нужной или интересующей информации (просмотровое/поисковое чтение).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 воздействовать на эмоциональную сферу школьников. Независимо от вида чтения возможно использование двуязычного словаря.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Умения чтения, подлежащие формированию: </w:t>
            </w:r>
            <w:r w:rsidRPr="008B0620">
              <w:rPr>
                <w:rFonts w:ascii="Times New Roman" w:hAnsi="Times New Roman"/>
                <w:color w:val="000000" w:themeColor="text1"/>
              </w:rPr>
              <w:br/>
              <w:t>♦ определять тему, содержание текста по заголовку; </w:t>
            </w:r>
            <w:r w:rsidRPr="008B0620">
              <w:rPr>
                <w:rFonts w:ascii="Times New Roman" w:hAnsi="Times New Roman"/>
                <w:color w:val="000000" w:themeColor="text1"/>
              </w:rPr>
              <w:br/>
              <w:t>♦ выделять основную мысль; </w:t>
            </w:r>
            <w:r w:rsidRPr="008B0620">
              <w:rPr>
                <w:rFonts w:ascii="Times New Roman" w:hAnsi="Times New Roman"/>
                <w:color w:val="000000" w:themeColor="text1"/>
              </w:rPr>
              <w:br/>
              <w:t>♦ выбирать главные факты из текста, опуская второстепенные; </w:t>
            </w:r>
            <w:r w:rsidRPr="008B0620">
              <w:rPr>
                <w:rFonts w:ascii="Times New Roman" w:hAnsi="Times New Roman"/>
                <w:color w:val="000000" w:themeColor="text1"/>
              </w:rPr>
              <w:br/>
              <w:t>♦ устанавливать логическую последовательность основных фактов/ событий в тексте.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текста – до 500 слов.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Чтение с полным пониманием текста осуществляется на облегченных аутентичных текстах разных жанров.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Умения чтения, подлежащие формированию: </w:t>
            </w:r>
            <w:r w:rsidRPr="008B0620">
              <w:rPr>
                <w:rFonts w:ascii="Times New Roman" w:hAnsi="Times New Roman"/>
                <w:color w:val="000000" w:themeColor="text1"/>
              </w:rPr>
              <w:br/>
              <w:t>♦ полно и точно понимать содержание текста на основе его информационной переработки (языковой догадки, словообразовательного и грамматического анализа , выборочного перевода, использование страноведческого комментария); </w:t>
            </w:r>
            <w:r w:rsidRPr="008B0620">
              <w:rPr>
                <w:rFonts w:ascii="Times New Roman" w:hAnsi="Times New Roman"/>
                <w:color w:val="000000" w:themeColor="text1"/>
              </w:rPr>
              <w:br/>
              <w:t>♦ оценивать полученную информацию, выразить свое мнение; </w:t>
            </w:r>
            <w:r w:rsidRPr="008B0620">
              <w:rPr>
                <w:rFonts w:ascii="Times New Roman" w:hAnsi="Times New Roman"/>
                <w:color w:val="000000" w:themeColor="text1"/>
              </w:rPr>
              <w:br/>
              <w:t>♦ прокомментировать/объяснить те или иные факты, описанные в тексте.</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Объем текста - до 600 слов.</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 xml:space="preserve">Чтение с выборочным понимание нужной или интересующей информации предполагает </w:t>
            </w:r>
            <w:r w:rsidRPr="008B0620">
              <w:rPr>
                <w:rFonts w:ascii="Times New Roman" w:hAnsi="Times New Roman"/>
                <w:color w:val="000000" w:themeColor="text1"/>
              </w:rPr>
              <w:lastRenderedPageBreak/>
              <w:t>умение просмотреть аутентичный текст, (статью или несколько статей из газеты, журнала, сайтов Интернет) и выбрать информацию, которая необходима или представляет интерес для учащихся.</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Письменная речь</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Овладение письменной речью предусматривает развитие следующих умений: </w:t>
            </w:r>
            <w:r w:rsidRPr="008B0620">
              <w:rPr>
                <w:rFonts w:ascii="Times New Roman" w:hAnsi="Times New Roman"/>
                <w:color w:val="000000" w:themeColor="text1"/>
              </w:rPr>
              <w:br/>
              <w:t>♦ делать выписки из текста; </w:t>
            </w:r>
            <w:r w:rsidRPr="008B0620">
              <w:rPr>
                <w:rFonts w:ascii="Times New Roman" w:hAnsi="Times New Roman"/>
                <w:color w:val="000000" w:themeColor="text1"/>
              </w:rPr>
              <w:br/>
              <w:t>♦ писать короткие поздравления с днем рождения, другими праздниками, выражать пожелания; (объемом 30-40 слов, включая написание адреса); </w:t>
            </w:r>
            <w:r w:rsidRPr="008B0620">
              <w:rPr>
                <w:rFonts w:ascii="Times New Roman" w:hAnsi="Times New Roman"/>
                <w:color w:val="000000" w:themeColor="text1"/>
              </w:rPr>
              <w:br/>
              <w:t>♦ заполнять бланки (указывать имя, фамилию, пол, возраст, гражданство, адрес); </w:t>
            </w:r>
            <w:r w:rsidRPr="008B0620">
              <w:rPr>
                <w:rFonts w:ascii="Times New Roman" w:hAnsi="Times New Roman"/>
                <w:color w:val="000000" w:themeColor="text1"/>
              </w:rPr>
              <w:br/>
              <w:t>♦ писать личное письмо по образцу/ 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80- 90 слов, включая адрес).</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Успешное овладение английским языком на допороговом уровне (соответствующем международному стандарту) предполагает развитие учебных и компенсаторных умений при обучении говорению, письму аудированию и чтению.</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На средней ступени обучения у учащиеся развиваются такие специальные учебные умения как: </w:t>
            </w:r>
            <w:r w:rsidRPr="008B0620">
              <w:rPr>
                <w:rFonts w:ascii="Times New Roman" w:hAnsi="Times New Roman"/>
                <w:color w:val="000000" w:themeColor="text1"/>
              </w:rPr>
              <w:br/>
              <w:t>♦ осуществлять информационную переработку иноязычных текстов, раскрывая разнообразными способами значения новых слов, определяя грамматическую форму; </w:t>
            </w:r>
            <w:r w:rsidRPr="008B0620">
              <w:rPr>
                <w:rFonts w:ascii="Times New Roman" w:hAnsi="Times New Roman"/>
                <w:color w:val="000000" w:themeColor="text1"/>
              </w:rPr>
              <w:br/>
              <w:t>♦ пользоваться словарями и справочниками, в том числе электронными;  </w:t>
            </w:r>
            <w:r w:rsidRPr="008B0620">
              <w:rPr>
                <w:rFonts w:ascii="Times New Roman" w:hAnsi="Times New Roman"/>
                <w:color w:val="000000" w:themeColor="text1"/>
              </w:rPr>
              <w:br/>
              <w:t>♦ участвовать в проектной деятельности, в том числе межпредметного характера, требующей использования иноязычных источников информации.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В основной школе также целенаправленно осуществляется развитие компен- саторных умений - умений выходить из затруднительных положений при дефиците языковых средств, а именно: развитие умения использовать при говорении переспрос, перифраз, синонимичные средства, мимику, жесты, а при чтении и аудировании - языковую догадку, тематическое прогнозирование содержания, опускать/игнорировать информацию, не мешающую понять основное значение текста.</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Социокультурные знания и умения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Школьники учатся осуществлять межличностное и межкультурное общение, применяя знания о национально-культурных особенностях своей страны и стра- ны/стран изучаемого языка, полученные на уроках иностранного языка и в процессе изучения других предметов (знания межпредметного характера).</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Они овладевают знаниями о: </w:t>
            </w:r>
            <w:r w:rsidRPr="008B0620">
              <w:rPr>
                <w:rFonts w:ascii="Times New Roman" w:hAnsi="Times New Roman"/>
                <w:color w:val="000000" w:themeColor="text1"/>
              </w:rPr>
              <w:br/>
              <w:t>♦ значении английского языка в современном мире; </w:t>
            </w:r>
            <w:r w:rsidRPr="008B0620">
              <w:rPr>
                <w:rFonts w:ascii="Times New Roman" w:hAnsi="Times New Roman"/>
                <w:color w:val="000000" w:themeColor="text1"/>
              </w:rPr>
              <w:br/>
              <w:t xml:space="preserve">♦ наиболее употребительной тематической фоновой лексики и реалиях при изучении </w:t>
            </w:r>
            <w:r w:rsidRPr="008B0620">
              <w:rPr>
                <w:rFonts w:ascii="Times New Roman" w:hAnsi="Times New Roman"/>
                <w:color w:val="000000" w:themeColor="text1"/>
              </w:rPr>
              <w:lastRenderedPageBreak/>
              <w:t>учебных тем (традиции в питании, проведении выходных дней, основные национальные праздники, этикетные особенности посещения гостей, сферы обслуживания); </w:t>
            </w:r>
            <w:r w:rsidRPr="008B0620">
              <w:rPr>
                <w:rFonts w:ascii="Times New Roman" w:hAnsi="Times New Roman"/>
                <w:color w:val="000000" w:themeColor="text1"/>
              </w:rPr>
              <w:br/>
              <w:t>♦ социокультурном портрете стран ( говорящих на изучаемом языке) и культурном наследии стран изучаемого языка.; </w:t>
            </w:r>
            <w:r w:rsidRPr="008B0620">
              <w:rPr>
                <w:rFonts w:ascii="Times New Roman" w:hAnsi="Times New Roman"/>
                <w:color w:val="000000" w:themeColor="text1"/>
              </w:rPr>
              <w:br/>
              <w:t>♦ речевых различиях в ситуациях формального и неформального общения в рамках изучаемых предметов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Предусматривается также овладение умениями: </w:t>
            </w:r>
            <w:r w:rsidRPr="008B0620">
              <w:rPr>
                <w:rFonts w:ascii="Times New Roman" w:hAnsi="Times New Roman"/>
                <w:color w:val="000000" w:themeColor="text1"/>
              </w:rPr>
              <w:br/>
              <w:t>♦ представлять родную страну и культуру на иностранном языке; </w:t>
            </w:r>
            <w:r w:rsidRPr="008B0620">
              <w:rPr>
                <w:rFonts w:ascii="Times New Roman" w:hAnsi="Times New Roman"/>
                <w:color w:val="000000" w:themeColor="text1"/>
              </w:rPr>
              <w:br/>
              <w:t>♦ оказывать помощь зарубежным гостям в ситуациях повседневного общения.</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Графика и орфография</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Знание правил чтения и написания новых слов, отобранных для данного этапа обуче- ния и навыки их применения в рамках изучаемого лексико-грамматического материала.</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Фонетическая сторона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 менительно к новому языковому материалу.</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Лексическая сторона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900 лексическим единицам, усвоенным школьниками ранее, добавляются около 300 новых лек- сических единиц, в том числе наиболее распространенные устойчивые словосочетания, оце- ночная лексика, реплики-клише речевого этикета, отражающие культуру стран изучаемого языка. Развитие навыков их распознавания и употребления в речи. Расширение потенциального словаря за счет интернациональной лексики и овладения 13 новыми словообразовательными средствами:</w:t>
            </w:r>
          </w:p>
          <w:p w:rsidR="008B0620" w:rsidRPr="008B0620" w:rsidRDefault="008B0620" w:rsidP="008B0620">
            <w:pPr>
              <w:pStyle w:val="a7"/>
              <w:rPr>
                <w:rFonts w:ascii="Times New Roman" w:hAnsi="Times New Roman"/>
                <w:color w:val="000000" w:themeColor="text1"/>
                <w:lang w:val="en-US"/>
              </w:rPr>
            </w:pPr>
            <w:r w:rsidRPr="008B0620">
              <w:rPr>
                <w:rFonts w:ascii="Times New Roman" w:hAnsi="Times New Roman"/>
                <w:color w:val="000000" w:themeColor="text1"/>
                <w:lang w:val="en-US"/>
              </w:rPr>
              <w:t xml:space="preserve">1) </w:t>
            </w:r>
            <w:r w:rsidRPr="008B0620">
              <w:rPr>
                <w:rFonts w:ascii="Times New Roman" w:hAnsi="Times New Roman"/>
                <w:color w:val="000000" w:themeColor="text1"/>
              </w:rPr>
              <w:t>аффиксами</w:t>
            </w:r>
            <w:r w:rsidRPr="008B0620">
              <w:rPr>
                <w:rFonts w:ascii="Times New Roman" w:hAnsi="Times New Roman"/>
                <w:color w:val="000000" w:themeColor="text1"/>
                <w:lang w:val="en-US"/>
              </w:rPr>
              <w:br/>
              <w:t xml:space="preserve">• </w:t>
            </w:r>
            <w:r w:rsidRPr="008B0620">
              <w:rPr>
                <w:rFonts w:ascii="Times New Roman" w:hAnsi="Times New Roman"/>
                <w:color w:val="000000" w:themeColor="text1"/>
              </w:rPr>
              <w:t>глаголов</w:t>
            </w:r>
            <w:r w:rsidRPr="008B0620">
              <w:rPr>
                <w:rFonts w:ascii="Times New Roman" w:hAnsi="Times New Roman"/>
                <w:color w:val="000000" w:themeColor="text1"/>
                <w:lang w:val="en-US"/>
              </w:rPr>
              <w:t xml:space="preserve"> dis- (discover), mis- (misunderstand); - ize/ise (revise); </w:t>
            </w:r>
            <w:r w:rsidRPr="008B0620">
              <w:rPr>
                <w:rFonts w:ascii="Times New Roman" w:hAnsi="Times New Roman"/>
                <w:color w:val="000000" w:themeColor="text1"/>
                <w:lang w:val="en-US"/>
              </w:rPr>
              <w:br/>
              <w:t xml:space="preserve">• </w:t>
            </w:r>
            <w:r w:rsidRPr="008B0620">
              <w:rPr>
                <w:rFonts w:ascii="Times New Roman" w:hAnsi="Times New Roman"/>
                <w:color w:val="000000" w:themeColor="text1"/>
              </w:rPr>
              <w:t>существительных</w:t>
            </w:r>
            <w:r w:rsidRPr="008B0620">
              <w:rPr>
                <w:rFonts w:ascii="Times New Roman" w:hAnsi="Times New Roman"/>
                <w:color w:val="000000" w:themeColor="text1"/>
                <w:lang w:val="en-US"/>
              </w:rPr>
              <w:t xml:space="preserve"> –sion/tion (impression/information), -ance/ence (performance/influence) , -ment (development),-ity (possibility); </w:t>
            </w:r>
            <w:r w:rsidRPr="008B0620">
              <w:rPr>
                <w:rFonts w:ascii="Times New Roman" w:hAnsi="Times New Roman"/>
                <w:color w:val="000000" w:themeColor="text1"/>
                <w:lang w:val="en-US"/>
              </w:rPr>
              <w:br/>
              <w:t xml:space="preserve">• </w:t>
            </w:r>
            <w:r w:rsidRPr="008B0620">
              <w:rPr>
                <w:rFonts w:ascii="Times New Roman" w:hAnsi="Times New Roman"/>
                <w:color w:val="000000" w:themeColor="text1"/>
              </w:rPr>
              <w:t>прилагательных</w:t>
            </w:r>
            <w:r w:rsidRPr="008B0620">
              <w:rPr>
                <w:rFonts w:ascii="Times New Roman" w:hAnsi="Times New Roman"/>
                <w:color w:val="000000" w:themeColor="text1"/>
                <w:lang w:val="en-US"/>
              </w:rPr>
              <w:t xml:space="preserve"> –im/in (impolite/informal), -able/ible ( sociable/possible), - less (homeless), -ive (creative), inter- (international);</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2) словосложением: прилагательное + прилагательное ( well-known) , прилагательное + су- ществительное ( blackboard);</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lastRenderedPageBreak/>
              <w:t>3) конверсией: прилагательными, образованными от существительных ( cold – cold winter).</w:t>
            </w:r>
          </w:p>
          <w:p w:rsidR="008B0620" w:rsidRPr="008B0620" w:rsidRDefault="008B0620" w:rsidP="008B0620">
            <w:pPr>
              <w:pStyle w:val="a7"/>
              <w:rPr>
                <w:rFonts w:ascii="Times New Roman" w:hAnsi="Times New Roman"/>
                <w:color w:val="000000" w:themeColor="text1"/>
              </w:rPr>
            </w:pPr>
            <w:r w:rsidRPr="008B0620">
              <w:rPr>
                <w:rStyle w:val="aa"/>
                <w:rFonts w:ascii="Times New Roman" w:eastAsia="@Arial Unicode MS" w:hAnsi="Times New Roman"/>
                <w:color w:val="000000" w:themeColor="text1"/>
              </w:rPr>
              <w:t>Грамматическая сторона речи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Расширение объема значений грамматических явлений, изученных во 2-7 или 5-7 классах, и овладение новыми грамматическими явлениями. Знание признаков и навыки распознавания и употребления в речи всех типов простых предложений, изученных ранее, а также предложений с конструкциями as… as, not so ….as, either… or, neither … nor; условных предложений реального и нереального характера (Condi- tional I and II), а также, сложноподчиненных предложений с придаточными: времени с сою- зами for, since, during; цели с союзом so that; условия с союзом unless; определительными с союзами who, which, that.</w:t>
            </w:r>
          </w:p>
          <w:p w:rsidR="008B0620" w:rsidRPr="008B0620" w:rsidRDefault="008B0620" w:rsidP="008B0620">
            <w:pPr>
              <w:pStyle w:val="a7"/>
              <w:rPr>
                <w:rFonts w:ascii="Times New Roman" w:hAnsi="Times New Roman"/>
                <w:color w:val="000000" w:themeColor="text1"/>
                <w:lang w:val="en-US"/>
              </w:rPr>
            </w:pPr>
            <w:r w:rsidRPr="008B0620">
              <w:rPr>
                <w:rFonts w:ascii="Times New Roman" w:hAnsi="Times New Roman"/>
                <w:color w:val="000000" w:themeColor="text1"/>
              </w:rPr>
              <w:t xml:space="preserve">Понимание при чтении сложноподчиненных предложений с союзами whoever, whatever, however, whenever; условных предложений нереального характера Conditional III (If Pete had reviewed grammar, he would have written the test better.), конструкций с инфинитивом типа I saw Peter cross/crossing the street. </w:t>
            </w:r>
            <w:r w:rsidRPr="008B0620">
              <w:rPr>
                <w:rFonts w:ascii="Times New Roman" w:hAnsi="Times New Roman"/>
                <w:color w:val="000000" w:themeColor="text1"/>
                <w:lang w:val="en-US"/>
              </w:rPr>
              <w:t xml:space="preserve">He seems to be a good pupil. I want you to meet me at the station tomorrow, </w:t>
            </w:r>
            <w:r w:rsidRPr="008B0620">
              <w:rPr>
                <w:rFonts w:ascii="Times New Roman" w:hAnsi="Times New Roman"/>
                <w:color w:val="000000" w:themeColor="text1"/>
              </w:rPr>
              <w:t>конструкций</w:t>
            </w:r>
            <w:r w:rsidRPr="008B0620">
              <w:rPr>
                <w:rFonts w:ascii="Times New Roman" w:hAnsi="Times New Roman"/>
                <w:color w:val="000000" w:themeColor="text1"/>
                <w:lang w:val="en-US"/>
              </w:rPr>
              <w:t xml:space="preserve"> be/get used to something; be/get used to doing something.</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Знание признаков и навыки распознавания и употребления в речи глаголов в новых для данного этапа видо-временных формах действительного (Past Continuous, Past Per- fect, Present Perfect Continuous, Future-in-the-Past) и страдательного (Present, Past, Future Sim- ple in Passive Voice) залогов; </w:t>
            </w:r>
            <w:r w:rsidRPr="008B0620">
              <w:rPr>
                <w:rFonts w:ascii="Times New Roman" w:hAnsi="Times New Roman"/>
                <w:color w:val="000000" w:themeColor="text1"/>
              </w:rPr>
              <w:br/>
              <w:t>модальных глаголов (need, shall, could, might, would, should); </w:t>
            </w:r>
            <w:r w:rsidRPr="008B0620">
              <w:rPr>
                <w:rFonts w:ascii="Times New Roman" w:hAnsi="Times New Roman"/>
                <w:color w:val="000000" w:themeColor="text1"/>
              </w:rPr>
              <w:br/>
              <w:t>косвенной речи в утвердительных и вопросительных предложениях в настоящем и прошедшем времени; </w:t>
            </w:r>
            <w:r w:rsidRPr="008B0620">
              <w:rPr>
                <w:rFonts w:ascii="Times New Roman" w:hAnsi="Times New Roman"/>
                <w:color w:val="000000" w:themeColor="text1"/>
              </w:rPr>
              <w:br/>
              <w:t>формирование навыков cогласования времен в рамках сложного предложения в плане настоящего и прошлого.</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Навыки распознавания и понимания при чтении глагольных форм в Future Continuous, Past Perfect Passive; неличных форм глагола (герундий, причастия настоящего и прошедшего времени).</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Знание признаков и навыки распознавания и употребления в речи определенного, неопределенного и нулевого артиклей (в том числе и с географическими названиями); </w:t>
            </w:r>
            <w:r w:rsidRPr="008B0620">
              <w:rPr>
                <w:rFonts w:ascii="Times New Roman" w:hAnsi="Times New Roman"/>
                <w:color w:val="000000" w:themeColor="text1"/>
              </w:rPr>
              <w:br/>
              <w:t>возвратных местоимений, неопределенных местоимений и их производных (somebody, anything, no- body, everything, etc.), устойчивых словоформ в функции наречия типа sometimes, at last, at least, etc., числительных для обозначения дат и больших чисел.</w:t>
            </w:r>
          </w:p>
          <w:p w:rsidR="008B0620" w:rsidRPr="008B0620" w:rsidRDefault="008B0620" w:rsidP="008B0620">
            <w:pPr>
              <w:pStyle w:val="a7"/>
              <w:rPr>
                <w:rFonts w:ascii="Times New Roman" w:hAnsi="Times New Roman"/>
                <w:color w:val="000000" w:themeColor="text1"/>
              </w:rPr>
            </w:pPr>
            <w:r w:rsidRPr="008B0620">
              <w:rPr>
                <w:rFonts w:ascii="Times New Roman" w:hAnsi="Times New Roman"/>
                <w:color w:val="000000" w:themeColor="text1"/>
              </w:rPr>
              <w:t>Навыки распознавания по формальным признаками и понимания значений слов и словосочетаний с формами на –ing без различения их функций (герундий, причастие на- стоящего времени, отглагольное существительное).</w:t>
            </w:r>
          </w:p>
          <w:p w:rsidR="008B0620" w:rsidRDefault="008B0620" w:rsidP="008B0620">
            <w:pPr>
              <w:pStyle w:val="a7"/>
              <w:jc w:val="right"/>
              <w:rPr>
                <w:rFonts w:ascii="Tahoma" w:hAnsi="Tahoma" w:cs="Tahoma"/>
                <w:color w:val="616161"/>
                <w:sz w:val="18"/>
                <w:szCs w:val="18"/>
              </w:rPr>
            </w:pPr>
          </w:p>
        </w:tc>
        <w:tc>
          <w:tcPr>
            <w:tcW w:w="50" w:type="pct"/>
            <w:shd w:val="clear" w:color="auto" w:fill="FFFFFF"/>
            <w:tcMar>
              <w:top w:w="0" w:type="dxa"/>
              <w:left w:w="0" w:type="dxa"/>
              <w:bottom w:w="1545" w:type="dxa"/>
              <w:right w:w="0" w:type="dxa"/>
            </w:tcMar>
            <w:hideMark/>
          </w:tcPr>
          <w:p w:rsidR="008B0620" w:rsidRDefault="00AE270E">
            <w:pPr>
              <w:rPr>
                <w:rStyle w:val="af6"/>
              </w:rPr>
            </w:pPr>
            <w:r>
              <w:rPr>
                <w:rFonts w:ascii="Tahoma" w:hAnsi="Tahoma" w:cs="Tahoma"/>
                <w:color w:val="000000"/>
                <w:sz w:val="15"/>
                <w:szCs w:val="15"/>
              </w:rPr>
              <w:lastRenderedPageBreak/>
              <w:fldChar w:fldCharType="begin"/>
            </w:r>
            <w:r w:rsidR="008B0620">
              <w:rPr>
                <w:rFonts w:ascii="Tahoma" w:hAnsi="Tahoma" w:cs="Tahoma"/>
                <w:color w:val="000000"/>
                <w:sz w:val="15"/>
                <w:szCs w:val="15"/>
              </w:rPr>
              <w:instrText xml:space="preserve"> HYPERLINK "http://www.fortevillageresort.com/" </w:instrText>
            </w:r>
            <w:r>
              <w:rPr>
                <w:rFonts w:ascii="Tahoma" w:hAnsi="Tahoma" w:cs="Tahoma"/>
                <w:color w:val="000000"/>
                <w:sz w:val="15"/>
                <w:szCs w:val="15"/>
              </w:rPr>
              <w:fldChar w:fldCharType="separate"/>
            </w:r>
          </w:p>
          <w:p w:rsidR="008B0620" w:rsidRDefault="008B0620" w:rsidP="008B0620">
            <w:pPr>
              <w:rPr>
                <w:sz w:val="18"/>
                <w:szCs w:val="18"/>
              </w:rPr>
            </w:pPr>
          </w:p>
          <w:p w:rsidR="008B0620" w:rsidRDefault="00AE270E">
            <w:pPr>
              <w:rPr>
                <w:rFonts w:ascii="Tahoma" w:hAnsi="Tahoma" w:cs="Tahoma"/>
                <w:color w:val="000000"/>
                <w:sz w:val="15"/>
                <w:szCs w:val="15"/>
              </w:rPr>
            </w:pPr>
            <w:r>
              <w:rPr>
                <w:rFonts w:ascii="Tahoma" w:hAnsi="Tahoma" w:cs="Tahoma"/>
                <w:color w:val="000000"/>
                <w:sz w:val="15"/>
                <w:szCs w:val="15"/>
              </w:rPr>
              <w:fldChar w:fldCharType="end"/>
            </w:r>
          </w:p>
        </w:tc>
      </w:tr>
    </w:tbl>
    <w:p w:rsidR="008B0620" w:rsidRDefault="008B0620" w:rsidP="008B0620">
      <w:pPr>
        <w:rPr>
          <w:vanish/>
        </w:rPr>
      </w:pPr>
    </w:p>
    <w:p w:rsidR="00B540EE" w:rsidRPr="00701E4F" w:rsidRDefault="00A56B8E" w:rsidP="00A56B8E">
      <w:pPr>
        <w:pStyle w:val="4"/>
        <w:ind w:left="0"/>
        <w:rPr>
          <w:sz w:val="24"/>
          <w:szCs w:val="24"/>
        </w:rPr>
      </w:pPr>
      <w:bookmarkStart w:id="233" w:name="_Toc409691705"/>
      <w:bookmarkStart w:id="234" w:name="_Toc410654031"/>
      <w:bookmarkStart w:id="235" w:name="_Toc414553229"/>
      <w:r>
        <w:rPr>
          <w:rFonts w:eastAsia="Calibri"/>
          <w:bCs w:val="0"/>
          <w:iCs w:val="0"/>
          <w:sz w:val="24"/>
          <w:szCs w:val="24"/>
        </w:rPr>
        <w:t xml:space="preserve">                         </w:t>
      </w:r>
      <w:r w:rsidR="00CE5404" w:rsidRPr="00701E4F">
        <w:rPr>
          <w:sz w:val="24"/>
          <w:szCs w:val="24"/>
        </w:rPr>
        <w:t xml:space="preserve">2.2.2.5. </w:t>
      </w:r>
      <w:r w:rsidR="00B540EE" w:rsidRPr="00701E4F">
        <w:rPr>
          <w:sz w:val="24"/>
          <w:szCs w:val="24"/>
        </w:rPr>
        <w:t>История России. Всеобщая история</w:t>
      </w:r>
      <w:bookmarkEnd w:id="233"/>
      <w:bookmarkEnd w:id="234"/>
      <w:bookmarkEnd w:id="235"/>
    </w:p>
    <w:p w:rsidR="009D1460" w:rsidRPr="00701E4F" w:rsidRDefault="00701E4F" w:rsidP="00A66109">
      <w:pPr>
        <w:shd w:val="clear" w:color="auto" w:fill="FFFFFF"/>
        <w:spacing w:after="0" w:line="360" w:lineRule="auto"/>
        <w:ind w:firstLine="709"/>
        <w:jc w:val="both"/>
        <w:rPr>
          <w:rFonts w:ascii="Times New Roman" w:hAnsi="Times New Roman"/>
          <w:b/>
          <w:i/>
          <w:sz w:val="24"/>
          <w:szCs w:val="24"/>
        </w:rPr>
      </w:pPr>
      <w:r>
        <w:rPr>
          <w:rFonts w:ascii="Times New Roman" w:hAnsi="Times New Roman"/>
          <w:sz w:val="24"/>
          <w:szCs w:val="24"/>
        </w:rPr>
        <w:t>П</w:t>
      </w:r>
      <w:r w:rsidR="009D1460" w:rsidRPr="00701E4F">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01E4F" w:rsidRDefault="009D1460" w:rsidP="00EA6974">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b/>
          <w:sz w:val="24"/>
          <w:szCs w:val="24"/>
        </w:rPr>
        <w:t>Общая характеристика программы по истории.</w:t>
      </w:r>
    </w:p>
    <w:p w:rsidR="009D1460" w:rsidRPr="00701E4F" w:rsidRDefault="009D1460" w:rsidP="00EA6974">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Целью школьного исторического образования</w:t>
      </w:r>
      <w:r w:rsidRPr="00701E4F">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01E4F" w:rsidRDefault="009D1460" w:rsidP="00EA6974">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01E4F">
        <w:rPr>
          <w:rFonts w:ascii="Times New Roman" w:hAnsi="Times New Roman"/>
          <w:b/>
          <w:sz w:val="24"/>
          <w:szCs w:val="24"/>
        </w:rPr>
        <w:t>задачи изученияистории в школе</w:t>
      </w:r>
      <w:r w:rsidRPr="00701E4F">
        <w:rPr>
          <w:rFonts w:ascii="Times New Roman" w:hAnsi="Times New Roman"/>
          <w:sz w:val="24"/>
          <w:szCs w:val="24"/>
        </w:rPr>
        <w:t xml:space="preserve">: </w:t>
      </w:r>
    </w:p>
    <w:p w:rsidR="009D1460" w:rsidRPr="00701E4F" w:rsidRDefault="009D1460" w:rsidP="00197F53">
      <w:pPr>
        <w:numPr>
          <w:ilvl w:val="0"/>
          <w:numId w:val="120"/>
        </w:numPr>
        <w:tabs>
          <w:tab w:val="left" w:pos="993"/>
        </w:tabs>
        <w:suppressAutoHyphen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01E4F" w:rsidRDefault="009D1460" w:rsidP="00197F53">
      <w:pPr>
        <w:numPr>
          <w:ilvl w:val="0"/>
          <w:numId w:val="120"/>
        </w:numPr>
        <w:tabs>
          <w:tab w:val="left" w:pos="993"/>
        </w:tabs>
        <w:suppressAutoHyphen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01E4F" w:rsidRDefault="009D1460" w:rsidP="00197F53">
      <w:pPr>
        <w:numPr>
          <w:ilvl w:val="0"/>
          <w:numId w:val="120"/>
        </w:numPr>
        <w:tabs>
          <w:tab w:val="left" w:pos="993"/>
        </w:tabs>
        <w:suppressAutoHyphen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01E4F" w:rsidRDefault="009D1460" w:rsidP="00197F53">
      <w:pPr>
        <w:numPr>
          <w:ilvl w:val="0"/>
          <w:numId w:val="120"/>
        </w:numPr>
        <w:tabs>
          <w:tab w:val="left" w:pos="993"/>
        </w:tabs>
        <w:suppressAutoHyphen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01E4F" w:rsidRDefault="009D1460" w:rsidP="00197F53">
      <w:pPr>
        <w:numPr>
          <w:ilvl w:val="0"/>
          <w:numId w:val="120"/>
        </w:numPr>
        <w:tabs>
          <w:tab w:val="left" w:pos="993"/>
        </w:tabs>
        <w:suppressAutoHyphen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идея преемственности исторических периодов, в т.ч. </w:t>
      </w:r>
      <w:r w:rsidRPr="00701E4F">
        <w:rPr>
          <w:rFonts w:ascii="Times New Roman" w:hAnsi="Times New Roman"/>
          <w:iCs/>
          <w:sz w:val="24"/>
          <w:szCs w:val="24"/>
        </w:rPr>
        <w:t>непрерывности</w:t>
      </w:r>
      <w:r w:rsidRPr="00701E4F">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рассмотрение истории России как </w:t>
      </w:r>
      <w:r w:rsidRPr="00701E4F">
        <w:rPr>
          <w:rFonts w:ascii="Times New Roman" w:hAnsi="Times New Roman"/>
          <w:iCs/>
          <w:sz w:val="24"/>
          <w:szCs w:val="24"/>
        </w:rPr>
        <w:t>неотъемлемой части мирового исторического процесса</w:t>
      </w:r>
      <w:r w:rsidRPr="00701E4F">
        <w:rPr>
          <w:rFonts w:ascii="Times New Roman" w:hAnsi="Times New Roman"/>
          <w:sz w:val="24"/>
          <w:szCs w:val="24"/>
        </w:rPr>
        <w:t>, понимание особенностей е</w:t>
      </w:r>
      <w:r w:rsidR="00245F1D" w:rsidRPr="00701E4F">
        <w:rPr>
          <w:rFonts w:ascii="Times New Roman" w:hAnsi="Times New Roman"/>
          <w:sz w:val="24"/>
          <w:szCs w:val="24"/>
        </w:rPr>
        <w:t>е</w:t>
      </w:r>
      <w:r w:rsidRPr="00701E4F">
        <w:rPr>
          <w:rFonts w:ascii="Times New Roman" w:hAnsi="Times New Roman"/>
          <w:sz w:val="24"/>
          <w:szCs w:val="24"/>
        </w:rPr>
        <w:t xml:space="preserve"> развития, места и роли в мировой истории и в современном мире; </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познавательное значение российской, региональной и мировой истории;</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701E4F" w:rsidRDefault="009D1460" w:rsidP="00197F53">
      <w:pPr>
        <w:numPr>
          <w:ilvl w:val="0"/>
          <w:numId w:val="21"/>
        </w:numPr>
        <w:tabs>
          <w:tab w:val="left" w:pos="993"/>
        </w:tabs>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01E4F" w:rsidRDefault="009D1460" w:rsidP="00F17097">
      <w:pPr>
        <w:spacing w:after="0" w:line="360" w:lineRule="auto"/>
        <w:ind w:firstLine="709"/>
        <w:jc w:val="both"/>
        <w:rPr>
          <w:rFonts w:ascii="Times New Roman" w:hAnsi="Times New Roman"/>
          <w:b/>
          <w:i/>
          <w:sz w:val="24"/>
          <w:szCs w:val="24"/>
        </w:rPr>
      </w:pP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Место учебного предмета «История» в учебном плане основного общего образования.</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Предмет «История» изучается на </w:t>
      </w:r>
      <w:r w:rsidR="00F91F55" w:rsidRPr="00701E4F">
        <w:rPr>
          <w:rFonts w:ascii="Times New Roman" w:hAnsi="Times New Roman"/>
          <w:sz w:val="24"/>
          <w:szCs w:val="24"/>
        </w:rPr>
        <w:t xml:space="preserve">уровне </w:t>
      </w:r>
      <w:r w:rsidRPr="00701E4F">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Знакомство обучающихся </w:t>
      </w:r>
      <w:r w:rsidR="005063AC" w:rsidRPr="00701E4F">
        <w:rPr>
          <w:rFonts w:ascii="Times New Roman" w:hAnsi="Times New Roman"/>
          <w:sz w:val="24"/>
          <w:szCs w:val="24"/>
        </w:rPr>
        <w:t>при получении</w:t>
      </w:r>
      <w:r w:rsidRPr="00701E4F">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01E4F">
        <w:rPr>
          <w:rFonts w:ascii="Times New Roman" w:hAnsi="Times New Roman"/>
          <w:sz w:val="24"/>
          <w:szCs w:val="24"/>
        </w:rPr>
        <w:t>т. д.</w:t>
      </w:r>
      <w:r w:rsidRPr="00701E4F">
        <w:rPr>
          <w:rFonts w:ascii="Times New Roman" w:hAnsi="Times New Roman"/>
          <w:sz w:val="24"/>
          <w:szCs w:val="24"/>
        </w:rPr>
        <w:t xml:space="preserve">), сословного представительства.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01E4F">
        <w:rPr>
          <w:rFonts w:ascii="Times New Roman" w:hAnsi="Times New Roman"/>
          <w:sz w:val="24"/>
          <w:szCs w:val="24"/>
        </w:rPr>
        <w:t>т.</w:t>
      </w:r>
      <w:r w:rsidR="00475353" w:rsidRPr="00701E4F">
        <w:rPr>
          <w:rFonts w:ascii="Times New Roman" w:hAnsi="Times New Roman"/>
          <w:sz w:val="24"/>
          <w:szCs w:val="24"/>
        </w:rPr>
        <w:t> </w:t>
      </w:r>
      <w:r w:rsidR="00245F1D" w:rsidRPr="00701E4F">
        <w:rPr>
          <w:rFonts w:ascii="Times New Roman" w:hAnsi="Times New Roman"/>
          <w:sz w:val="24"/>
          <w:szCs w:val="24"/>
        </w:rPr>
        <w:t>д.</w:t>
      </w:r>
      <w:r w:rsidRPr="00701E4F">
        <w:rPr>
          <w:rFonts w:ascii="Times New Roman" w:hAnsi="Times New Roman"/>
          <w:sz w:val="24"/>
          <w:szCs w:val="24"/>
        </w:rPr>
        <w:t xml:space="preserve"> Важно отметить неразрывную связь российской и мировой культуры.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01E4F">
        <w:rPr>
          <w:rFonts w:ascii="Times New Roman" w:hAnsi="Times New Roman"/>
          <w:sz w:val="24"/>
          <w:szCs w:val="24"/>
        </w:rPr>
        <w:t xml:space="preserve">й организации </w:t>
      </w:r>
      <w:r w:rsidRPr="00701E4F">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01E4F">
        <w:rPr>
          <w:rFonts w:ascii="Times New Roman" w:hAnsi="Times New Roman"/>
          <w:sz w:val="24"/>
          <w:szCs w:val="24"/>
        </w:rPr>
        <w:t>е</w:t>
      </w:r>
      <w:r w:rsidRPr="00701E4F">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История России. Всеобщая история</w:t>
      </w:r>
    </w:p>
    <w:p w:rsidR="009D1460" w:rsidRPr="00701E4F" w:rsidRDefault="009D1460" w:rsidP="00EB3507">
      <w:pPr>
        <w:spacing w:after="0" w:line="360" w:lineRule="auto"/>
        <w:ind w:firstLine="709"/>
        <w:jc w:val="both"/>
        <w:rPr>
          <w:rFonts w:ascii="Times New Roman" w:hAnsi="Times New Roman"/>
          <w:b/>
          <w:bCs/>
          <w:sz w:val="24"/>
          <w:szCs w:val="24"/>
        </w:rPr>
      </w:pPr>
      <w:r w:rsidRPr="00701E4F">
        <w:rPr>
          <w:rFonts w:ascii="Times New Roman" w:hAnsi="Times New Roman"/>
          <w:b/>
          <w:sz w:val="24"/>
          <w:szCs w:val="24"/>
        </w:rPr>
        <w:t>История России</w:t>
      </w:r>
    </w:p>
    <w:p w:rsidR="009D1460" w:rsidRPr="00701E4F" w:rsidRDefault="00F17097" w:rsidP="00EB350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От Древней Руси к Российскому государству</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Введение</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Народы и государства на территории нашей страны в древности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Заселение территории нашей страны человеком. Каменный век. </w:t>
      </w:r>
      <w:r w:rsidRPr="00701E4F">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Народы, проживавшие на этой территории до середины I тысячелетия до н.э. </w:t>
      </w:r>
      <w:r w:rsidRPr="00701E4F">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Восточная Европа в середине I тыс. н.э. </w:t>
      </w:r>
    </w:p>
    <w:p w:rsidR="009D1460" w:rsidRPr="00701E4F" w:rsidRDefault="009D1460" w:rsidP="00EB3507">
      <w:pPr>
        <w:spacing w:after="0" w:line="360" w:lineRule="auto"/>
        <w:ind w:firstLine="709"/>
        <w:jc w:val="both"/>
        <w:rPr>
          <w:rFonts w:ascii="Times New Roman" w:hAnsi="Times New Roman"/>
          <w:b/>
          <w:bCs/>
          <w:i/>
          <w:sz w:val="24"/>
          <w:szCs w:val="24"/>
        </w:rPr>
      </w:pPr>
      <w:r w:rsidRPr="00701E4F">
        <w:rPr>
          <w:rFonts w:ascii="Times New Roman" w:hAnsi="Times New Roman"/>
          <w:sz w:val="24"/>
          <w:szCs w:val="24"/>
        </w:rPr>
        <w:t xml:space="preserve">Великое переселение народов. </w:t>
      </w:r>
      <w:r w:rsidRPr="00701E4F">
        <w:rPr>
          <w:rFonts w:ascii="Times New Roman" w:hAnsi="Times New Roman"/>
          <w:i/>
          <w:sz w:val="24"/>
          <w:szCs w:val="24"/>
        </w:rPr>
        <w:t>Миграция готов. Нашествие гуннов.</w:t>
      </w:r>
      <w:r w:rsidRPr="00701E4F">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01E4F">
        <w:rPr>
          <w:rFonts w:ascii="Times New Roman" w:hAnsi="Times New Roman"/>
          <w:i/>
          <w:sz w:val="24"/>
          <w:szCs w:val="24"/>
        </w:rPr>
        <w:t>Славянские общности Восточной Европы.</w:t>
      </w:r>
      <w:r w:rsidRPr="00701E4F">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01E4F">
        <w:rPr>
          <w:rFonts w:ascii="Times New Roman" w:hAnsi="Times New Roman"/>
          <w:i/>
          <w:sz w:val="24"/>
          <w:szCs w:val="24"/>
        </w:rPr>
        <w:t xml:space="preserve">. Тюркский каганат. Хазарский каганат. Волжская Булгария.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Образование государства Русь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Государства Центральной и Западной Европы. Первые известия о Руси.</w:t>
      </w:r>
      <w:r w:rsidRPr="00701E4F">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Принятие христианства и его значение. Византийское наследие на Руси.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Русь в конце X – начале XII 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01E4F">
        <w:rPr>
          <w:rFonts w:ascii="Times New Roman" w:hAnsi="Times New Roman"/>
          <w:i/>
          <w:sz w:val="24"/>
          <w:szCs w:val="24"/>
        </w:rPr>
        <w:t>церковные уставы.</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01E4F">
        <w:rPr>
          <w:rFonts w:ascii="Times New Roman" w:hAnsi="Times New Roman"/>
          <w:i/>
          <w:sz w:val="24"/>
          <w:szCs w:val="24"/>
        </w:rPr>
        <w:t>(Дешт-и-Кипчак</w:t>
      </w:r>
      <w:r w:rsidRPr="00701E4F">
        <w:rPr>
          <w:rFonts w:ascii="Times New Roman" w:hAnsi="Times New Roman"/>
          <w:sz w:val="24"/>
          <w:szCs w:val="24"/>
        </w:rPr>
        <w:t xml:space="preserve">), </w:t>
      </w:r>
      <w:r w:rsidRPr="00701E4F">
        <w:rPr>
          <w:rFonts w:ascii="Times New Roman" w:hAnsi="Times New Roman"/>
          <w:i/>
          <w:sz w:val="24"/>
          <w:szCs w:val="24"/>
        </w:rPr>
        <w:t>странами Центральной, Западной и Северной Европы.</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Культурное пространство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01E4F">
        <w:rPr>
          <w:rFonts w:ascii="Times New Roman" w:hAnsi="Times New Roman"/>
          <w:i/>
          <w:sz w:val="24"/>
          <w:szCs w:val="24"/>
        </w:rPr>
        <w:t>«Новгородская псалтирь». «Остромирово Евангелие».</w:t>
      </w:r>
      <w:r w:rsidRPr="00701E4F">
        <w:rPr>
          <w:rFonts w:ascii="Times New Roman" w:hAnsi="Times New Roman"/>
          <w:sz w:val="24"/>
          <w:szCs w:val="24"/>
        </w:rPr>
        <w:t xml:space="preserve"> Появление древнерусской литературы. </w:t>
      </w:r>
      <w:r w:rsidRPr="00701E4F">
        <w:rPr>
          <w:rFonts w:ascii="Times New Roman" w:hAnsi="Times New Roman"/>
          <w:i/>
          <w:sz w:val="24"/>
          <w:szCs w:val="24"/>
        </w:rPr>
        <w:t>«Слово о Законе и Благодати».</w:t>
      </w:r>
      <w:r w:rsidRPr="00701E4F">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Русь в середине XII – начале XIII 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01E4F">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Русские земли в середине XIII - XIV в</w:t>
      </w:r>
      <w:r w:rsidRPr="00701E4F">
        <w:rPr>
          <w:rFonts w:ascii="Times New Roman" w:hAnsi="Times New Roman"/>
          <w:sz w:val="24"/>
          <w:szCs w:val="24"/>
        </w:rPr>
        <w:t xml:space="preserve">.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701E4F">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Народы и государства степной зоны Восточной Европы и Сибири в XIII-XV вв.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01E4F">
        <w:rPr>
          <w:rFonts w:ascii="Times New Roman" w:hAnsi="Times New Roman"/>
          <w:i/>
          <w:sz w:val="24"/>
          <w:szCs w:val="24"/>
        </w:rPr>
        <w:t>Касимовское ханство.</w:t>
      </w:r>
      <w:r w:rsidRPr="00701E4F">
        <w:rPr>
          <w:rFonts w:ascii="Times New Roman" w:hAnsi="Times New Roman"/>
          <w:sz w:val="24"/>
          <w:szCs w:val="24"/>
        </w:rPr>
        <w:t xml:space="preserve"> Дикое поле. Народы Северного Кавказа. </w:t>
      </w:r>
      <w:r w:rsidRPr="00701E4F">
        <w:rPr>
          <w:rFonts w:ascii="Times New Roman" w:hAnsi="Times New Roman"/>
          <w:i/>
          <w:sz w:val="24"/>
          <w:szCs w:val="24"/>
        </w:rPr>
        <w:t>Итальянские фактории Причерноморья (Каффа, Тана, Солдайя и др</w:t>
      </w:r>
      <w:r w:rsidR="00F279E4" w:rsidRPr="00701E4F">
        <w:rPr>
          <w:rFonts w:ascii="Times New Roman" w:hAnsi="Times New Roman"/>
          <w:i/>
          <w:sz w:val="24"/>
          <w:szCs w:val="24"/>
        </w:rPr>
        <w:t>.</w:t>
      </w:r>
      <w:r w:rsidRPr="00701E4F">
        <w:rPr>
          <w:rFonts w:ascii="Times New Roman" w:hAnsi="Times New Roman"/>
          <w:i/>
          <w:sz w:val="24"/>
          <w:szCs w:val="24"/>
        </w:rPr>
        <w:t>) и их роль в системе торговых и политических связей Руси с Западом и Востоком.</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Культурное пространство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701E4F">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Формирование единого Русского государства в XV веке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01E4F">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701E4F">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01E4F">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701E4F">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Культурное пространство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01E4F">
        <w:rPr>
          <w:rFonts w:ascii="Times New Roman" w:hAnsi="Times New Roman"/>
          <w:i/>
          <w:sz w:val="24"/>
          <w:szCs w:val="24"/>
        </w:rPr>
        <w:t>Внутрицерковная борьба (иосифляне и нестяжатели, ереси).</w:t>
      </w:r>
      <w:r w:rsidRPr="00701E4F">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01E4F">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Региональный компонент</w:t>
      </w:r>
    </w:p>
    <w:p w:rsidR="009D1460" w:rsidRPr="00701E4F" w:rsidRDefault="009D1460" w:rsidP="00726303">
      <w:pPr>
        <w:spacing w:after="0" w:line="360" w:lineRule="auto"/>
        <w:ind w:firstLine="709"/>
        <w:jc w:val="both"/>
        <w:rPr>
          <w:rFonts w:ascii="Times New Roman" w:hAnsi="Times New Roman"/>
          <w:sz w:val="24"/>
          <w:szCs w:val="24"/>
        </w:rPr>
      </w:pPr>
      <w:r w:rsidRPr="00701E4F">
        <w:rPr>
          <w:rFonts w:ascii="Times New Roman" w:hAnsi="Times New Roman"/>
          <w:sz w:val="24"/>
          <w:szCs w:val="24"/>
        </w:rPr>
        <w:t>Наш регион в древности и средневековье.</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Р</w:t>
      </w:r>
      <w:r w:rsidR="00EB3507" w:rsidRPr="00701E4F">
        <w:rPr>
          <w:rFonts w:ascii="Times New Roman" w:hAnsi="Times New Roman"/>
          <w:b/>
          <w:bCs/>
          <w:sz w:val="24"/>
          <w:szCs w:val="24"/>
        </w:rPr>
        <w:t>оссия</w:t>
      </w:r>
      <w:r w:rsidRPr="00701E4F">
        <w:rPr>
          <w:rFonts w:ascii="Times New Roman" w:hAnsi="Times New Roman"/>
          <w:b/>
          <w:bCs/>
          <w:sz w:val="24"/>
          <w:szCs w:val="24"/>
        </w:rPr>
        <w:t xml:space="preserve"> В XVI – XVII </w:t>
      </w:r>
      <w:r w:rsidR="00EB3507" w:rsidRPr="00701E4F">
        <w:rPr>
          <w:rFonts w:ascii="Times New Roman" w:hAnsi="Times New Roman"/>
          <w:b/>
          <w:bCs/>
          <w:sz w:val="24"/>
          <w:szCs w:val="24"/>
        </w:rPr>
        <w:t>вв.</w:t>
      </w:r>
      <w:r w:rsidRPr="00701E4F">
        <w:rPr>
          <w:rFonts w:ascii="Times New Roman" w:hAnsi="Times New Roman"/>
          <w:b/>
          <w:bCs/>
          <w:sz w:val="24"/>
          <w:szCs w:val="24"/>
        </w:rPr>
        <w:t xml:space="preserve">: </w:t>
      </w:r>
      <w:r w:rsidR="00EB3507" w:rsidRPr="00701E4F">
        <w:rPr>
          <w:rFonts w:ascii="Times New Roman" w:hAnsi="Times New Roman"/>
          <w:b/>
          <w:bCs/>
          <w:sz w:val="24"/>
          <w:szCs w:val="24"/>
        </w:rPr>
        <w:t>от великого княжества к царству</w:t>
      </w:r>
      <w:r w:rsidR="00F279E4" w:rsidRPr="00701E4F">
        <w:rPr>
          <w:rFonts w:ascii="Times New Roman" w:hAnsi="Times New Roman"/>
          <w:b/>
          <w:bCs/>
          <w:sz w:val="24"/>
          <w:szCs w:val="24"/>
        </w:rPr>
        <w:t xml:space="preserve">. </w:t>
      </w:r>
      <w:r w:rsidRPr="00701E4F">
        <w:rPr>
          <w:rFonts w:ascii="Times New Roman" w:hAnsi="Times New Roman"/>
          <w:b/>
          <w:bCs/>
          <w:sz w:val="24"/>
          <w:szCs w:val="24"/>
        </w:rPr>
        <w:t>Россия в XVI веке</w:t>
      </w:r>
      <w:r w:rsidR="00F279E4" w:rsidRPr="00701E4F">
        <w:rPr>
          <w:rFonts w:ascii="Times New Roman" w:hAnsi="Times New Roman"/>
          <w:b/>
          <w:bCs/>
          <w:sz w:val="24"/>
          <w:szCs w:val="24"/>
        </w:rPr>
        <w:t>.</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01E4F">
        <w:rPr>
          <w:rFonts w:ascii="Times New Roman" w:hAnsi="Times New Roman"/>
          <w:i/>
          <w:sz w:val="24"/>
          <w:szCs w:val="24"/>
        </w:rPr>
        <w:t>«Малая дума».</w:t>
      </w:r>
      <w:r w:rsidRPr="00701E4F">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Регентство Елены Глинской. Сопротивление удельных князей великокняжеской власти. </w:t>
      </w:r>
      <w:r w:rsidRPr="00701E4F">
        <w:rPr>
          <w:rFonts w:ascii="Times New Roman" w:hAnsi="Times New Roman"/>
          <w:i/>
          <w:sz w:val="24"/>
          <w:szCs w:val="24"/>
        </w:rPr>
        <w:t>Мятеж князя Андрея Старицкого.</w:t>
      </w:r>
      <w:r w:rsidRPr="00701E4F">
        <w:rPr>
          <w:rFonts w:ascii="Times New Roman" w:hAnsi="Times New Roman"/>
          <w:sz w:val="24"/>
          <w:szCs w:val="24"/>
        </w:rPr>
        <w:t xml:space="preserve"> Унификация денежной системы. </w:t>
      </w:r>
      <w:r w:rsidRPr="00701E4F">
        <w:rPr>
          <w:rFonts w:ascii="Times New Roman" w:hAnsi="Times New Roman"/>
          <w:i/>
          <w:sz w:val="24"/>
          <w:szCs w:val="24"/>
        </w:rPr>
        <w:t>Стародубская война с Польшей и Литвой.</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01E4F">
        <w:rPr>
          <w:rFonts w:ascii="Times New Roman" w:hAnsi="Times New Roman"/>
          <w:i/>
          <w:sz w:val="24"/>
          <w:szCs w:val="24"/>
        </w:rPr>
        <w:t xml:space="preserve">Ереси Матвея Башкина и Феодосия Косого.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701E4F">
        <w:rPr>
          <w:rFonts w:ascii="Times New Roman" w:hAnsi="Times New Roman"/>
          <w:i/>
          <w:sz w:val="24"/>
          <w:szCs w:val="24"/>
        </w:rPr>
        <w:t>дискуссии о характере народного представительства.</w:t>
      </w:r>
      <w:r w:rsidRPr="00701E4F">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Социальная структура российского общества. Дворянство. </w:t>
      </w:r>
      <w:r w:rsidRPr="00701E4F">
        <w:rPr>
          <w:rFonts w:ascii="Times New Roman" w:hAnsi="Times New Roman"/>
          <w:i/>
          <w:sz w:val="24"/>
          <w:szCs w:val="24"/>
        </w:rPr>
        <w:t>Служилые и неслужилые люди. Формирование Государева двора и «служилых городов».</w:t>
      </w:r>
      <w:r w:rsidRPr="00701E4F">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Многонациональный состав населения Русского государства. </w:t>
      </w:r>
      <w:r w:rsidRPr="00701E4F">
        <w:rPr>
          <w:rFonts w:ascii="Times New Roman" w:hAnsi="Times New Roman"/>
          <w:i/>
          <w:sz w:val="24"/>
          <w:szCs w:val="24"/>
        </w:rPr>
        <w:t>Финно-угорские народы</w:t>
      </w:r>
      <w:r w:rsidRPr="00701E4F">
        <w:rPr>
          <w:rFonts w:ascii="Times New Roman" w:hAnsi="Times New Roman"/>
          <w:sz w:val="24"/>
          <w:szCs w:val="24"/>
        </w:rPr>
        <w:t xml:space="preserve">. Народы Поволжья после присоединения к России. </w:t>
      </w:r>
      <w:r w:rsidRPr="00701E4F">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701E4F">
        <w:rPr>
          <w:rFonts w:ascii="Times New Roman" w:hAnsi="Times New Roman"/>
          <w:sz w:val="24"/>
          <w:szCs w:val="24"/>
        </w:rPr>
        <w:t xml:space="preserve"> Русская Православная церковь. </w:t>
      </w:r>
      <w:r w:rsidRPr="00701E4F">
        <w:rPr>
          <w:rFonts w:ascii="Times New Roman" w:hAnsi="Times New Roman"/>
          <w:i/>
          <w:sz w:val="24"/>
          <w:szCs w:val="24"/>
        </w:rPr>
        <w:t>Мусульманское духовенство.</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701E4F">
        <w:rPr>
          <w:rFonts w:ascii="Times New Roman" w:hAnsi="Times New Roman"/>
          <w:i/>
          <w:sz w:val="24"/>
          <w:szCs w:val="24"/>
        </w:rPr>
        <w:t xml:space="preserve">Московские казни 1570 г. </w:t>
      </w:r>
      <w:r w:rsidRPr="00701E4F">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701E4F">
        <w:rPr>
          <w:rFonts w:ascii="Times New Roman" w:hAnsi="Times New Roman"/>
          <w:i/>
          <w:sz w:val="24"/>
          <w:szCs w:val="24"/>
        </w:rPr>
        <w:t>Тявзинский мирный договор со Швецией:восстановление позиций России в Прибалтике.</w:t>
      </w:r>
      <w:r w:rsidRPr="00701E4F">
        <w:rPr>
          <w:rFonts w:ascii="Times New Roman" w:hAnsi="Times New Roman"/>
          <w:sz w:val="24"/>
          <w:szCs w:val="24"/>
        </w:rPr>
        <w:t xml:space="preserve"> Противостояние с Крымским ханством. </w:t>
      </w:r>
      <w:r w:rsidRPr="00701E4F">
        <w:rPr>
          <w:rFonts w:ascii="Times New Roman" w:hAnsi="Times New Roman"/>
          <w:i/>
          <w:sz w:val="24"/>
          <w:szCs w:val="24"/>
        </w:rPr>
        <w:t>Отражение набега Гази-Гирея в 1591 г.</w:t>
      </w:r>
      <w:r w:rsidRPr="00701E4F">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Смута в России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701E4F">
        <w:rPr>
          <w:rFonts w:ascii="Times New Roman" w:hAnsi="Times New Roman"/>
          <w:i/>
          <w:sz w:val="24"/>
          <w:szCs w:val="24"/>
        </w:rPr>
        <w:t>в т.ч. в отношении боярства. Опала семейства Романовых.</w:t>
      </w:r>
      <w:r w:rsidRPr="00701E4F">
        <w:rPr>
          <w:rFonts w:ascii="Times New Roman" w:hAnsi="Times New Roman"/>
          <w:sz w:val="24"/>
          <w:szCs w:val="24"/>
        </w:rPr>
        <w:t xml:space="preserve"> Голод 1601-1603 гг. и обострение социально-экономического кризиса.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01E4F">
        <w:rPr>
          <w:rFonts w:ascii="Times New Roman" w:hAnsi="Times New Roman"/>
          <w:i/>
          <w:sz w:val="24"/>
          <w:szCs w:val="24"/>
        </w:rPr>
        <w:t xml:space="preserve">Выборгский договор между Россией и Швецией. </w:t>
      </w:r>
      <w:r w:rsidRPr="00701E4F">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701E4F">
        <w:rPr>
          <w:rFonts w:ascii="Times New Roman" w:hAnsi="Times New Roman"/>
          <w:i/>
          <w:sz w:val="24"/>
          <w:szCs w:val="24"/>
        </w:rPr>
        <w:t xml:space="preserve">Борьба с казачьими выступлениями против центральной власти. </w:t>
      </w:r>
      <w:r w:rsidRPr="00701E4F">
        <w:rPr>
          <w:rFonts w:ascii="Times New Roman" w:hAnsi="Times New Roman"/>
          <w:sz w:val="24"/>
          <w:szCs w:val="24"/>
        </w:rPr>
        <w:t xml:space="preserve">Столбовский мир со Швецией: утрата выхода к Балтийскому морю. </w:t>
      </w:r>
      <w:r w:rsidRPr="00701E4F">
        <w:rPr>
          <w:rFonts w:ascii="Times New Roman" w:hAnsi="Times New Roman"/>
          <w:i/>
          <w:sz w:val="24"/>
          <w:szCs w:val="24"/>
        </w:rPr>
        <w:t>Продолжение войны с Речью Посполитой. Поход принца Владислава на Москву.</w:t>
      </w:r>
      <w:r w:rsidRPr="00701E4F">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Россия в XVII веке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701E4F">
        <w:rPr>
          <w:rFonts w:ascii="Times New Roman" w:hAnsi="Times New Roman"/>
          <w:i/>
          <w:sz w:val="24"/>
          <w:szCs w:val="24"/>
        </w:rPr>
        <w:t>Продолжение закрепощения крестьян.</w:t>
      </w:r>
      <w:r w:rsidRPr="00701E4F">
        <w:rPr>
          <w:rFonts w:ascii="Times New Roman" w:hAnsi="Times New Roman"/>
          <w:sz w:val="24"/>
          <w:szCs w:val="24"/>
        </w:rPr>
        <w:t xml:space="preserve"> Земские соборы. Роль патриарха Филарета в управлении государством.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01E4F">
        <w:rPr>
          <w:rFonts w:ascii="Times New Roman" w:hAnsi="Times New Roman"/>
          <w:i/>
          <w:sz w:val="24"/>
          <w:szCs w:val="24"/>
        </w:rPr>
        <w:t>Приказ Тайных дел.</w:t>
      </w:r>
      <w:r w:rsidRPr="00701E4F">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01E4F">
        <w:rPr>
          <w:rFonts w:ascii="Times New Roman" w:hAnsi="Times New Roman"/>
          <w:i/>
          <w:sz w:val="24"/>
          <w:szCs w:val="24"/>
        </w:rPr>
        <w:t xml:space="preserve">Правительство Б.И. Морозова и И.Д. Милославского: итоги его деятельности. </w:t>
      </w:r>
      <w:r w:rsidRPr="00701E4F">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Царь Федор Алексеевич. Отмена местничества. Налоговая (податная) реформа.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01E4F">
        <w:rPr>
          <w:rFonts w:ascii="Times New Roman" w:hAnsi="Times New Roman"/>
          <w:i/>
          <w:sz w:val="24"/>
          <w:szCs w:val="24"/>
        </w:rPr>
        <w:t>Торговый и Новоторговый уставы.</w:t>
      </w:r>
      <w:r w:rsidRPr="00701E4F">
        <w:rPr>
          <w:rFonts w:ascii="Times New Roman" w:hAnsi="Times New Roman"/>
          <w:sz w:val="24"/>
          <w:szCs w:val="24"/>
        </w:rPr>
        <w:t xml:space="preserve"> Торговля с европейскими странами, Прибалтикой, Востоком.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01E4F">
        <w:rPr>
          <w:rFonts w:ascii="Times New Roman" w:hAnsi="Times New Roman"/>
          <w:i/>
          <w:sz w:val="24"/>
          <w:szCs w:val="24"/>
        </w:rPr>
        <w:t>Денежная реформа 1654 г.</w:t>
      </w:r>
      <w:r w:rsidRPr="00701E4F">
        <w:rPr>
          <w:rFonts w:ascii="Times New Roman" w:hAnsi="Times New Roman"/>
          <w:sz w:val="24"/>
          <w:szCs w:val="24"/>
        </w:rPr>
        <w:t xml:space="preserve"> Медный бунт. Побеги крестьян на Дон и в Сибирь. Восстание Степана Разина.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01E4F">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701E4F">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01E4F">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Культурное пространство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01E4F">
        <w:rPr>
          <w:rFonts w:ascii="Times New Roman" w:hAnsi="Times New Roman"/>
          <w:i/>
          <w:sz w:val="24"/>
          <w:szCs w:val="24"/>
        </w:rPr>
        <w:t>Коч – корабль русских первопроходцев.</w:t>
      </w:r>
      <w:r w:rsidRPr="00701E4F">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701E4F">
        <w:rPr>
          <w:rFonts w:ascii="Times New Roman" w:hAnsi="Times New Roman"/>
          <w:i/>
          <w:sz w:val="24"/>
          <w:szCs w:val="24"/>
        </w:rPr>
        <w:t xml:space="preserve">Миссионерство и христианизация. Межэтнические отношения. </w:t>
      </w:r>
      <w:r w:rsidRPr="00701E4F">
        <w:rPr>
          <w:rFonts w:ascii="Times New Roman" w:hAnsi="Times New Roman"/>
          <w:sz w:val="24"/>
          <w:szCs w:val="24"/>
        </w:rPr>
        <w:t xml:space="preserve">Формирование многонациональной элиты.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Изменения в картине мира человека в XVI–XVII вв. и повседневная жизнь.</w:t>
      </w:r>
      <w:r w:rsidRPr="00701E4F">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701E4F">
        <w:rPr>
          <w:rFonts w:ascii="Times New Roman" w:hAnsi="Times New Roman"/>
          <w:i/>
          <w:sz w:val="24"/>
          <w:szCs w:val="24"/>
        </w:rPr>
        <w:t xml:space="preserve">Антонио Солари, Алевиз Фрязин, Петрок Малой. </w:t>
      </w:r>
      <w:r w:rsidRPr="00701E4F">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01E4F">
        <w:rPr>
          <w:rFonts w:ascii="Times New Roman" w:hAnsi="Times New Roman"/>
          <w:i/>
          <w:sz w:val="24"/>
          <w:szCs w:val="24"/>
        </w:rPr>
        <w:t>Приказ каменных дел.</w:t>
      </w:r>
      <w:r w:rsidRPr="00701E4F">
        <w:rPr>
          <w:rFonts w:ascii="Times New Roman" w:hAnsi="Times New Roman"/>
          <w:sz w:val="24"/>
          <w:szCs w:val="24"/>
        </w:rPr>
        <w:t xml:space="preserve"> Деревянное зодчество.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Летописание и начало книгопечатания. Лицевой свод. Домострой. </w:t>
      </w:r>
      <w:r w:rsidRPr="00701E4F">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701E4F">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01E4F">
        <w:rPr>
          <w:rFonts w:ascii="Times New Roman" w:hAnsi="Times New Roman"/>
          <w:i/>
          <w:sz w:val="24"/>
          <w:szCs w:val="24"/>
        </w:rPr>
        <w:t xml:space="preserve">Посадская сатира XVII 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Региональный компонент</w:t>
      </w:r>
    </w:p>
    <w:p w:rsidR="009D1460" w:rsidRPr="00701E4F" w:rsidRDefault="009D1460" w:rsidP="00726303">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Наш регион в </w:t>
      </w:r>
      <w:r w:rsidRPr="00701E4F">
        <w:rPr>
          <w:rFonts w:ascii="Times New Roman" w:hAnsi="Times New Roman"/>
          <w:sz w:val="24"/>
          <w:szCs w:val="24"/>
          <w:lang w:val="en-US"/>
        </w:rPr>
        <w:t>XVI</w:t>
      </w:r>
      <w:r w:rsidRPr="00701E4F">
        <w:rPr>
          <w:rFonts w:ascii="Times New Roman" w:hAnsi="Times New Roman"/>
          <w:sz w:val="24"/>
          <w:szCs w:val="24"/>
        </w:rPr>
        <w:t xml:space="preserve"> – </w:t>
      </w:r>
      <w:r w:rsidRPr="00701E4F">
        <w:rPr>
          <w:rFonts w:ascii="Times New Roman" w:hAnsi="Times New Roman"/>
          <w:sz w:val="24"/>
          <w:szCs w:val="24"/>
          <w:lang w:val="en-US"/>
        </w:rPr>
        <w:t>XVII</w:t>
      </w:r>
      <w:r w:rsidRPr="00701E4F">
        <w:rPr>
          <w:rFonts w:ascii="Times New Roman" w:hAnsi="Times New Roman"/>
          <w:sz w:val="24"/>
          <w:szCs w:val="24"/>
        </w:rPr>
        <w:t xml:space="preserve"> вв. </w:t>
      </w:r>
    </w:p>
    <w:p w:rsidR="009D1460" w:rsidRPr="00701E4F" w:rsidRDefault="009D1460" w:rsidP="00EB350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Р</w:t>
      </w:r>
      <w:r w:rsidR="00EB3507" w:rsidRPr="00701E4F">
        <w:rPr>
          <w:rFonts w:ascii="Times New Roman" w:hAnsi="Times New Roman"/>
          <w:b/>
          <w:bCs/>
          <w:sz w:val="24"/>
          <w:szCs w:val="24"/>
        </w:rPr>
        <w:t>оссия в конце</w:t>
      </w:r>
      <w:r w:rsidRPr="00701E4F">
        <w:rPr>
          <w:rFonts w:ascii="Times New Roman" w:hAnsi="Times New Roman"/>
          <w:b/>
          <w:bCs/>
          <w:sz w:val="24"/>
          <w:szCs w:val="24"/>
        </w:rPr>
        <w:t xml:space="preserve">XVII - XVIII </w:t>
      </w:r>
      <w:r w:rsidR="00F279E4" w:rsidRPr="00701E4F">
        <w:rPr>
          <w:rFonts w:ascii="Times New Roman" w:hAnsi="Times New Roman"/>
          <w:b/>
          <w:bCs/>
          <w:sz w:val="24"/>
          <w:szCs w:val="24"/>
        </w:rPr>
        <w:t>вв</w:t>
      </w:r>
      <w:r w:rsidRPr="00701E4F">
        <w:rPr>
          <w:rFonts w:ascii="Times New Roman" w:hAnsi="Times New Roman"/>
          <w:b/>
          <w:bCs/>
          <w:sz w:val="24"/>
          <w:szCs w:val="24"/>
        </w:rPr>
        <w:t xml:space="preserve">: </w:t>
      </w:r>
      <w:r w:rsidR="00EB3507" w:rsidRPr="00701E4F">
        <w:rPr>
          <w:rFonts w:ascii="Times New Roman" w:hAnsi="Times New Roman"/>
          <w:b/>
          <w:bCs/>
          <w:sz w:val="24"/>
          <w:szCs w:val="24"/>
        </w:rPr>
        <w:t>от царства к империи</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Россия в эпоху преобразований Петра I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Экономическая политика.</w:t>
      </w:r>
      <w:r w:rsidRPr="00701E4F">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Социальная политика.</w:t>
      </w:r>
      <w:r w:rsidRPr="00701E4F">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Реформы управления.</w:t>
      </w:r>
      <w:r w:rsidRPr="00701E4F">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Церковная реформа</w:t>
      </w:r>
      <w:r w:rsidRPr="00701E4F">
        <w:rPr>
          <w:rFonts w:ascii="Times New Roman" w:hAnsi="Times New Roman"/>
          <w:b/>
          <w:sz w:val="24"/>
          <w:szCs w:val="24"/>
        </w:rPr>
        <w:t>.</w:t>
      </w:r>
      <w:r w:rsidRPr="00701E4F">
        <w:rPr>
          <w:rFonts w:ascii="Times New Roman" w:hAnsi="Times New Roman"/>
          <w:sz w:val="24"/>
          <w:szCs w:val="24"/>
        </w:rPr>
        <w:t xml:space="preserve"> Упразднение патриаршества, учреждение синода. Положение конфессий.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Оппозиция реформам Петра I.</w:t>
      </w:r>
      <w:r w:rsidRPr="00701E4F">
        <w:rPr>
          <w:rFonts w:ascii="Times New Roman" w:hAnsi="Times New Roman"/>
          <w:sz w:val="24"/>
          <w:szCs w:val="24"/>
        </w:rPr>
        <w:t xml:space="preserve">Социальные движения в первой четверти XVIII в. </w:t>
      </w:r>
      <w:r w:rsidRPr="00701E4F">
        <w:rPr>
          <w:rFonts w:ascii="Times New Roman" w:hAnsi="Times New Roman"/>
          <w:i/>
          <w:sz w:val="24"/>
          <w:szCs w:val="24"/>
        </w:rPr>
        <w:t>Восстания в Астрахани, Башкирии, на Дону.</w:t>
      </w:r>
      <w:r w:rsidRPr="00701E4F">
        <w:rPr>
          <w:rFonts w:ascii="Times New Roman" w:hAnsi="Times New Roman"/>
          <w:sz w:val="24"/>
          <w:szCs w:val="24"/>
        </w:rPr>
        <w:t xml:space="preserve"> Дело царевича Алексея.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Внешняя политика.</w:t>
      </w:r>
      <w:r w:rsidRPr="00701E4F">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Преобразования Петра I в области культуры.</w:t>
      </w:r>
      <w:r w:rsidRPr="00701E4F">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701E4F">
        <w:rPr>
          <w:rFonts w:ascii="Times New Roman" w:hAnsi="Times New Roman"/>
          <w:i/>
          <w:sz w:val="24"/>
          <w:szCs w:val="24"/>
        </w:rPr>
        <w:t xml:space="preserve">Новые формы социальной коммуникации в дворянской среде. </w:t>
      </w:r>
      <w:r w:rsidRPr="00701E4F">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После Петра Великого: эпоха «дворцовых переворотов»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Укрепление границ империи на Украине и на юго-восточной окраине. </w:t>
      </w:r>
      <w:r w:rsidRPr="00701E4F">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Россия в международных конфликтах 1740-х – 1750-х гг. Участие в Семилетней войне.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Петр III. Манифест «о вольности дворянской». Переворот 28 июня 1762</w:t>
      </w:r>
      <w:r w:rsidR="005202DD" w:rsidRPr="00701E4F">
        <w:rPr>
          <w:rFonts w:ascii="Times New Roman" w:hAnsi="Times New Roman"/>
          <w:sz w:val="24"/>
          <w:szCs w:val="24"/>
        </w:rPr>
        <w:t> </w:t>
      </w:r>
      <w:r w:rsidRPr="00701E4F">
        <w:rPr>
          <w:rFonts w:ascii="Times New Roman" w:hAnsi="Times New Roman"/>
          <w:sz w:val="24"/>
          <w:szCs w:val="24"/>
        </w:rPr>
        <w:t xml:space="preserve">г.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Россия в 1760-х – 1790- гг. Правление Екатерины II и Павла I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Внутренняя политика Екатерины II. Личность императрицы. Идеи Просвещения. «Просвещ</w:t>
      </w:r>
      <w:r w:rsidR="00245F1D" w:rsidRPr="00701E4F">
        <w:rPr>
          <w:rFonts w:ascii="Times New Roman" w:hAnsi="Times New Roman"/>
          <w:sz w:val="24"/>
          <w:szCs w:val="24"/>
        </w:rPr>
        <w:t>е</w:t>
      </w:r>
      <w:r w:rsidRPr="00701E4F">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01E4F">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Национальная политика. </w:t>
      </w:r>
      <w:r w:rsidRPr="00701E4F">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01E4F">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01E4F">
        <w:rPr>
          <w:rFonts w:ascii="Times New Roman" w:hAnsi="Times New Roman"/>
          <w:i/>
          <w:sz w:val="24"/>
          <w:szCs w:val="24"/>
        </w:rPr>
        <w:t>Дворовые люди.</w:t>
      </w:r>
      <w:r w:rsidRPr="00701E4F">
        <w:rPr>
          <w:rFonts w:ascii="Times New Roman" w:hAnsi="Times New Roman"/>
          <w:sz w:val="24"/>
          <w:szCs w:val="24"/>
        </w:rPr>
        <w:t xml:space="preserve"> Роль крепостного строя в экономике страны.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701E4F">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701E4F">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Внутренняя и внешняя торговля. Торговые пути внутри страны. </w:t>
      </w:r>
      <w:r w:rsidRPr="00701E4F">
        <w:rPr>
          <w:rFonts w:ascii="Times New Roman" w:hAnsi="Times New Roman"/>
          <w:i/>
          <w:sz w:val="24"/>
          <w:szCs w:val="24"/>
        </w:rPr>
        <w:t>Водно-транспортные системы: Вышневолоцкая, Тихвинская, Мариинская и др.</w:t>
      </w:r>
      <w:r w:rsidRPr="00701E4F">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701E4F">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Обострение социальных противоречий. </w:t>
      </w:r>
      <w:r w:rsidRPr="00701E4F">
        <w:rPr>
          <w:rFonts w:ascii="Times New Roman" w:hAnsi="Times New Roman"/>
          <w:i/>
          <w:sz w:val="24"/>
          <w:szCs w:val="24"/>
        </w:rPr>
        <w:t>Чумной бунт в Москве.</w:t>
      </w:r>
      <w:r w:rsidRPr="00701E4F">
        <w:rPr>
          <w:rFonts w:ascii="Times New Roman" w:hAnsi="Times New Roman"/>
          <w:sz w:val="24"/>
          <w:szCs w:val="24"/>
        </w:rPr>
        <w:t xml:space="preserve"> Восстание под предводительством Емельяна Пугачева. </w:t>
      </w:r>
      <w:r w:rsidRPr="00701E4F">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701E4F">
        <w:rPr>
          <w:rFonts w:ascii="Times New Roman" w:hAnsi="Times New Roman"/>
          <w:sz w:val="24"/>
          <w:szCs w:val="24"/>
        </w:rPr>
        <w:t xml:space="preserve"> Влияние восстания на внутреннюю политику и развитие общественной мысли.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Борьба России за выход к Черному морю. Войны с Османской империей. П.А.Румянцев, А.</w:t>
      </w:r>
      <w:r w:rsidR="00510EE9" w:rsidRPr="00701E4F">
        <w:rPr>
          <w:rFonts w:ascii="Times New Roman" w:hAnsi="Times New Roman"/>
          <w:sz w:val="24"/>
          <w:szCs w:val="24"/>
        </w:rPr>
        <w:t xml:space="preserve">В. </w:t>
      </w:r>
      <w:r w:rsidRPr="00701E4F">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Участие России в разделах Речи Посполитой. </w:t>
      </w:r>
      <w:r w:rsidRPr="00701E4F">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01E4F">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01E4F">
        <w:rPr>
          <w:rFonts w:ascii="Times New Roman" w:hAnsi="Times New Roman"/>
          <w:i/>
          <w:sz w:val="24"/>
          <w:szCs w:val="24"/>
        </w:rPr>
        <w:t xml:space="preserve">Восстание под предводительством Тадеуша Костюшко.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Культурное пространство Российской империи в XVIII 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01E4F">
        <w:rPr>
          <w:rFonts w:ascii="Times New Roman" w:hAnsi="Times New Roman"/>
          <w:i/>
          <w:sz w:val="24"/>
          <w:szCs w:val="24"/>
        </w:rPr>
        <w:t>Н.И.Новиков, материалы о положении крепостных крестьян в его журналах.</w:t>
      </w:r>
      <w:r w:rsidRPr="00701E4F">
        <w:rPr>
          <w:rFonts w:ascii="Times New Roman" w:hAnsi="Times New Roman"/>
          <w:sz w:val="24"/>
          <w:szCs w:val="24"/>
        </w:rPr>
        <w:t xml:space="preserve"> А.Н.Радищев и его «Путешествие из Петербурга в Москву».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01E4F">
        <w:rPr>
          <w:rFonts w:ascii="Times New Roman" w:hAnsi="Times New Roman"/>
          <w:sz w:val="24"/>
          <w:szCs w:val="24"/>
        </w:rPr>
        <w:t>т. п.</w:t>
      </w:r>
      <w:r w:rsidRPr="00701E4F">
        <w:rPr>
          <w:rFonts w:ascii="Times New Roman" w:hAnsi="Times New Roman"/>
          <w:sz w:val="24"/>
          <w:szCs w:val="24"/>
        </w:rPr>
        <w:t xml:space="preserve">). </w:t>
      </w:r>
      <w:r w:rsidRPr="00701E4F">
        <w:rPr>
          <w:rFonts w:ascii="Times New Roman" w:hAnsi="Times New Roman"/>
          <w:i/>
          <w:sz w:val="24"/>
          <w:szCs w:val="24"/>
        </w:rPr>
        <w:t>Вклад в развитие русской культуры ученых, художников, мастеров, прибывших из-за рубежа.</w:t>
      </w:r>
      <w:r w:rsidRPr="00701E4F">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01E4F">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Образование в России в XVIII в. </w:t>
      </w:r>
      <w:r w:rsidRPr="00701E4F">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01E4F">
        <w:rPr>
          <w:rFonts w:ascii="Times New Roman" w:hAnsi="Times New Roman"/>
          <w:sz w:val="24"/>
          <w:szCs w:val="24"/>
        </w:rPr>
        <w:t xml:space="preserve"> Московский университет – первый российский университет.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701E4F">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701E4F">
        <w:rPr>
          <w:rFonts w:ascii="Times New Roman" w:hAnsi="Times New Roman"/>
          <w:sz w:val="24"/>
          <w:szCs w:val="24"/>
        </w:rPr>
        <w:t xml:space="preserve"> Переход к классицизму, </w:t>
      </w:r>
      <w:r w:rsidRPr="00701E4F">
        <w:rPr>
          <w:rFonts w:ascii="Times New Roman" w:hAnsi="Times New Roman"/>
          <w:i/>
          <w:sz w:val="24"/>
          <w:szCs w:val="24"/>
        </w:rPr>
        <w:t xml:space="preserve">создание архитектурных ассамблей в стиле классицизма в обеих столицах. </w:t>
      </w:r>
      <w:r w:rsidRPr="00701E4F">
        <w:rPr>
          <w:rFonts w:ascii="Times New Roman" w:hAnsi="Times New Roman"/>
          <w:sz w:val="24"/>
          <w:szCs w:val="24"/>
        </w:rPr>
        <w:t xml:space="preserve">В.И. Баженов, М.Ф.Казаков.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01E4F">
        <w:rPr>
          <w:rFonts w:ascii="Times New Roman" w:hAnsi="Times New Roman"/>
          <w:i/>
          <w:sz w:val="24"/>
          <w:szCs w:val="24"/>
        </w:rPr>
        <w:t xml:space="preserve">Новые веяния в изобразительном искусстве в конце столетия.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Народы России в XVIII 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Россия при Павле I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Основные принципы внутренней политики Павла I. Укрепление абсолютизма </w:t>
      </w:r>
      <w:r w:rsidRPr="00701E4F">
        <w:rPr>
          <w:rFonts w:ascii="Times New Roman" w:hAnsi="Times New Roman"/>
          <w:i/>
          <w:sz w:val="24"/>
          <w:szCs w:val="24"/>
        </w:rPr>
        <w:t>через отказ от принципов «просвещенного абсолютизма» и</w:t>
      </w:r>
      <w:r w:rsidRPr="00701E4F">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Внутренняя политика. Ограничение дворянских привилегий. </w:t>
      </w: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Региональный компонент</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Наш регион </w:t>
      </w:r>
      <w:r w:rsidRPr="00701E4F">
        <w:rPr>
          <w:rFonts w:ascii="Times New Roman" w:hAnsi="Times New Roman"/>
          <w:bCs/>
          <w:sz w:val="24"/>
          <w:szCs w:val="24"/>
        </w:rPr>
        <w:t>в XVIII в.</w:t>
      </w:r>
    </w:p>
    <w:p w:rsidR="009D1460" w:rsidRPr="00701E4F" w:rsidRDefault="00510EE9" w:rsidP="00EB350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Российсская </w:t>
      </w:r>
      <w:r w:rsidR="00EB3507" w:rsidRPr="00701E4F">
        <w:rPr>
          <w:rFonts w:ascii="Times New Roman" w:hAnsi="Times New Roman"/>
          <w:b/>
          <w:bCs/>
          <w:sz w:val="24"/>
          <w:szCs w:val="24"/>
        </w:rPr>
        <w:t xml:space="preserve">империя в </w:t>
      </w:r>
      <w:r w:rsidR="009D1460" w:rsidRPr="00701E4F">
        <w:rPr>
          <w:rFonts w:ascii="Times New Roman" w:hAnsi="Times New Roman"/>
          <w:b/>
          <w:bCs/>
          <w:sz w:val="24"/>
          <w:szCs w:val="24"/>
        </w:rPr>
        <w:t xml:space="preserve">XIX – </w:t>
      </w:r>
      <w:r w:rsidR="00EB3507" w:rsidRPr="00701E4F">
        <w:rPr>
          <w:rFonts w:ascii="Times New Roman" w:hAnsi="Times New Roman"/>
          <w:b/>
          <w:bCs/>
          <w:sz w:val="24"/>
          <w:szCs w:val="24"/>
        </w:rPr>
        <w:t>начале</w:t>
      </w:r>
      <w:r w:rsidR="009D1460" w:rsidRPr="00701E4F">
        <w:rPr>
          <w:rFonts w:ascii="Times New Roman" w:hAnsi="Times New Roman"/>
          <w:b/>
          <w:bCs/>
          <w:sz w:val="24"/>
          <w:szCs w:val="24"/>
        </w:rPr>
        <w:t xml:space="preserve"> XX </w:t>
      </w:r>
      <w:r w:rsidR="00EB3507" w:rsidRPr="00701E4F">
        <w:rPr>
          <w:rFonts w:ascii="Times New Roman" w:hAnsi="Times New Roman"/>
          <w:b/>
          <w:bCs/>
          <w:sz w:val="24"/>
          <w:szCs w:val="24"/>
        </w:rPr>
        <w:t>вв</w:t>
      </w:r>
      <w:r w:rsidR="009D1460" w:rsidRPr="00701E4F">
        <w:rPr>
          <w:rFonts w:ascii="Times New Roman" w:hAnsi="Times New Roman"/>
          <w:b/>
          <w:bCs/>
          <w:sz w:val="24"/>
          <w:szCs w:val="24"/>
        </w:rPr>
        <w:t>.</w:t>
      </w:r>
    </w:p>
    <w:p w:rsidR="009D1460" w:rsidRPr="00701E4F" w:rsidRDefault="009D1460" w:rsidP="005202DD">
      <w:pPr>
        <w:spacing w:after="0" w:line="360" w:lineRule="auto"/>
        <w:ind w:firstLine="709"/>
        <w:rPr>
          <w:rFonts w:ascii="Times New Roman" w:hAnsi="Times New Roman"/>
          <w:b/>
          <w:bCs/>
          <w:sz w:val="24"/>
          <w:szCs w:val="24"/>
        </w:rPr>
      </w:pPr>
      <w:r w:rsidRPr="00701E4F">
        <w:rPr>
          <w:rFonts w:ascii="Times New Roman" w:hAnsi="Times New Roman"/>
          <w:b/>
          <w:bCs/>
          <w:sz w:val="24"/>
          <w:szCs w:val="24"/>
        </w:rPr>
        <w:t>Россия на пути к реформам (1801–1861)</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Александровская эпоха: государственный либерализм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Отечественная война 1812 г.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701E4F">
        <w:rPr>
          <w:rFonts w:ascii="Times New Roman" w:hAnsi="Times New Roman"/>
          <w:i/>
          <w:sz w:val="24"/>
          <w:szCs w:val="24"/>
        </w:rPr>
        <w:t>Военные поселения. Дворянская оппозиция самодержавию.</w:t>
      </w:r>
      <w:r w:rsidRPr="00701E4F">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Николаевское самодержавие: государственный консерватизм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01E4F">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701E4F">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01E4F">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Крепостнический социум. Деревня и город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Сословная структура российского общества. Крепостное хозяйство. </w:t>
      </w:r>
      <w:r w:rsidRPr="00701E4F">
        <w:rPr>
          <w:rFonts w:ascii="Times New Roman" w:hAnsi="Times New Roman"/>
          <w:i/>
          <w:sz w:val="24"/>
          <w:szCs w:val="24"/>
        </w:rPr>
        <w:t>Помещик и крестьянин, конфликты и сотрудничество.</w:t>
      </w:r>
      <w:r w:rsidRPr="00701E4F">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701E4F">
        <w:rPr>
          <w:rFonts w:ascii="Times New Roman" w:hAnsi="Times New Roman"/>
          <w:i/>
          <w:sz w:val="24"/>
          <w:szCs w:val="24"/>
        </w:rPr>
        <w:t>Москва и Петербург: спор двух столиц.</w:t>
      </w:r>
      <w:r w:rsidRPr="00701E4F">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Культурное пространство империи в первой половине XIX в.</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01E4F">
        <w:rPr>
          <w:rFonts w:ascii="Times New Roman" w:hAnsi="Times New Roman"/>
          <w:i/>
          <w:sz w:val="24"/>
          <w:szCs w:val="24"/>
        </w:rPr>
        <w:t>Культура повседневности: обретение комфорта. Жизнь в городе и в усадьбе.</w:t>
      </w:r>
      <w:r w:rsidRPr="00701E4F">
        <w:rPr>
          <w:rFonts w:ascii="Times New Roman" w:hAnsi="Times New Roman"/>
          <w:sz w:val="24"/>
          <w:szCs w:val="24"/>
        </w:rPr>
        <w:t xml:space="preserve"> Российская культура как часть европейской культуры.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Пространство империи: этнокультурный облик страны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01E4F">
        <w:rPr>
          <w:rFonts w:ascii="Times New Roman" w:hAnsi="Times New Roman"/>
          <w:i/>
          <w:sz w:val="24"/>
          <w:szCs w:val="24"/>
        </w:rPr>
        <w:t>Польское восстание 1830–1831 гг.</w:t>
      </w:r>
      <w:r w:rsidRPr="00701E4F">
        <w:rPr>
          <w:rFonts w:ascii="Times New Roman" w:hAnsi="Times New Roman"/>
          <w:sz w:val="24"/>
          <w:szCs w:val="24"/>
        </w:rPr>
        <w:t xml:space="preserve"> Присоединение Грузии и Закавказья. Кавказская война. Движение Шамиля.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01E4F">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01E4F">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01E4F" w:rsidRDefault="009D1460" w:rsidP="0012121B">
      <w:pPr>
        <w:spacing w:after="0" w:line="360" w:lineRule="auto"/>
        <w:ind w:firstLine="709"/>
        <w:rPr>
          <w:rFonts w:ascii="Times New Roman" w:hAnsi="Times New Roman"/>
          <w:b/>
          <w:bCs/>
          <w:sz w:val="24"/>
          <w:szCs w:val="24"/>
        </w:rPr>
      </w:pPr>
      <w:r w:rsidRPr="00701E4F">
        <w:rPr>
          <w:rFonts w:ascii="Times New Roman" w:hAnsi="Times New Roman"/>
          <w:b/>
          <w:bCs/>
          <w:sz w:val="24"/>
          <w:szCs w:val="24"/>
        </w:rPr>
        <w:t>Россия в эпоху реформ</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Преобразования Александра II: социальная и правовая модернизация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01E4F">
        <w:rPr>
          <w:rFonts w:ascii="Times New Roman" w:hAnsi="Times New Roman"/>
          <w:i/>
          <w:sz w:val="24"/>
          <w:szCs w:val="24"/>
        </w:rPr>
        <w:t>Утверждение начал всесословности в правовом строе страны.</w:t>
      </w:r>
      <w:r w:rsidRPr="00701E4F">
        <w:rPr>
          <w:rFonts w:ascii="Times New Roman" w:hAnsi="Times New Roman"/>
          <w:sz w:val="24"/>
          <w:szCs w:val="24"/>
        </w:rPr>
        <w:t xml:space="preserve"> Конституционный вопрос.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«Народное самодержавие» Александра III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701E4F">
        <w:rPr>
          <w:rFonts w:ascii="Times New Roman" w:hAnsi="Times New Roman"/>
          <w:i/>
          <w:sz w:val="24"/>
          <w:szCs w:val="24"/>
        </w:rPr>
        <w:t>Политика консервативной стабилизации. Ограничение общественной самодеятельности.</w:t>
      </w:r>
      <w:r w:rsidRPr="00701E4F">
        <w:rPr>
          <w:rFonts w:ascii="Times New Roman" w:hAnsi="Times New Roman"/>
          <w:sz w:val="24"/>
          <w:szCs w:val="24"/>
        </w:rPr>
        <w:t xml:space="preserve"> Местное самоуправление и самодержавие. Независимость суда и администрация. </w:t>
      </w:r>
      <w:r w:rsidRPr="00701E4F">
        <w:rPr>
          <w:rFonts w:ascii="Times New Roman" w:hAnsi="Times New Roman"/>
          <w:i/>
          <w:sz w:val="24"/>
          <w:szCs w:val="24"/>
        </w:rPr>
        <w:t>Права университетов и власть попечителей.</w:t>
      </w:r>
      <w:r w:rsidRPr="00701E4F">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01E4F">
        <w:rPr>
          <w:rFonts w:ascii="Times New Roman" w:hAnsi="Times New Roman"/>
          <w:i/>
          <w:sz w:val="24"/>
          <w:szCs w:val="24"/>
        </w:rPr>
        <w:t>Финансовая политика</w:t>
      </w:r>
      <w:r w:rsidRPr="00701E4F">
        <w:rPr>
          <w:rFonts w:ascii="Times New Roman" w:hAnsi="Times New Roman"/>
          <w:sz w:val="24"/>
          <w:szCs w:val="24"/>
        </w:rPr>
        <w:t xml:space="preserve">. </w:t>
      </w:r>
      <w:r w:rsidRPr="00701E4F">
        <w:rPr>
          <w:rFonts w:ascii="Times New Roman" w:hAnsi="Times New Roman"/>
          <w:i/>
          <w:sz w:val="24"/>
          <w:szCs w:val="24"/>
        </w:rPr>
        <w:t xml:space="preserve">Консервация аграрных отношений.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701E4F">
        <w:rPr>
          <w:rFonts w:ascii="Times New Roman" w:hAnsi="Times New Roman"/>
          <w:i/>
          <w:sz w:val="24"/>
          <w:szCs w:val="24"/>
        </w:rPr>
        <w:t xml:space="preserve">Освоение государственной территории.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Пореформенный социум. Сельское хозяйство и промышленность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01E4F">
        <w:rPr>
          <w:rFonts w:ascii="Times New Roman" w:hAnsi="Times New Roman"/>
          <w:i/>
          <w:sz w:val="24"/>
          <w:szCs w:val="24"/>
        </w:rPr>
        <w:t>Помещичье «оскудение». Социальные типы крестьян и помещиков.</w:t>
      </w:r>
      <w:r w:rsidRPr="00701E4F">
        <w:rPr>
          <w:rFonts w:ascii="Times New Roman" w:hAnsi="Times New Roman"/>
          <w:sz w:val="24"/>
          <w:szCs w:val="24"/>
        </w:rPr>
        <w:t xml:space="preserve"> Дворяне-предприниматели.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01E4F">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Культурное пространство империи во второй половине XIX 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01E4F">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701E4F">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Этнокультурный облик империи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01E4F">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01E4F">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01E4F">
        <w:rPr>
          <w:rFonts w:ascii="Times New Roman" w:hAnsi="Times New Roman"/>
          <w:i/>
          <w:sz w:val="24"/>
          <w:szCs w:val="24"/>
        </w:rPr>
        <w:t xml:space="preserve">Студенческое движение. Рабочее движение. Женское движение.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Идейные течения и общественное движение. </w:t>
      </w:r>
      <w:r w:rsidRPr="00701E4F">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701E4F">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01E4F">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01E4F">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701E4F">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Кризис империи в начале ХХ века</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01E4F">
        <w:rPr>
          <w:rFonts w:ascii="Times New Roman" w:hAnsi="Times New Roman"/>
          <w:i/>
          <w:sz w:val="24"/>
          <w:szCs w:val="24"/>
        </w:rPr>
        <w:t>Отечественный и иностранный капитал, его роль в индустриализации страны.</w:t>
      </w:r>
      <w:r w:rsidRPr="00701E4F">
        <w:rPr>
          <w:rFonts w:ascii="Times New Roman" w:hAnsi="Times New Roman"/>
          <w:sz w:val="24"/>
          <w:szCs w:val="24"/>
        </w:rPr>
        <w:t xml:space="preserve"> Россия – мировой экспортер хлеба. Аграрный вопрос.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01E4F">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Первая российская революция 1905-1907 гг. Начало парламентаризма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701E4F">
        <w:rPr>
          <w:rFonts w:ascii="Times New Roman" w:hAnsi="Times New Roman"/>
          <w:i/>
          <w:sz w:val="24"/>
          <w:szCs w:val="24"/>
        </w:rPr>
        <w:t xml:space="preserve">«Союз освобождения». «Банкетная кампания». </w:t>
      </w:r>
    </w:p>
    <w:p w:rsidR="009D1460" w:rsidRPr="00701E4F" w:rsidRDefault="009D1460" w:rsidP="00F17097">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701E4F">
        <w:rPr>
          <w:rFonts w:ascii="Times New Roman" w:hAnsi="Times New Roman"/>
          <w:i/>
          <w:sz w:val="24"/>
          <w:szCs w:val="24"/>
        </w:rPr>
        <w:t xml:space="preserve">Политический терроризм.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701E4F">
        <w:rPr>
          <w:rFonts w:ascii="Times New Roman" w:hAnsi="Times New Roman"/>
          <w:i/>
          <w:sz w:val="24"/>
          <w:szCs w:val="24"/>
        </w:rPr>
        <w:t>Неонароднические партии и организации (социалисты-революционеры).</w:t>
      </w:r>
      <w:r w:rsidRPr="00701E4F">
        <w:rPr>
          <w:rFonts w:ascii="Times New Roman" w:hAnsi="Times New Roman"/>
          <w:sz w:val="24"/>
          <w:szCs w:val="24"/>
        </w:rPr>
        <w:t xml:space="preserve"> Социал-демократия: большевики и меньшевики. Либеральные партии (кадеты, октябристы). </w:t>
      </w:r>
      <w:r w:rsidRPr="00701E4F">
        <w:rPr>
          <w:rFonts w:ascii="Times New Roman" w:hAnsi="Times New Roman"/>
          <w:i/>
          <w:sz w:val="24"/>
          <w:szCs w:val="24"/>
        </w:rPr>
        <w:t>Национальные партии</w:t>
      </w:r>
      <w:r w:rsidRPr="00701E4F">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701E4F">
        <w:rPr>
          <w:rFonts w:ascii="Times New Roman" w:hAnsi="Times New Roman"/>
          <w:sz w:val="24"/>
          <w:szCs w:val="24"/>
        </w:rPr>
        <w:t xml:space="preserve"> Деятельность I и II Государственной думы: итоги и уроки.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Общество и власть после революции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01E4F">
        <w:rPr>
          <w:rFonts w:ascii="Times New Roman" w:hAnsi="Times New Roman"/>
          <w:i/>
          <w:sz w:val="24"/>
          <w:szCs w:val="24"/>
        </w:rPr>
        <w:t xml:space="preserve">Национальные партии и фракции в Государственной Думе.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01E4F" w:rsidRDefault="009D1460" w:rsidP="00F17097">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«Серебряный век» российской культуры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Региональный компонент</w:t>
      </w:r>
    </w:p>
    <w:p w:rsidR="009D1460" w:rsidRPr="00701E4F" w:rsidRDefault="009D1460" w:rsidP="00F17097">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Наш регион </w:t>
      </w:r>
      <w:r w:rsidRPr="00701E4F">
        <w:rPr>
          <w:rFonts w:ascii="Times New Roman" w:hAnsi="Times New Roman"/>
          <w:bCs/>
          <w:sz w:val="24"/>
          <w:szCs w:val="24"/>
        </w:rPr>
        <w:t>в XI</w:t>
      </w:r>
      <w:r w:rsidRPr="00701E4F">
        <w:rPr>
          <w:rFonts w:ascii="Times New Roman" w:hAnsi="Times New Roman"/>
          <w:bCs/>
          <w:sz w:val="24"/>
          <w:szCs w:val="24"/>
          <w:lang w:val="en-US"/>
        </w:rPr>
        <w:t>X</w:t>
      </w:r>
      <w:r w:rsidRPr="00701E4F">
        <w:rPr>
          <w:rFonts w:ascii="Times New Roman" w:hAnsi="Times New Roman"/>
          <w:bCs/>
          <w:sz w:val="24"/>
          <w:szCs w:val="24"/>
        </w:rPr>
        <w:t xml:space="preserve"> в.</w:t>
      </w:r>
    </w:p>
    <w:p w:rsidR="009D1460" w:rsidRPr="00701E4F" w:rsidRDefault="009D1460" w:rsidP="00F17097">
      <w:pPr>
        <w:spacing w:after="0" w:line="360" w:lineRule="auto"/>
        <w:ind w:firstLine="709"/>
        <w:rPr>
          <w:rFonts w:ascii="Times New Roman" w:hAnsi="Times New Roman"/>
          <w:sz w:val="24"/>
          <w:szCs w:val="24"/>
        </w:rPr>
      </w:pPr>
    </w:p>
    <w:p w:rsidR="009D1460" w:rsidRPr="00701E4F" w:rsidRDefault="009D1460" w:rsidP="00EB3507">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b/>
          <w:sz w:val="24"/>
          <w:szCs w:val="24"/>
        </w:rPr>
        <w:t>Всеобщая история</w:t>
      </w:r>
    </w:p>
    <w:p w:rsidR="009D1460" w:rsidRPr="00701E4F" w:rsidRDefault="00EB3507" w:rsidP="00F17097">
      <w:pPr>
        <w:shd w:val="clear" w:color="auto" w:fill="FFFFFF"/>
        <w:spacing w:after="0" w:line="360" w:lineRule="auto"/>
        <w:ind w:firstLine="709"/>
        <w:jc w:val="both"/>
        <w:rPr>
          <w:rFonts w:ascii="Times New Roman" w:hAnsi="Times New Roman"/>
          <w:i/>
          <w:sz w:val="24"/>
          <w:szCs w:val="24"/>
        </w:rPr>
      </w:pPr>
      <w:r w:rsidRPr="00701E4F">
        <w:rPr>
          <w:rFonts w:ascii="Times New Roman" w:hAnsi="Times New Roman"/>
          <w:b/>
          <w:sz w:val="24"/>
          <w:szCs w:val="24"/>
        </w:rPr>
        <w:t>История Древнего мира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Что изучает история. Историческая хронология (сч</w:t>
      </w:r>
      <w:r w:rsidR="00245F1D" w:rsidRPr="00701E4F">
        <w:rPr>
          <w:rFonts w:ascii="Times New Roman" w:hAnsi="Times New Roman"/>
          <w:sz w:val="24"/>
          <w:szCs w:val="24"/>
        </w:rPr>
        <w:t>е</w:t>
      </w:r>
      <w:r w:rsidRPr="00701E4F">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Первобытность.</w:t>
      </w:r>
      <w:r w:rsidRPr="00701E4F">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01E4F">
        <w:rPr>
          <w:rFonts w:ascii="Times New Roman" w:hAnsi="Times New Roman"/>
          <w:sz w:val="24"/>
          <w:szCs w:val="24"/>
        </w:rPr>
        <w:t>е</w:t>
      </w:r>
      <w:r w:rsidRPr="00701E4F">
        <w:rPr>
          <w:rFonts w:ascii="Times New Roman" w:hAnsi="Times New Roman"/>
          <w:sz w:val="24"/>
          <w:szCs w:val="24"/>
        </w:rPr>
        <w:t>сел и торговли. Возникновение древнейших цивилизаций.</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Древний мир: </w:t>
      </w:r>
      <w:r w:rsidRPr="00701E4F">
        <w:rPr>
          <w:rFonts w:ascii="Times New Roman" w:hAnsi="Times New Roman"/>
          <w:sz w:val="24"/>
          <w:szCs w:val="24"/>
        </w:rPr>
        <w:t>понятие и хронология. Карта Древнего мира.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Древний Восток</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01E4F">
        <w:rPr>
          <w:rFonts w:ascii="Times New Roman" w:hAnsi="Times New Roman"/>
          <w:i/>
          <w:sz w:val="24"/>
          <w:szCs w:val="24"/>
        </w:rPr>
        <w:t xml:space="preserve">Фараон-реформатор Эхнатон. </w:t>
      </w:r>
      <w:r w:rsidRPr="00701E4F">
        <w:rPr>
          <w:rFonts w:ascii="Times New Roman" w:hAnsi="Times New Roman"/>
          <w:sz w:val="24"/>
          <w:szCs w:val="24"/>
        </w:rPr>
        <w:t>Военные походы. Рабы. Познания древних египтян. Письменность. Храмы и пирамиды.</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701E4F">
        <w:rPr>
          <w:rFonts w:ascii="Times New Roman" w:hAnsi="Times New Roman"/>
          <w:sz w:val="24"/>
          <w:szCs w:val="24"/>
        </w:rPr>
        <w:t>е</w:t>
      </w:r>
      <w:r w:rsidRPr="00701E4F">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701E4F">
        <w:rPr>
          <w:rFonts w:ascii="Times New Roman" w:hAnsi="Times New Roman"/>
          <w:sz w:val="24"/>
          <w:szCs w:val="24"/>
        </w:rPr>
        <w:t>е</w:t>
      </w:r>
      <w:r w:rsidRPr="00701E4F">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01E4F">
        <w:rPr>
          <w:rFonts w:ascii="Times New Roman" w:hAnsi="Times New Roman"/>
          <w:sz w:val="24"/>
          <w:szCs w:val="24"/>
        </w:rPr>
        <w:t>е</w:t>
      </w:r>
      <w:r w:rsidRPr="00701E4F">
        <w:rPr>
          <w:rFonts w:ascii="Times New Roman" w:hAnsi="Times New Roman"/>
          <w:sz w:val="24"/>
          <w:szCs w:val="24"/>
        </w:rPr>
        <w:t>сел и торговли. Великий ш</w:t>
      </w:r>
      <w:r w:rsidR="00245F1D" w:rsidRPr="00701E4F">
        <w:rPr>
          <w:rFonts w:ascii="Times New Roman" w:hAnsi="Times New Roman"/>
          <w:sz w:val="24"/>
          <w:szCs w:val="24"/>
        </w:rPr>
        <w:t>е</w:t>
      </w:r>
      <w:r w:rsidRPr="00701E4F">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Античный мир: </w:t>
      </w:r>
      <w:r w:rsidRPr="00701E4F">
        <w:rPr>
          <w:rFonts w:ascii="Times New Roman" w:hAnsi="Times New Roman"/>
          <w:sz w:val="24"/>
          <w:szCs w:val="24"/>
        </w:rPr>
        <w:t>понятие. Карта античного мира.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Древняя Греция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Население Древней Греции: условия жизни и занятия. Древнейшие государства на Крите. </w:t>
      </w:r>
      <w:r w:rsidRPr="00701E4F">
        <w:rPr>
          <w:rFonts w:ascii="Times New Roman" w:hAnsi="Times New Roman"/>
          <w:i/>
          <w:sz w:val="24"/>
          <w:szCs w:val="24"/>
        </w:rPr>
        <w:t>Государства ахейской Греции (Микены, Тиринф и др.).</w:t>
      </w:r>
      <w:r w:rsidRPr="00701E4F">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01E4F">
        <w:rPr>
          <w:rFonts w:ascii="Times New Roman" w:hAnsi="Times New Roman"/>
          <w:i/>
          <w:sz w:val="24"/>
          <w:szCs w:val="24"/>
        </w:rPr>
        <w:t xml:space="preserve">реформы Клисфена. </w:t>
      </w:r>
      <w:r w:rsidRPr="00701E4F">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Период эллинизма. Македонские завоевания. Держава Александра Македонского и е</w:t>
      </w:r>
      <w:r w:rsidR="00245F1D" w:rsidRPr="00701E4F">
        <w:rPr>
          <w:rFonts w:ascii="Times New Roman" w:hAnsi="Times New Roman"/>
          <w:sz w:val="24"/>
          <w:szCs w:val="24"/>
        </w:rPr>
        <w:t>е</w:t>
      </w:r>
      <w:r w:rsidRPr="00701E4F">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Древний Рим</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01E4F" w:rsidRDefault="009D1460" w:rsidP="00F17097">
      <w:pPr>
        <w:shd w:val="clear" w:color="auto" w:fill="FFFFFF"/>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01E4F">
        <w:rPr>
          <w:rFonts w:ascii="Times New Roman" w:hAnsi="Times New Roman"/>
          <w:i/>
          <w:sz w:val="24"/>
          <w:szCs w:val="24"/>
        </w:rPr>
        <w:t>Реформы Гракхов. Рабство в Древнем Риме.</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01E4F" w:rsidRDefault="009D1460" w:rsidP="00EB3507">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sz w:val="24"/>
          <w:szCs w:val="24"/>
        </w:rPr>
        <w:t>Историческое и культурное наследие древних цивилизаций.</w:t>
      </w:r>
    </w:p>
    <w:p w:rsidR="009D1460" w:rsidRPr="00701E4F" w:rsidRDefault="00EB3507" w:rsidP="00F17097">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b/>
          <w:sz w:val="24"/>
          <w:szCs w:val="24"/>
        </w:rPr>
        <w:t>История средних веков</w:t>
      </w:r>
    </w:p>
    <w:p w:rsidR="0002076A"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Средние века: понятие и хронологические рамки.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Раннее Средневековье</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701E4F">
        <w:rPr>
          <w:rFonts w:ascii="Times New Roman" w:hAnsi="Times New Roman"/>
          <w:i/>
          <w:sz w:val="24"/>
          <w:szCs w:val="24"/>
        </w:rPr>
        <w:t>Законы франков; «Салическая правда».</w:t>
      </w:r>
      <w:r w:rsidRPr="00701E4F">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Зрелое Средневековье</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Крестьянство: феодальная зависимость, повинности, условия жизни. Крестьянская община.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01E4F" w:rsidRDefault="009D1460" w:rsidP="00F17097">
      <w:pPr>
        <w:shd w:val="clear" w:color="auto" w:fill="FFFFFF"/>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01E4F">
        <w:rPr>
          <w:rFonts w:ascii="Times New Roman" w:hAnsi="Times New Roman"/>
          <w:i/>
          <w:sz w:val="24"/>
          <w:szCs w:val="24"/>
        </w:rPr>
        <w:t>Ереси: причины возникновения и распространения. Преследование еретиков.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01E4F">
        <w:rPr>
          <w:rFonts w:ascii="Times New Roman" w:hAnsi="Times New Roman"/>
          <w:i/>
          <w:sz w:val="24"/>
          <w:szCs w:val="24"/>
        </w:rPr>
        <w:t>(Жакерия, восстание Уота Тайлера).</w:t>
      </w:r>
      <w:r w:rsidRPr="00701E4F">
        <w:rPr>
          <w:rFonts w:ascii="Times New Roman" w:hAnsi="Times New Roman"/>
          <w:sz w:val="24"/>
          <w:szCs w:val="24"/>
        </w:rPr>
        <w:t xml:space="preserve"> Гуситское движение в Чехии.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Страны Востока в Средние века. </w:t>
      </w:r>
      <w:r w:rsidRPr="00701E4F">
        <w:rPr>
          <w:rFonts w:ascii="Times New Roman" w:hAnsi="Times New Roman"/>
          <w:sz w:val="24"/>
          <w:szCs w:val="24"/>
        </w:rPr>
        <w:t xml:space="preserve">Османская империя: завоевания турок-османов, управление империей, </w:t>
      </w:r>
      <w:r w:rsidRPr="00701E4F">
        <w:rPr>
          <w:rFonts w:ascii="Times New Roman" w:hAnsi="Times New Roman"/>
          <w:i/>
          <w:sz w:val="24"/>
          <w:szCs w:val="24"/>
        </w:rPr>
        <w:t>положение покор</w:t>
      </w:r>
      <w:r w:rsidR="00245F1D" w:rsidRPr="00701E4F">
        <w:rPr>
          <w:rFonts w:ascii="Times New Roman" w:hAnsi="Times New Roman"/>
          <w:i/>
          <w:sz w:val="24"/>
          <w:szCs w:val="24"/>
        </w:rPr>
        <w:t>е</w:t>
      </w:r>
      <w:r w:rsidRPr="00701E4F">
        <w:rPr>
          <w:rFonts w:ascii="Times New Roman" w:hAnsi="Times New Roman"/>
          <w:i/>
          <w:sz w:val="24"/>
          <w:szCs w:val="24"/>
        </w:rPr>
        <w:t>нных народов</w:t>
      </w:r>
      <w:r w:rsidRPr="00701E4F">
        <w:rPr>
          <w:rFonts w:ascii="Times New Roman" w:hAnsi="Times New Roman"/>
          <w:sz w:val="24"/>
          <w:szCs w:val="24"/>
        </w:rPr>
        <w:t>. Монгольская держава: общественный строй монгольских плем</w:t>
      </w:r>
      <w:r w:rsidR="00245F1D" w:rsidRPr="00701E4F">
        <w:rPr>
          <w:rFonts w:ascii="Times New Roman" w:hAnsi="Times New Roman"/>
          <w:sz w:val="24"/>
          <w:szCs w:val="24"/>
        </w:rPr>
        <w:t>е</w:t>
      </w:r>
      <w:r w:rsidRPr="00701E4F">
        <w:rPr>
          <w:rFonts w:ascii="Times New Roman" w:hAnsi="Times New Roman"/>
          <w:sz w:val="24"/>
          <w:szCs w:val="24"/>
        </w:rPr>
        <w:t>н, завоевания Чингисхана и его потомков, управление подчин</w:t>
      </w:r>
      <w:r w:rsidR="00245F1D" w:rsidRPr="00701E4F">
        <w:rPr>
          <w:rFonts w:ascii="Times New Roman" w:hAnsi="Times New Roman"/>
          <w:sz w:val="24"/>
          <w:szCs w:val="24"/>
        </w:rPr>
        <w:t>е</w:t>
      </w:r>
      <w:r w:rsidRPr="00701E4F">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01E4F">
        <w:rPr>
          <w:rFonts w:ascii="Times New Roman" w:hAnsi="Times New Roman"/>
          <w:i/>
          <w:sz w:val="24"/>
          <w:szCs w:val="24"/>
        </w:rPr>
        <w:t xml:space="preserve">Делийский султанат. </w:t>
      </w:r>
      <w:r w:rsidRPr="00701E4F">
        <w:rPr>
          <w:rFonts w:ascii="Times New Roman" w:hAnsi="Times New Roman"/>
          <w:sz w:val="24"/>
          <w:szCs w:val="24"/>
        </w:rPr>
        <w:t>Культура народов Востока. Литература. Архитектура. Традиционные искусства и рем</w:t>
      </w:r>
      <w:r w:rsidR="00245F1D" w:rsidRPr="00701E4F">
        <w:rPr>
          <w:rFonts w:ascii="Times New Roman" w:hAnsi="Times New Roman"/>
          <w:sz w:val="24"/>
          <w:szCs w:val="24"/>
        </w:rPr>
        <w:t>е</w:t>
      </w:r>
      <w:r w:rsidRPr="00701E4F">
        <w:rPr>
          <w:rFonts w:ascii="Times New Roman" w:hAnsi="Times New Roman"/>
          <w:sz w:val="24"/>
          <w:szCs w:val="24"/>
        </w:rPr>
        <w:t>сла.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Государства доколумбовой Америки.</w:t>
      </w:r>
      <w:r w:rsidRPr="00701E4F">
        <w:rPr>
          <w:rFonts w:ascii="Times New Roman" w:hAnsi="Times New Roman"/>
          <w:sz w:val="24"/>
          <w:szCs w:val="24"/>
        </w:rPr>
        <w:t>Общественный строй. Религиозные верования населения. Культура.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Историческое и культурное наследие Средневековья.</w:t>
      </w:r>
    </w:p>
    <w:p w:rsidR="009D1460" w:rsidRPr="00701E4F" w:rsidRDefault="00EB3507" w:rsidP="00F17097">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b/>
          <w:sz w:val="24"/>
          <w:szCs w:val="24"/>
        </w:rPr>
        <w:t>История Нового времени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Новое время: понятие и хронологические рамки. </w:t>
      </w:r>
    </w:p>
    <w:p w:rsidR="009D1460" w:rsidRPr="00701E4F" w:rsidRDefault="009D1460" w:rsidP="00F17097">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b/>
          <w:bCs/>
          <w:sz w:val="24"/>
          <w:szCs w:val="24"/>
        </w:rPr>
        <w:t>Европа в конце ХV</w:t>
      </w:r>
      <w:r w:rsidRPr="00701E4F">
        <w:rPr>
          <w:rFonts w:ascii="Times New Roman" w:hAnsi="Times New Roman"/>
          <w:b/>
          <w:sz w:val="24"/>
          <w:szCs w:val="24"/>
        </w:rPr>
        <w:t xml:space="preserve">— </w:t>
      </w:r>
      <w:r w:rsidRPr="00701E4F">
        <w:rPr>
          <w:rFonts w:ascii="Times New Roman" w:hAnsi="Times New Roman"/>
          <w:b/>
          <w:bCs/>
          <w:sz w:val="24"/>
          <w:szCs w:val="24"/>
        </w:rPr>
        <w:t>начале XVII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Нидерландская революция: цели, участники, формы борьбы. Итоги и значение революции.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Страны Европы и Северной Америки в середине XVII—ХVIII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01E4F">
        <w:rPr>
          <w:rFonts w:ascii="Times New Roman" w:hAnsi="Times New Roman"/>
          <w:sz w:val="24"/>
          <w:szCs w:val="24"/>
        </w:rPr>
        <w:t>е</w:t>
      </w:r>
      <w:r w:rsidRPr="00701E4F">
        <w:rPr>
          <w:rFonts w:ascii="Times New Roman" w:hAnsi="Times New Roman"/>
          <w:sz w:val="24"/>
          <w:szCs w:val="24"/>
        </w:rPr>
        <w:t>нных Штатов Америки; «отцы-основатели».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01E4F">
        <w:rPr>
          <w:rFonts w:ascii="Times New Roman" w:hAnsi="Times New Roman"/>
          <w:i/>
          <w:sz w:val="24"/>
          <w:szCs w:val="24"/>
        </w:rPr>
        <w:t>Программные и государственные документы. Революционные войны.</w:t>
      </w:r>
      <w:r w:rsidRPr="00701E4F">
        <w:rPr>
          <w:rFonts w:ascii="Times New Roman" w:hAnsi="Times New Roman"/>
          <w:sz w:val="24"/>
          <w:szCs w:val="24"/>
        </w:rPr>
        <w:t xml:space="preserve"> Итоги и значение революции.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701E4F">
        <w:rPr>
          <w:rFonts w:ascii="Times New Roman" w:hAnsi="Times New Roman"/>
          <w:sz w:val="24"/>
          <w:szCs w:val="24"/>
        </w:rPr>
        <w:t>е</w:t>
      </w:r>
      <w:r w:rsidRPr="00701E4F">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Страны Востока в XVI—XVIII вв.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01E4F">
        <w:rPr>
          <w:rFonts w:ascii="Times New Roman" w:hAnsi="Times New Roman"/>
          <w:i/>
          <w:sz w:val="24"/>
          <w:szCs w:val="24"/>
        </w:rPr>
        <w:t>Образование централизованного государства и установление с</w:t>
      </w:r>
      <w:r w:rsidR="00245F1D" w:rsidRPr="00701E4F">
        <w:rPr>
          <w:rFonts w:ascii="Times New Roman" w:hAnsi="Times New Roman"/>
          <w:i/>
          <w:sz w:val="24"/>
          <w:szCs w:val="24"/>
        </w:rPr>
        <w:t>е</w:t>
      </w:r>
      <w:r w:rsidRPr="00701E4F">
        <w:rPr>
          <w:rFonts w:ascii="Times New Roman" w:hAnsi="Times New Roman"/>
          <w:i/>
          <w:sz w:val="24"/>
          <w:szCs w:val="24"/>
        </w:rPr>
        <w:t>гуната Токугава в Японии.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Страны Европы и Северной Америки в первой половине ХIХ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Страны Европы и Северной Америки во второй половине ХIХ в.</w:t>
      </w:r>
    </w:p>
    <w:p w:rsidR="009D1460" w:rsidRPr="00701E4F" w:rsidRDefault="009D1460" w:rsidP="00F17097">
      <w:pPr>
        <w:shd w:val="clear" w:color="auto" w:fill="FFFFFF"/>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01E4F">
        <w:rPr>
          <w:rFonts w:ascii="Times New Roman" w:hAnsi="Times New Roman"/>
          <w:i/>
          <w:sz w:val="24"/>
          <w:szCs w:val="24"/>
        </w:rPr>
        <w:t>внутренняя и внешняя политика, франко-германская война, колониальные войны.</w:t>
      </w:r>
      <w:r w:rsidRPr="00701E4F">
        <w:rPr>
          <w:rFonts w:ascii="Times New Roman" w:hAnsi="Times New Roman"/>
          <w:sz w:val="24"/>
          <w:szCs w:val="24"/>
        </w:rPr>
        <w:t xml:space="preserve"> Образование единого государства в Италии; </w:t>
      </w:r>
      <w:r w:rsidRPr="00701E4F">
        <w:rPr>
          <w:rFonts w:ascii="Times New Roman" w:hAnsi="Times New Roman"/>
          <w:i/>
          <w:sz w:val="24"/>
          <w:szCs w:val="24"/>
        </w:rPr>
        <w:t>К. Кавур, Дж. Гарибальди.</w:t>
      </w:r>
      <w:r w:rsidRPr="00701E4F">
        <w:rPr>
          <w:rFonts w:ascii="Times New Roman" w:hAnsi="Times New Roman"/>
          <w:sz w:val="24"/>
          <w:szCs w:val="24"/>
        </w:rPr>
        <w:t xml:space="preserve"> Объединение германских государств, провозглашение Германской империи; О. Бисмарк. </w:t>
      </w:r>
      <w:r w:rsidRPr="00701E4F">
        <w:rPr>
          <w:rFonts w:ascii="Times New Roman" w:hAnsi="Times New Roman"/>
          <w:i/>
          <w:sz w:val="24"/>
          <w:szCs w:val="24"/>
        </w:rPr>
        <w:t>Габсбургская монархия: австро-венгерский дуализм.</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Соедин</w:t>
      </w:r>
      <w:r w:rsidR="00245F1D" w:rsidRPr="00701E4F">
        <w:rPr>
          <w:rFonts w:ascii="Times New Roman" w:hAnsi="Times New Roman"/>
          <w:sz w:val="24"/>
          <w:szCs w:val="24"/>
        </w:rPr>
        <w:t>е</w:t>
      </w:r>
      <w:r w:rsidRPr="00701E4F">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01E4F">
        <w:rPr>
          <w:rFonts w:ascii="Times New Roman" w:hAnsi="Times New Roman"/>
          <w:i/>
          <w:sz w:val="24"/>
          <w:szCs w:val="24"/>
        </w:rPr>
        <w:t xml:space="preserve">Расширение спектра общественных движений. </w:t>
      </w:r>
      <w:r w:rsidRPr="00701E4F">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Страны Азии в ХIХ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01E4F">
        <w:rPr>
          <w:rFonts w:ascii="Times New Roman" w:hAnsi="Times New Roman"/>
          <w:i/>
          <w:sz w:val="24"/>
          <w:szCs w:val="24"/>
        </w:rPr>
        <w:t>Япония: внутренняя и внешняя политика с</w:t>
      </w:r>
      <w:r w:rsidR="00245F1D" w:rsidRPr="00701E4F">
        <w:rPr>
          <w:rFonts w:ascii="Times New Roman" w:hAnsi="Times New Roman"/>
          <w:i/>
          <w:sz w:val="24"/>
          <w:szCs w:val="24"/>
        </w:rPr>
        <w:t>е</w:t>
      </w:r>
      <w:r w:rsidRPr="00701E4F">
        <w:rPr>
          <w:rFonts w:ascii="Times New Roman" w:hAnsi="Times New Roman"/>
          <w:i/>
          <w:sz w:val="24"/>
          <w:szCs w:val="24"/>
        </w:rPr>
        <w:t>гуната Токугава, преобразования эпохи Мэйдзи.</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Война за независимость в Латинской Америке</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Колониальное общество. Освободительная борьба: задачи, участники, формы выступлений. </w:t>
      </w:r>
      <w:r w:rsidRPr="00701E4F">
        <w:rPr>
          <w:rFonts w:ascii="Times New Roman" w:hAnsi="Times New Roman"/>
          <w:i/>
          <w:sz w:val="24"/>
          <w:szCs w:val="24"/>
        </w:rPr>
        <w:t>П. Д. Туссен-Лувертюр, С. Боливар.</w:t>
      </w:r>
      <w:r w:rsidRPr="00701E4F">
        <w:rPr>
          <w:rFonts w:ascii="Times New Roman" w:hAnsi="Times New Roman"/>
          <w:sz w:val="24"/>
          <w:szCs w:val="24"/>
        </w:rPr>
        <w:t xml:space="preserve"> Провозглашение независимых государств.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Народы Африки в Новое время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Развитие культуры в XIX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Международные отношения в XIX 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Историческое и культурное наследие Нового времени.</w:t>
      </w:r>
    </w:p>
    <w:p w:rsidR="009D1460" w:rsidRPr="00701E4F" w:rsidRDefault="009D1460" w:rsidP="00F17097">
      <w:pPr>
        <w:shd w:val="clear" w:color="auto" w:fill="FFFFFF"/>
        <w:spacing w:after="0" w:line="360" w:lineRule="auto"/>
        <w:ind w:firstLine="709"/>
        <w:jc w:val="both"/>
        <w:rPr>
          <w:rFonts w:ascii="Times New Roman" w:hAnsi="Times New Roman"/>
          <w:b/>
          <w:sz w:val="24"/>
          <w:szCs w:val="24"/>
        </w:rPr>
      </w:pPr>
      <w:r w:rsidRPr="00701E4F">
        <w:rPr>
          <w:rFonts w:ascii="Times New Roman" w:hAnsi="Times New Roman"/>
          <w:b/>
          <w:sz w:val="24"/>
          <w:szCs w:val="24"/>
        </w:rPr>
        <w:t xml:space="preserve">Новейшая история. </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sz w:val="24"/>
          <w:szCs w:val="24"/>
        </w:rPr>
        <w:t>Мир к началу XX в. Новейшая история: понятие, периодизация.</w:t>
      </w:r>
    </w:p>
    <w:p w:rsidR="009D1460" w:rsidRPr="00701E4F" w:rsidRDefault="009D1460" w:rsidP="00F17097">
      <w:pPr>
        <w:shd w:val="clear" w:color="auto" w:fill="FFFFFF"/>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Мир в 1900—1914 гг.</w:t>
      </w:r>
    </w:p>
    <w:p w:rsidR="009D1460" w:rsidRPr="00701E4F" w:rsidRDefault="009D1460" w:rsidP="00F17097">
      <w:pPr>
        <w:shd w:val="clear" w:color="auto" w:fill="FFFFFF"/>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01E4F">
        <w:rPr>
          <w:rFonts w:ascii="Times New Roman" w:hAnsi="Times New Roman"/>
          <w:i/>
          <w:sz w:val="24"/>
          <w:szCs w:val="24"/>
        </w:rPr>
        <w:t>Социальные и политические реформы; Д. Ллойд Джордж.</w:t>
      </w:r>
    </w:p>
    <w:p w:rsidR="009D1460" w:rsidRPr="00701E4F" w:rsidRDefault="009D1460" w:rsidP="00F17097">
      <w:pPr>
        <w:shd w:val="clear" w:color="auto" w:fill="FFFFFF"/>
        <w:spacing w:after="0" w:line="360" w:lineRule="auto"/>
        <w:ind w:firstLine="709"/>
        <w:jc w:val="both"/>
        <w:rPr>
          <w:rFonts w:ascii="Times New Roman" w:hAnsi="Times New Roman"/>
          <w:i/>
          <w:sz w:val="24"/>
          <w:szCs w:val="24"/>
        </w:rPr>
      </w:pPr>
      <w:r w:rsidRPr="00701E4F">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701E4F">
        <w:rPr>
          <w:rFonts w:ascii="Times New Roman" w:hAnsi="Times New Roman"/>
          <w:sz w:val="24"/>
          <w:szCs w:val="24"/>
        </w:rPr>
        <w:t>е</w:t>
      </w:r>
      <w:r w:rsidRPr="00701E4F">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01E4F">
        <w:rPr>
          <w:rFonts w:ascii="Times New Roman" w:hAnsi="Times New Roman"/>
          <w:i/>
          <w:sz w:val="24"/>
          <w:szCs w:val="24"/>
        </w:rPr>
        <w:t>Руководители освободительной борьбы (Сунь Ятсен, Э. Сапата, Ф. Вилья).</w:t>
      </w:r>
    </w:p>
    <w:p w:rsidR="00EB3507" w:rsidRPr="00701E4F" w:rsidRDefault="00EB3507" w:rsidP="00F17097">
      <w:pPr>
        <w:spacing w:after="0" w:line="360" w:lineRule="auto"/>
        <w:ind w:firstLine="709"/>
        <w:jc w:val="both"/>
        <w:rPr>
          <w:rFonts w:ascii="Times New Roman" w:hAnsi="Times New Roman"/>
          <w:b/>
          <w:sz w:val="24"/>
          <w:szCs w:val="24"/>
        </w:rPr>
      </w:pPr>
    </w:p>
    <w:p w:rsidR="009D1460" w:rsidRPr="00701E4F" w:rsidRDefault="009D1460" w:rsidP="00F17097">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01E4F" w:rsidTr="009D1460">
        <w:tc>
          <w:tcPr>
            <w:tcW w:w="1132" w:type="dxa"/>
          </w:tcPr>
          <w:p w:rsidR="009D1460" w:rsidRPr="00701E4F" w:rsidRDefault="009D1460" w:rsidP="00F17097">
            <w:pPr>
              <w:spacing w:after="0" w:line="240" w:lineRule="auto"/>
              <w:jc w:val="center"/>
              <w:rPr>
                <w:rFonts w:ascii="Times New Roman" w:hAnsi="Times New Roman"/>
                <w:sz w:val="24"/>
                <w:szCs w:val="24"/>
              </w:rPr>
            </w:pPr>
          </w:p>
        </w:tc>
        <w:tc>
          <w:tcPr>
            <w:tcW w:w="4397" w:type="dxa"/>
          </w:tcPr>
          <w:p w:rsidR="009D1460" w:rsidRPr="00701E4F" w:rsidRDefault="009D1460" w:rsidP="00F17097">
            <w:pPr>
              <w:spacing w:after="0" w:line="240" w:lineRule="auto"/>
              <w:jc w:val="center"/>
              <w:rPr>
                <w:rFonts w:ascii="Times New Roman" w:hAnsi="Times New Roman"/>
                <w:b/>
                <w:sz w:val="24"/>
                <w:szCs w:val="24"/>
              </w:rPr>
            </w:pPr>
          </w:p>
          <w:p w:rsidR="009D1460" w:rsidRPr="00701E4F" w:rsidRDefault="009D1460" w:rsidP="00F17097">
            <w:pPr>
              <w:spacing w:after="0" w:line="240" w:lineRule="auto"/>
              <w:jc w:val="center"/>
              <w:rPr>
                <w:rFonts w:ascii="Times New Roman" w:hAnsi="Times New Roman"/>
                <w:b/>
                <w:sz w:val="24"/>
                <w:szCs w:val="24"/>
              </w:rPr>
            </w:pPr>
            <w:r w:rsidRPr="00701E4F">
              <w:rPr>
                <w:rFonts w:ascii="Times New Roman" w:hAnsi="Times New Roman"/>
                <w:b/>
                <w:sz w:val="24"/>
                <w:szCs w:val="24"/>
              </w:rPr>
              <w:t>Всеобщая история</w:t>
            </w:r>
          </w:p>
        </w:tc>
        <w:tc>
          <w:tcPr>
            <w:tcW w:w="4961" w:type="dxa"/>
          </w:tcPr>
          <w:p w:rsidR="009D1460" w:rsidRPr="00701E4F" w:rsidRDefault="009D1460" w:rsidP="00F17097">
            <w:pPr>
              <w:spacing w:after="0" w:line="240" w:lineRule="auto"/>
              <w:jc w:val="center"/>
              <w:rPr>
                <w:rFonts w:ascii="Times New Roman" w:hAnsi="Times New Roman"/>
                <w:b/>
                <w:sz w:val="24"/>
                <w:szCs w:val="24"/>
              </w:rPr>
            </w:pPr>
          </w:p>
          <w:p w:rsidR="009D1460" w:rsidRPr="00701E4F" w:rsidRDefault="009D1460" w:rsidP="00F17097">
            <w:pPr>
              <w:spacing w:after="0" w:line="240" w:lineRule="auto"/>
              <w:jc w:val="center"/>
              <w:rPr>
                <w:rFonts w:ascii="Times New Roman" w:hAnsi="Times New Roman"/>
                <w:b/>
                <w:sz w:val="24"/>
                <w:szCs w:val="24"/>
              </w:rPr>
            </w:pPr>
            <w:r w:rsidRPr="00701E4F">
              <w:rPr>
                <w:rFonts w:ascii="Times New Roman" w:hAnsi="Times New Roman"/>
                <w:b/>
                <w:sz w:val="24"/>
                <w:szCs w:val="24"/>
              </w:rPr>
              <w:t>История России</w:t>
            </w:r>
          </w:p>
        </w:tc>
      </w:tr>
      <w:tr w:rsidR="009D1460" w:rsidRPr="00701E4F" w:rsidTr="009D1460">
        <w:tc>
          <w:tcPr>
            <w:tcW w:w="1132"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5 класс</w:t>
            </w:r>
          </w:p>
        </w:tc>
        <w:tc>
          <w:tcPr>
            <w:tcW w:w="4397" w:type="dxa"/>
          </w:tcPr>
          <w:p w:rsidR="009D1460" w:rsidRPr="00701E4F" w:rsidRDefault="009D1460" w:rsidP="00F17097">
            <w:pPr>
              <w:spacing w:after="0" w:line="240" w:lineRule="auto"/>
              <w:rPr>
                <w:rFonts w:ascii="Times New Roman" w:hAnsi="Times New Roman"/>
                <w:b/>
                <w:sz w:val="24"/>
                <w:szCs w:val="24"/>
              </w:rPr>
            </w:pPr>
            <w:r w:rsidRPr="00701E4F">
              <w:rPr>
                <w:rFonts w:ascii="Times New Roman" w:hAnsi="Times New Roman"/>
                <w:b/>
                <w:sz w:val="24"/>
                <w:szCs w:val="24"/>
              </w:rPr>
              <w:t>ИСТОРИЯ ДРЕВНЕГО МИРА</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Первобытность.</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Древний Восток</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Античный мир. Древняя Греция. Древний Рим.</w:t>
            </w:r>
          </w:p>
          <w:p w:rsidR="009D1460" w:rsidRPr="00701E4F" w:rsidRDefault="009D1460" w:rsidP="00F17097">
            <w:pPr>
              <w:spacing w:after="0" w:line="240" w:lineRule="auto"/>
              <w:rPr>
                <w:rFonts w:ascii="Times New Roman" w:hAnsi="Times New Roman"/>
                <w:sz w:val="24"/>
                <w:szCs w:val="24"/>
              </w:rPr>
            </w:pPr>
          </w:p>
        </w:tc>
        <w:tc>
          <w:tcPr>
            <w:tcW w:w="4961"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Народы и государства на территории нашей страны в древности</w:t>
            </w:r>
          </w:p>
        </w:tc>
      </w:tr>
      <w:tr w:rsidR="009D1460" w:rsidRPr="00701E4F" w:rsidTr="009D1460">
        <w:tc>
          <w:tcPr>
            <w:tcW w:w="1132"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 xml:space="preserve">6 класс </w:t>
            </w:r>
          </w:p>
        </w:tc>
        <w:tc>
          <w:tcPr>
            <w:tcW w:w="4397" w:type="dxa"/>
          </w:tcPr>
          <w:p w:rsidR="009D1460" w:rsidRPr="00701E4F" w:rsidRDefault="009D1460" w:rsidP="00F17097">
            <w:pPr>
              <w:shd w:val="clear" w:color="auto" w:fill="FFFFFF"/>
              <w:spacing w:after="0" w:line="240" w:lineRule="auto"/>
              <w:rPr>
                <w:rFonts w:ascii="Times New Roman" w:hAnsi="Times New Roman"/>
                <w:b/>
                <w:sz w:val="24"/>
                <w:szCs w:val="24"/>
              </w:rPr>
            </w:pPr>
            <w:r w:rsidRPr="00701E4F">
              <w:rPr>
                <w:rFonts w:ascii="Times New Roman" w:hAnsi="Times New Roman"/>
                <w:b/>
                <w:sz w:val="24"/>
                <w:szCs w:val="24"/>
              </w:rPr>
              <w:t xml:space="preserve">ИСТОРИЯ СРЕДНИХ ВЕКОВ. </w:t>
            </w:r>
            <w:r w:rsidRPr="00701E4F">
              <w:rPr>
                <w:rFonts w:ascii="Times New Roman" w:hAnsi="Times New Roman"/>
                <w:b/>
                <w:sz w:val="24"/>
                <w:szCs w:val="24"/>
                <w:lang w:val="en-US"/>
              </w:rPr>
              <w:t>VI</w:t>
            </w:r>
            <w:r w:rsidRPr="00701E4F">
              <w:rPr>
                <w:rFonts w:ascii="Times New Roman" w:hAnsi="Times New Roman"/>
                <w:b/>
                <w:sz w:val="24"/>
                <w:szCs w:val="24"/>
              </w:rPr>
              <w:t>-</w:t>
            </w:r>
            <w:r w:rsidRPr="00701E4F">
              <w:rPr>
                <w:rFonts w:ascii="Times New Roman" w:hAnsi="Times New Roman"/>
                <w:b/>
                <w:sz w:val="24"/>
                <w:szCs w:val="24"/>
                <w:lang w:val="en-US"/>
              </w:rPr>
              <w:t>XV</w:t>
            </w:r>
            <w:r w:rsidRPr="00701E4F">
              <w:rPr>
                <w:rFonts w:ascii="Times New Roman" w:hAnsi="Times New Roman"/>
                <w:b/>
                <w:sz w:val="24"/>
                <w:szCs w:val="24"/>
              </w:rPr>
              <w:t xml:space="preserve"> вв.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Раннее Средневековье</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Зрелое Средневековье</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Страны Востока в Средние века</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Государства доколумбовой Америки.</w:t>
            </w:r>
          </w:p>
          <w:p w:rsidR="009D1460" w:rsidRPr="00701E4F" w:rsidRDefault="009D1460" w:rsidP="00F17097">
            <w:pPr>
              <w:spacing w:after="0" w:line="240" w:lineRule="auto"/>
              <w:rPr>
                <w:rFonts w:ascii="Times New Roman" w:hAnsi="Times New Roman"/>
                <w:sz w:val="24"/>
                <w:szCs w:val="24"/>
              </w:rPr>
            </w:pPr>
          </w:p>
        </w:tc>
        <w:tc>
          <w:tcPr>
            <w:tcW w:w="4961"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
                <w:bCs/>
                <w:sz w:val="24"/>
                <w:szCs w:val="24"/>
              </w:rPr>
              <w:t>ОТ ДРЕВНЕЙ РУСИ К РОССИЙСКОМУ ГОСУДАРСТВУ.</w:t>
            </w:r>
            <w:r w:rsidRPr="00701E4F">
              <w:rPr>
                <w:rFonts w:ascii="Times New Roman" w:hAnsi="Times New Roman"/>
                <w:b/>
                <w:sz w:val="24"/>
                <w:szCs w:val="24"/>
                <w:lang w:val="en-US"/>
              </w:rPr>
              <w:t>VIII</w:t>
            </w:r>
            <w:r w:rsidRPr="00701E4F">
              <w:rPr>
                <w:rFonts w:ascii="Times New Roman" w:hAnsi="Times New Roman"/>
                <w:b/>
                <w:sz w:val="24"/>
                <w:szCs w:val="24"/>
              </w:rPr>
              <w:t xml:space="preserve"> –</w:t>
            </w:r>
            <w:r w:rsidRPr="00701E4F">
              <w:rPr>
                <w:rFonts w:ascii="Times New Roman" w:hAnsi="Times New Roman"/>
                <w:b/>
                <w:sz w:val="24"/>
                <w:szCs w:val="24"/>
                <w:lang w:val="en-US"/>
              </w:rPr>
              <w:t>XV</w:t>
            </w:r>
            <w:r w:rsidRPr="00701E4F">
              <w:rPr>
                <w:rFonts w:ascii="Times New Roman" w:hAnsi="Times New Roman"/>
                <w:b/>
                <w:sz w:val="24"/>
                <w:szCs w:val="24"/>
              </w:rPr>
              <w:t xml:space="preserve"> вв.</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Восточная Европа в середине I тыс. н.э.</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Образование государства Русь</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Русь в конце X – начале XII в.</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Культурное пространство</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Русь в середине XII – начале XIII в.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Русские земли в середине XIII - XIV в</w:t>
            </w:r>
            <w:r w:rsidRPr="00701E4F">
              <w:rPr>
                <w:rFonts w:ascii="Times New Roman" w:hAnsi="Times New Roman"/>
                <w:sz w:val="24"/>
                <w:szCs w:val="24"/>
              </w:rPr>
              <w:t>.</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Народы и государства степной зоны Восточной Европы и Сибири в XIII-XV вв.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 xml:space="preserve">Культурное пространство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Формирование единого Русского государства в XV веке</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Культурное пространство</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Региональный компонент</w:t>
            </w:r>
          </w:p>
          <w:p w:rsidR="009D1460" w:rsidRPr="00701E4F" w:rsidRDefault="009D1460" w:rsidP="00F17097">
            <w:pPr>
              <w:spacing w:after="0" w:line="240" w:lineRule="auto"/>
              <w:rPr>
                <w:rFonts w:ascii="Times New Roman" w:hAnsi="Times New Roman"/>
                <w:sz w:val="24"/>
                <w:szCs w:val="24"/>
              </w:rPr>
            </w:pPr>
          </w:p>
        </w:tc>
      </w:tr>
      <w:tr w:rsidR="009D1460" w:rsidRPr="00701E4F" w:rsidTr="009D1460">
        <w:tc>
          <w:tcPr>
            <w:tcW w:w="1132"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7 класс</w:t>
            </w:r>
          </w:p>
        </w:tc>
        <w:tc>
          <w:tcPr>
            <w:tcW w:w="4397" w:type="dxa"/>
          </w:tcPr>
          <w:p w:rsidR="009D1460" w:rsidRPr="00701E4F" w:rsidRDefault="009D1460" w:rsidP="00F17097">
            <w:pPr>
              <w:spacing w:after="0" w:line="240" w:lineRule="auto"/>
              <w:rPr>
                <w:rFonts w:ascii="Times New Roman" w:hAnsi="Times New Roman"/>
                <w:b/>
                <w:sz w:val="24"/>
                <w:szCs w:val="24"/>
              </w:rPr>
            </w:pPr>
            <w:r w:rsidRPr="00701E4F">
              <w:rPr>
                <w:rFonts w:ascii="Times New Roman" w:hAnsi="Times New Roman"/>
                <w:b/>
                <w:sz w:val="24"/>
                <w:szCs w:val="24"/>
              </w:rPr>
              <w:t>ИСТОРИЯ НОВОГО ВРЕМЕНИ.</w:t>
            </w:r>
            <w:r w:rsidRPr="00701E4F">
              <w:rPr>
                <w:rFonts w:ascii="Times New Roman" w:hAnsi="Times New Roman"/>
                <w:b/>
                <w:sz w:val="24"/>
                <w:szCs w:val="24"/>
                <w:lang w:val="en-US"/>
              </w:rPr>
              <w:t>XVI</w:t>
            </w:r>
            <w:r w:rsidRPr="00701E4F">
              <w:rPr>
                <w:rFonts w:ascii="Times New Roman" w:hAnsi="Times New Roman"/>
                <w:b/>
                <w:sz w:val="24"/>
                <w:szCs w:val="24"/>
              </w:rPr>
              <w:t>-</w:t>
            </w:r>
            <w:r w:rsidRPr="00701E4F">
              <w:rPr>
                <w:rFonts w:ascii="Times New Roman" w:hAnsi="Times New Roman"/>
                <w:b/>
                <w:sz w:val="24"/>
                <w:szCs w:val="24"/>
                <w:lang w:val="en-US"/>
              </w:rPr>
              <w:t>XVII</w:t>
            </w:r>
            <w:r w:rsidRPr="00701E4F">
              <w:rPr>
                <w:rFonts w:ascii="Times New Roman" w:hAnsi="Times New Roman"/>
                <w:b/>
                <w:sz w:val="24"/>
                <w:szCs w:val="24"/>
              </w:rPr>
              <w:t xml:space="preserve"> вв. От абсолютизма к парламентаризму. Первые буржуазные революции</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Европа в конце ХV</w:t>
            </w:r>
            <w:r w:rsidRPr="00701E4F">
              <w:rPr>
                <w:rFonts w:ascii="Times New Roman" w:hAnsi="Times New Roman"/>
                <w:sz w:val="24"/>
                <w:szCs w:val="24"/>
              </w:rPr>
              <w:t xml:space="preserve">— </w:t>
            </w:r>
            <w:r w:rsidRPr="00701E4F">
              <w:rPr>
                <w:rFonts w:ascii="Times New Roman" w:hAnsi="Times New Roman"/>
                <w:bCs/>
                <w:sz w:val="24"/>
                <w:szCs w:val="24"/>
              </w:rPr>
              <w:t>начале XVII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Европа в конце ХV</w:t>
            </w:r>
            <w:r w:rsidRPr="00701E4F">
              <w:rPr>
                <w:rFonts w:ascii="Times New Roman" w:hAnsi="Times New Roman"/>
                <w:sz w:val="24"/>
                <w:szCs w:val="24"/>
              </w:rPr>
              <w:t xml:space="preserve">— </w:t>
            </w:r>
            <w:r w:rsidRPr="00701E4F">
              <w:rPr>
                <w:rFonts w:ascii="Times New Roman" w:hAnsi="Times New Roman"/>
                <w:bCs/>
                <w:sz w:val="24"/>
                <w:szCs w:val="24"/>
              </w:rPr>
              <w:t>начале XVII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Страны Европы и Северной Америки в середине XVII—ХVIII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Страны Востока в XVI—XVIII вв.</w:t>
            </w:r>
          </w:p>
          <w:p w:rsidR="009D1460" w:rsidRPr="00701E4F" w:rsidRDefault="009D1460" w:rsidP="00F17097">
            <w:pPr>
              <w:spacing w:after="0" w:line="240" w:lineRule="auto"/>
              <w:rPr>
                <w:rFonts w:ascii="Times New Roman" w:hAnsi="Times New Roman"/>
                <w:sz w:val="24"/>
                <w:szCs w:val="24"/>
              </w:rPr>
            </w:pPr>
          </w:p>
        </w:tc>
        <w:tc>
          <w:tcPr>
            <w:tcW w:w="4961"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
                <w:bCs/>
                <w:sz w:val="24"/>
                <w:szCs w:val="24"/>
              </w:rPr>
              <w:t>РОССИЯ В XVI – XVII ВЕКАХ: ОТ ВЕЛИКОГО КНЯЖЕСТВА К ЦАРСТВУ</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 xml:space="preserve">Россия в XVI веке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 xml:space="preserve">Смута в России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Россия в XVII веке </w:t>
            </w:r>
          </w:p>
          <w:p w:rsidR="009D1460" w:rsidRPr="00701E4F" w:rsidRDefault="009D1460" w:rsidP="00F17097">
            <w:pPr>
              <w:spacing w:after="0" w:line="240" w:lineRule="auto"/>
              <w:rPr>
                <w:rFonts w:ascii="Times New Roman" w:hAnsi="Times New Roman"/>
                <w:b/>
                <w:bCs/>
                <w:sz w:val="24"/>
                <w:szCs w:val="24"/>
              </w:rPr>
            </w:pPr>
            <w:r w:rsidRPr="00701E4F">
              <w:rPr>
                <w:rFonts w:ascii="Times New Roman" w:hAnsi="Times New Roman"/>
                <w:bCs/>
                <w:sz w:val="24"/>
                <w:szCs w:val="24"/>
              </w:rPr>
              <w:t>Культурное пространство</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Региональный компонент</w:t>
            </w:r>
          </w:p>
          <w:p w:rsidR="009D1460" w:rsidRPr="00701E4F" w:rsidRDefault="009D1460" w:rsidP="00F17097">
            <w:pPr>
              <w:spacing w:after="0" w:line="240" w:lineRule="auto"/>
              <w:rPr>
                <w:rFonts w:ascii="Times New Roman" w:hAnsi="Times New Roman"/>
                <w:sz w:val="24"/>
                <w:szCs w:val="24"/>
              </w:rPr>
            </w:pPr>
          </w:p>
        </w:tc>
      </w:tr>
      <w:tr w:rsidR="009D1460" w:rsidRPr="00701E4F" w:rsidTr="009D1460">
        <w:tc>
          <w:tcPr>
            <w:tcW w:w="1132"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8 класс</w:t>
            </w:r>
          </w:p>
        </w:tc>
        <w:tc>
          <w:tcPr>
            <w:tcW w:w="4397"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
                <w:sz w:val="24"/>
                <w:szCs w:val="24"/>
              </w:rPr>
              <w:t>ИСТОРИЯ НОВОГО ВРЕМЕНИ.</w:t>
            </w:r>
            <w:r w:rsidRPr="00701E4F">
              <w:rPr>
                <w:rFonts w:ascii="Times New Roman" w:hAnsi="Times New Roman"/>
                <w:b/>
                <w:sz w:val="24"/>
                <w:szCs w:val="24"/>
                <w:lang w:val="en-US"/>
              </w:rPr>
              <w:t>XVIII</w:t>
            </w:r>
            <w:r w:rsidRPr="00701E4F">
              <w:rPr>
                <w:rFonts w:ascii="Times New Roman" w:hAnsi="Times New Roman"/>
                <w:b/>
                <w:sz w:val="24"/>
                <w:szCs w:val="24"/>
              </w:rPr>
              <w:t>в.</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 xml:space="preserve">Эпоха Просвещения.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Эпоха промышленного переворота</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Великая французская революция</w:t>
            </w:r>
          </w:p>
          <w:p w:rsidR="009D1460" w:rsidRPr="00701E4F" w:rsidRDefault="009D1460" w:rsidP="00F17097">
            <w:pPr>
              <w:spacing w:after="0" w:line="240" w:lineRule="auto"/>
              <w:rPr>
                <w:rFonts w:ascii="Times New Roman" w:hAnsi="Times New Roman"/>
                <w:sz w:val="24"/>
                <w:szCs w:val="24"/>
              </w:rPr>
            </w:pPr>
          </w:p>
        </w:tc>
        <w:tc>
          <w:tcPr>
            <w:tcW w:w="4961" w:type="dxa"/>
          </w:tcPr>
          <w:p w:rsidR="009D1460" w:rsidRPr="00701E4F" w:rsidRDefault="009D1460" w:rsidP="00F17097">
            <w:pPr>
              <w:spacing w:after="0" w:line="240" w:lineRule="auto"/>
              <w:rPr>
                <w:rFonts w:ascii="Times New Roman" w:hAnsi="Times New Roman"/>
                <w:b/>
                <w:bCs/>
                <w:sz w:val="24"/>
                <w:szCs w:val="24"/>
              </w:rPr>
            </w:pPr>
            <w:r w:rsidRPr="00701E4F">
              <w:rPr>
                <w:rFonts w:ascii="Times New Roman" w:hAnsi="Times New Roman"/>
                <w:b/>
                <w:bCs/>
                <w:sz w:val="24"/>
                <w:szCs w:val="24"/>
              </w:rPr>
              <w:t>РОССИЯ В КОНЦЕ XVII - XVIII ВЕКАХ: ОТ ЦАРСТВА К ИМПЕРИИ</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Россия в эпоху преобразований Петра I</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После Петра Великого: эпоха «дворцовых переворотов»</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Россия в 1760-х – 1790- гг. Правление Екатерины II и Павла I</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Культурное пространство Российской империи в XVIII в.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Народы России в XVIII в.</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Россия при Павле I</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Региональный компонент</w:t>
            </w:r>
          </w:p>
          <w:p w:rsidR="009D1460" w:rsidRPr="00701E4F" w:rsidRDefault="009D1460" w:rsidP="00F17097">
            <w:pPr>
              <w:spacing w:after="0" w:line="240" w:lineRule="auto"/>
              <w:rPr>
                <w:rFonts w:ascii="Times New Roman" w:hAnsi="Times New Roman"/>
                <w:sz w:val="24"/>
                <w:szCs w:val="24"/>
              </w:rPr>
            </w:pPr>
          </w:p>
        </w:tc>
      </w:tr>
      <w:tr w:rsidR="009D1460" w:rsidRPr="00701E4F" w:rsidTr="009D1460">
        <w:tc>
          <w:tcPr>
            <w:tcW w:w="1132" w:type="dxa"/>
          </w:tcPr>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sz w:val="24"/>
                <w:szCs w:val="24"/>
              </w:rPr>
              <w:t>9 класс</w:t>
            </w:r>
          </w:p>
        </w:tc>
        <w:tc>
          <w:tcPr>
            <w:tcW w:w="4397" w:type="dxa"/>
          </w:tcPr>
          <w:p w:rsidR="009D1460" w:rsidRPr="00701E4F" w:rsidRDefault="009D1460" w:rsidP="00F17097">
            <w:pPr>
              <w:spacing w:after="0" w:line="240" w:lineRule="auto"/>
              <w:rPr>
                <w:rFonts w:ascii="Times New Roman" w:hAnsi="Times New Roman"/>
                <w:b/>
                <w:sz w:val="24"/>
                <w:szCs w:val="24"/>
              </w:rPr>
            </w:pPr>
            <w:r w:rsidRPr="00701E4F">
              <w:rPr>
                <w:rFonts w:ascii="Times New Roman" w:hAnsi="Times New Roman"/>
                <w:b/>
                <w:sz w:val="24"/>
                <w:szCs w:val="24"/>
              </w:rPr>
              <w:t xml:space="preserve">ИСТОРИЯ НОВОГО ВРЕМЕНИ. </w:t>
            </w:r>
            <w:r w:rsidRPr="00701E4F">
              <w:rPr>
                <w:rFonts w:ascii="Times New Roman" w:hAnsi="Times New Roman"/>
                <w:b/>
                <w:sz w:val="24"/>
                <w:szCs w:val="24"/>
                <w:lang w:val="en-US"/>
              </w:rPr>
              <w:t>XIX</w:t>
            </w:r>
            <w:r w:rsidRPr="00701E4F">
              <w:rPr>
                <w:rFonts w:ascii="Times New Roman" w:hAnsi="Times New Roman"/>
                <w:b/>
                <w:sz w:val="24"/>
                <w:szCs w:val="24"/>
              </w:rPr>
              <w:t xml:space="preserve"> в.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
                <w:sz w:val="24"/>
                <w:szCs w:val="24"/>
              </w:rPr>
              <w:t>Мир к началу XX в. Новейшая история.</w:t>
            </w:r>
            <w:r w:rsidRPr="00701E4F">
              <w:rPr>
                <w:rFonts w:ascii="Times New Roman" w:hAnsi="Times New Roman"/>
                <w:b/>
                <w:i/>
                <w:sz w:val="24"/>
                <w:szCs w:val="24"/>
              </w:rPr>
              <w:t>Становление и расцвет индустриального общества. До начала Первой мировой войны</w:t>
            </w:r>
          </w:p>
          <w:p w:rsidR="009D1460" w:rsidRPr="00701E4F" w:rsidRDefault="009D1460" w:rsidP="00F17097">
            <w:pPr>
              <w:spacing w:after="0" w:line="240" w:lineRule="auto"/>
              <w:rPr>
                <w:rFonts w:ascii="Times New Roman" w:hAnsi="Times New Roman"/>
                <w:sz w:val="24"/>
                <w:szCs w:val="24"/>
              </w:rPr>
            </w:pP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Страны Европы и Северной Америки в первой половине ХIХ в.</w:t>
            </w:r>
          </w:p>
          <w:p w:rsidR="009D1460" w:rsidRPr="00701E4F" w:rsidRDefault="009D1460" w:rsidP="00F17097">
            <w:pPr>
              <w:shd w:val="clear" w:color="auto" w:fill="FFFFFF"/>
              <w:spacing w:after="0" w:line="240" w:lineRule="auto"/>
              <w:rPr>
                <w:rFonts w:ascii="Times New Roman" w:hAnsi="Times New Roman"/>
                <w:bCs/>
                <w:sz w:val="24"/>
                <w:szCs w:val="24"/>
              </w:rPr>
            </w:pPr>
            <w:r w:rsidRPr="00701E4F">
              <w:rPr>
                <w:rFonts w:ascii="Times New Roman" w:hAnsi="Times New Roman"/>
                <w:bCs/>
                <w:sz w:val="24"/>
                <w:szCs w:val="24"/>
              </w:rPr>
              <w:t>Страны Европы и Северной Америки во второй половине ХIХ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Экономическое и социально-политическое развитие стран Европы и США в конце ХIХ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Страны Азии в ХIХ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Война за независимость в Латинской Америке</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Народы Африки в Новое время</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Развитие культуры в XIX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Международные отношения в XIX в.</w:t>
            </w:r>
          </w:p>
          <w:p w:rsidR="009D1460" w:rsidRPr="00701E4F" w:rsidRDefault="009D1460" w:rsidP="00F17097">
            <w:pPr>
              <w:shd w:val="clear" w:color="auto" w:fill="FFFFFF"/>
              <w:spacing w:after="0" w:line="240" w:lineRule="auto"/>
              <w:rPr>
                <w:rFonts w:ascii="Times New Roman" w:hAnsi="Times New Roman"/>
                <w:sz w:val="24"/>
                <w:szCs w:val="24"/>
              </w:rPr>
            </w:pPr>
            <w:r w:rsidRPr="00701E4F">
              <w:rPr>
                <w:rFonts w:ascii="Times New Roman" w:hAnsi="Times New Roman"/>
                <w:bCs/>
                <w:sz w:val="24"/>
                <w:szCs w:val="24"/>
              </w:rPr>
              <w:t>Мир в 1900—1914 гг.</w:t>
            </w:r>
          </w:p>
          <w:p w:rsidR="009D1460" w:rsidRPr="00701E4F" w:rsidRDefault="009D1460" w:rsidP="00F17097">
            <w:pPr>
              <w:shd w:val="clear" w:color="auto" w:fill="FFFFFF"/>
              <w:spacing w:after="0" w:line="240" w:lineRule="auto"/>
              <w:rPr>
                <w:rFonts w:ascii="Times New Roman" w:hAnsi="Times New Roman"/>
                <w:i/>
                <w:sz w:val="24"/>
                <w:szCs w:val="24"/>
              </w:rPr>
            </w:pPr>
          </w:p>
          <w:p w:rsidR="009D1460" w:rsidRPr="00701E4F" w:rsidRDefault="009D1460" w:rsidP="00F17097">
            <w:pPr>
              <w:spacing w:after="0" w:line="240" w:lineRule="auto"/>
              <w:rPr>
                <w:rFonts w:ascii="Times New Roman" w:hAnsi="Times New Roman"/>
                <w:sz w:val="24"/>
                <w:szCs w:val="24"/>
              </w:rPr>
            </w:pPr>
          </w:p>
          <w:p w:rsidR="009D1460" w:rsidRPr="00701E4F" w:rsidRDefault="009D1460" w:rsidP="00F17097">
            <w:pPr>
              <w:spacing w:after="0" w:line="240" w:lineRule="auto"/>
              <w:rPr>
                <w:rFonts w:ascii="Times New Roman" w:hAnsi="Times New Roman"/>
                <w:i/>
                <w:sz w:val="24"/>
                <w:szCs w:val="24"/>
              </w:rPr>
            </w:pPr>
          </w:p>
          <w:p w:rsidR="009D1460" w:rsidRPr="00701E4F" w:rsidRDefault="009D1460" w:rsidP="00F17097">
            <w:pPr>
              <w:spacing w:after="0" w:line="240" w:lineRule="auto"/>
              <w:rPr>
                <w:rFonts w:ascii="Times New Roman" w:hAnsi="Times New Roman"/>
                <w:sz w:val="24"/>
                <w:szCs w:val="24"/>
              </w:rPr>
            </w:pPr>
          </w:p>
        </w:tc>
        <w:tc>
          <w:tcPr>
            <w:tcW w:w="4961" w:type="dxa"/>
          </w:tcPr>
          <w:p w:rsidR="009D1460" w:rsidRPr="00701E4F" w:rsidRDefault="009D1460" w:rsidP="00F17097">
            <w:pPr>
              <w:spacing w:after="0" w:line="240" w:lineRule="auto"/>
              <w:rPr>
                <w:rFonts w:ascii="Times New Roman" w:hAnsi="Times New Roman"/>
                <w:b/>
                <w:bCs/>
                <w:sz w:val="24"/>
                <w:szCs w:val="24"/>
              </w:rPr>
            </w:pPr>
            <w:r w:rsidRPr="00701E4F">
              <w:rPr>
                <w:rFonts w:ascii="Times New Roman" w:hAnsi="Times New Roman"/>
                <w:b/>
                <w:bCs/>
                <w:sz w:val="24"/>
                <w:szCs w:val="24"/>
              </w:rPr>
              <w:t>IV. РОССИЙСКАЯ ИМПЕРИЯ В XIX – НАЧАЛЕ XX ВВ.</w:t>
            </w:r>
          </w:p>
          <w:p w:rsidR="009D1460" w:rsidRPr="00701E4F" w:rsidRDefault="009D1460" w:rsidP="00F17097">
            <w:pPr>
              <w:spacing w:after="0" w:line="240" w:lineRule="auto"/>
              <w:rPr>
                <w:rFonts w:ascii="Times New Roman" w:hAnsi="Times New Roman"/>
                <w:b/>
                <w:bCs/>
                <w:sz w:val="24"/>
                <w:szCs w:val="24"/>
              </w:rPr>
            </w:pPr>
          </w:p>
          <w:p w:rsidR="009D1460" w:rsidRPr="00701E4F" w:rsidRDefault="009D1460" w:rsidP="00F17097">
            <w:pPr>
              <w:spacing w:after="0" w:line="240" w:lineRule="auto"/>
              <w:rPr>
                <w:rFonts w:ascii="Times New Roman" w:hAnsi="Times New Roman"/>
                <w:bCs/>
                <w:sz w:val="24"/>
                <w:szCs w:val="24"/>
                <w:u w:val="single"/>
              </w:rPr>
            </w:pPr>
            <w:r w:rsidRPr="00701E4F">
              <w:rPr>
                <w:rFonts w:ascii="Times New Roman" w:hAnsi="Times New Roman"/>
                <w:bCs/>
                <w:sz w:val="24"/>
                <w:szCs w:val="24"/>
                <w:u w:val="single"/>
              </w:rPr>
              <w:t>Россия на пути к реформам (1801–1861)</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Александровская эпоха: государственный либерализм</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Отечественная война 1812 г.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Николаевское самодержавие: государственный консерватизм</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Крепостнический социум. Деревня и город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Культурное пространство империи в первой половине XIX в.</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Пространство империи: этнокультурный облик страны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701E4F" w:rsidRDefault="009D1460" w:rsidP="00F17097">
            <w:pPr>
              <w:spacing w:after="0" w:line="240" w:lineRule="auto"/>
              <w:rPr>
                <w:rFonts w:ascii="Times New Roman" w:hAnsi="Times New Roman"/>
                <w:sz w:val="24"/>
                <w:szCs w:val="24"/>
              </w:rPr>
            </w:pPr>
          </w:p>
          <w:p w:rsidR="009D1460" w:rsidRPr="00701E4F" w:rsidRDefault="009D1460" w:rsidP="00F17097">
            <w:pPr>
              <w:spacing w:after="0" w:line="240" w:lineRule="auto"/>
              <w:rPr>
                <w:rFonts w:ascii="Times New Roman" w:hAnsi="Times New Roman"/>
                <w:bCs/>
                <w:sz w:val="24"/>
                <w:szCs w:val="24"/>
                <w:u w:val="single"/>
              </w:rPr>
            </w:pPr>
            <w:r w:rsidRPr="00701E4F">
              <w:rPr>
                <w:rFonts w:ascii="Times New Roman" w:hAnsi="Times New Roman"/>
                <w:bCs/>
                <w:sz w:val="24"/>
                <w:szCs w:val="24"/>
                <w:u w:val="single"/>
              </w:rPr>
              <w:t>Россия в эпоху реформ</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Преобразования Александра II: социальная и правовая модернизация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«Народное самодержавие» Александра III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Пореформенный социум. Сельское хозяйство и промышленность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Культурное пространство империи во второй половине XIX в.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Этнокультурный облик империи </w:t>
            </w:r>
          </w:p>
          <w:p w:rsidR="009D1460" w:rsidRPr="00701E4F" w:rsidRDefault="009D1460" w:rsidP="00F17097">
            <w:pPr>
              <w:spacing w:after="0" w:line="240" w:lineRule="auto"/>
              <w:rPr>
                <w:rFonts w:ascii="Times New Roman" w:hAnsi="Times New Roman"/>
                <w:sz w:val="24"/>
                <w:szCs w:val="24"/>
              </w:rPr>
            </w:pPr>
            <w:r w:rsidRPr="00701E4F">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701E4F" w:rsidRDefault="009D1460" w:rsidP="00F17097">
            <w:pPr>
              <w:spacing w:after="0" w:line="240" w:lineRule="auto"/>
              <w:rPr>
                <w:rFonts w:ascii="Times New Roman" w:hAnsi="Times New Roman"/>
                <w:bCs/>
                <w:sz w:val="24"/>
                <w:szCs w:val="24"/>
                <w:u w:val="single"/>
              </w:rPr>
            </w:pPr>
            <w:r w:rsidRPr="00701E4F">
              <w:rPr>
                <w:rFonts w:ascii="Times New Roman" w:hAnsi="Times New Roman"/>
                <w:bCs/>
                <w:sz w:val="24"/>
                <w:szCs w:val="24"/>
                <w:u w:val="single"/>
              </w:rPr>
              <w:t>Кризис империи в начале ХХ века</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Первая российская революция 1905-1907 гг. Начало парламентаризма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 xml:space="preserve">Общество и власть после революции </w:t>
            </w:r>
          </w:p>
          <w:p w:rsidR="009D1460" w:rsidRPr="00701E4F" w:rsidRDefault="009D1460" w:rsidP="00F17097">
            <w:pPr>
              <w:spacing w:after="0" w:line="240" w:lineRule="auto"/>
              <w:rPr>
                <w:rFonts w:ascii="Times New Roman" w:hAnsi="Times New Roman"/>
                <w:bCs/>
                <w:sz w:val="24"/>
                <w:szCs w:val="24"/>
              </w:rPr>
            </w:pPr>
            <w:r w:rsidRPr="00701E4F">
              <w:rPr>
                <w:rFonts w:ascii="Times New Roman" w:hAnsi="Times New Roman"/>
                <w:bCs/>
                <w:sz w:val="24"/>
                <w:szCs w:val="24"/>
              </w:rPr>
              <w:t>«Серебряный век» российской культуры</w:t>
            </w:r>
          </w:p>
          <w:p w:rsidR="009D1460" w:rsidRPr="00701E4F" w:rsidRDefault="009D1460" w:rsidP="00F17097">
            <w:pPr>
              <w:spacing w:after="0" w:line="240" w:lineRule="auto"/>
              <w:rPr>
                <w:rFonts w:ascii="Times New Roman" w:hAnsi="Times New Roman"/>
                <w:i/>
                <w:sz w:val="24"/>
                <w:szCs w:val="24"/>
              </w:rPr>
            </w:pPr>
            <w:r w:rsidRPr="00701E4F">
              <w:rPr>
                <w:rFonts w:ascii="Times New Roman" w:hAnsi="Times New Roman"/>
                <w:sz w:val="24"/>
                <w:szCs w:val="24"/>
              </w:rPr>
              <w:t>Региональный компонент</w:t>
            </w:r>
          </w:p>
        </w:tc>
      </w:tr>
    </w:tbl>
    <w:p w:rsidR="009D1460" w:rsidRPr="00701E4F" w:rsidRDefault="009D1460" w:rsidP="00F572CD">
      <w:pPr>
        <w:pStyle w:val="3"/>
        <w:spacing w:before="0" w:beforeAutospacing="0" w:after="0" w:afterAutospacing="0" w:line="360" w:lineRule="auto"/>
        <w:ind w:firstLine="709"/>
        <w:rPr>
          <w:sz w:val="24"/>
          <w:szCs w:val="24"/>
          <w:lang w:val="en-US"/>
        </w:rPr>
      </w:pPr>
    </w:p>
    <w:p w:rsidR="00B540EE" w:rsidRPr="00701E4F" w:rsidRDefault="00A309E2" w:rsidP="0012121B">
      <w:pPr>
        <w:pStyle w:val="4"/>
        <w:rPr>
          <w:sz w:val="24"/>
          <w:szCs w:val="24"/>
        </w:rPr>
      </w:pPr>
      <w:bookmarkStart w:id="236" w:name="_Toc409691706"/>
      <w:bookmarkStart w:id="237" w:name="_Toc410654032"/>
      <w:bookmarkStart w:id="238" w:name="_Toc414553230"/>
      <w:r w:rsidRPr="00701E4F">
        <w:rPr>
          <w:sz w:val="24"/>
          <w:szCs w:val="24"/>
        </w:rPr>
        <w:t xml:space="preserve">2.2.2.6. </w:t>
      </w:r>
      <w:r w:rsidR="00B540EE" w:rsidRPr="00701E4F">
        <w:rPr>
          <w:sz w:val="24"/>
          <w:szCs w:val="24"/>
        </w:rPr>
        <w:t>Обществознание</w:t>
      </w:r>
      <w:bookmarkEnd w:id="236"/>
      <w:bookmarkEnd w:id="237"/>
      <w:bookmarkEnd w:id="238"/>
    </w:p>
    <w:p w:rsidR="001937F7" w:rsidRPr="00701E4F" w:rsidRDefault="001937F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701E4F">
        <w:rPr>
          <w:rFonts w:ascii="Times New Roman" w:hAnsi="Times New Roman"/>
          <w:sz w:val="24"/>
          <w:szCs w:val="24"/>
        </w:rPr>
        <w:t>е</w:t>
      </w:r>
      <w:r w:rsidRPr="00701E4F">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701E4F" w:rsidRDefault="001937F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01E4F" w:rsidRDefault="001937F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01E4F" w:rsidRDefault="001937F7" w:rsidP="0012121B">
      <w:pPr>
        <w:spacing w:after="0" w:line="360" w:lineRule="auto"/>
        <w:ind w:firstLine="709"/>
        <w:jc w:val="both"/>
        <w:rPr>
          <w:rFonts w:ascii="Times New Roman" w:hAnsi="Times New Roman"/>
          <w:sz w:val="24"/>
          <w:szCs w:val="24"/>
        </w:rPr>
      </w:pPr>
      <w:r w:rsidRPr="00701E4F">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01E4F" w:rsidRDefault="006D472B" w:rsidP="00F572CD">
      <w:pPr>
        <w:spacing w:after="0" w:line="360" w:lineRule="auto"/>
        <w:ind w:firstLine="709"/>
        <w:jc w:val="both"/>
        <w:rPr>
          <w:rFonts w:ascii="Times New Roman" w:hAnsi="Times New Roman"/>
          <w:sz w:val="24"/>
          <w:szCs w:val="24"/>
        </w:rPr>
      </w:pPr>
    </w:p>
    <w:p w:rsidR="00A56B8E" w:rsidRDefault="00A56B8E" w:rsidP="00A309E2">
      <w:pPr>
        <w:spacing w:after="0" w:line="360" w:lineRule="auto"/>
        <w:ind w:left="709"/>
        <w:jc w:val="both"/>
        <w:rPr>
          <w:rFonts w:ascii="Times New Roman" w:hAnsi="Times New Roman"/>
          <w:b/>
          <w:bCs/>
          <w:sz w:val="24"/>
          <w:szCs w:val="24"/>
          <w:shd w:val="clear" w:color="auto" w:fill="FFFFFF"/>
        </w:rPr>
      </w:pPr>
    </w:p>
    <w:p w:rsidR="00A56B8E" w:rsidRDefault="00A56B8E" w:rsidP="00A309E2">
      <w:pPr>
        <w:spacing w:after="0" w:line="360" w:lineRule="auto"/>
        <w:ind w:left="709"/>
        <w:jc w:val="both"/>
        <w:rPr>
          <w:rFonts w:ascii="Times New Roman" w:hAnsi="Times New Roman"/>
          <w:b/>
          <w:bCs/>
          <w:sz w:val="24"/>
          <w:szCs w:val="24"/>
          <w:shd w:val="clear" w:color="auto" w:fill="FFFFFF"/>
        </w:rPr>
      </w:pPr>
    </w:p>
    <w:p w:rsidR="00B540EE" w:rsidRPr="00701E4F" w:rsidRDefault="00B540EE" w:rsidP="00A309E2">
      <w:pPr>
        <w:spacing w:after="0" w:line="360" w:lineRule="auto"/>
        <w:ind w:left="709"/>
        <w:jc w:val="both"/>
        <w:rPr>
          <w:rFonts w:ascii="Times New Roman" w:hAnsi="Times New Roman"/>
          <w:sz w:val="24"/>
          <w:szCs w:val="24"/>
        </w:rPr>
      </w:pPr>
      <w:r w:rsidRPr="00701E4F">
        <w:rPr>
          <w:rFonts w:ascii="Times New Roman" w:hAnsi="Times New Roman"/>
          <w:b/>
          <w:bCs/>
          <w:sz w:val="24"/>
          <w:szCs w:val="24"/>
          <w:shd w:val="clear" w:color="auto" w:fill="FFFFFF"/>
        </w:rPr>
        <w:t>Человек. Деятельность человека</w:t>
      </w:r>
    </w:p>
    <w:p w:rsidR="00B540EE" w:rsidRPr="00701E4F" w:rsidRDefault="00B540EE">
      <w:pPr>
        <w:tabs>
          <w:tab w:val="left" w:pos="1114"/>
        </w:tabs>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Биологическое и социальное в человеке. </w:t>
      </w:r>
      <w:r w:rsidRPr="00701E4F">
        <w:rPr>
          <w:rFonts w:ascii="Times New Roman" w:hAnsi="Times New Roman"/>
          <w:i/>
          <w:sz w:val="24"/>
          <w:szCs w:val="24"/>
        </w:rPr>
        <w:t>Черты сходства и различий человека и животного.Индивид, индивидуальность, личность.</w:t>
      </w:r>
      <w:r w:rsidRPr="00701E4F">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01E4F">
        <w:rPr>
          <w:rFonts w:ascii="Times New Roman" w:hAnsi="Times New Roman"/>
          <w:i/>
          <w:sz w:val="24"/>
          <w:szCs w:val="24"/>
        </w:rPr>
        <w:t xml:space="preserve">Личные и деловые отношения. </w:t>
      </w:r>
      <w:r w:rsidRPr="00701E4F">
        <w:rPr>
          <w:rFonts w:ascii="Times New Roman" w:hAnsi="Times New Roman"/>
          <w:sz w:val="24"/>
          <w:szCs w:val="24"/>
        </w:rPr>
        <w:t>Лидерство. Межличностные конфликты и способы их разрешения.</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Общество</w:t>
      </w:r>
    </w:p>
    <w:p w:rsidR="00B540EE" w:rsidRPr="00701E4F" w:rsidRDefault="00B540EE">
      <w:pPr>
        <w:tabs>
          <w:tab w:val="left" w:pos="1114"/>
        </w:tabs>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701E4F">
        <w:rPr>
          <w:rFonts w:ascii="Times New Roman" w:hAnsi="Times New Roman"/>
          <w:i/>
          <w:sz w:val="24"/>
          <w:szCs w:val="24"/>
        </w:rPr>
        <w:t>Общественный прогресс.</w:t>
      </w:r>
      <w:r w:rsidRPr="00701E4F">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Социальные нормы</w:t>
      </w:r>
    </w:p>
    <w:p w:rsidR="00B540EE" w:rsidRPr="00701E4F" w:rsidRDefault="00B540EE">
      <w:pPr>
        <w:tabs>
          <w:tab w:val="left" w:pos="1114"/>
        </w:tabs>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Социальные нормы как регуляторы поведения человека в обществе. </w:t>
      </w:r>
      <w:r w:rsidRPr="00701E4F">
        <w:rPr>
          <w:rFonts w:ascii="Times New Roman" w:hAnsi="Times New Roman"/>
          <w:i/>
          <w:sz w:val="24"/>
          <w:szCs w:val="24"/>
        </w:rPr>
        <w:t>Общественные нравы, традиции и обычаи.</w:t>
      </w:r>
      <w:r w:rsidRPr="00701E4F">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01E4F">
        <w:rPr>
          <w:rFonts w:ascii="Times New Roman" w:hAnsi="Times New Roman"/>
          <w:i/>
          <w:sz w:val="24"/>
          <w:szCs w:val="24"/>
        </w:rPr>
        <w:t xml:space="preserve">Особенности социализации в подростковом возрасте. </w:t>
      </w:r>
      <w:r w:rsidRPr="00701E4F">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Сфера духовной культуры</w:t>
      </w:r>
    </w:p>
    <w:p w:rsidR="00B540EE" w:rsidRPr="00701E4F" w:rsidRDefault="00B540EE">
      <w:pPr>
        <w:tabs>
          <w:tab w:val="left" w:pos="1311"/>
        </w:tabs>
        <w:spacing w:after="0" w:line="360" w:lineRule="auto"/>
        <w:ind w:firstLine="709"/>
        <w:jc w:val="both"/>
        <w:rPr>
          <w:rFonts w:ascii="Times New Roman" w:hAnsi="Times New Roman"/>
          <w:i/>
          <w:sz w:val="24"/>
          <w:szCs w:val="24"/>
        </w:rPr>
      </w:pPr>
      <w:r w:rsidRPr="00701E4F">
        <w:rPr>
          <w:rFonts w:ascii="Times New Roman" w:hAnsi="Times New Roman"/>
          <w:bCs/>
          <w:sz w:val="24"/>
          <w:szCs w:val="24"/>
        </w:rPr>
        <w:t xml:space="preserve">Культура, ее многообразие и основные формы. </w:t>
      </w:r>
      <w:r w:rsidRPr="00701E4F">
        <w:rPr>
          <w:rFonts w:ascii="Times New Roman" w:hAnsi="Times New Roman"/>
          <w:sz w:val="24"/>
          <w:szCs w:val="24"/>
        </w:rPr>
        <w:t xml:space="preserve">Наука в жизни современного общества. </w:t>
      </w:r>
      <w:r w:rsidRPr="00701E4F">
        <w:rPr>
          <w:rFonts w:ascii="Times New Roman" w:hAnsi="Times New Roman"/>
          <w:i/>
          <w:sz w:val="24"/>
          <w:szCs w:val="24"/>
        </w:rPr>
        <w:t>Научно-технический прогресс в современном обществе.</w:t>
      </w:r>
      <w:r w:rsidRPr="00701E4F">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01E4F">
        <w:rPr>
          <w:rFonts w:ascii="Times New Roman" w:hAnsi="Times New Roman"/>
          <w:i/>
          <w:sz w:val="24"/>
          <w:szCs w:val="24"/>
        </w:rPr>
        <w:t>Государственная итоговая аттестация</w:t>
      </w:r>
      <w:r w:rsidRPr="00701E4F">
        <w:rPr>
          <w:rFonts w:ascii="Times New Roman" w:hAnsi="Times New Roman"/>
          <w:sz w:val="24"/>
          <w:szCs w:val="24"/>
        </w:rPr>
        <w:t xml:space="preserve">. Самообразование.Религия как форма культуры. </w:t>
      </w:r>
      <w:r w:rsidRPr="00701E4F">
        <w:rPr>
          <w:rFonts w:ascii="Times New Roman" w:hAnsi="Times New Roman"/>
          <w:i/>
          <w:sz w:val="24"/>
          <w:szCs w:val="24"/>
        </w:rPr>
        <w:t>Мировые религии.</w:t>
      </w:r>
      <w:r w:rsidRPr="00701E4F">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701E4F">
        <w:rPr>
          <w:rFonts w:ascii="Times New Roman" w:hAnsi="Times New Roman"/>
          <w:i/>
          <w:sz w:val="24"/>
          <w:szCs w:val="24"/>
        </w:rPr>
        <w:t xml:space="preserve">Влияние искусства на развитие личности. </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Социальная сфера жизни общества</w:t>
      </w:r>
    </w:p>
    <w:p w:rsidR="00B540EE" w:rsidRPr="00701E4F" w:rsidRDefault="00B540EE">
      <w:pPr>
        <w:tabs>
          <w:tab w:val="left" w:pos="1114"/>
        </w:tabs>
        <w:spacing w:after="0" w:line="360" w:lineRule="auto"/>
        <w:ind w:firstLine="709"/>
        <w:jc w:val="both"/>
        <w:rPr>
          <w:rFonts w:ascii="Times New Roman" w:hAnsi="Times New Roman"/>
          <w:sz w:val="24"/>
          <w:szCs w:val="24"/>
        </w:rPr>
      </w:pPr>
      <w:r w:rsidRPr="00701E4F">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01E4F">
        <w:rPr>
          <w:rFonts w:ascii="Times New Roman" w:hAnsi="Times New Roman"/>
          <w:bCs/>
          <w:i/>
          <w:sz w:val="24"/>
          <w:szCs w:val="24"/>
        </w:rPr>
        <w:t xml:space="preserve">Досуг семьи. </w:t>
      </w:r>
      <w:r w:rsidRPr="00701E4F">
        <w:rPr>
          <w:rFonts w:ascii="Times New Roman" w:hAnsi="Times New Roman"/>
          <w:bCs/>
          <w:sz w:val="24"/>
          <w:szCs w:val="24"/>
        </w:rPr>
        <w:t xml:space="preserve">Социальные конфликты и пути их разрешения. Этнос и нация. </w:t>
      </w:r>
      <w:r w:rsidRPr="00701E4F">
        <w:rPr>
          <w:rFonts w:ascii="Times New Roman" w:hAnsi="Times New Roman"/>
          <w:i/>
          <w:sz w:val="24"/>
          <w:szCs w:val="24"/>
        </w:rPr>
        <w:t>Национальное самосознание</w:t>
      </w:r>
      <w:r w:rsidRPr="00701E4F">
        <w:rPr>
          <w:rFonts w:ascii="Times New Roman" w:hAnsi="Times New Roman"/>
          <w:sz w:val="24"/>
          <w:szCs w:val="24"/>
        </w:rPr>
        <w:t xml:space="preserve">. Отношения между нациями. Россия – многонациональное государство. </w:t>
      </w:r>
      <w:r w:rsidRPr="00701E4F">
        <w:rPr>
          <w:rFonts w:ascii="Times New Roman" w:hAnsi="Times New Roman"/>
          <w:bCs/>
          <w:sz w:val="24"/>
          <w:szCs w:val="24"/>
        </w:rPr>
        <w:t>Социальная политика Российского государства.</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Политическая сфера жизни общества</w:t>
      </w:r>
    </w:p>
    <w:p w:rsidR="00B540EE" w:rsidRPr="00701E4F" w:rsidRDefault="00B540EE">
      <w:pPr>
        <w:tabs>
          <w:tab w:val="left" w:pos="1321"/>
        </w:tabs>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01E4F">
        <w:rPr>
          <w:rFonts w:ascii="Times New Roman" w:hAnsi="Times New Roman"/>
          <w:i/>
          <w:sz w:val="24"/>
          <w:szCs w:val="24"/>
        </w:rPr>
        <w:t>Правовое государство.</w:t>
      </w:r>
      <w:r w:rsidRPr="00701E4F">
        <w:rPr>
          <w:rFonts w:ascii="Times New Roman" w:hAnsi="Times New Roman"/>
          <w:sz w:val="24"/>
          <w:szCs w:val="24"/>
        </w:rPr>
        <w:t xml:space="preserve"> Местное самоуправление. </w:t>
      </w:r>
      <w:r w:rsidRPr="00701E4F">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Гражданин и государство</w:t>
      </w:r>
    </w:p>
    <w:p w:rsidR="00B540EE" w:rsidRPr="00701E4F" w:rsidRDefault="00B540EE" w:rsidP="000D61DF">
      <w:pPr>
        <w:spacing w:line="360" w:lineRule="auto"/>
        <w:jc w:val="both"/>
        <w:rPr>
          <w:rFonts w:ascii="Times" w:eastAsia="Times New Roman" w:hAnsi="Times"/>
          <w:sz w:val="24"/>
          <w:szCs w:val="24"/>
          <w:lang w:eastAsia="ru-RU"/>
        </w:rPr>
      </w:pPr>
      <w:r w:rsidRPr="00701E4F">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01E4F">
        <w:rPr>
          <w:rFonts w:ascii="Times New Roman" w:hAnsi="Times New Roman"/>
          <w:sz w:val="24"/>
          <w:szCs w:val="24"/>
        </w:rPr>
        <w:t xml:space="preserve">– </w:t>
      </w:r>
      <w:r w:rsidRPr="00701E4F">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01E4F">
        <w:rPr>
          <w:rFonts w:ascii="Times New Roman" w:hAnsi="Times New Roman"/>
          <w:bCs/>
          <w:sz w:val="24"/>
          <w:szCs w:val="24"/>
        </w:rPr>
        <w:t xml:space="preserve">рава и свободы человека и гражданина в Российской Федерации. </w:t>
      </w:r>
      <w:r w:rsidRPr="00701E4F">
        <w:rPr>
          <w:rFonts w:ascii="Times New Roman" w:hAnsi="Times New Roman"/>
          <w:sz w:val="24"/>
          <w:szCs w:val="24"/>
        </w:rPr>
        <w:t xml:space="preserve">Конституционные обязанности гражданина Российской Федерации. </w:t>
      </w:r>
      <w:r w:rsidRPr="00701E4F">
        <w:rPr>
          <w:rFonts w:ascii="Times New Roman" w:hAnsi="Times New Roman"/>
          <w:bCs/>
          <w:sz w:val="24"/>
          <w:szCs w:val="24"/>
        </w:rPr>
        <w:t xml:space="preserve">Взаимоотношения органов государственной власти и граждан. </w:t>
      </w:r>
      <w:r w:rsidR="000D61DF" w:rsidRPr="00701E4F">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701E4F">
        <w:rPr>
          <w:rFonts w:ascii="Times New Roman" w:hAnsi="Times New Roman"/>
          <w:bCs/>
          <w:sz w:val="24"/>
          <w:szCs w:val="24"/>
        </w:rPr>
        <w:t>Механизмы реализации и защиты прав и свобод человека и гражданина в РФ.</w:t>
      </w:r>
      <w:r w:rsidRPr="00701E4F">
        <w:rPr>
          <w:rFonts w:ascii="Times New Roman" w:hAnsi="Times New Roman"/>
          <w:i/>
          <w:sz w:val="24"/>
          <w:szCs w:val="24"/>
        </w:rPr>
        <w:t>Основные международные документы о правах человека и правах ребенка.</w:t>
      </w:r>
    </w:p>
    <w:p w:rsidR="00A56B8E" w:rsidRDefault="00A56B8E" w:rsidP="00A309E2">
      <w:pPr>
        <w:spacing w:after="0" w:line="360" w:lineRule="auto"/>
        <w:ind w:left="709"/>
        <w:jc w:val="both"/>
        <w:rPr>
          <w:rFonts w:ascii="Times New Roman" w:hAnsi="Times New Roman"/>
          <w:b/>
          <w:bCs/>
          <w:sz w:val="24"/>
          <w:szCs w:val="24"/>
          <w:shd w:val="clear" w:color="auto" w:fill="FFFFFF"/>
        </w:rPr>
      </w:pPr>
    </w:p>
    <w:p w:rsidR="00A56B8E" w:rsidRDefault="00A56B8E" w:rsidP="00A309E2">
      <w:pPr>
        <w:spacing w:after="0" w:line="360" w:lineRule="auto"/>
        <w:ind w:left="709"/>
        <w:jc w:val="both"/>
        <w:rPr>
          <w:rFonts w:ascii="Times New Roman" w:hAnsi="Times New Roman"/>
          <w:b/>
          <w:bCs/>
          <w:sz w:val="24"/>
          <w:szCs w:val="24"/>
          <w:shd w:val="clear" w:color="auto" w:fill="FFFFFF"/>
        </w:rPr>
      </w:pPr>
    </w:p>
    <w:p w:rsidR="00A56B8E" w:rsidRDefault="00A56B8E" w:rsidP="00A309E2">
      <w:pPr>
        <w:spacing w:after="0" w:line="360" w:lineRule="auto"/>
        <w:ind w:left="709"/>
        <w:jc w:val="both"/>
        <w:rPr>
          <w:rFonts w:ascii="Times New Roman" w:hAnsi="Times New Roman"/>
          <w:b/>
          <w:bCs/>
          <w:sz w:val="24"/>
          <w:szCs w:val="24"/>
          <w:shd w:val="clear" w:color="auto" w:fill="FFFFFF"/>
        </w:rPr>
      </w:pP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bCs/>
          <w:sz w:val="24"/>
          <w:szCs w:val="24"/>
          <w:shd w:val="clear" w:color="auto" w:fill="FFFFFF"/>
        </w:rPr>
        <w:t>Основы российского законодательства</w:t>
      </w:r>
    </w:p>
    <w:p w:rsidR="00B540EE" w:rsidRPr="00701E4F" w:rsidRDefault="00B540EE">
      <w:pPr>
        <w:tabs>
          <w:tab w:val="left" w:pos="1114"/>
        </w:tabs>
        <w:spacing w:after="0" w:line="360" w:lineRule="auto"/>
        <w:ind w:firstLine="709"/>
        <w:jc w:val="both"/>
        <w:rPr>
          <w:rFonts w:ascii="Times New Roman" w:hAnsi="Times New Roman"/>
          <w:i/>
          <w:sz w:val="24"/>
          <w:szCs w:val="24"/>
        </w:rPr>
      </w:pPr>
      <w:r w:rsidRPr="00701E4F">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01E4F">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01E4F">
        <w:rPr>
          <w:rFonts w:ascii="Times New Roman" w:hAnsi="Times New Roman"/>
          <w:bCs/>
          <w:sz w:val="24"/>
          <w:szCs w:val="24"/>
        </w:rPr>
        <w:t xml:space="preserve"> Уголовное право, основные понятия и принципы. </w:t>
      </w:r>
      <w:r w:rsidRPr="00701E4F">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01E4F">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701E4F" w:rsidRDefault="00B540EE" w:rsidP="00A309E2">
      <w:pPr>
        <w:spacing w:after="0" w:line="360" w:lineRule="auto"/>
        <w:ind w:left="709"/>
        <w:jc w:val="both"/>
        <w:rPr>
          <w:rFonts w:ascii="Times New Roman" w:hAnsi="Times New Roman"/>
          <w:b/>
          <w:bCs/>
          <w:sz w:val="24"/>
          <w:szCs w:val="24"/>
          <w:shd w:val="clear" w:color="auto" w:fill="FFFFFF"/>
        </w:rPr>
      </w:pPr>
      <w:r w:rsidRPr="00701E4F">
        <w:rPr>
          <w:rFonts w:ascii="Times New Roman" w:hAnsi="Times New Roman"/>
          <w:b/>
          <w:sz w:val="24"/>
          <w:szCs w:val="24"/>
          <w:shd w:val="clear" w:color="auto" w:fill="FFFFFF"/>
        </w:rPr>
        <w:t>Экономика</w:t>
      </w:r>
    </w:p>
    <w:p w:rsidR="0051321E" w:rsidRPr="00701E4F" w:rsidRDefault="00B540EE" w:rsidP="0051321E">
      <w:pPr>
        <w:tabs>
          <w:tab w:val="left" w:pos="1114"/>
        </w:tabs>
        <w:spacing w:after="0" w:line="360" w:lineRule="auto"/>
        <w:ind w:firstLine="709"/>
        <w:jc w:val="both"/>
        <w:rPr>
          <w:rFonts w:ascii="Times New Roman" w:hAnsi="Times New Roman"/>
          <w:sz w:val="24"/>
          <w:szCs w:val="24"/>
        </w:rPr>
      </w:pPr>
      <w:r w:rsidRPr="00701E4F">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01E4F">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01E4F">
        <w:rPr>
          <w:rFonts w:ascii="Times New Roman" w:hAnsi="Times New Roman"/>
          <w:i/>
          <w:sz w:val="24"/>
          <w:szCs w:val="24"/>
        </w:rPr>
        <w:t xml:space="preserve">Виды рынков. Рынок капиталов. </w:t>
      </w:r>
      <w:r w:rsidRPr="00701E4F">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01E4F">
        <w:rPr>
          <w:rFonts w:ascii="Times New Roman" w:hAnsi="Times New Roman"/>
          <w:bCs/>
          <w:sz w:val="24"/>
          <w:szCs w:val="24"/>
          <w:shd w:val="clear" w:color="auto" w:fill="FFFFFF"/>
        </w:rPr>
        <w:t xml:space="preserve">: </w:t>
      </w:r>
      <w:r w:rsidR="006B0423" w:rsidRPr="00701E4F">
        <w:rPr>
          <w:rFonts w:ascii="Times New Roman" w:hAnsi="Times New Roman"/>
          <w:bCs/>
          <w:sz w:val="24"/>
          <w:szCs w:val="24"/>
          <w:shd w:val="clear" w:color="auto" w:fill="FFFFFF"/>
        </w:rPr>
        <w:t xml:space="preserve">система налогов, </w:t>
      </w:r>
      <w:r w:rsidR="0051321E" w:rsidRPr="00701E4F">
        <w:rPr>
          <w:rFonts w:ascii="Times New Roman" w:hAnsi="Times New Roman"/>
          <w:i/>
          <w:sz w:val="24"/>
          <w:szCs w:val="24"/>
        </w:rPr>
        <w:t>функции, налоговые системы разных эпох</w:t>
      </w:r>
      <w:r w:rsidR="0051321E" w:rsidRPr="00701E4F">
        <w:rPr>
          <w:rFonts w:ascii="Times New Roman" w:hAnsi="Times New Roman"/>
          <w:sz w:val="24"/>
          <w:szCs w:val="24"/>
        </w:rPr>
        <w:t>.</w:t>
      </w:r>
    </w:p>
    <w:p w:rsidR="00B540EE" w:rsidRPr="00701E4F" w:rsidRDefault="00B540EE" w:rsidP="000D61DF">
      <w:pPr>
        <w:pStyle w:val="afff4"/>
        <w:spacing w:line="360" w:lineRule="auto"/>
        <w:ind w:firstLine="709"/>
        <w:jc w:val="both"/>
        <w:rPr>
          <w:sz w:val="24"/>
          <w:szCs w:val="24"/>
        </w:rPr>
      </w:pPr>
      <w:r w:rsidRPr="00701E4F">
        <w:rPr>
          <w:bCs/>
          <w:sz w:val="24"/>
          <w:szCs w:val="24"/>
          <w:shd w:val="clear" w:color="auto" w:fill="FFFFFF"/>
        </w:rPr>
        <w:t>Банковские услуги, предоставляемые гражданам</w:t>
      </w:r>
      <w:r w:rsidR="005348F8" w:rsidRPr="00701E4F">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01E4F">
        <w:rPr>
          <w:i/>
          <w:sz w:val="24"/>
          <w:szCs w:val="24"/>
        </w:rPr>
        <w:t>банкинг, онлайн-банкинг</w:t>
      </w:r>
      <w:r w:rsidR="005348F8" w:rsidRPr="00701E4F">
        <w:rPr>
          <w:sz w:val="24"/>
          <w:szCs w:val="24"/>
        </w:rPr>
        <w:t xml:space="preserve">. </w:t>
      </w:r>
      <w:r w:rsidR="005348F8" w:rsidRPr="00701E4F">
        <w:rPr>
          <w:i/>
          <w:snapToGrid w:val="0"/>
          <w:sz w:val="24"/>
          <w:szCs w:val="24"/>
        </w:rPr>
        <w:t>Страховые услуги</w:t>
      </w:r>
      <w:r w:rsidR="005348F8" w:rsidRPr="00701E4F">
        <w:rPr>
          <w:i/>
          <w:sz w:val="24"/>
          <w:szCs w:val="24"/>
        </w:rPr>
        <w:t>: страхование жизни, здоровья, имущества, ответственности.Инвестиции в реальные и финансовые активы.</w:t>
      </w:r>
      <w:r w:rsidR="005348F8" w:rsidRPr="00701E4F">
        <w:rPr>
          <w:sz w:val="24"/>
          <w:szCs w:val="24"/>
        </w:rPr>
        <w:t xml:space="preserve"> Пенсионное обеспечение. Налогообложение граждан. Защита от финансовых махинаций. </w:t>
      </w:r>
      <w:r w:rsidR="005348F8" w:rsidRPr="00701E4F">
        <w:rPr>
          <w:bCs/>
          <w:sz w:val="24"/>
          <w:szCs w:val="24"/>
          <w:shd w:val="clear" w:color="auto" w:fill="FFFFFF"/>
        </w:rPr>
        <w:t xml:space="preserve">Экономические функции домохозяйства. Потребление домашних хозяйств. </w:t>
      </w:r>
      <w:r w:rsidR="005348F8" w:rsidRPr="00701E4F">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01E4F" w:rsidRDefault="00A309E2" w:rsidP="0012121B">
      <w:pPr>
        <w:pStyle w:val="4"/>
        <w:rPr>
          <w:sz w:val="24"/>
          <w:szCs w:val="24"/>
        </w:rPr>
      </w:pPr>
      <w:bookmarkStart w:id="239" w:name="_Toc409691707"/>
      <w:bookmarkStart w:id="240" w:name="_Toc410654033"/>
      <w:bookmarkStart w:id="241" w:name="_Toc414553231"/>
      <w:r w:rsidRPr="00701E4F">
        <w:rPr>
          <w:sz w:val="24"/>
          <w:szCs w:val="24"/>
        </w:rPr>
        <w:t xml:space="preserve">2.2.2.7. </w:t>
      </w:r>
      <w:r w:rsidR="00B540EE" w:rsidRPr="00701E4F">
        <w:rPr>
          <w:sz w:val="24"/>
          <w:szCs w:val="24"/>
        </w:rPr>
        <w:t>География</w:t>
      </w:r>
      <w:bookmarkEnd w:id="239"/>
      <w:bookmarkEnd w:id="240"/>
      <w:bookmarkEnd w:id="241"/>
    </w:p>
    <w:p w:rsidR="001937F7" w:rsidRPr="00701E4F" w:rsidRDefault="001937F7" w:rsidP="001937F7">
      <w:pPr>
        <w:spacing w:after="0" w:line="360" w:lineRule="auto"/>
        <w:ind w:firstLine="709"/>
        <w:jc w:val="both"/>
        <w:rPr>
          <w:rFonts w:ascii="Times New Roman" w:eastAsia="Times New Roman" w:hAnsi="Times New Roman"/>
          <w:sz w:val="24"/>
          <w:szCs w:val="24"/>
        </w:rPr>
      </w:pPr>
      <w:r w:rsidRPr="00701E4F">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01E4F" w:rsidRDefault="001937F7" w:rsidP="001937F7">
      <w:pPr>
        <w:spacing w:after="0" w:line="360" w:lineRule="auto"/>
        <w:ind w:firstLine="709"/>
        <w:jc w:val="both"/>
        <w:rPr>
          <w:rFonts w:ascii="Times New Roman" w:eastAsia="Times New Roman" w:hAnsi="Times New Roman"/>
          <w:sz w:val="24"/>
          <w:szCs w:val="24"/>
        </w:rPr>
      </w:pPr>
      <w:r w:rsidRPr="00701E4F">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01E4F" w:rsidRDefault="001937F7" w:rsidP="001937F7">
      <w:pPr>
        <w:spacing w:after="0" w:line="360" w:lineRule="auto"/>
        <w:ind w:firstLine="709"/>
        <w:jc w:val="both"/>
        <w:rPr>
          <w:sz w:val="24"/>
          <w:szCs w:val="24"/>
        </w:rPr>
      </w:pPr>
      <w:bookmarkStart w:id="242" w:name="h.3x8tuzt" w:colFirst="0" w:colLast="0"/>
      <w:bookmarkEnd w:id="242"/>
      <w:r w:rsidRPr="00701E4F">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01E4F" w:rsidRDefault="001937F7" w:rsidP="001937F7">
      <w:pPr>
        <w:spacing w:after="0" w:line="360" w:lineRule="auto"/>
        <w:ind w:firstLine="709"/>
        <w:jc w:val="both"/>
        <w:rPr>
          <w:sz w:val="24"/>
          <w:szCs w:val="24"/>
        </w:rPr>
      </w:pPr>
      <w:r w:rsidRPr="00701E4F">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A56B8E" w:rsidRDefault="00A56B8E"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A56B8E" w:rsidRDefault="00A56B8E"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A56B8E" w:rsidRDefault="00A56B8E"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Развитие географических знаний о Земле</w:t>
      </w:r>
      <w:r w:rsidRPr="00701E4F">
        <w:rPr>
          <w:rFonts w:ascii="Times New Roman" w:hAnsi="Times New Roman"/>
          <w:sz w:val="24"/>
          <w:szCs w:val="24"/>
        </w:rPr>
        <w:t>.</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Введение. Что изучает география.</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Представления о мире в древности (</w:t>
      </w:r>
      <w:r w:rsidRPr="00701E4F">
        <w:rPr>
          <w:rFonts w:ascii="Times New Roman" w:hAnsi="Times New Roman"/>
          <w:i/>
          <w:sz w:val="24"/>
          <w:szCs w:val="24"/>
        </w:rPr>
        <w:t>Древний Китай, Древний Египет, Древняя Греция, Древний Рим</w:t>
      </w:r>
      <w:r w:rsidRPr="00701E4F">
        <w:rPr>
          <w:rFonts w:ascii="Times New Roman" w:hAnsi="Times New Roman"/>
          <w:sz w:val="24"/>
          <w:szCs w:val="24"/>
        </w:rPr>
        <w:t>). Появление первых географических карт.</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География в эпоху Средневековья: </w:t>
      </w:r>
      <w:r w:rsidRPr="00701E4F">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Эпоха Великих географических открытий (</w:t>
      </w:r>
      <w:r w:rsidRPr="00701E4F">
        <w:rPr>
          <w:rFonts w:ascii="Times New Roman" w:hAnsi="Times New Roman"/>
          <w:i/>
          <w:sz w:val="24"/>
          <w:szCs w:val="24"/>
        </w:rPr>
        <w:t>открытие Нового света, морского пути в Индию, кругосветные путешествия</w:t>
      </w:r>
      <w:r w:rsidRPr="00701E4F">
        <w:rPr>
          <w:rFonts w:ascii="Times New Roman" w:hAnsi="Times New Roman"/>
          <w:sz w:val="24"/>
          <w:szCs w:val="24"/>
        </w:rPr>
        <w:t>). Значение Великих географических открытий.</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Географические открытия XVII–XIX вв. (</w:t>
      </w:r>
      <w:r w:rsidRPr="00701E4F">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01E4F">
        <w:rPr>
          <w:rFonts w:ascii="Times New Roman" w:hAnsi="Times New Roman"/>
          <w:sz w:val="24"/>
          <w:szCs w:val="24"/>
        </w:rPr>
        <w:t>). Первое русское кругосветное путешествие (</w:t>
      </w:r>
      <w:r w:rsidRPr="00701E4F">
        <w:rPr>
          <w:rFonts w:ascii="Times New Roman" w:hAnsi="Times New Roman"/>
          <w:i/>
          <w:sz w:val="24"/>
          <w:szCs w:val="24"/>
        </w:rPr>
        <w:t>И.Ф. Крузенштерн и Ю.Ф. Лисянский</w:t>
      </w:r>
      <w:r w:rsidRPr="00701E4F">
        <w:rPr>
          <w:rFonts w:ascii="Times New Roman" w:hAnsi="Times New Roman"/>
          <w:sz w:val="24"/>
          <w:szCs w:val="24"/>
        </w:rPr>
        <w:t>).</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Географические исследования в ХХ веке (</w:t>
      </w:r>
      <w:r w:rsidRPr="00701E4F">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01E4F">
        <w:rPr>
          <w:rFonts w:ascii="Times New Roman" w:hAnsi="Times New Roman"/>
          <w:sz w:val="24"/>
          <w:szCs w:val="24"/>
        </w:rPr>
        <w:t xml:space="preserve">). </w:t>
      </w:r>
      <w:r w:rsidRPr="00701E4F">
        <w:rPr>
          <w:rFonts w:ascii="Times New Roman" w:hAnsi="Times New Roman"/>
          <w:i/>
          <w:sz w:val="24"/>
          <w:szCs w:val="24"/>
        </w:rPr>
        <w:t>Значение освоения космоса для географической науки</w:t>
      </w:r>
      <w:r w:rsidRPr="00701E4F">
        <w:rPr>
          <w:rFonts w:ascii="Times New Roman" w:hAnsi="Times New Roman"/>
          <w:sz w:val="24"/>
          <w:szCs w:val="24"/>
        </w:rPr>
        <w:t>.</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Земля во Вселенной. Движения Земли и их следствия.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Земля – часть Солнечной системы. Земля и Луна. </w:t>
      </w:r>
      <w:r w:rsidRPr="00701E4F">
        <w:rPr>
          <w:rFonts w:ascii="Times New Roman" w:hAnsi="Times New Roman"/>
          <w:i/>
          <w:sz w:val="24"/>
          <w:szCs w:val="24"/>
        </w:rPr>
        <w:t xml:space="preserve">Влияние космоса на нашу планету и жизнь людей. </w:t>
      </w:r>
      <w:r w:rsidRPr="00701E4F">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01E4F">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01E4F">
        <w:rPr>
          <w:rFonts w:ascii="Times New Roman" w:hAnsi="Times New Roman"/>
          <w:sz w:val="24"/>
          <w:szCs w:val="24"/>
        </w:rPr>
        <w:t xml:space="preserve"> Осевое вращение Земли. Смена дня и ночи, сутки, календарный год.</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Изображение земной поверхности. </w:t>
      </w:r>
    </w:p>
    <w:p w:rsidR="001665A0" w:rsidRPr="00701E4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01E4F">
        <w:rPr>
          <w:rFonts w:ascii="Times New Roman" w:hAnsi="Times New Roman"/>
          <w:i/>
          <w:sz w:val="24"/>
          <w:szCs w:val="24"/>
        </w:rPr>
        <w:t>Особенности ориентирования в мегаполисе и в природе.</w:t>
      </w:r>
      <w:r w:rsidRPr="00701E4F">
        <w:rPr>
          <w:rFonts w:ascii="Times New Roman" w:hAnsi="Times New Roman"/>
          <w:sz w:val="24"/>
          <w:szCs w:val="24"/>
        </w:rPr>
        <w:t xml:space="preserve"> План местности. Условные знаки. Как составить план местности. </w:t>
      </w:r>
      <w:r w:rsidRPr="00701E4F">
        <w:rPr>
          <w:rFonts w:ascii="Times New Roman" w:hAnsi="Times New Roman"/>
          <w:i/>
          <w:sz w:val="24"/>
          <w:szCs w:val="24"/>
        </w:rPr>
        <w:t>Составление простейшего плана местности/учебного кабинета/комнаты.</w:t>
      </w:r>
      <w:r w:rsidRPr="00701E4F">
        <w:rPr>
          <w:rFonts w:ascii="Times New Roman" w:hAnsi="Times New Roman"/>
          <w:sz w:val="24"/>
          <w:szCs w:val="24"/>
        </w:rPr>
        <w:t xml:space="preserve"> Географическая карта – особый источник информации. </w:t>
      </w:r>
      <w:r w:rsidRPr="00701E4F">
        <w:rPr>
          <w:rFonts w:ascii="Times New Roman" w:hAnsi="Times New Roman"/>
          <w:i/>
          <w:sz w:val="24"/>
          <w:szCs w:val="24"/>
        </w:rPr>
        <w:t>Содержание и значение карт. Топографические карты.</w:t>
      </w:r>
      <w:r w:rsidRPr="00701E4F">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 Природа Земли.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Литосфера. </w:t>
      </w:r>
      <w:r w:rsidRPr="00701E4F">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01E4F">
        <w:rPr>
          <w:rFonts w:ascii="Times New Roman" w:hAnsi="Times New Roman"/>
          <w:i/>
          <w:sz w:val="24"/>
          <w:szCs w:val="24"/>
        </w:rPr>
        <w:t>Полезные ископаемые и их значение в жизни современного общества.</w:t>
      </w:r>
      <w:r w:rsidRPr="00701E4F">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01E4F">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Гидросфера. </w:t>
      </w:r>
      <w:r w:rsidRPr="00701E4F">
        <w:rPr>
          <w:rFonts w:ascii="Times New Roman" w:hAnsi="Times New Roman"/>
          <w:sz w:val="24"/>
          <w:szCs w:val="24"/>
        </w:rPr>
        <w:t xml:space="preserve">Строение гидросферы. </w:t>
      </w:r>
      <w:r w:rsidRPr="00701E4F">
        <w:rPr>
          <w:rFonts w:ascii="Times New Roman" w:hAnsi="Times New Roman"/>
          <w:i/>
          <w:sz w:val="24"/>
          <w:szCs w:val="24"/>
        </w:rPr>
        <w:t xml:space="preserve">Особенности Мирового круговорота воды. </w:t>
      </w:r>
      <w:r w:rsidRPr="00701E4F">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701E4F">
        <w:rPr>
          <w:rFonts w:ascii="Times New Roman" w:hAnsi="Times New Roman"/>
          <w:i/>
          <w:sz w:val="24"/>
          <w:szCs w:val="24"/>
        </w:rPr>
        <w:t>.</w:t>
      </w:r>
      <w:r w:rsidRPr="00701E4F">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01E4F">
        <w:rPr>
          <w:rFonts w:ascii="Times New Roman" w:hAnsi="Times New Roman"/>
          <w:i/>
          <w:sz w:val="24"/>
          <w:szCs w:val="24"/>
        </w:rPr>
        <w:t>Человек и гидросфера.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Атмосфера. </w:t>
      </w:r>
      <w:r w:rsidRPr="00701E4F">
        <w:rPr>
          <w:rFonts w:ascii="Times New Roman" w:hAnsi="Times New Roman"/>
          <w:sz w:val="24"/>
          <w:szCs w:val="24"/>
        </w:rPr>
        <w:t>Строение воздушной оболочки Земли</w:t>
      </w:r>
      <w:r w:rsidRPr="00701E4F">
        <w:rPr>
          <w:rFonts w:ascii="Times New Roman" w:hAnsi="Times New Roman"/>
          <w:i/>
          <w:sz w:val="24"/>
          <w:szCs w:val="24"/>
        </w:rPr>
        <w:t>.</w:t>
      </w:r>
      <w:r w:rsidRPr="00701E4F">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01E4F">
        <w:rPr>
          <w:rFonts w:ascii="Times New Roman" w:hAnsi="Times New Roman"/>
          <w:i/>
          <w:sz w:val="24"/>
          <w:szCs w:val="24"/>
        </w:rPr>
        <w:t>Графическое отображение направления ветра. Роза ветров.</w:t>
      </w:r>
      <w:r w:rsidRPr="00701E4F">
        <w:rPr>
          <w:rFonts w:ascii="Times New Roman" w:hAnsi="Times New Roman"/>
          <w:sz w:val="24"/>
          <w:szCs w:val="24"/>
        </w:rPr>
        <w:t xml:space="preserve"> Циркуляция атмосферы. Влажность воздуха. Понятие погоды. </w:t>
      </w:r>
      <w:r w:rsidRPr="00701E4F">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01E4F">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701E4F">
        <w:rPr>
          <w:rFonts w:ascii="Times New Roman" w:hAnsi="Times New Roman"/>
          <w:i/>
          <w:sz w:val="24"/>
          <w:szCs w:val="24"/>
        </w:rPr>
        <w:t>Влияние климата на здоровье людей</w:t>
      </w:r>
      <w:r w:rsidRPr="00701E4F">
        <w:rPr>
          <w:rFonts w:ascii="Times New Roman" w:hAnsi="Times New Roman"/>
          <w:sz w:val="24"/>
          <w:szCs w:val="24"/>
        </w:rPr>
        <w:t>. Человек и атмосфера.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b/>
          <w:bCs/>
          <w:sz w:val="24"/>
          <w:szCs w:val="24"/>
        </w:rPr>
        <w:t xml:space="preserve">Биосфера. </w:t>
      </w:r>
      <w:r w:rsidRPr="00701E4F">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01E4F">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Географическая оболочка как среда жизни. </w:t>
      </w:r>
      <w:r w:rsidRPr="00701E4F">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Человечество на Земле.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Освоение Земли человеком. </w:t>
      </w:r>
    </w:p>
    <w:p w:rsidR="001665A0" w:rsidRPr="00701E4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01E4F">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01E4F">
        <w:rPr>
          <w:rFonts w:ascii="Times New Roman" w:hAnsi="Times New Roman"/>
          <w:sz w:val="24"/>
          <w:szCs w:val="24"/>
        </w:rPr>
        <w:t>).</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Важнейшие географические открытия и путешествия в эпоху Средневековья (</w:t>
      </w:r>
      <w:r w:rsidRPr="00701E4F">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01E4F">
        <w:rPr>
          <w:rFonts w:ascii="Times New Roman" w:hAnsi="Times New Roman"/>
          <w:sz w:val="24"/>
          <w:szCs w:val="24"/>
        </w:rPr>
        <w:t>).</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Важнейшие географические открытия и путешествия в XVI–XIX вв. (</w:t>
      </w:r>
      <w:r w:rsidRPr="00701E4F">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01E4F">
        <w:rPr>
          <w:rFonts w:ascii="Times New Roman" w:hAnsi="Times New Roman"/>
          <w:sz w:val="24"/>
          <w:szCs w:val="24"/>
        </w:rPr>
        <w:t xml:space="preserve">).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Важнейшие географические открытия и путешествия в XX веке (</w:t>
      </w:r>
      <w:r w:rsidRPr="00701E4F">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01E4F">
        <w:rPr>
          <w:rFonts w:ascii="Times New Roman" w:hAnsi="Times New Roman"/>
          <w:sz w:val="24"/>
          <w:szCs w:val="24"/>
        </w:rPr>
        <w:t>).</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Главные закономерности природы Земли.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b/>
          <w:bCs/>
          <w:sz w:val="24"/>
          <w:szCs w:val="24"/>
        </w:rPr>
        <w:t xml:space="preserve">Литосфера и рельеф Земли. </w:t>
      </w:r>
      <w:r w:rsidRPr="00701E4F">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01E4F">
        <w:rPr>
          <w:rFonts w:ascii="Times New Roman" w:hAnsi="Times New Roman"/>
          <w:i/>
          <w:sz w:val="24"/>
          <w:szCs w:val="24"/>
        </w:rPr>
        <w:t>Влияние строения земной коры на облик Земли.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Атмосфера и климаты Земли. </w:t>
      </w:r>
      <w:r w:rsidRPr="00701E4F">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01E4F">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Мировой океан – основная часть гидросферы. </w:t>
      </w:r>
      <w:r w:rsidRPr="00701E4F">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Географическая оболочка. </w:t>
      </w:r>
      <w:r w:rsidRPr="00701E4F">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F76DA" w:rsidRDefault="001F76DA"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F76DA" w:rsidRDefault="001F76DA"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F76DA" w:rsidRDefault="001F76DA"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F76DA" w:rsidRDefault="001F76DA"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Характеристика материков Земли.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Южные материки. </w:t>
      </w:r>
      <w:r w:rsidRPr="00701E4F">
        <w:rPr>
          <w:rFonts w:ascii="Times New Roman" w:hAnsi="Times New Roman"/>
          <w:sz w:val="24"/>
          <w:szCs w:val="24"/>
        </w:rPr>
        <w:t xml:space="preserve">Особенности южных материков Земли.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Африка. </w:t>
      </w:r>
      <w:r w:rsidRPr="00701E4F">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Австралия и Океания. </w:t>
      </w:r>
      <w:r w:rsidRPr="00701E4F">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Южная Америка. </w:t>
      </w:r>
      <w:r w:rsidRPr="00701E4F">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Антарктида. </w:t>
      </w:r>
      <w:r w:rsidRPr="00701E4F">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Северные материки. </w:t>
      </w:r>
      <w:r w:rsidRPr="00701E4F">
        <w:rPr>
          <w:rFonts w:ascii="Times New Roman" w:hAnsi="Times New Roman"/>
          <w:sz w:val="24"/>
          <w:szCs w:val="24"/>
        </w:rPr>
        <w:t>Особенности северных материков Земли.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Северная Америка. </w:t>
      </w:r>
      <w:r w:rsidRPr="00701E4F">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Евразия. </w:t>
      </w:r>
      <w:r w:rsidRPr="00701E4F">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Взаимодействие природы и общества. </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01E4F">
        <w:rPr>
          <w:rFonts w:ascii="Times New Roman" w:hAnsi="Times New Roman"/>
          <w:position w:val="-1"/>
          <w:sz w:val="24"/>
          <w:szCs w:val="24"/>
        </w:rPr>
        <w:t>др.).</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Территория России на карте мира. </w:t>
      </w:r>
    </w:p>
    <w:p w:rsidR="001665A0" w:rsidRPr="00701E4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01E4F">
        <w:rPr>
          <w:rFonts w:ascii="Times New Roman" w:hAnsi="Times New Roman"/>
          <w:sz w:val="24"/>
          <w:szCs w:val="24"/>
          <w:lang w:val="en-US"/>
        </w:rPr>
        <w:t>I</w:t>
      </w:r>
      <w:r w:rsidRPr="00701E4F">
        <w:rPr>
          <w:rFonts w:ascii="Times New Roman" w:hAnsi="Times New Roman"/>
          <w:sz w:val="24"/>
          <w:szCs w:val="24"/>
        </w:rPr>
        <w:t xml:space="preserve"> вв. </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Общая характеристика природы России.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Рельеф и полезные ископаемые России. </w:t>
      </w:r>
      <w:r w:rsidRPr="00701E4F">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Климат России. </w:t>
      </w:r>
      <w:r w:rsidRPr="00701E4F">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701E4F">
        <w:rPr>
          <w:rFonts w:ascii="Times New Roman" w:hAnsi="Times New Roman"/>
          <w:sz w:val="24"/>
          <w:szCs w:val="24"/>
        </w:rPr>
        <w:t xml:space="preserve">величин </w:t>
      </w:r>
      <w:r w:rsidRPr="00701E4F">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Внутренние воды России. </w:t>
      </w:r>
      <w:r w:rsidRPr="00701E4F">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701E4F">
        <w:rPr>
          <w:rFonts w:ascii="Times New Roman" w:hAnsi="Times New Roman"/>
          <w:sz w:val="24"/>
          <w:szCs w:val="24"/>
        </w:rPr>
        <w:t>е</w:t>
      </w:r>
      <w:r w:rsidRPr="00701E4F">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Почвы России. </w:t>
      </w:r>
      <w:r w:rsidRPr="00701E4F">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Растительный и животный мир России. </w:t>
      </w:r>
      <w:r w:rsidRPr="00701E4F">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Природно-территориальные комплексы России.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Природное районирование. </w:t>
      </w:r>
      <w:r w:rsidRPr="00701E4F">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Крупные природные комплексы России. </w:t>
      </w:r>
      <w:r w:rsidRPr="00701E4F">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Урал (изменение природных особенностей с запада на восток, с севера на юг).</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Обобщение знаний по особенностям природы европейской части России.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01E4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701E4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 xml:space="preserve">Население России. </w:t>
      </w:r>
    </w:p>
    <w:p w:rsidR="001665A0" w:rsidRPr="00701E4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701E4F">
        <w:rPr>
          <w:rFonts w:ascii="Times New Roman" w:hAnsi="Times New Roman"/>
          <w:sz w:val="24"/>
          <w:szCs w:val="24"/>
        </w:rPr>
        <w:t>е</w:t>
      </w:r>
      <w:r w:rsidRPr="00701E4F">
        <w:rPr>
          <w:rFonts w:ascii="Times New Roman" w:hAnsi="Times New Roman"/>
          <w:sz w:val="24"/>
          <w:szCs w:val="24"/>
        </w:rPr>
        <w:t>нных пунктов. Города России их классификация.</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География своей местности.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701E4F">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Хозяйство России.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Общая характеристика хозяйства. Географическое районирование. </w:t>
      </w:r>
      <w:r w:rsidRPr="00701E4F">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Главные отрасли и межотраслевые комплексы. </w:t>
      </w:r>
      <w:r w:rsidRPr="00701E4F">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701E4F">
        <w:rPr>
          <w:rFonts w:ascii="Times New Roman" w:hAnsi="Times New Roman"/>
          <w:b/>
          <w:i/>
          <w:sz w:val="24"/>
          <w:szCs w:val="24"/>
        </w:rPr>
        <w:t xml:space="preserve">Хозяйство своей местности.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Районы России.</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Европейская часть России. </w:t>
      </w:r>
      <w:r w:rsidRPr="00701E4F">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i/>
          <w:sz w:val="24"/>
          <w:szCs w:val="24"/>
        </w:rPr>
        <w:t>Города Центрального района. Древние города, промышленные и научные центры.</w:t>
      </w:r>
      <w:r w:rsidRPr="00701E4F">
        <w:rPr>
          <w:rFonts w:ascii="Times New Roman" w:hAnsi="Times New Roman"/>
          <w:sz w:val="24"/>
          <w:szCs w:val="24"/>
        </w:rPr>
        <w:t xml:space="preserve"> Функциональное значение городов. Москва – столица Российской Федерации.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i/>
          <w:sz w:val="24"/>
          <w:szCs w:val="24"/>
        </w:rPr>
        <w:t>Моря Атлантического океана, омывающие Россию: транспортное значение, ресурсы.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i/>
          <w:sz w:val="24"/>
          <w:szCs w:val="24"/>
        </w:rPr>
        <w:t>Южные моря России: транспортное значение, ресурсы.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Азиатская часть России.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i/>
          <w:sz w:val="24"/>
          <w:szCs w:val="24"/>
        </w:rPr>
        <w:t>Моря Северного Ледовитого океана: транспортное значение, ресурсы.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01E4F">
        <w:rPr>
          <w:rFonts w:ascii="Times New Roman" w:hAnsi="Times New Roman"/>
          <w:i/>
          <w:sz w:val="24"/>
          <w:szCs w:val="24"/>
        </w:rPr>
        <w:t>Моря Тихого океана: транспортное значение, ресурсы.</w:t>
      </w:r>
    </w:p>
    <w:p w:rsidR="001665A0" w:rsidRPr="00701E4F"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01E4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 xml:space="preserve">Россия в мире. </w:t>
      </w:r>
    </w:p>
    <w:p w:rsidR="001665A0" w:rsidRPr="00701E4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01E4F"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Примерные темы практических работ</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картой «Имена на карте».</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зенитального положения Солнца в разные периоды года.</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координат географических объектов по карте.</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положения объектов относительно друг друга:</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направлений и расстояний по глобусу и карте.</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азимута.</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Ориентирование на местности.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Составление плана местности.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коллекциями минералов, горных пород, полезных ископаемых.</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картографическими источниками: нанесение элементов рельефа.</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картографическими источниками: нанесение объектов гидрографии.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объектов гидрографии.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Ведение дневника погоды.</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средних температур, амплитуды и построение графиков.</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Изучение природных комплексов своей местности.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основных компонентов природы океанов Земли.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основных компонентов природы материков Земли.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природных зон Земли.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Прогнозирование перспективных путей рационального природопользования.</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ГП и оценка его влияния на природу и жизнь людей в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Оценивание динамики изменения границ России и их значения.</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Решение задач на определение разницы во времени различных территорий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картографическими источниками: нанесение элементов рельефа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элементов рельефа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Построение профиля своей местности.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картографическими источниками: нанесение объектов гидрографии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объектов гидрографии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Распределение количества осадков на территории России, работа с климатограммами.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характеристики климата своего региона.</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Составление прогноза погоды на основе различных</w:t>
      </w:r>
      <w:r w:rsidRPr="00701E4F">
        <w:rPr>
          <w:rFonts w:ascii="Times New Roman" w:hAnsi="Times New Roman"/>
          <w:sz w:val="24"/>
          <w:szCs w:val="24"/>
        </w:rPr>
        <w:tab/>
        <w:t>источников информации.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основных компонентов природы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Сравнение особенностей природы отдельных регионов страны.</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видов особо охраняемых природных территорий России и их особенностей.</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особенностей размещения крупных народов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Чтение и анализ половозрастных пирамид.</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Оценивание демографической ситуации России и отдельных ее территорий.</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величины миграционного прироста населения в разных частях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Оценивание уровня урбанизации отдельных регионов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Описание основных компонентов природы своей местности.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Сравнение двух и более экономических районов России по заданным характеристикам.</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701E4F" w:rsidRDefault="00B540EE" w:rsidP="00197F53">
      <w:pPr>
        <w:numPr>
          <w:ilvl w:val="0"/>
          <w:numId w:val="87"/>
        </w:numPr>
        <w:spacing w:after="0" w:line="360" w:lineRule="auto"/>
        <w:ind w:left="0" w:firstLine="709"/>
        <w:jc w:val="both"/>
        <w:rPr>
          <w:rFonts w:ascii="Times New Roman" w:hAnsi="Times New Roman"/>
          <w:sz w:val="24"/>
          <w:szCs w:val="24"/>
        </w:rPr>
      </w:pPr>
      <w:r w:rsidRPr="00701E4F">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01E4F" w:rsidRDefault="00B540EE">
      <w:pPr>
        <w:spacing w:after="0" w:line="360" w:lineRule="auto"/>
        <w:ind w:firstLine="709"/>
        <w:jc w:val="both"/>
        <w:rPr>
          <w:rFonts w:ascii="Times New Roman" w:hAnsi="Times New Roman"/>
          <w:sz w:val="24"/>
          <w:szCs w:val="24"/>
        </w:rPr>
      </w:pPr>
    </w:p>
    <w:p w:rsidR="009D1460" w:rsidRPr="00701E4F" w:rsidRDefault="009360F3" w:rsidP="00E75BB5">
      <w:pPr>
        <w:pStyle w:val="4"/>
        <w:spacing w:before="0"/>
        <w:ind w:left="709"/>
        <w:rPr>
          <w:sz w:val="24"/>
          <w:szCs w:val="24"/>
          <w:lang w:eastAsia="ru-RU"/>
        </w:rPr>
      </w:pPr>
      <w:bookmarkStart w:id="243" w:name="_Toc414553232"/>
      <w:bookmarkStart w:id="244" w:name="_Toc409691708"/>
      <w:r w:rsidRPr="00701E4F">
        <w:rPr>
          <w:sz w:val="24"/>
          <w:szCs w:val="24"/>
          <w:lang w:eastAsia="ru-RU"/>
        </w:rPr>
        <w:t xml:space="preserve">2.2.2.8. </w:t>
      </w:r>
      <w:r w:rsidR="009D1460" w:rsidRPr="00701E4F">
        <w:rPr>
          <w:sz w:val="24"/>
          <w:szCs w:val="24"/>
          <w:lang w:eastAsia="ru-RU"/>
        </w:rPr>
        <w:t>Математика</w:t>
      </w:r>
      <w:bookmarkEnd w:id="243"/>
    </w:p>
    <w:p w:rsidR="0082206B" w:rsidRPr="00701E4F" w:rsidRDefault="0082206B" w:rsidP="0082206B">
      <w:pPr>
        <w:tabs>
          <w:tab w:val="left" w:pos="1134"/>
        </w:tabs>
        <w:spacing w:after="0" w:line="360" w:lineRule="auto"/>
        <w:ind w:firstLine="709"/>
        <w:jc w:val="both"/>
        <w:rPr>
          <w:rFonts w:ascii="Times New Roman" w:hAnsi="Times New Roman"/>
          <w:sz w:val="24"/>
          <w:szCs w:val="24"/>
        </w:rPr>
      </w:pPr>
      <w:r w:rsidRPr="00701E4F">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01E4F" w:rsidRDefault="00403DD3" w:rsidP="00403DD3">
      <w:pPr>
        <w:pStyle w:val="2"/>
        <w:rPr>
          <w:sz w:val="24"/>
          <w:szCs w:val="24"/>
        </w:rPr>
      </w:pPr>
      <w:bookmarkStart w:id="245" w:name="_Toc405513918"/>
      <w:bookmarkStart w:id="246" w:name="_Toc284662796"/>
      <w:bookmarkStart w:id="247" w:name="_Toc284663423"/>
      <w:r w:rsidRPr="00701E4F">
        <w:rPr>
          <w:sz w:val="24"/>
          <w:szCs w:val="24"/>
        </w:rPr>
        <w:t>Элементы теории множеств и математической логики</w:t>
      </w:r>
      <w:bookmarkEnd w:id="245"/>
      <w:bookmarkEnd w:id="246"/>
      <w:bookmarkEnd w:id="247"/>
    </w:p>
    <w:p w:rsidR="00403DD3" w:rsidRPr="00701E4F" w:rsidRDefault="00403DD3" w:rsidP="00403DD3">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1F76DA" w:rsidRDefault="001F76DA" w:rsidP="00403DD3">
      <w:pPr>
        <w:spacing w:after="0" w:line="360" w:lineRule="auto"/>
        <w:ind w:firstLine="709"/>
        <w:jc w:val="both"/>
        <w:rPr>
          <w:rFonts w:ascii="Times New Roman" w:hAnsi="Times New Roman"/>
          <w:b/>
          <w:sz w:val="24"/>
          <w:szCs w:val="24"/>
        </w:rPr>
      </w:pPr>
    </w:p>
    <w:p w:rsidR="00403DD3" w:rsidRPr="00701E4F" w:rsidRDefault="00403DD3" w:rsidP="00403DD3">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Множества и отношения между ними</w:t>
      </w:r>
    </w:p>
    <w:p w:rsidR="00403DD3" w:rsidRPr="00701E4F" w:rsidRDefault="00403DD3" w:rsidP="00403DD3">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Множество, </w:t>
      </w:r>
      <w:r w:rsidRPr="00701E4F">
        <w:rPr>
          <w:rFonts w:ascii="Times New Roman" w:hAnsi="Times New Roman"/>
          <w:i/>
          <w:sz w:val="24"/>
          <w:szCs w:val="24"/>
        </w:rPr>
        <w:t>характеристическое свойство множества</w:t>
      </w:r>
      <w:r w:rsidRPr="00701E4F">
        <w:rPr>
          <w:rFonts w:ascii="Times New Roman" w:hAnsi="Times New Roman"/>
          <w:sz w:val="24"/>
          <w:szCs w:val="24"/>
        </w:rPr>
        <w:t xml:space="preserve">, элемент множества, </w:t>
      </w:r>
      <w:r w:rsidRPr="00701E4F">
        <w:rPr>
          <w:rFonts w:ascii="Times New Roman" w:hAnsi="Times New Roman"/>
          <w:i/>
          <w:sz w:val="24"/>
          <w:szCs w:val="24"/>
        </w:rPr>
        <w:t>пустое, конечное, бесконечное множество</w:t>
      </w:r>
      <w:r w:rsidRPr="00701E4F">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701E4F">
        <w:rPr>
          <w:rFonts w:ascii="Times New Roman" w:hAnsi="Times New Roman"/>
          <w:i/>
          <w:sz w:val="24"/>
          <w:szCs w:val="24"/>
        </w:rPr>
        <w:t>распознавание подмножеств и элементов подмножеств с использованием кругов Эйлера</w:t>
      </w:r>
      <w:r w:rsidRPr="00701E4F">
        <w:rPr>
          <w:rFonts w:ascii="Times New Roman" w:hAnsi="Times New Roman"/>
          <w:sz w:val="24"/>
          <w:szCs w:val="24"/>
        </w:rPr>
        <w:t>.</w:t>
      </w:r>
    </w:p>
    <w:p w:rsidR="00403DD3" w:rsidRPr="00701E4F" w:rsidRDefault="00403DD3" w:rsidP="00403DD3">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Операции над множествами</w:t>
      </w:r>
    </w:p>
    <w:p w:rsidR="00403DD3" w:rsidRPr="00701E4F" w:rsidRDefault="00403DD3" w:rsidP="00403DD3">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Пересечение и объединение множеств. </w:t>
      </w:r>
      <w:r w:rsidRPr="00701E4F">
        <w:rPr>
          <w:rFonts w:ascii="Times New Roman" w:hAnsi="Times New Roman"/>
          <w:i/>
          <w:sz w:val="24"/>
          <w:szCs w:val="24"/>
        </w:rPr>
        <w:t>Разность множеств, дополнение множества</w:t>
      </w:r>
      <w:r w:rsidR="00A36EF2" w:rsidRPr="00701E4F">
        <w:rPr>
          <w:rFonts w:ascii="Times New Roman" w:hAnsi="Times New Roman"/>
          <w:sz w:val="24"/>
          <w:szCs w:val="24"/>
        </w:rPr>
        <w:t>.</w:t>
      </w:r>
      <w:r w:rsidRPr="00701E4F">
        <w:rPr>
          <w:rFonts w:ascii="Times New Roman" w:hAnsi="Times New Roman"/>
          <w:i/>
          <w:sz w:val="24"/>
          <w:szCs w:val="24"/>
        </w:rPr>
        <w:t>Интерпретация операций над множествами с помощью кругов Эйлера</w:t>
      </w:r>
      <w:r w:rsidRPr="00701E4F">
        <w:rPr>
          <w:rFonts w:ascii="Times New Roman" w:hAnsi="Times New Roman"/>
          <w:sz w:val="24"/>
          <w:szCs w:val="24"/>
        </w:rPr>
        <w:t xml:space="preserve">. </w:t>
      </w:r>
    </w:p>
    <w:p w:rsidR="00403DD3" w:rsidRPr="00701E4F" w:rsidRDefault="00403DD3" w:rsidP="00403DD3">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Элементы логики</w:t>
      </w:r>
    </w:p>
    <w:p w:rsidR="00403DD3" w:rsidRPr="00701E4F" w:rsidRDefault="00403DD3" w:rsidP="00403DD3">
      <w:pPr>
        <w:spacing w:after="0" w:line="360" w:lineRule="auto"/>
        <w:ind w:firstLine="709"/>
        <w:jc w:val="both"/>
        <w:rPr>
          <w:rFonts w:ascii="Times New Roman" w:hAnsi="Times New Roman"/>
          <w:sz w:val="24"/>
          <w:szCs w:val="24"/>
        </w:rPr>
      </w:pPr>
      <w:r w:rsidRPr="00701E4F">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01E4F" w:rsidRDefault="00403DD3" w:rsidP="00403DD3">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Высказывания</w:t>
      </w:r>
    </w:p>
    <w:p w:rsidR="00403DD3" w:rsidRPr="00701E4F" w:rsidRDefault="00403DD3" w:rsidP="00403DD3">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Истинность и ложность высказывания</w:t>
      </w:r>
      <w:r w:rsidRPr="00701E4F">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01E4F" w:rsidRDefault="00403DD3" w:rsidP="00902E25">
      <w:pPr>
        <w:pStyle w:val="2"/>
        <w:rPr>
          <w:sz w:val="24"/>
          <w:szCs w:val="24"/>
        </w:rPr>
      </w:pPr>
      <w:bookmarkStart w:id="248" w:name="_Toc405513919"/>
      <w:bookmarkStart w:id="249" w:name="_Toc284662797"/>
      <w:bookmarkStart w:id="250" w:name="_Toc284663424"/>
      <w:r w:rsidRPr="00701E4F">
        <w:rPr>
          <w:sz w:val="24"/>
          <w:szCs w:val="24"/>
        </w:rPr>
        <w:t>Содержание курса математики в 5–6 классах</w:t>
      </w:r>
      <w:bookmarkEnd w:id="248"/>
      <w:bookmarkEnd w:id="249"/>
      <w:bookmarkEnd w:id="250"/>
    </w:p>
    <w:p w:rsidR="00403DD3" w:rsidRPr="00701E4F" w:rsidRDefault="00403DD3" w:rsidP="00902E25">
      <w:pPr>
        <w:pStyle w:val="aff5"/>
        <w:spacing w:after="0" w:line="360" w:lineRule="auto"/>
        <w:ind w:firstLine="709"/>
        <w:jc w:val="both"/>
        <w:rPr>
          <w:rFonts w:ascii="Times New Roman" w:hAnsi="Times New Roman"/>
          <w:b/>
          <w:i w:val="0"/>
          <w:color w:val="auto"/>
          <w:spacing w:val="0"/>
        </w:rPr>
      </w:pPr>
      <w:r w:rsidRPr="00701E4F">
        <w:rPr>
          <w:rFonts w:ascii="Times New Roman" w:hAnsi="Times New Roman"/>
          <w:b/>
          <w:i w:val="0"/>
          <w:color w:val="auto"/>
          <w:spacing w:val="0"/>
        </w:rPr>
        <w:t>Натуральные числа и нуль</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Натуральный ряд чисел и его свойства</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Запись и чтение натуральных чисел</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Округление натуральных чисел</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Необходимость округления. Правило округления натуральных чисел.</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Сравнение натуральных чисел, сравнение с числом 0</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Понятие о сравнении чисел, сравнение натуральных чисел друг с другом и с нул</w:t>
      </w:r>
      <w:r w:rsidR="00A23AB5" w:rsidRPr="00701E4F">
        <w:rPr>
          <w:rFonts w:ascii="Times New Roman" w:hAnsi="Times New Roman"/>
          <w:sz w:val="24"/>
          <w:szCs w:val="24"/>
        </w:rPr>
        <w:t>е</w:t>
      </w:r>
      <w:r w:rsidRPr="00701E4F">
        <w:rPr>
          <w:rFonts w:ascii="Times New Roman" w:hAnsi="Times New Roman"/>
          <w:sz w:val="24"/>
          <w:szCs w:val="24"/>
        </w:rPr>
        <w:t>м, математическая запись сравнений, способы сравнения чисел.</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Действия с натуральными числами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01E4F">
        <w:rPr>
          <w:rFonts w:ascii="Times New Roman" w:hAnsi="Times New Roman"/>
          <w:i/>
          <w:sz w:val="24"/>
          <w:szCs w:val="24"/>
        </w:rPr>
        <w:t>обоснование алгоритмов выполнения арифметических  действий.</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Степень с натуральным показателем</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Числовые выражения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Числовое выражение и его значение, порядок выполнения действий.</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Деление с остатком</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Деление с остатком на множестве натуральных чисел, </w:t>
      </w:r>
      <w:r w:rsidRPr="00701E4F">
        <w:rPr>
          <w:rFonts w:ascii="Times New Roman" w:hAnsi="Times New Roman"/>
          <w:i/>
          <w:sz w:val="24"/>
          <w:szCs w:val="24"/>
        </w:rPr>
        <w:t>свойства деления с остатком</w:t>
      </w:r>
      <w:r w:rsidRPr="00701E4F">
        <w:rPr>
          <w:rFonts w:ascii="Times New Roman" w:hAnsi="Times New Roman"/>
          <w:sz w:val="24"/>
          <w:szCs w:val="24"/>
        </w:rPr>
        <w:t xml:space="preserve">. Практические задачи на деление с остатком. </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Свойства и признаки делимости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Свойство делимости суммы (разности) на число. Признаки делимости на 2, 3, 5, 9, 10. </w:t>
      </w:r>
      <w:r w:rsidRPr="00701E4F">
        <w:rPr>
          <w:rFonts w:ascii="Times New Roman" w:hAnsi="Times New Roman"/>
          <w:i/>
          <w:sz w:val="24"/>
          <w:szCs w:val="24"/>
        </w:rPr>
        <w:t>Признаки делимости на 4, 6, 8, 11. Доказательство признаков делимости</w:t>
      </w:r>
      <w:r w:rsidRPr="00701E4F">
        <w:rPr>
          <w:rFonts w:ascii="Times New Roman" w:hAnsi="Times New Roman"/>
          <w:sz w:val="24"/>
          <w:szCs w:val="24"/>
        </w:rPr>
        <w:t xml:space="preserve">. Решение практических задач с применением признаков делимости. </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Разложение числа на простые множители</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Простые и составные числа, </w:t>
      </w:r>
      <w:r w:rsidRPr="00701E4F">
        <w:rPr>
          <w:rFonts w:ascii="Times New Roman" w:hAnsi="Times New Roman"/>
          <w:i/>
          <w:sz w:val="24"/>
          <w:szCs w:val="24"/>
        </w:rPr>
        <w:t xml:space="preserve">решето Эратосфена.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Разложение натурального числа на множители, разложение на простые множители. </w:t>
      </w:r>
      <w:r w:rsidRPr="00701E4F">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701E4F">
        <w:rPr>
          <w:rFonts w:ascii="Times New Roman" w:hAnsi="Times New Roman"/>
          <w:sz w:val="24"/>
          <w:szCs w:val="24"/>
        </w:rPr>
        <w:t>.</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Алгебраические выражения</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Делители и кратные</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Делитель и его свойства, общий делитель двух </w:t>
      </w:r>
      <w:r w:rsidR="009B6B54" w:rsidRPr="00701E4F">
        <w:rPr>
          <w:rFonts w:ascii="Times New Roman" w:hAnsi="Times New Roman"/>
          <w:sz w:val="24"/>
          <w:szCs w:val="24"/>
        </w:rPr>
        <w:t>и</w:t>
      </w:r>
      <w:r w:rsidRPr="00701E4F">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1F76DA" w:rsidRDefault="001F76DA" w:rsidP="00902E25">
      <w:pPr>
        <w:pStyle w:val="aff5"/>
        <w:spacing w:after="0" w:line="360" w:lineRule="auto"/>
        <w:ind w:firstLine="709"/>
        <w:jc w:val="both"/>
        <w:rPr>
          <w:rFonts w:ascii="Times New Roman" w:hAnsi="Times New Roman"/>
          <w:b/>
          <w:i w:val="0"/>
          <w:color w:val="auto"/>
          <w:spacing w:val="0"/>
        </w:rPr>
      </w:pPr>
    </w:p>
    <w:p w:rsidR="001F76DA" w:rsidRDefault="001F76DA" w:rsidP="00902E25">
      <w:pPr>
        <w:pStyle w:val="aff5"/>
        <w:spacing w:after="0" w:line="360" w:lineRule="auto"/>
        <w:ind w:firstLine="709"/>
        <w:jc w:val="both"/>
        <w:rPr>
          <w:rFonts w:ascii="Times New Roman" w:hAnsi="Times New Roman"/>
          <w:b/>
          <w:i w:val="0"/>
          <w:color w:val="auto"/>
          <w:spacing w:val="0"/>
        </w:rPr>
      </w:pPr>
    </w:p>
    <w:p w:rsidR="001F76DA" w:rsidRDefault="001F76DA" w:rsidP="00902E25">
      <w:pPr>
        <w:pStyle w:val="aff5"/>
        <w:spacing w:after="0" w:line="360" w:lineRule="auto"/>
        <w:ind w:firstLine="709"/>
        <w:jc w:val="both"/>
        <w:rPr>
          <w:rFonts w:ascii="Times New Roman" w:hAnsi="Times New Roman"/>
          <w:b/>
          <w:i w:val="0"/>
          <w:color w:val="auto"/>
          <w:spacing w:val="0"/>
        </w:rPr>
      </w:pPr>
    </w:p>
    <w:p w:rsidR="00403DD3" w:rsidRPr="00701E4F" w:rsidRDefault="00403DD3" w:rsidP="00902E25">
      <w:pPr>
        <w:pStyle w:val="aff5"/>
        <w:spacing w:after="0" w:line="360" w:lineRule="auto"/>
        <w:ind w:firstLine="709"/>
        <w:jc w:val="both"/>
        <w:rPr>
          <w:rFonts w:ascii="Times New Roman" w:hAnsi="Times New Roman"/>
          <w:b/>
          <w:i w:val="0"/>
          <w:color w:val="auto"/>
          <w:spacing w:val="0"/>
        </w:rPr>
      </w:pPr>
      <w:r w:rsidRPr="00701E4F">
        <w:rPr>
          <w:rFonts w:ascii="Times New Roman" w:hAnsi="Times New Roman"/>
          <w:b/>
          <w:i w:val="0"/>
          <w:color w:val="auto"/>
          <w:spacing w:val="0"/>
        </w:rPr>
        <w:t>Дроби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Обыкновенные дроби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Приведение дробей к общему знаменателю. Сравнение обыкновенных дробей.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Арифметические действия со смешанными дробями.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Арифметические действия с дробными числами.</w:t>
      </w:r>
      <w:r w:rsidRPr="00701E4F">
        <w:rPr>
          <w:rFonts w:ascii="Times New Roman" w:hAnsi="Times New Roman"/>
          <w:sz w:val="24"/>
          <w:szCs w:val="24"/>
        </w:rPr>
        <w:tab/>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Способы рационализации вычислений и их применение при выполнении действий</w:t>
      </w:r>
      <w:r w:rsidRPr="00701E4F">
        <w:rPr>
          <w:rFonts w:ascii="Times New Roman" w:hAnsi="Times New Roman"/>
          <w:sz w:val="24"/>
          <w:szCs w:val="24"/>
        </w:rPr>
        <w:t>.</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Десятичные дроби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01E4F">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701E4F">
        <w:rPr>
          <w:rFonts w:ascii="Times New Roman" w:hAnsi="Times New Roman"/>
          <w:sz w:val="24"/>
          <w:szCs w:val="24"/>
        </w:rPr>
        <w:t xml:space="preserve">. </w:t>
      </w:r>
    </w:p>
    <w:p w:rsidR="00403DD3" w:rsidRPr="00701E4F" w:rsidRDefault="00403DD3" w:rsidP="00902E25">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Отношение двух чисел</w:t>
      </w:r>
    </w:p>
    <w:p w:rsidR="00403DD3" w:rsidRPr="00701E4F" w:rsidRDefault="00403DD3" w:rsidP="00902E25">
      <w:pPr>
        <w:spacing w:after="0" w:line="360" w:lineRule="auto"/>
        <w:ind w:firstLine="709"/>
        <w:jc w:val="both"/>
        <w:rPr>
          <w:rFonts w:ascii="Times New Roman" w:hAnsi="Times New Roman"/>
          <w:b/>
          <w:bCs/>
          <w:sz w:val="24"/>
          <w:szCs w:val="24"/>
        </w:rPr>
      </w:pPr>
      <w:r w:rsidRPr="00701E4F">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b/>
          <w:bCs/>
          <w:sz w:val="24"/>
          <w:szCs w:val="24"/>
        </w:rPr>
        <w:t>Среднее арифметическое чисел</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01E4F">
        <w:rPr>
          <w:rFonts w:ascii="Times New Roman" w:hAnsi="Times New Roman"/>
          <w:bCs/>
          <w:i/>
          <w:sz w:val="24"/>
          <w:szCs w:val="24"/>
        </w:rPr>
        <w:t>Среднее арифметическое нескольких чисел.</w:t>
      </w:r>
    </w:p>
    <w:p w:rsidR="00403DD3" w:rsidRPr="00701E4F" w:rsidRDefault="00403DD3" w:rsidP="00902E25">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Проценты</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01E4F" w:rsidRDefault="00403DD3" w:rsidP="00902E25">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Диаграммы</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bCs/>
          <w:sz w:val="24"/>
          <w:szCs w:val="24"/>
        </w:rPr>
        <w:t xml:space="preserve">Столбчатые и круговые диаграммы. Извлечение информации из диаграмм. </w:t>
      </w:r>
      <w:r w:rsidRPr="00701E4F">
        <w:rPr>
          <w:rFonts w:ascii="Times New Roman" w:hAnsi="Times New Roman"/>
          <w:bCs/>
          <w:i/>
          <w:sz w:val="24"/>
          <w:szCs w:val="24"/>
        </w:rPr>
        <w:t>Изображение диаграмм по числовым данным</w:t>
      </w:r>
      <w:r w:rsidRPr="00701E4F">
        <w:rPr>
          <w:rFonts w:ascii="Times New Roman" w:hAnsi="Times New Roman"/>
          <w:bCs/>
          <w:sz w:val="24"/>
          <w:szCs w:val="24"/>
        </w:rPr>
        <w:t>.</w:t>
      </w:r>
    </w:p>
    <w:p w:rsidR="00403DD3" w:rsidRPr="00701E4F" w:rsidRDefault="00403DD3" w:rsidP="00902E25">
      <w:pPr>
        <w:pStyle w:val="aff5"/>
        <w:spacing w:after="0" w:line="360" w:lineRule="auto"/>
        <w:ind w:firstLine="709"/>
        <w:jc w:val="both"/>
        <w:rPr>
          <w:rFonts w:ascii="Times New Roman" w:hAnsi="Times New Roman"/>
          <w:b/>
          <w:i w:val="0"/>
          <w:color w:val="auto"/>
          <w:spacing w:val="0"/>
        </w:rPr>
      </w:pPr>
      <w:r w:rsidRPr="00701E4F">
        <w:rPr>
          <w:rFonts w:ascii="Times New Roman" w:hAnsi="Times New Roman"/>
          <w:b/>
          <w:i w:val="0"/>
          <w:color w:val="auto"/>
          <w:spacing w:val="0"/>
        </w:rPr>
        <w:t>Рациональные числа</w:t>
      </w:r>
    </w:p>
    <w:p w:rsidR="00403DD3" w:rsidRPr="00701E4F" w:rsidRDefault="00403DD3" w:rsidP="00902E25">
      <w:pPr>
        <w:spacing w:after="0" w:line="360" w:lineRule="auto"/>
        <w:ind w:firstLine="709"/>
        <w:jc w:val="both"/>
        <w:rPr>
          <w:rFonts w:ascii="Times New Roman" w:hAnsi="Times New Roman"/>
          <w:b/>
          <w:bCs/>
          <w:sz w:val="24"/>
          <w:szCs w:val="24"/>
        </w:rPr>
      </w:pPr>
      <w:r w:rsidRPr="00701E4F">
        <w:rPr>
          <w:rFonts w:ascii="Times New Roman" w:hAnsi="Times New Roman"/>
          <w:b/>
          <w:bCs/>
          <w:sz w:val="24"/>
          <w:szCs w:val="24"/>
        </w:rPr>
        <w:t>Положительные и отрицательные числа</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Понятие о рациональном числе</w:t>
      </w:r>
      <w:r w:rsidRPr="00701E4F">
        <w:rPr>
          <w:rFonts w:ascii="Times New Roman" w:hAnsi="Times New Roman"/>
          <w:sz w:val="24"/>
          <w:szCs w:val="24"/>
        </w:rPr>
        <w:t xml:space="preserve">. </w:t>
      </w:r>
      <w:r w:rsidRPr="00701E4F">
        <w:rPr>
          <w:rFonts w:ascii="Times New Roman" w:hAnsi="Times New Roman"/>
          <w:i/>
          <w:sz w:val="24"/>
          <w:szCs w:val="24"/>
        </w:rPr>
        <w:t>Первичное представление о множестве рациональных чисел.</w:t>
      </w:r>
      <w:r w:rsidRPr="00701E4F">
        <w:rPr>
          <w:rFonts w:ascii="Times New Roman" w:hAnsi="Times New Roman"/>
          <w:sz w:val="24"/>
          <w:szCs w:val="24"/>
        </w:rPr>
        <w:t xml:space="preserve"> Действия с рациональными числами.</w:t>
      </w:r>
    </w:p>
    <w:p w:rsidR="00403DD3" w:rsidRPr="00701E4F" w:rsidRDefault="00403DD3" w:rsidP="00902E25">
      <w:pPr>
        <w:pStyle w:val="aff5"/>
        <w:spacing w:after="0" w:line="360" w:lineRule="auto"/>
        <w:ind w:firstLine="709"/>
        <w:jc w:val="both"/>
        <w:rPr>
          <w:rFonts w:ascii="Times New Roman" w:hAnsi="Times New Roman"/>
          <w:b/>
          <w:i w:val="0"/>
          <w:color w:val="auto"/>
          <w:spacing w:val="0"/>
        </w:rPr>
      </w:pPr>
      <w:r w:rsidRPr="00701E4F">
        <w:rPr>
          <w:rFonts w:ascii="Times New Roman" w:hAnsi="Times New Roman"/>
          <w:b/>
          <w:i w:val="0"/>
          <w:color w:val="auto"/>
          <w:spacing w:val="0"/>
        </w:rPr>
        <w:t>Решение текстовых задач</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Единицы измерений</w:t>
      </w:r>
      <w:r w:rsidRPr="00701E4F">
        <w:rPr>
          <w:rFonts w:ascii="Times New Roman" w:hAnsi="Times New Roman"/>
          <w:sz w:val="24"/>
          <w:szCs w:val="24"/>
        </w:rPr>
        <w:t>: длины, площади, объ</w:t>
      </w:r>
      <w:r w:rsidR="00A23AB5" w:rsidRPr="00701E4F">
        <w:rPr>
          <w:rFonts w:ascii="Times New Roman" w:hAnsi="Times New Roman"/>
          <w:sz w:val="24"/>
          <w:szCs w:val="24"/>
        </w:rPr>
        <w:t>е</w:t>
      </w:r>
      <w:r w:rsidRPr="00701E4F">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Задачи на все арифметические действия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Решение текстовых задач арифметическим способом</w:t>
      </w:r>
      <w:r w:rsidRPr="00701E4F">
        <w:rPr>
          <w:rFonts w:ascii="Times New Roman" w:hAnsi="Times New Roman"/>
          <w:i/>
          <w:sz w:val="24"/>
          <w:szCs w:val="24"/>
        </w:rPr>
        <w:t xml:space="preserve">. </w:t>
      </w:r>
      <w:r w:rsidRPr="00701E4F">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sz w:val="24"/>
          <w:szCs w:val="24"/>
        </w:rPr>
        <w:t>Задачи на движение, работу и покупки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Задачи на части, доли, проценты</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01E4F" w:rsidRDefault="00403DD3" w:rsidP="00902E25">
      <w:pPr>
        <w:spacing w:after="0" w:line="360" w:lineRule="auto"/>
        <w:ind w:firstLine="709"/>
        <w:jc w:val="both"/>
        <w:rPr>
          <w:rFonts w:ascii="Times New Roman" w:hAnsi="Times New Roman"/>
          <w:b/>
          <w:sz w:val="24"/>
          <w:szCs w:val="24"/>
        </w:rPr>
      </w:pPr>
      <w:r w:rsidRPr="00701E4F">
        <w:rPr>
          <w:rFonts w:ascii="Times New Roman" w:hAnsi="Times New Roman"/>
          <w:b/>
          <w:sz w:val="24"/>
          <w:szCs w:val="24"/>
        </w:rPr>
        <w:t>Логические задачи</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bCs/>
          <w:sz w:val="24"/>
          <w:szCs w:val="24"/>
        </w:rPr>
        <w:t xml:space="preserve">Решение несложных логических задач. </w:t>
      </w:r>
      <w:r w:rsidRPr="00701E4F">
        <w:rPr>
          <w:rFonts w:ascii="Times New Roman" w:hAnsi="Times New Roman"/>
          <w:bCs/>
          <w:i/>
          <w:sz w:val="24"/>
          <w:szCs w:val="24"/>
        </w:rPr>
        <w:t>Решение логических задач с помощью графов, таблиц</w:t>
      </w:r>
      <w:r w:rsidRPr="00701E4F">
        <w:rPr>
          <w:rFonts w:ascii="Times New Roman" w:hAnsi="Times New Roman"/>
          <w:bCs/>
          <w:sz w:val="24"/>
          <w:szCs w:val="24"/>
        </w:rPr>
        <w:t xml:space="preserve">. </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b/>
          <w:sz w:val="24"/>
          <w:szCs w:val="24"/>
        </w:rPr>
        <w:t xml:space="preserve">Основные методы решения текстовых задач: </w:t>
      </w:r>
      <w:r w:rsidRPr="00701E4F">
        <w:rPr>
          <w:rFonts w:ascii="Times New Roman" w:hAnsi="Times New Roman"/>
          <w:bCs/>
          <w:sz w:val="24"/>
          <w:szCs w:val="24"/>
        </w:rPr>
        <w:t>арифметический, перебор вариантов.</w:t>
      </w:r>
    </w:p>
    <w:p w:rsidR="00403DD3" w:rsidRPr="00701E4F" w:rsidRDefault="00403DD3" w:rsidP="00902E25">
      <w:pPr>
        <w:pStyle w:val="3"/>
        <w:spacing w:before="0" w:beforeAutospacing="0" w:after="0" w:afterAutospacing="0" w:line="360" w:lineRule="auto"/>
        <w:ind w:firstLine="709"/>
        <w:jc w:val="both"/>
        <w:rPr>
          <w:sz w:val="24"/>
          <w:szCs w:val="24"/>
        </w:rPr>
      </w:pPr>
      <w:r w:rsidRPr="00701E4F">
        <w:rPr>
          <w:sz w:val="24"/>
          <w:szCs w:val="24"/>
        </w:rPr>
        <w:t>Наглядная геометрия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01E4F">
        <w:rPr>
          <w:rFonts w:ascii="Times New Roman" w:hAnsi="Times New Roman"/>
          <w:i/>
          <w:sz w:val="24"/>
          <w:szCs w:val="24"/>
        </w:rPr>
        <w:t>виды треугольников. Правильные многоугольники.</w:t>
      </w:r>
      <w:r w:rsidRPr="00701E4F">
        <w:rPr>
          <w:rFonts w:ascii="Times New Roman" w:hAnsi="Times New Roman"/>
          <w:sz w:val="24"/>
          <w:szCs w:val="24"/>
        </w:rPr>
        <w:t xml:space="preserve"> Изображение основных геометрических фигур. </w:t>
      </w:r>
      <w:r w:rsidRPr="00701E4F">
        <w:rPr>
          <w:rFonts w:ascii="Times New Roman" w:hAnsi="Times New Roman"/>
          <w:i/>
          <w:sz w:val="24"/>
          <w:szCs w:val="24"/>
        </w:rPr>
        <w:t>Взаимное расположение двух прямых, двух окружностей, прямой и окружности.</w:t>
      </w:r>
      <w:r w:rsidRPr="00701E4F">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01E4F">
        <w:rPr>
          <w:rFonts w:ascii="Times New Roman" w:hAnsi="Times New Roman"/>
          <w:i/>
          <w:sz w:val="24"/>
          <w:szCs w:val="24"/>
        </w:rPr>
        <w:t>Равновеликие фигуры.</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01E4F">
        <w:rPr>
          <w:rFonts w:ascii="Times New Roman" w:hAnsi="Times New Roman"/>
          <w:i/>
          <w:sz w:val="24"/>
          <w:szCs w:val="24"/>
        </w:rPr>
        <w:t>Примеры сечений. Многогранники. Правильные многогранники.</w:t>
      </w:r>
      <w:r w:rsidRPr="00701E4F">
        <w:rPr>
          <w:rFonts w:ascii="Times New Roman" w:hAnsi="Times New Roman"/>
          <w:sz w:val="24"/>
          <w:szCs w:val="24"/>
        </w:rPr>
        <w:t xml:space="preserve"> Примеры разверток многогранников, цилиндра и конуса.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Понятие объема; единицы объема. Объем прямоугольного параллелепипеда, куба.</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Понятие о равенстве фигур. Центральная, осевая и </w:t>
      </w:r>
      <w:r w:rsidRPr="00701E4F">
        <w:rPr>
          <w:rFonts w:ascii="Times New Roman" w:hAnsi="Times New Roman"/>
          <w:i/>
          <w:sz w:val="24"/>
          <w:szCs w:val="24"/>
        </w:rPr>
        <w:t xml:space="preserve">зеркальная </w:t>
      </w:r>
      <w:r w:rsidRPr="00701E4F">
        <w:rPr>
          <w:rFonts w:ascii="Times New Roman" w:hAnsi="Times New Roman"/>
          <w:sz w:val="24"/>
          <w:szCs w:val="24"/>
        </w:rPr>
        <w:t>симметрии. Изображение симметричных фигур.</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Решение практических задач с применением простейших свойств фигур.</w:t>
      </w:r>
    </w:p>
    <w:p w:rsidR="00403DD3" w:rsidRPr="00701E4F" w:rsidRDefault="00403DD3" w:rsidP="00902E25">
      <w:pPr>
        <w:pStyle w:val="3"/>
        <w:spacing w:before="0" w:beforeAutospacing="0" w:after="0" w:afterAutospacing="0" w:line="360" w:lineRule="auto"/>
        <w:ind w:firstLine="709"/>
        <w:jc w:val="both"/>
        <w:rPr>
          <w:sz w:val="24"/>
          <w:szCs w:val="24"/>
        </w:rPr>
      </w:pPr>
      <w:r w:rsidRPr="00701E4F">
        <w:rPr>
          <w:sz w:val="24"/>
          <w:szCs w:val="24"/>
        </w:rPr>
        <w:t>История математики</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Появление цифр, букв, иероглифов в процессе сч</w:t>
      </w:r>
      <w:r w:rsidR="00A23AB5" w:rsidRPr="00701E4F">
        <w:rPr>
          <w:rFonts w:ascii="Times New Roman" w:hAnsi="Times New Roman"/>
          <w:i/>
          <w:sz w:val="24"/>
          <w:szCs w:val="24"/>
        </w:rPr>
        <w:t>е</w:t>
      </w:r>
      <w:r w:rsidRPr="00701E4F">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Рождение шестидесятеричной системы счисления. Появление десятичной записи чисел.</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 xml:space="preserve">Появление нуля и отрицательных чисел в математике древности. Роль Диофанта. Почему </w:t>
      </w:r>
      <w:r w:rsidRPr="00701E4F">
        <w:rPr>
          <w:rFonts w:ascii="Times New Roman" w:hAnsi="Times New Roman"/>
          <w:i/>
          <w:position w:val="-14"/>
          <w:sz w:val="24"/>
          <w:szCs w:val="24"/>
        </w:rPr>
        <w:object w:dxaOrig="1619" w:dyaOrig="420">
          <v:shape id="_x0000_i1036" type="#_x0000_t75" style="width:78.75pt;height:23.25pt" o:ole="">
            <v:imagedata r:id="rId42" o:title=""/>
          </v:shape>
          <o:OLEObject Type="Embed" ProgID="Equation.DSMT4" ShapeID="_x0000_i1036" DrawAspect="Content" ObjectID="_1645243347" r:id="rId43"/>
        </w:object>
      </w:r>
      <w:r w:rsidRPr="00701E4F">
        <w:rPr>
          <w:rFonts w:ascii="Times New Roman" w:hAnsi="Times New Roman"/>
          <w:i/>
          <w:sz w:val="24"/>
          <w:szCs w:val="24"/>
        </w:rPr>
        <w:t>?</w:t>
      </w:r>
    </w:p>
    <w:p w:rsidR="00403DD3" w:rsidRPr="00701E4F" w:rsidRDefault="00403DD3" w:rsidP="00CA3CC2">
      <w:pPr>
        <w:spacing w:after="0" w:line="360" w:lineRule="auto"/>
        <w:ind w:firstLine="709"/>
        <w:jc w:val="both"/>
        <w:rPr>
          <w:rFonts w:ascii="Times New Roman" w:hAnsi="Times New Roman"/>
          <w:i/>
          <w:sz w:val="24"/>
          <w:szCs w:val="24"/>
        </w:rPr>
      </w:pPr>
      <w:r w:rsidRPr="00701E4F">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701E4F">
        <w:rPr>
          <w:rFonts w:ascii="Times New Roman" w:hAnsi="Times New Roman"/>
          <w:i/>
          <w:sz w:val="24"/>
          <w:szCs w:val="24"/>
        </w:rPr>
        <w:t>. </w:t>
      </w:r>
      <w:r w:rsidRPr="00701E4F">
        <w:rPr>
          <w:rFonts w:ascii="Times New Roman" w:hAnsi="Times New Roman"/>
          <w:i/>
          <w:sz w:val="24"/>
          <w:szCs w:val="24"/>
        </w:rPr>
        <w:t>Магницкий.</w:t>
      </w:r>
    </w:p>
    <w:p w:rsidR="00403DD3" w:rsidRPr="00701E4F" w:rsidRDefault="00403DD3" w:rsidP="00902E25">
      <w:pPr>
        <w:pStyle w:val="2"/>
        <w:rPr>
          <w:sz w:val="24"/>
          <w:szCs w:val="24"/>
        </w:rPr>
      </w:pPr>
      <w:bookmarkStart w:id="251" w:name="_Toc405513920"/>
      <w:bookmarkStart w:id="252" w:name="_Toc284662798"/>
      <w:bookmarkStart w:id="253" w:name="_Toc284663425"/>
      <w:r w:rsidRPr="00701E4F">
        <w:rPr>
          <w:sz w:val="24"/>
          <w:szCs w:val="24"/>
        </w:rPr>
        <w:t>Содержание курса математики в 7–9 классах</w:t>
      </w:r>
      <w:bookmarkEnd w:id="251"/>
      <w:bookmarkEnd w:id="252"/>
      <w:bookmarkEnd w:id="253"/>
    </w:p>
    <w:p w:rsidR="00403DD3" w:rsidRPr="00701E4F" w:rsidRDefault="00403DD3" w:rsidP="00902E25">
      <w:pPr>
        <w:pStyle w:val="3"/>
        <w:spacing w:before="0" w:beforeAutospacing="0" w:after="0" w:afterAutospacing="0" w:line="360" w:lineRule="auto"/>
        <w:ind w:firstLine="709"/>
        <w:jc w:val="both"/>
        <w:rPr>
          <w:sz w:val="24"/>
          <w:szCs w:val="24"/>
        </w:rPr>
      </w:pPr>
      <w:bookmarkStart w:id="254" w:name="_Toc405513921"/>
      <w:bookmarkStart w:id="255" w:name="_Toc284662799"/>
      <w:bookmarkStart w:id="256" w:name="_Toc284663426"/>
      <w:r w:rsidRPr="00701E4F">
        <w:rPr>
          <w:sz w:val="24"/>
          <w:szCs w:val="24"/>
        </w:rPr>
        <w:t>Алгебра</w:t>
      </w:r>
      <w:bookmarkEnd w:id="254"/>
      <w:bookmarkEnd w:id="255"/>
      <w:bookmarkEnd w:id="256"/>
    </w:p>
    <w:p w:rsidR="00403DD3" w:rsidRPr="00701E4F" w:rsidRDefault="00403DD3" w:rsidP="00902E25">
      <w:pPr>
        <w:pStyle w:val="aff5"/>
        <w:spacing w:after="0" w:line="360" w:lineRule="auto"/>
        <w:ind w:firstLine="709"/>
        <w:jc w:val="both"/>
        <w:rPr>
          <w:rFonts w:ascii="Times New Roman" w:hAnsi="Times New Roman"/>
          <w:b/>
          <w:i w:val="0"/>
          <w:color w:val="auto"/>
          <w:spacing w:val="0"/>
        </w:rPr>
      </w:pPr>
      <w:r w:rsidRPr="00701E4F">
        <w:rPr>
          <w:rFonts w:ascii="Times New Roman" w:hAnsi="Times New Roman"/>
          <w:b/>
          <w:i w:val="0"/>
          <w:color w:val="auto"/>
          <w:spacing w:val="0"/>
        </w:rPr>
        <w:t>Числа</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Рациональные числа</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701E4F">
        <w:rPr>
          <w:rFonts w:ascii="Times New Roman" w:hAnsi="Times New Roman"/>
          <w:i/>
          <w:sz w:val="24"/>
          <w:szCs w:val="24"/>
        </w:rPr>
        <w:t>Представление рационального числа десятичной дробью</w:t>
      </w:r>
      <w:r w:rsidRPr="00701E4F">
        <w:rPr>
          <w:rFonts w:ascii="Times New Roman" w:hAnsi="Times New Roman"/>
          <w:sz w:val="24"/>
          <w:szCs w:val="24"/>
        </w:rPr>
        <w:t xml:space="preserve">.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Иррациональные числа</w:t>
      </w:r>
    </w:p>
    <w:p w:rsidR="00403DD3" w:rsidRPr="00701E4F" w:rsidRDefault="00403DD3" w:rsidP="00902E25">
      <w:pPr>
        <w:spacing w:after="0" w:line="360" w:lineRule="auto"/>
        <w:ind w:firstLine="709"/>
        <w:jc w:val="both"/>
        <w:rPr>
          <w:rFonts w:ascii="Times New Roman" w:hAnsi="Times New Roman"/>
          <w:bCs/>
          <w:sz w:val="24"/>
          <w:szCs w:val="24"/>
        </w:rPr>
      </w:pPr>
      <w:r w:rsidRPr="00701E4F">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701E4F">
        <w:rPr>
          <w:rFonts w:ascii="Times New Roman" w:hAnsi="Times New Roman"/>
          <w:i/>
          <w:position w:val="-6"/>
          <w:sz w:val="24"/>
          <w:szCs w:val="24"/>
        </w:rPr>
        <w:object w:dxaOrig="380" w:dyaOrig="340">
          <v:shape id="_x0000_i1037" type="#_x0000_t75" style="width:14.25pt;height:20.25pt" o:ole="">
            <v:imagedata r:id="rId44" o:title=""/>
          </v:shape>
          <o:OLEObject Type="Embed" ProgID="Equation.DSMT4" ShapeID="_x0000_i1037" DrawAspect="Content" ObjectID="_1645243348" r:id="rId45"/>
        </w:object>
      </w:r>
      <w:r w:rsidRPr="00701E4F">
        <w:rPr>
          <w:rFonts w:ascii="Times New Roman" w:hAnsi="Times New Roman"/>
          <w:i/>
          <w:sz w:val="24"/>
          <w:szCs w:val="24"/>
        </w:rPr>
        <w:t xml:space="preserve">. </w:t>
      </w:r>
      <w:r w:rsidRPr="00701E4F">
        <w:rPr>
          <w:rFonts w:ascii="Times New Roman" w:hAnsi="Times New Roman"/>
          <w:sz w:val="24"/>
          <w:szCs w:val="24"/>
        </w:rPr>
        <w:t>Применение в геометрии</w:t>
      </w:r>
      <w:proofErr w:type="gramStart"/>
      <w:r w:rsidRPr="00701E4F">
        <w:rPr>
          <w:rFonts w:ascii="Times New Roman" w:hAnsi="Times New Roman"/>
          <w:i/>
          <w:sz w:val="24"/>
          <w:szCs w:val="24"/>
        </w:rPr>
        <w:t>.С</w:t>
      </w:r>
      <w:proofErr w:type="gramEnd"/>
      <w:r w:rsidRPr="00701E4F">
        <w:rPr>
          <w:rFonts w:ascii="Times New Roman" w:hAnsi="Times New Roman"/>
          <w:i/>
          <w:sz w:val="24"/>
          <w:szCs w:val="24"/>
        </w:rPr>
        <w:t>равнение иррациональных чисел.</w:t>
      </w:r>
      <w:r w:rsidRPr="00701E4F">
        <w:rPr>
          <w:rFonts w:ascii="Times New Roman" w:hAnsi="Times New Roman"/>
          <w:bCs/>
          <w:i/>
          <w:sz w:val="24"/>
          <w:szCs w:val="24"/>
        </w:rPr>
        <w:t>Множество действительных чисел</w:t>
      </w:r>
      <w:r w:rsidRPr="00701E4F">
        <w:rPr>
          <w:rFonts w:ascii="Times New Roman" w:hAnsi="Times New Roman"/>
          <w:bCs/>
          <w:sz w:val="24"/>
          <w:szCs w:val="24"/>
        </w:rPr>
        <w:t>.</w:t>
      </w:r>
    </w:p>
    <w:p w:rsidR="00403DD3" w:rsidRPr="00701E4F" w:rsidRDefault="00403DD3" w:rsidP="00902E25">
      <w:pPr>
        <w:pStyle w:val="aff5"/>
        <w:spacing w:after="0" w:line="360" w:lineRule="auto"/>
        <w:ind w:firstLine="709"/>
        <w:jc w:val="both"/>
        <w:rPr>
          <w:rFonts w:ascii="Times New Roman" w:hAnsi="Times New Roman"/>
          <w:b/>
          <w:i w:val="0"/>
          <w:color w:val="auto"/>
          <w:spacing w:val="0"/>
        </w:rPr>
      </w:pPr>
      <w:r w:rsidRPr="00701E4F">
        <w:rPr>
          <w:rFonts w:ascii="Times New Roman" w:hAnsi="Times New Roman"/>
          <w:b/>
          <w:i w:val="0"/>
          <w:color w:val="auto"/>
          <w:spacing w:val="0"/>
        </w:rPr>
        <w:t>Тождественные преобразования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Числовые и буквенные выражения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Целые выражения</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sz w:val="24"/>
          <w:szCs w:val="24"/>
        </w:rPr>
        <w:t>Степень с натуральным показателем и е</w:t>
      </w:r>
      <w:r w:rsidR="00A23AB5" w:rsidRPr="00701E4F">
        <w:rPr>
          <w:rFonts w:ascii="Times New Roman" w:hAnsi="Times New Roman"/>
          <w:sz w:val="24"/>
          <w:szCs w:val="24"/>
        </w:rPr>
        <w:t>е</w:t>
      </w:r>
      <w:r w:rsidRPr="00701E4F">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701E4F">
        <w:rPr>
          <w:rFonts w:ascii="Times New Roman" w:hAnsi="Times New Roman"/>
          <w:sz w:val="24"/>
          <w:szCs w:val="24"/>
        </w:rPr>
        <w:t>е</w:t>
      </w:r>
      <w:r w:rsidRPr="00701E4F">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701E4F">
        <w:rPr>
          <w:rFonts w:ascii="Times New Roman" w:hAnsi="Times New Roman"/>
          <w:i/>
          <w:sz w:val="24"/>
          <w:szCs w:val="24"/>
        </w:rPr>
        <w:t>группировка, применение формул сокращ</w:t>
      </w:r>
      <w:r w:rsidR="00A23AB5" w:rsidRPr="00701E4F">
        <w:rPr>
          <w:rFonts w:ascii="Times New Roman" w:hAnsi="Times New Roman"/>
          <w:i/>
          <w:sz w:val="24"/>
          <w:szCs w:val="24"/>
        </w:rPr>
        <w:t>е</w:t>
      </w:r>
      <w:r w:rsidRPr="00701E4F">
        <w:rPr>
          <w:rFonts w:ascii="Times New Roman" w:hAnsi="Times New Roman"/>
          <w:i/>
          <w:sz w:val="24"/>
          <w:szCs w:val="24"/>
        </w:rPr>
        <w:t>нного умножения</w:t>
      </w:r>
      <w:r w:rsidRPr="00701E4F">
        <w:rPr>
          <w:rFonts w:ascii="Times New Roman" w:hAnsi="Times New Roman"/>
          <w:sz w:val="24"/>
          <w:szCs w:val="24"/>
        </w:rPr>
        <w:t>.</w:t>
      </w:r>
      <w:r w:rsidRPr="00701E4F">
        <w:rPr>
          <w:rFonts w:ascii="Times New Roman" w:hAnsi="Times New Roman"/>
          <w:i/>
          <w:sz w:val="24"/>
          <w:szCs w:val="24"/>
        </w:rPr>
        <w:t xml:space="preserve"> Квадратный тр</w:t>
      </w:r>
      <w:r w:rsidR="00A23AB5" w:rsidRPr="00701E4F">
        <w:rPr>
          <w:rFonts w:ascii="Times New Roman" w:hAnsi="Times New Roman"/>
          <w:i/>
          <w:sz w:val="24"/>
          <w:szCs w:val="24"/>
        </w:rPr>
        <w:t>е</w:t>
      </w:r>
      <w:r w:rsidRPr="00701E4F">
        <w:rPr>
          <w:rFonts w:ascii="Times New Roman" w:hAnsi="Times New Roman"/>
          <w:i/>
          <w:sz w:val="24"/>
          <w:szCs w:val="24"/>
        </w:rPr>
        <w:t>хчлен, разложение квадратного тр</w:t>
      </w:r>
      <w:r w:rsidR="00A23AB5" w:rsidRPr="00701E4F">
        <w:rPr>
          <w:rFonts w:ascii="Times New Roman" w:hAnsi="Times New Roman"/>
          <w:i/>
          <w:sz w:val="24"/>
          <w:szCs w:val="24"/>
        </w:rPr>
        <w:t>е</w:t>
      </w:r>
      <w:r w:rsidRPr="00701E4F">
        <w:rPr>
          <w:rFonts w:ascii="Times New Roman" w:hAnsi="Times New Roman"/>
          <w:i/>
          <w:sz w:val="24"/>
          <w:szCs w:val="24"/>
        </w:rPr>
        <w:t>хчлена на множители.</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b/>
          <w:bCs/>
          <w:sz w:val="24"/>
          <w:szCs w:val="24"/>
        </w:rPr>
        <w:t>Дробно-рациональные выражения</w:t>
      </w:r>
    </w:p>
    <w:p w:rsidR="00403DD3" w:rsidRPr="00701E4F" w:rsidRDefault="00403DD3" w:rsidP="00902E25">
      <w:pPr>
        <w:spacing w:after="0" w:line="360" w:lineRule="auto"/>
        <w:ind w:firstLine="709"/>
        <w:jc w:val="both"/>
        <w:rPr>
          <w:rFonts w:ascii="Times New Roman" w:hAnsi="Times New Roman"/>
          <w:i/>
          <w:sz w:val="24"/>
          <w:szCs w:val="24"/>
        </w:rPr>
      </w:pPr>
      <w:r w:rsidRPr="00701E4F">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701E4F">
        <w:rPr>
          <w:rFonts w:ascii="Times New Roman" w:hAnsi="Times New Roman"/>
          <w:i/>
          <w:sz w:val="24"/>
          <w:szCs w:val="24"/>
        </w:rPr>
        <w:t>Алгебраическая дробь.Допустимые значения переменных в дробно-рациональных выражениях</w:t>
      </w:r>
      <w:r w:rsidRPr="00701E4F">
        <w:rPr>
          <w:rFonts w:ascii="Times New Roman" w:hAnsi="Times New Roman"/>
          <w:sz w:val="24"/>
          <w:szCs w:val="24"/>
        </w:rPr>
        <w:t xml:space="preserve">. </w:t>
      </w:r>
      <w:r w:rsidRPr="00701E4F">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01E4F" w:rsidRDefault="00403DD3" w:rsidP="00902E25">
      <w:pPr>
        <w:spacing w:after="0" w:line="360" w:lineRule="auto"/>
        <w:ind w:firstLine="709"/>
        <w:jc w:val="both"/>
        <w:rPr>
          <w:rFonts w:ascii="Times New Roman" w:hAnsi="Times New Roman"/>
          <w:sz w:val="24"/>
          <w:szCs w:val="24"/>
        </w:rPr>
      </w:pPr>
      <w:r w:rsidRPr="00701E4F">
        <w:rPr>
          <w:rFonts w:ascii="Times New Roman" w:hAnsi="Times New Roman"/>
          <w:i/>
          <w:sz w:val="24"/>
          <w:szCs w:val="24"/>
        </w:rPr>
        <w:t>Преобразование выражений, содержащих знак модуля.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Квадратные корни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3240B">
        <w:rPr>
          <w:rFonts w:ascii="Times New Roman" w:hAnsi="Times New Roman"/>
          <w:i/>
          <w:sz w:val="24"/>
          <w:szCs w:val="24"/>
        </w:rPr>
        <w:t>внесение множителя под знак корня</w:t>
      </w:r>
      <w:r w:rsidRPr="0043240B">
        <w:rPr>
          <w:rFonts w:ascii="Times New Roman" w:hAnsi="Times New Roman"/>
          <w:sz w:val="24"/>
          <w:szCs w:val="24"/>
        </w:rPr>
        <w:t xml:space="preserve">. </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Уравнения и неравенства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Числовое равенство. Свойства числовых равенств. Равенство с переменной.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Уравнения</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Понятие уравнения и корня уравнения. </w:t>
      </w:r>
      <w:r w:rsidRPr="0043240B">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Линейное уравнение и его корни</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Решение линейных уравнений. </w:t>
      </w:r>
      <w:r w:rsidRPr="0043240B">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Квадратное уравнение и его корни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43240B">
        <w:rPr>
          <w:rFonts w:ascii="Times New Roman" w:hAnsi="Times New Roman"/>
          <w:i/>
          <w:sz w:val="24"/>
          <w:szCs w:val="24"/>
        </w:rPr>
        <w:t>Теорема Виета. Теорема, обратная теореме Виета.</w:t>
      </w:r>
      <w:r w:rsidRPr="0043240B">
        <w:rPr>
          <w:rFonts w:ascii="Times New Roman" w:hAnsi="Times New Roman"/>
          <w:sz w:val="24"/>
          <w:szCs w:val="24"/>
        </w:rPr>
        <w:t xml:space="preserve"> Решение квадратных уравнений:использование формулы для нахождения корней</w:t>
      </w:r>
      <w:r w:rsidRPr="0043240B">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43240B">
        <w:rPr>
          <w:rFonts w:ascii="Times New Roman" w:hAnsi="Times New Roman"/>
          <w:sz w:val="24"/>
          <w:szCs w:val="24"/>
        </w:rPr>
        <w:t xml:space="preserve">. </w:t>
      </w:r>
      <w:r w:rsidRPr="0043240B">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1F76DA" w:rsidRDefault="001F76DA" w:rsidP="00902E25">
      <w:pPr>
        <w:spacing w:after="0" w:line="360" w:lineRule="auto"/>
        <w:ind w:firstLine="709"/>
        <w:jc w:val="both"/>
        <w:rPr>
          <w:rFonts w:ascii="Times New Roman" w:hAnsi="Times New Roman"/>
          <w:b/>
          <w:sz w:val="24"/>
          <w:szCs w:val="24"/>
        </w:rPr>
      </w:pPr>
    </w:p>
    <w:p w:rsidR="001F76DA" w:rsidRDefault="001F76DA" w:rsidP="00902E25">
      <w:pPr>
        <w:spacing w:after="0" w:line="360" w:lineRule="auto"/>
        <w:ind w:firstLine="709"/>
        <w:jc w:val="both"/>
        <w:rPr>
          <w:rFonts w:ascii="Times New Roman" w:hAnsi="Times New Roman"/>
          <w:b/>
          <w:sz w:val="24"/>
          <w:szCs w:val="24"/>
        </w:rPr>
      </w:pP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b/>
          <w:sz w:val="24"/>
          <w:szCs w:val="24"/>
        </w:rPr>
        <w:t>Дробно-рациональные уравнения</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Решение простейших дробно-линейных уравнений. </w:t>
      </w:r>
      <w:r w:rsidRPr="0043240B">
        <w:rPr>
          <w:rFonts w:ascii="Times New Roman" w:hAnsi="Times New Roman"/>
          <w:i/>
          <w:sz w:val="24"/>
          <w:szCs w:val="24"/>
        </w:rPr>
        <w:t xml:space="preserve">Решение дробно-рациональных уравнений.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 xml:space="preserve">Простейшие иррациональные уравнения вида </w:t>
      </w:r>
      <w:r w:rsidRPr="0043240B">
        <w:rPr>
          <w:rFonts w:ascii="Times New Roman" w:hAnsi="Times New Roman"/>
          <w:position w:val="-16"/>
          <w:sz w:val="24"/>
          <w:szCs w:val="24"/>
        </w:rPr>
        <w:object w:dxaOrig="1120" w:dyaOrig="460">
          <v:shape id="_x0000_i1038" type="#_x0000_t75" style="width:58.5pt;height:23.25pt" o:ole="">
            <v:imagedata r:id="rId10" o:title=""/>
          </v:shape>
          <o:OLEObject Type="Embed" ProgID="Equation.DSMT4" ShapeID="_x0000_i1038" DrawAspect="Content" ObjectID="_1645243349" r:id="rId46"/>
        </w:object>
      </w:r>
      <w:r w:rsidRPr="0043240B">
        <w:rPr>
          <w:rFonts w:ascii="Times New Roman" w:hAnsi="Times New Roman"/>
          <w:sz w:val="24"/>
          <w:szCs w:val="24"/>
        </w:rPr>
        <w:t xml:space="preserve">, </w:t>
      </w:r>
      <w:r w:rsidRPr="0043240B">
        <w:rPr>
          <w:rFonts w:ascii="Times New Roman" w:hAnsi="Times New Roman"/>
          <w:position w:val="-16"/>
          <w:sz w:val="24"/>
          <w:szCs w:val="24"/>
        </w:rPr>
        <w:object w:dxaOrig="1680" w:dyaOrig="460">
          <v:shape id="_x0000_i1039" type="#_x0000_t75" style="width:86.25pt;height:23.25pt" o:ole="">
            <v:imagedata r:id="rId12" o:title=""/>
          </v:shape>
          <o:OLEObject Type="Embed" ProgID="Equation.DSMT4" ShapeID="_x0000_i1039" DrawAspect="Content" ObjectID="_1645243350" r:id="rId47"/>
        </w:objec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Уравнения вида</w:t>
      </w:r>
      <w:proofErr w:type="gramStart"/>
      <w:r w:rsidRPr="0043240B">
        <w:rPr>
          <w:rFonts w:ascii="Times New Roman" w:hAnsi="Times New Roman"/>
          <w:position w:val="-6"/>
          <w:sz w:val="24"/>
          <w:szCs w:val="24"/>
        </w:rPr>
        <w:object w:dxaOrig="700" w:dyaOrig="360">
          <v:shape id="_x0000_i1040" type="#_x0000_t75" style="width:36pt;height:20.25pt" o:ole="">
            <v:imagedata r:id="rId48" o:title=""/>
          </v:shape>
          <o:OLEObject Type="Embed" ProgID="Equation.DSMT4" ShapeID="_x0000_i1040" DrawAspect="Content" ObjectID="_1645243351" r:id="rId49"/>
        </w:object>
      </w:r>
      <w:r w:rsidRPr="0043240B">
        <w:rPr>
          <w:rFonts w:ascii="Times New Roman" w:hAnsi="Times New Roman"/>
          <w:sz w:val="24"/>
          <w:szCs w:val="24"/>
        </w:rPr>
        <w:t>.</w:t>
      </w:r>
      <w:proofErr w:type="gramEnd"/>
      <w:r w:rsidRPr="0043240B">
        <w:rPr>
          <w:rFonts w:ascii="Times New Roman" w:hAnsi="Times New Roman"/>
          <w:i/>
          <w:sz w:val="24"/>
          <w:szCs w:val="24"/>
        </w:rPr>
        <w:t>Уравнения в целых числах.</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Системы уравнений</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Уравнение с двумя переменными. Линейное уравнение с двумя переменными. </w:t>
      </w:r>
      <w:r w:rsidRPr="0043240B">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Понятие системы уравнений. Решение системы уравнений.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Методы решения систем линейных уравнений с двумя переменными: </w:t>
      </w:r>
      <w:r w:rsidRPr="0043240B">
        <w:rPr>
          <w:rFonts w:ascii="Times New Roman" w:hAnsi="Times New Roman"/>
          <w:i/>
          <w:sz w:val="24"/>
          <w:szCs w:val="24"/>
        </w:rPr>
        <w:t>графический метод</w:t>
      </w:r>
      <w:r w:rsidRPr="0043240B">
        <w:rPr>
          <w:rFonts w:ascii="Times New Roman" w:hAnsi="Times New Roman"/>
          <w:sz w:val="24"/>
          <w:szCs w:val="24"/>
        </w:rPr>
        <w:t xml:space="preserve">, </w:t>
      </w:r>
      <w:r w:rsidRPr="0043240B">
        <w:rPr>
          <w:rFonts w:ascii="Times New Roman" w:hAnsi="Times New Roman"/>
          <w:i/>
          <w:sz w:val="24"/>
          <w:szCs w:val="24"/>
        </w:rPr>
        <w:t>метод сложения</w:t>
      </w:r>
      <w:r w:rsidRPr="0043240B">
        <w:rPr>
          <w:rFonts w:ascii="Times New Roman" w:hAnsi="Times New Roman"/>
          <w:sz w:val="24"/>
          <w:szCs w:val="24"/>
        </w:rPr>
        <w:t xml:space="preserve">, метод подстановки.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Системы линейных уравнений с параметром</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Неравенства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Неравенство с переменной. Строгие и нестрогие неравенства. </w:t>
      </w:r>
      <w:r w:rsidRPr="0043240B">
        <w:rPr>
          <w:rFonts w:ascii="Times New Roman" w:hAnsi="Times New Roman"/>
          <w:i/>
          <w:sz w:val="24"/>
          <w:szCs w:val="24"/>
        </w:rPr>
        <w:t>Область определения неравенства (область допустимых значений переменной).</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Решение линейных неравенств.</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Квадратное неравенство и его решения</w:t>
      </w:r>
      <w:r w:rsidRPr="0043240B">
        <w:rPr>
          <w:rFonts w:ascii="Times New Roman" w:hAnsi="Times New Roman"/>
          <w:sz w:val="24"/>
          <w:szCs w:val="24"/>
        </w:rPr>
        <w:t xml:space="preserve">. </w:t>
      </w:r>
      <w:r w:rsidRPr="0043240B">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Решение целых и дробно-рациональных неравенств методом интервалов.</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Системы неравенств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43240B">
        <w:rPr>
          <w:rFonts w:ascii="Times New Roman" w:hAnsi="Times New Roman"/>
          <w:i/>
          <w:sz w:val="24"/>
          <w:szCs w:val="24"/>
        </w:rPr>
        <w:t>квадратных.</w:t>
      </w:r>
      <w:r w:rsidRPr="0043240B">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Функции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Понятие функции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3240B">
        <w:rPr>
          <w:rFonts w:ascii="Times New Roman" w:hAnsi="Times New Roman"/>
          <w:i/>
          <w:sz w:val="24"/>
          <w:szCs w:val="24"/>
        </w:rPr>
        <w:t>, ч</w:t>
      </w:r>
      <w:r w:rsidR="00A23AB5" w:rsidRPr="0043240B">
        <w:rPr>
          <w:rFonts w:ascii="Times New Roman" w:hAnsi="Times New Roman"/>
          <w:i/>
          <w:sz w:val="24"/>
          <w:szCs w:val="24"/>
        </w:rPr>
        <w:t>е</w:t>
      </w:r>
      <w:r w:rsidRPr="0043240B">
        <w:rPr>
          <w:rFonts w:ascii="Times New Roman" w:hAnsi="Times New Roman"/>
          <w:i/>
          <w:sz w:val="24"/>
          <w:szCs w:val="24"/>
        </w:rPr>
        <w:t>тность/неч</w:t>
      </w:r>
      <w:r w:rsidR="00A23AB5" w:rsidRPr="0043240B">
        <w:rPr>
          <w:rFonts w:ascii="Times New Roman" w:hAnsi="Times New Roman"/>
          <w:i/>
          <w:sz w:val="24"/>
          <w:szCs w:val="24"/>
        </w:rPr>
        <w:t>е</w:t>
      </w:r>
      <w:r w:rsidRPr="0043240B">
        <w:rPr>
          <w:rFonts w:ascii="Times New Roman" w:hAnsi="Times New Roman"/>
          <w:i/>
          <w:sz w:val="24"/>
          <w:szCs w:val="24"/>
        </w:rPr>
        <w:t xml:space="preserve">тность, </w:t>
      </w:r>
      <w:r w:rsidRPr="0043240B">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43240B">
        <w:rPr>
          <w:rFonts w:ascii="Times New Roman" w:hAnsi="Times New Roman"/>
          <w:sz w:val="24"/>
          <w:szCs w:val="24"/>
        </w:rPr>
        <w:t>е</w:t>
      </w:r>
      <w:r w:rsidRPr="0043240B">
        <w:rPr>
          <w:rFonts w:ascii="Times New Roman" w:hAnsi="Times New Roman"/>
          <w:sz w:val="24"/>
          <w:szCs w:val="24"/>
        </w:rPr>
        <w:t xml:space="preserve"> графику. </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i/>
          <w:sz w:val="24"/>
          <w:szCs w:val="24"/>
        </w:rPr>
        <w:t>Представление об асимптотах.</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Непрерывность функции. Кусочно заданные функции.</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Линейная функция</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43240B">
        <w:rPr>
          <w:rFonts w:ascii="Times New Roman" w:hAnsi="Times New Roman"/>
          <w:sz w:val="24"/>
          <w:szCs w:val="24"/>
        </w:rPr>
        <w:t>е</w:t>
      </w:r>
      <w:r w:rsidRPr="0043240B">
        <w:rPr>
          <w:rFonts w:ascii="Times New Roman" w:hAnsi="Times New Roman"/>
          <w:sz w:val="24"/>
          <w:szCs w:val="24"/>
        </w:rPr>
        <w:t xml:space="preserve"> углового коэффициента и свободного члена. </w:t>
      </w:r>
      <w:r w:rsidRPr="0043240B">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Квадратичная функция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Свойства и график квадратичной функции (парабола). </w:t>
      </w:r>
      <w:r w:rsidRPr="0043240B">
        <w:rPr>
          <w:rFonts w:ascii="Times New Roman" w:hAnsi="Times New Roman"/>
          <w:i/>
          <w:sz w:val="24"/>
          <w:szCs w:val="24"/>
        </w:rPr>
        <w:t>Построение графика квадратичной функции по точкам.</w:t>
      </w:r>
      <w:r w:rsidRPr="0043240B">
        <w:rPr>
          <w:rFonts w:ascii="Times New Roman" w:hAnsi="Times New Roman"/>
          <w:sz w:val="24"/>
          <w:szCs w:val="24"/>
        </w:rPr>
        <w:t xml:space="preserve"> Нахождение нулей квадратичной функции, </w:t>
      </w:r>
      <w:r w:rsidRPr="0043240B">
        <w:rPr>
          <w:rFonts w:ascii="Times New Roman" w:hAnsi="Times New Roman"/>
          <w:i/>
          <w:sz w:val="24"/>
          <w:szCs w:val="24"/>
        </w:rPr>
        <w:t>множества значений, промежутков знакопостоянства, промежутков монотонности</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Обратная пропорциональность</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hAnsi="Times New Roman"/>
          <w:sz w:val="24"/>
          <w:szCs w:val="24"/>
        </w:rPr>
        <w:t xml:space="preserve">Свойства функции </w:t>
      </w:r>
      <w:r w:rsidRPr="0043240B">
        <w:rPr>
          <w:rFonts w:ascii="Times New Roman" w:hAnsi="Times New Roman"/>
          <w:position w:val="-24"/>
          <w:sz w:val="24"/>
          <w:szCs w:val="24"/>
        </w:rPr>
        <w:object w:dxaOrig="620" w:dyaOrig="620">
          <v:shape id="_x0000_i1041" type="#_x0000_t75" style="width:28.5pt;height:28.5pt" o:ole="">
            <v:imagedata r:id="rId50" o:title=""/>
          </v:shape>
          <o:OLEObject Type="Embed" ProgID="Equation.DSMT4" ShapeID="_x0000_i1041" DrawAspect="Content" ObjectID="_1645243352" r:id="rId51"/>
        </w:object>
      </w:r>
      <w:r w:rsidR="00AE270E" w:rsidRPr="0043240B">
        <w:rPr>
          <w:rFonts w:ascii="Times New Roman" w:eastAsia="Times New Roman" w:hAnsi="Times New Roman"/>
          <w:sz w:val="24"/>
          <w:szCs w:val="24"/>
        </w:rPr>
        <w:fldChar w:fldCharType="begin"/>
      </w:r>
      <w:r w:rsidRPr="0043240B">
        <w:rPr>
          <w:rFonts w:ascii="Times New Roman" w:eastAsia="Times New Roman" w:hAnsi="Times New Roman"/>
          <w:sz w:val="24"/>
          <w:szCs w:val="24"/>
        </w:rPr>
        <w:instrText xml:space="preserve"> QUOTE </w:instrText>
      </w:r>
      <w:r w:rsidRPr="0043240B">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separate"/>
      </w:r>
      <w:r w:rsidRPr="0043240B">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end"/>
      </w:r>
      <w:r w:rsidRPr="0043240B">
        <w:rPr>
          <w:rFonts w:ascii="Times New Roman" w:eastAsia="Times New Roman" w:hAnsi="Times New Roman"/>
          <w:sz w:val="24"/>
          <w:szCs w:val="24"/>
        </w:rPr>
        <w:t xml:space="preserve">. Гипербола.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eastAsia="Times New Roman" w:hAnsi="Times New Roman"/>
          <w:b/>
          <w:i/>
          <w:sz w:val="24"/>
          <w:szCs w:val="24"/>
        </w:rPr>
        <w:t>Графики функций</w:t>
      </w:r>
      <w:r w:rsidRPr="0043240B">
        <w:rPr>
          <w:rFonts w:ascii="Times New Roman" w:eastAsia="Times New Roman" w:hAnsi="Times New Roman"/>
          <w:i/>
          <w:sz w:val="24"/>
          <w:szCs w:val="24"/>
        </w:rPr>
        <w:t xml:space="preserve">. </w:t>
      </w:r>
      <w:r w:rsidRPr="0043240B">
        <w:rPr>
          <w:rFonts w:ascii="Times New Roman" w:hAnsi="Times New Roman"/>
          <w:i/>
          <w:sz w:val="24"/>
          <w:szCs w:val="24"/>
        </w:rPr>
        <w:t xml:space="preserve">Преобразование графика функции </w:t>
      </w:r>
      <w:r w:rsidRPr="0043240B">
        <w:rPr>
          <w:rFonts w:ascii="Times New Roman" w:hAnsi="Times New Roman"/>
          <w:i/>
          <w:position w:val="-10"/>
          <w:sz w:val="24"/>
          <w:szCs w:val="24"/>
        </w:rPr>
        <w:object w:dxaOrig="920" w:dyaOrig="320">
          <v:shape id="_x0000_i1042" type="#_x0000_t75" style="width:51.75pt;height:14.25pt" o:ole="">
            <v:imagedata r:id="rId53" o:title=""/>
          </v:shape>
          <o:OLEObject Type="Embed" ProgID="Equation.DSMT4" ShapeID="_x0000_i1042" DrawAspect="Content" ObjectID="_1645243353" r:id="rId54"/>
        </w:object>
      </w:r>
      <w:r w:rsidRPr="0043240B">
        <w:rPr>
          <w:rFonts w:ascii="Times New Roman" w:hAnsi="Times New Roman"/>
          <w:i/>
          <w:sz w:val="24"/>
          <w:szCs w:val="24"/>
        </w:rPr>
        <w:t xml:space="preserve"> для построения графиков функций вида </w:t>
      </w:r>
      <w:r w:rsidRPr="0043240B">
        <w:rPr>
          <w:rFonts w:ascii="Times New Roman" w:hAnsi="Times New Roman"/>
          <w:i/>
          <w:position w:val="-12"/>
          <w:sz w:val="24"/>
          <w:szCs w:val="24"/>
        </w:rPr>
        <w:object w:dxaOrig="1780" w:dyaOrig="380">
          <v:shape id="_x0000_i1043" type="#_x0000_t75" style="width:85.5pt;height:14.25pt" o:ole="">
            <v:imagedata r:id="rId25" o:title=""/>
          </v:shape>
          <o:OLEObject Type="Embed" ProgID="Equation.DSMT4" ShapeID="_x0000_i1043" DrawAspect="Content" ObjectID="_1645243354" r:id="rId55"/>
        </w:object>
      </w:r>
      <w:r w:rsidRPr="0043240B">
        <w:rPr>
          <w:rFonts w:ascii="Times New Roman" w:hAnsi="Times New Roman"/>
          <w:i/>
          <w:sz w:val="24"/>
          <w:szCs w:val="24"/>
        </w:rPr>
        <w:t>.</w:t>
      </w:r>
    </w:p>
    <w:p w:rsidR="00403DD3" w:rsidRPr="0043240B" w:rsidRDefault="00403DD3" w:rsidP="00902E25">
      <w:pPr>
        <w:spacing w:after="0" w:line="360" w:lineRule="auto"/>
        <w:ind w:firstLine="709"/>
        <w:jc w:val="both"/>
        <w:rPr>
          <w:rFonts w:ascii="Times New Roman" w:eastAsia="Times New Roman" w:hAnsi="Times New Roman"/>
          <w:i/>
          <w:sz w:val="24"/>
          <w:szCs w:val="24"/>
        </w:rPr>
      </w:pPr>
      <w:r w:rsidRPr="0043240B">
        <w:rPr>
          <w:rFonts w:ascii="Times New Roman" w:hAnsi="Times New Roman"/>
          <w:i/>
          <w:sz w:val="24"/>
          <w:szCs w:val="24"/>
        </w:rPr>
        <w:t xml:space="preserve">Графики функций </w:t>
      </w:r>
      <w:r w:rsidRPr="0043240B">
        <w:rPr>
          <w:rFonts w:ascii="Times New Roman" w:hAnsi="Times New Roman"/>
          <w:position w:val="-24"/>
          <w:sz w:val="24"/>
          <w:szCs w:val="24"/>
        </w:rPr>
        <w:object w:dxaOrig="1300" w:dyaOrig="620">
          <v:shape id="_x0000_i1044" type="#_x0000_t75" style="width:64.5pt;height:28.5pt" o:ole="">
            <v:imagedata r:id="rId16" o:title=""/>
          </v:shape>
          <o:OLEObject Type="Embed" ProgID="Equation.DSMT4" ShapeID="_x0000_i1044" DrawAspect="Content" ObjectID="_1645243355" r:id="rId56"/>
        </w:object>
      </w:r>
      <w:r w:rsidRPr="0043240B">
        <w:rPr>
          <w:rFonts w:ascii="Times New Roman" w:hAnsi="Times New Roman"/>
          <w:sz w:val="24"/>
          <w:szCs w:val="24"/>
        </w:rPr>
        <w:t xml:space="preserve">, </w:t>
      </w:r>
      <w:r w:rsidRPr="0043240B">
        <w:rPr>
          <w:rFonts w:ascii="Times New Roman" w:hAnsi="Times New Roman"/>
          <w:position w:val="-10"/>
          <w:sz w:val="24"/>
          <w:szCs w:val="24"/>
        </w:rPr>
        <w:object w:dxaOrig="760" w:dyaOrig="380">
          <v:shape id="_x0000_i1045" type="#_x0000_t75" style="width:43.5pt;height:14.25pt" o:ole="">
            <v:imagedata r:id="rId18" o:title=""/>
          </v:shape>
          <o:OLEObject Type="Embed" ProgID="Equation.DSMT4" ShapeID="_x0000_i1045" DrawAspect="Content" ObjectID="_1645243356" r:id="rId57"/>
        </w:object>
      </w:r>
      <w:r w:rsidR="00AE270E" w:rsidRPr="0043240B">
        <w:rPr>
          <w:rFonts w:ascii="Times New Roman" w:hAnsi="Times New Roman"/>
          <w:sz w:val="24"/>
          <w:szCs w:val="24"/>
        </w:rPr>
        <w:fldChar w:fldCharType="begin"/>
      </w:r>
      <w:r w:rsidRPr="0043240B">
        <w:rPr>
          <w:rFonts w:ascii="Times New Roman" w:hAnsi="Times New Roman"/>
          <w:sz w:val="24"/>
          <w:szCs w:val="24"/>
        </w:rPr>
        <w:instrText xml:space="preserve"> QUOTE  </w:instrText>
      </w:r>
      <w:r w:rsidR="00AE270E" w:rsidRPr="0043240B">
        <w:rPr>
          <w:rFonts w:ascii="Times New Roman" w:hAnsi="Times New Roman"/>
          <w:sz w:val="24"/>
          <w:szCs w:val="24"/>
        </w:rPr>
        <w:fldChar w:fldCharType="end"/>
      </w:r>
      <w:r w:rsidRPr="0043240B">
        <w:rPr>
          <w:rFonts w:ascii="Times New Roman" w:hAnsi="Times New Roman"/>
          <w:sz w:val="24"/>
          <w:szCs w:val="24"/>
        </w:rPr>
        <w:t>,</w:t>
      </w:r>
      <w:r w:rsidRPr="0043240B">
        <w:rPr>
          <w:rFonts w:ascii="Times New Roman" w:eastAsia="Times New Roman" w:hAnsi="Times New Roman"/>
          <w:bCs/>
          <w:position w:val="-10"/>
          <w:sz w:val="24"/>
          <w:szCs w:val="24"/>
        </w:rPr>
        <w:object w:dxaOrig="760" w:dyaOrig="380">
          <v:shape id="_x0000_i1046" type="#_x0000_t75" style="width:36pt;height:14.25pt" o:ole="">
            <v:imagedata r:id="rId20" o:title=""/>
          </v:shape>
          <o:OLEObject Type="Embed" ProgID="Equation.DSMT4" ShapeID="_x0000_i1046" DrawAspect="Content" ObjectID="_1645243357" r:id="rId58"/>
        </w:object>
      </w:r>
      <w:r w:rsidR="007E241B">
        <w:fldChar w:fldCharType="begin"/>
      </w:r>
      <w:r w:rsidR="007E241B">
        <w:fldChar w:fldCharType="separate"/>
      </w:r>
      <w:r w:rsidRPr="0043240B">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E241B">
        <w:rPr>
          <w:rFonts w:ascii="Times New Roman" w:eastAsia="Times New Roman" w:hAnsi="Times New Roman"/>
          <w:bCs/>
          <w:noProof/>
          <w:position w:val="-10"/>
          <w:sz w:val="24"/>
          <w:szCs w:val="24"/>
          <w:lang w:eastAsia="ru-RU"/>
        </w:rPr>
        <w:fldChar w:fldCharType="end"/>
      </w:r>
      <w:r w:rsidRPr="0043240B">
        <w:rPr>
          <w:rFonts w:ascii="Times New Roman" w:hAnsi="Times New Roman"/>
          <w:bCs/>
          <w:sz w:val="24"/>
          <w:szCs w:val="24"/>
        </w:rPr>
        <w:t xml:space="preserve">, </w:t>
      </w:r>
      <w:r w:rsidRPr="0043240B">
        <w:rPr>
          <w:rFonts w:ascii="Times New Roman" w:hAnsi="Times New Roman"/>
          <w:bCs/>
          <w:position w:val="-12"/>
          <w:sz w:val="24"/>
          <w:szCs w:val="24"/>
        </w:rPr>
        <w:object w:dxaOrig="660" w:dyaOrig="380">
          <v:shape id="_x0000_i1047" type="#_x0000_t75" style="width:28.5pt;height:14.25pt" o:ole="">
            <v:imagedata r:id="rId23" o:title=""/>
          </v:shape>
          <o:OLEObject Type="Embed" ProgID="Equation.DSMT4" ShapeID="_x0000_i1047" DrawAspect="Content" ObjectID="_1645243358" r:id="rId59"/>
        </w:object>
      </w:r>
      <w:r w:rsidRPr="0043240B">
        <w:rPr>
          <w:rFonts w:ascii="Times New Roman" w:hAnsi="Times New Roman"/>
          <w:bCs/>
          <w:i/>
          <w:sz w:val="24"/>
          <w:szCs w:val="24"/>
        </w:rPr>
        <w:t xml:space="preserve">. </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Последовательности и прогрессии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43240B">
        <w:rPr>
          <w:rFonts w:ascii="Times New Roman" w:hAnsi="Times New Roman"/>
          <w:sz w:val="24"/>
          <w:szCs w:val="24"/>
        </w:rPr>
        <w:t>е</w:t>
      </w:r>
      <w:r w:rsidRPr="0043240B">
        <w:rPr>
          <w:rFonts w:ascii="Times New Roman" w:hAnsi="Times New Roman"/>
          <w:sz w:val="24"/>
          <w:szCs w:val="24"/>
        </w:rPr>
        <w:t xml:space="preserve"> свойства. Геометрическая прогрессия. </w:t>
      </w:r>
      <w:r w:rsidRPr="0043240B">
        <w:rPr>
          <w:rFonts w:ascii="Times New Roman" w:hAnsi="Times New Roman"/>
          <w:i/>
          <w:sz w:val="24"/>
          <w:szCs w:val="24"/>
        </w:rPr>
        <w:t xml:space="preserve">Формула общего члена и суммы </w:t>
      </w:r>
      <w:r w:rsidRPr="0043240B">
        <w:rPr>
          <w:rFonts w:ascii="Times New Roman" w:hAnsi="Times New Roman"/>
          <w:i/>
          <w:sz w:val="24"/>
          <w:szCs w:val="24"/>
          <w:lang w:val="en-US"/>
        </w:rPr>
        <w:t>n</w:t>
      </w:r>
      <w:r w:rsidRPr="0043240B">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Решение текстовых задач</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Задачи на все арифметические действия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Решение текстовых задач арифметическим способом</w:t>
      </w:r>
      <w:r w:rsidRPr="0043240B">
        <w:rPr>
          <w:rFonts w:ascii="Times New Roman" w:hAnsi="Times New Roman"/>
          <w:i/>
          <w:sz w:val="24"/>
          <w:szCs w:val="24"/>
        </w:rPr>
        <w:t xml:space="preserve">. </w:t>
      </w:r>
      <w:r w:rsidRPr="0043240B">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Задачи на движение, работу и покупки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43240B">
        <w:rPr>
          <w:rFonts w:ascii="Times New Roman" w:hAnsi="Times New Roman"/>
          <w:sz w:val="24"/>
          <w:szCs w:val="24"/>
        </w:rPr>
        <w:t>е</w:t>
      </w:r>
      <w:r w:rsidRPr="0043240B">
        <w:rPr>
          <w:rFonts w:ascii="Times New Roman" w:hAnsi="Times New Roman"/>
          <w:sz w:val="24"/>
          <w:szCs w:val="24"/>
        </w:rPr>
        <w:t xml:space="preserve">мов выполняемых работ при совместной работе. </w:t>
      </w:r>
    </w:p>
    <w:p w:rsidR="001F76DA" w:rsidRDefault="001F76DA" w:rsidP="00902E25">
      <w:pPr>
        <w:spacing w:after="0" w:line="360" w:lineRule="auto"/>
        <w:ind w:firstLine="709"/>
        <w:jc w:val="both"/>
        <w:rPr>
          <w:rFonts w:ascii="Times New Roman" w:hAnsi="Times New Roman"/>
          <w:b/>
          <w:sz w:val="24"/>
          <w:szCs w:val="24"/>
        </w:rPr>
      </w:pP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Задачи на части, доли, проценты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Логические задачи</w:t>
      </w:r>
    </w:p>
    <w:p w:rsidR="00403DD3" w:rsidRPr="0043240B" w:rsidRDefault="00403DD3" w:rsidP="00902E25">
      <w:pPr>
        <w:spacing w:after="0" w:line="360" w:lineRule="auto"/>
        <w:ind w:firstLine="709"/>
        <w:jc w:val="both"/>
        <w:rPr>
          <w:rFonts w:ascii="Times New Roman" w:hAnsi="Times New Roman"/>
          <w:bCs/>
          <w:sz w:val="24"/>
          <w:szCs w:val="24"/>
        </w:rPr>
      </w:pPr>
      <w:r w:rsidRPr="0043240B">
        <w:rPr>
          <w:rFonts w:ascii="Times New Roman" w:hAnsi="Times New Roman"/>
          <w:bCs/>
          <w:sz w:val="24"/>
          <w:szCs w:val="24"/>
        </w:rPr>
        <w:t xml:space="preserve">Решение логических задач. </w:t>
      </w:r>
      <w:r w:rsidRPr="0043240B">
        <w:rPr>
          <w:rFonts w:ascii="Times New Roman" w:hAnsi="Times New Roman"/>
          <w:bCs/>
          <w:i/>
          <w:sz w:val="24"/>
          <w:szCs w:val="24"/>
        </w:rPr>
        <w:t>Решение логических задач с помощью графов, таблиц</w:t>
      </w:r>
      <w:r w:rsidRPr="0043240B">
        <w:rPr>
          <w:rFonts w:ascii="Times New Roman" w:hAnsi="Times New Roman"/>
          <w:bCs/>
          <w:sz w:val="24"/>
          <w:szCs w:val="24"/>
        </w:rPr>
        <w:t xml:space="preserve">. </w:t>
      </w:r>
    </w:p>
    <w:p w:rsidR="00403DD3" w:rsidRPr="0043240B" w:rsidRDefault="00403DD3" w:rsidP="00902E25">
      <w:pPr>
        <w:widowControl w:val="0"/>
        <w:spacing w:after="0" w:line="360" w:lineRule="auto"/>
        <w:ind w:firstLine="709"/>
        <w:jc w:val="both"/>
        <w:rPr>
          <w:rFonts w:ascii="Times New Roman" w:hAnsi="Times New Roman"/>
          <w:bCs/>
          <w:sz w:val="24"/>
          <w:szCs w:val="24"/>
        </w:rPr>
      </w:pPr>
      <w:r w:rsidRPr="0043240B">
        <w:rPr>
          <w:rFonts w:ascii="Times New Roman" w:hAnsi="Times New Roman"/>
          <w:b/>
          <w:sz w:val="24"/>
          <w:szCs w:val="24"/>
        </w:rPr>
        <w:t xml:space="preserve">Основные методы решения текстовых задач: </w:t>
      </w:r>
      <w:r w:rsidRPr="0043240B">
        <w:rPr>
          <w:rFonts w:ascii="Times New Roman" w:hAnsi="Times New Roman"/>
          <w:bCs/>
          <w:sz w:val="24"/>
          <w:szCs w:val="24"/>
        </w:rPr>
        <w:t xml:space="preserve">арифметический, алгебраический, перебор вариантов. </w:t>
      </w:r>
      <w:r w:rsidRPr="0043240B">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43240B" w:rsidRDefault="00403DD3" w:rsidP="00902E25">
      <w:pPr>
        <w:pStyle w:val="3"/>
        <w:spacing w:before="0" w:beforeAutospacing="0" w:after="0" w:afterAutospacing="0" w:line="360" w:lineRule="auto"/>
        <w:ind w:firstLine="709"/>
        <w:jc w:val="both"/>
        <w:rPr>
          <w:sz w:val="24"/>
          <w:szCs w:val="24"/>
        </w:rPr>
      </w:pPr>
      <w:bookmarkStart w:id="257" w:name="_Toc405513922"/>
      <w:bookmarkStart w:id="258" w:name="_Toc284662800"/>
      <w:bookmarkStart w:id="259" w:name="_Toc284663427"/>
      <w:r w:rsidRPr="0043240B">
        <w:rPr>
          <w:sz w:val="24"/>
          <w:szCs w:val="24"/>
        </w:rPr>
        <w:t>Статистика и теория вероятностей</w:t>
      </w:r>
      <w:bookmarkEnd w:id="257"/>
      <w:bookmarkEnd w:id="258"/>
      <w:bookmarkEnd w:id="259"/>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Статистика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3240B">
        <w:rPr>
          <w:rFonts w:ascii="Times New Roman" w:hAnsi="Times New Roman"/>
          <w:i/>
          <w:sz w:val="24"/>
          <w:szCs w:val="24"/>
        </w:rPr>
        <w:t>медиана</w:t>
      </w:r>
      <w:r w:rsidRPr="0043240B">
        <w:rPr>
          <w:rFonts w:ascii="Times New Roman" w:hAnsi="Times New Roman"/>
          <w:sz w:val="24"/>
          <w:szCs w:val="24"/>
        </w:rPr>
        <w:t xml:space="preserve">, наибольшее и наименьшее значения. Меры рассеивания: размах, </w:t>
      </w:r>
      <w:r w:rsidRPr="0043240B">
        <w:rPr>
          <w:rFonts w:ascii="Times New Roman" w:hAnsi="Times New Roman"/>
          <w:i/>
          <w:sz w:val="24"/>
          <w:szCs w:val="24"/>
        </w:rPr>
        <w:t>дисперсия и стандартное отклонение</w:t>
      </w:r>
      <w:r w:rsidRPr="0043240B">
        <w:rPr>
          <w:rFonts w:ascii="Times New Roman" w:hAnsi="Times New Roman"/>
          <w:sz w:val="24"/>
          <w:szCs w:val="24"/>
        </w:rPr>
        <w:t xml:space="preserve">.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Случайная изменчивость. Изменчивость при измерениях. </w:t>
      </w:r>
      <w:r w:rsidRPr="0043240B">
        <w:rPr>
          <w:rFonts w:ascii="Times New Roman" w:hAnsi="Times New Roman"/>
          <w:i/>
          <w:sz w:val="24"/>
          <w:szCs w:val="24"/>
        </w:rPr>
        <w:t>Решающие правила. Закономерности в изменчивых величинах</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Случайные события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3240B">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43240B">
        <w:rPr>
          <w:rFonts w:ascii="Times New Roman" w:hAnsi="Times New Roman"/>
          <w:sz w:val="24"/>
          <w:szCs w:val="24"/>
        </w:rPr>
        <w:t xml:space="preserve">. </w:t>
      </w:r>
      <w:r w:rsidRPr="0043240B">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43240B">
        <w:rPr>
          <w:rFonts w:ascii="Times New Roman" w:hAnsi="Times New Roman"/>
          <w:sz w:val="24"/>
          <w:szCs w:val="24"/>
        </w:rPr>
        <w:t xml:space="preserve">. </w:t>
      </w:r>
      <w:r w:rsidRPr="0043240B">
        <w:rPr>
          <w:rFonts w:ascii="Times New Roman" w:hAnsi="Times New Roman"/>
          <w:i/>
          <w:sz w:val="24"/>
          <w:szCs w:val="24"/>
        </w:rPr>
        <w:t>Последовательные независимые испытания.</w:t>
      </w:r>
      <w:r w:rsidRPr="0043240B">
        <w:rPr>
          <w:rFonts w:ascii="Times New Roman" w:hAnsi="Times New Roman"/>
          <w:sz w:val="24"/>
          <w:szCs w:val="24"/>
        </w:rPr>
        <w:t xml:space="preserve"> Представление о независимых событиях в жизни.</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b/>
          <w:i/>
          <w:sz w:val="24"/>
          <w:szCs w:val="24"/>
        </w:rPr>
        <w:t>Элементы комбинаторики</w:t>
      </w:r>
    </w:p>
    <w:p w:rsidR="00403DD3" w:rsidRPr="0043240B" w:rsidRDefault="00403DD3" w:rsidP="00902E25">
      <w:pPr>
        <w:spacing w:after="0" w:line="360" w:lineRule="auto"/>
        <w:ind w:firstLine="709"/>
        <w:jc w:val="both"/>
        <w:rPr>
          <w:rFonts w:ascii="Times New Roman" w:hAnsi="Times New Roman"/>
          <w:b/>
          <w:i/>
          <w:sz w:val="24"/>
          <w:szCs w:val="24"/>
        </w:rPr>
      </w:pPr>
      <w:r w:rsidRPr="0043240B">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3240B">
        <w:rPr>
          <w:rFonts w:ascii="Times New Roman" w:hAnsi="Times New Roman"/>
          <w:b/>
          <w:i/>
          <w:sz w:val="24"/>
          <w:szCs w:val="24"/>
        </w:rPr>
        <w:t xml:space="preserve">. </w:t>
      </w:r>
    </w:p>
    <w:p w:rsidR="001F76DA" w:rsidRDefault="001F76DA" w:rsidP="00902E25">
      <w:pPr>
        <w:spacing w:after="0" w:line="360" w:lineRule="auto"/>
        <w:ind w:firstLine="709"/>
        <w:jc w:val="both"/>
        <w:rPr>
          <w:rFonts w:ascii="Times New Roman" w:hAnsi="Times New Roman"/>
          <w:b/>
          <w:i/>
          <w:sz w:val="24"/>
          <w:szCs w:val="24"/>
        </w:rPr>
      </w:pPr>
    </w:p>
    <w:p w:rsidR="00403DD3" w:rsidRPr="0043240B" w:rsidRDefault="00403DD3" w:rsidP="00902E25">
      <w:pPr>
        <w:spacing w:after="0" w:line="360" w:lineRule="auto"/>
        <w:ind w:firstLine="709"/>
        <w:jc w:val="both"/>
        <w:rPr>
          <w:rFonts w:ascii="Times New Roman" w:hAnsi="Times New Roman"/>
          <w:b/>
          <w:i/>
          <w:sz w:val="24"/>
          <w:szCs w:val="24"/>
        </w:rPr>
      </w:pPr>
      <w:r w:rsidRPr="0043240B">
        <w:rPr>
          <w:rFonts w:ascii="Times New Roman" w:hAnsi="Times New Roman"/>
          <w:b/>
          <w:i/>
          <w:sz w:val="24"/>
          <w:szCs w:val="24"/>
        </w:rPr>
        <w:t>Случайные величины</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43240B" w:rsidRDefault="00403DD3" w:rsidP="00902E25">
      <w:pPr>
        <w:pStyle w:val="3"/>
        <w:spacing w:before="0" w:beforeAutospacing="0" w:after="0" w:afterAutospacing="0" w:line="360" w:lineRule="auto"/>
        <w:ind w:firstLine="709"/>
        <w:jc w:val="both"/>
        <w:rPr>
          <w:sz w:val="24"/>
          <w:szCs w:val="24"/>
        </w:rPr>
      </w:pPr>
      <w:bookmarkStart w:id="260" w:name="_Toc405513923"/>
      <w:bookmarkStart w:id="261" w:name="_Toc284662801"/>
      <w:bookmarkStart w:id="262" w:name="_Toc284663428"/>
      <w:r w:rsidRPr="0043240B">
        <w:rPr>
          <w:sz w:val="24"/>
          <w:szCs w:val="24"/>
        </w:rPr>
        <w:t>Геометрия</w:t>
      </w:r>
      <w:bookmarkEnd w:id="260"/>
      <w:bookmarkEnd w:id="261"/>
      <w:bookmarkEnd w:id="262"/>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Геометрические фигуры</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Фигуры в геометрии и в окружающем мире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Точка, линия, отрезок, прямая, луч, ломаная, плоскость, угол, биссектриса угла и е</w:t>
      </w:r>
      <w:r w:rsidR="00A23AB5" w:rsidRPr="0043240B">
        <w:rPr>
          <w:rFonts w:ascii="Times New Roman" w:hAnsi="Times New Roman"/>
          <w:sz w:val="24"/>
          <w:szCs w:val="24"/>
        </w:rPr>
        <w:t>е</w:t>
      </w:r>
      <w:r w:rsidRPr="0043240B">
        <w:rPr>
          <w:rFonts w:ascii="Times New Roman" w:hAnsi="Times New Roman"/>
          <w:sz w:val="24"/>
          <w:szCs w:val="24"/>
        </w:rPr>
        <w:t xml:space="preserve"> свойства, виды углов, многоугольники, круг.</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iCs/>
          <w:sz w:val="24"/>
          <w:szCs w:val="24"/>
        </w:rPr>
        <w:t>Осевая симметрия геометрических фигур. Центральная симметрия геометрических фигур</w:t>
      </w:r>
      <w:r w:rsidRPr="0043240B">
        <w:rPr>
          <w:rFonts w:ascii="Times New Roman" w:hAnsi="Times New Roman"/>
          <w:i/>
          <w:iCs/>
          <w:sz w:val="24"/>
          <w:szCs w:val="24"/>
        </w:rPr>
        <w:t>.</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Многоугольники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43240B">
        <w:rPr>
          <w:rFonts w:ascii="Times New Roman" w:hAnsi="Times New Roman"/>
          <w:bCs/>
          <w:i/>
          <w:sz w:val="24"/>
          <w:szCs w:val="24"/>
        </w:rPr>
        <w:t>В</w:t>
      </w:r>
      <w:r w:rsidRPr="0043240B">
        <w:rPr>
          <w:rFonts w:ascii="Times New Roman" w:hAnsi="Times New Roman"/>
          <w:i/>
          <w:sz w:val="24"/>
          <w:szCs w:val="24"/>
        </w:rPr>
        <w:t>ыпуклые и невыпуклые многоугольники</w:t>
      </w:r>
      <w:r w:rsidRPr="0043240B">
        <w:rPr>
          <w:rFonts w:ascii="Times New Roman" w:hAnsi="Times New Roman"/>
          <w:sz w:val="24"/>
          <w:szCs w:val="24"/>
        </w:rPr>
        <w:t>. Правильные многоугольники.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Четыр</w:t>
      </w:r>
      <w:r w:rsidR="00A23AB5" w:rsidRPr="0043240B">
        <w:rPr>
          <w:rFonts w:ascii="Times New Roman" w:hAnsi="Times New Roman"/>
          <w:sz w:val="24"/>
          <w:szCs w:val="24"/>
        </w:rPr>
        <w:t>е</w:t>
      </w:r>
      <w:r w:rsidRPr="0043240B">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Окружность, круг</w:t>
      </w:r>
    </w:p>
    <w:p w:rsidR="00403DD3" w:rsidRPr="0043240B" w:rsidRDefault="00CA3CC2" w:rsidP="00902E25">
      <w:pPr>
        <w:spacing w:after="0" w:line="360" w:lineRule="auto"/>
        <w:ind w:firstLine="709"/>
        <w:jc w:val="both"/>
        <w:rPr>
          <w:rFonts w:ascii="Times New Roman" w:hAnsi="Times New Roman"/>
          <w:sz w:val="24"/>
          <w:szCs w:val="24"/>
        </w:rPr>
      </w:pPr>
      <w:r w:rsidRPr="0043240B">
        <w:rPr>
          <w:rFonts w:ascii="Times New Roman" w:hAnsi="Times New Roman"/>
          <w:bCs/>
          <w:sz w:val="24"/>
          <w:szCs w:val="24"/>
        </w:rPr>
        <w:t>Окружность, круг, и</w:t>
      </w:r>
      <w:r w:rsidR="00403DD3" w:rsidRPr="0043240B">
        <w:rPr>
          <w:rFonts w:ascii="Times New Roman" w:hAnsi="Times New Roman"/>
          <w:sz w:val="24"/>
          <w:szCs w:val="24"/>
        </w:rPr>
        <w:t xml:space="preserve">х элементы и свойства; центральные и вписанные углы. Касательная </w:t>
      </w:r>
      <w:r w:rsidR="00403DD3" w:rsidRPr="0043240B">
        <w:rPr>
          <w:rFonts w:ascii="Times New Roman" w:hAnsi="Times New Roman"/>
          <w:i/>
          <w:sz w:val="24"/>
          <w:szCs w:val="24"/>
        </w:rPr>
        <w:t>и секущая</w:t>
      </w:r>
      <w:r w:rsidR="00403DD3" w:rsidRPr="0043240B">
        <w:rPr>
          <w:rFonts w:ascii="Times New Roman" w:hAnsi="Times New Roman"/>
          <w:sz w:val="24"/>
          <w:szCs w:val="24"/>
        </w:rPr>
        <w:t xml:space="preserve"> к окружности, </w:t>
      </w:r>
      <w:r w:rsidR="00403DD3" w:rsidRPr="0043240B">
        <w:rPr>
          <w:rFonts w:ascii="Times New Roman" w:hAnsi="Times New Roman"/>
          <w:i/>
          <w:sz w:val="24"/>
          <w:szCs w:val="24"/>
        </w:rPr>
        <w:t>их свойства</w:t>
      </w:r>
      <w:r w:rsidR="00403DD3" w:rsidRPr="0043240B">
        <w:rPr>
          <w:rFonts w:ascii="Times New Roman" w:hAnsi="Times New Roman"/>
          <w:sz w:val="24"/>
          <w:szCs w:val="24"/>
        </w:rPr>
        <w:t xml:space="preserve">. Вписанные и описанные окружности для треугольников, </w:t>
      </w:r>
      <w:r w:rsidR="00403DD3" w:rsidRPr="0043240B">
        <w:rPr>
          <w:rFonts w:ascii="Times New Roman" w:hAnsi="Times New Roman"/>
          <w:i/>
          <w:sz w:val="24"/>
          <w:szCs w:val="24"/>
        </w:rPr>
        <w:t>четыр</w:t>
      </w:r>
      <w:r w:rsidR="00A23AB5" w:rsidRPr="0043240B">
        <w:rPr>
          <w:rFonts w:ascii="Times New Roman" w:hAnsi="Times New Roman"/>
          <w:i/>
          <w:sz w:val="24"/>
          <w:szCs w:val="24"/>
        </w:rPr>
        <w:t>е</w:t>
      </w:r>
      <w:r w:rsidR="00403DD3" w:rsidRPr="0043240B">
        <w:rPr>
          <w:rFonts w:ascii="Times New Roman" w:hAnsi="Times New Roman"/>
          <w:i/>
          <w:sz w:val="24"/>
          <w:szCs w:val="24"/>
        </w:rPr>
        <w:t>хугольников, правильных многоугольников</w:t>
      </w:r>
      <w:r w:rsidR="00403DD3" w:rsidRPr="0043240B">
        <w:rPr>
          <w:rFonts w:ascii="Times New Roman" w:hAnsi="Times New Roman"/>
          <w:sz w:val="24"/>
          <w:szCs w:val="24"/>
        </w:rPr>
        <w:t xml:space="preserve">.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Геометрические фигуры в пространстве (объ</w:t>
      </w:r>
      <w:r w:rsidR="00A23AB5" w:rsidRPr="0043240B">
        <w:rPr>
          <w:rFonts w:ascii="Times New Roman" w:hAnsi="Times New Roman"/>
          <w:b/>
          <w:bCs/>
          <w:sz w:val="24"/>
          <w:szCs w:val="24"/>
        </w:rPr>
        <w:t>е</w:t>
      </w:r>
      <w:r w:rsidRPr="0043240B">
        <w:rPr>
          <w:rFonts w:ascii="Times New Roman" w:hAnsi="Times New Roman"/>
          <w:b/>
          <w:bCs/>
          <w:sz w:val="24"/>
          <w:szCs w:val="24"/>
        </w:rPr>
        <w:t>мные тела)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43240B">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43240B">
        <w:rPr>
          <w:rFonts w:ascii="Times New Roman" w:hAnsi="Times New Roman"/>
          <w:i/>
          <w:sz w:val="24"/>
          <w:szCs w:val="24"/>
        </w:rPr>
        <w:t xml:space="preserve">. </w:t>
      </w:r>
    </w:p>
    <w:p w:rsidR="001F76DA" w:rsidRDefault="001F76DA" w:rsidP="00902E25">
      <w:pPr>
        <w:pStyle w:val="aff5"/>
        <w:spacing w:after="0" w:line="360" w:lineRule="auto"/>
        <w:ind w:firstLine="709"/>
        <w:jc w:val="both"/>
        <w:rPr>
          <w:rFonts w:ascii="Times New Roman" w:hAnsi="Times New Roman"/>
          <w:b/>
          <w:i w:val="0"/>
          <w:color w:val="auto"/>
          <w:spacing w:val="0"/>
        </w:rPr>
      </w:pPr>
    </w:p>
    <w:p w:rsidR="001F76DA" w:rsidRDefault="001F76DA" w:rsidP="00902E25">
      <w:pPr>
        <w:pStyle w:val="aff5"/>
        <w:spacing w:after="0" w:line="360" w:lineRule="auto"/>
        <w:ind w:firstLine="709"/>
        <w:jc w:val="both"/>
        <w:rPr>
          <w:rFonts w:ascii="Times New Roman" w:hAnsi="Times New Roman"/>
          <w:b/>
          <w:i w:val="0"/>
          <w:color w:val="auto"/>
          <w:spacing w:val="0"/>
        </w:rPr>
      </w:pP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Отношения</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Равенство фигур</w:t>
      </w:r>
    </w:p>
    <w:p w:rsidR="00403DD3" w:rsidRPr="0043240B" w:rsidRDefault="00403DD3" w:rsidP="00902E25">
      <w:pPr>
        <w:spacing w:after="0" w:line="360" w:lineRule="auto"/>
        <w:ind w:firstLine="709"/>
        <w:jc w:val="both"/>
        <w:rPr>
          <w:rFonts w:ascii="Times New Roman" w:hAnsi="Times New Roman"/>
          <w:i/>
          <w:iCs/>
          <w:sz w:val="24"/>
          <w:szCs w:val="24"/>
        </w:rPr>
      </w:pPr>
      <w:r w:rsidRPr="0043240B">
        <w:rPr>
          <w:rFonts w:ascii="Times New Roman" w:hAnsi="Times New Roman"/>
          <w:bCs/>
          <w:sz w:val="24"/>
          <w:szCs w:val="24"/>
        </w:rPr>
        <w:t>С</w:t>
      </w:r>
      <w:r w:rsidRPr="0043240B">
        <w:rPr>
          <w:rFonts w:ascii="Times New Roman" w:hAnsi="Times New Roman"/>
          <w:sz w:val="24"/>
          <w:szCs w:val="24"/>
        </w:rPr>
        <w:t xml:space="preserve">войства равных треугольников. Признаки равенства треугольников.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Параллельно</w:t>
      </w:r>
      <w:r w:rsidRPr="0043240B">
        <w:rPr>
          <w:rFonts w:ascii="Times New Roman" w:hAnsi="Times New Roman"/>
          <w:b/>
          <w:bCs/>
          <w:sz w:val="24"/>
          <w:szCs w:val="24"/>
        </w:rPr>
        <w:softHyphen/>
        <w:t>сть прямых</w:t>
      </w:r>
    </w:p>
    <w:p w:rsidR="00403DD3" w:rsidRPr="0043240B" w:rsidRDefault="00403DD3" w:rsidP="00902E25">
      <w:pPr>
        <w:spacing w:after="0" w:line="360" w:lineRule="auto"/>
        <w:ind w:firstLine="709"/>
        <w:jc w:val="both"/>
        <w:rPr>
          <w:rFonts w:ascii="Times New Roman" w:hAnsi="Times New Roman"/>
          <w:i/>
          <w:iCs/>
          <w:sz w:val="24"/>
          <w:szCs w:val="24"/>
        </w:rPr>
      </w:pPr>
      <w:r w:rsidRPr="0043240B">
        <w:rPr>
          <w:rFonts w:ascii="Times New Roman" w:hAnsi="Times New Roman"/>
          <w:sz w:val="24"/>
          <w:szCs w:val="24"/>
        </w:rPr>
        <w:t xml:space="preserve">Признаки и свойства параллельных прямых. </w:t>
      </w:r>
      <w:r w:rsidRPr="0043240B">
        <w:rPr>
          <w:rFonts w:ascii="Times New Roman" w:hAnsi="Times New Roman"/>
          <w:i/>
          <w:sz w:val="24"/>
          <w:szCs w:val="24"/>
        </w:rPr>
        <w:t>Аксиома параллельности Евклида</w:t>
      </w:r>
      <w:r w:rsidRPr="0043240B">
        <w:rPr>
          <w:rFonts w:ascii="Times New Roman" w:hAnsi="Times New Roman"/>
          <w:sz w:val="24"/>
          <w:szCs w:val="24"/>
        </w:rPr>
        <w:t xml:space="preserve">. </w:t>
      </w:r>
      <w:r w:rsidRPr="0043240B">
        <w:rPr>
          <w:rFonts w:ascii="Times New Roman" w:hAnsi="Times New Roman"/>
          <w:i/>
          <w:sz w:val="24"/>
          <w:szCs w:val="24"/>
        </w:rPr>
        <w:t>Теорема Фалеса</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Перпендикулярные прямые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43240B">
        <w:rPr>
          <w:rFonts w:ascii="Times New Roman" w:hAnsi="Times New Roman"/>
          <w:i/>
          <w:sz w:val="24"/>
          <w:szCs w:val="24"/>
        </w:rPr>
        <w:t>Свойства и признаки перпендикулярности</w:t>
      </w:r>
      <w:r w:rsidRPr="0043240B">
        <w:rPr>
          <w:rFonts w:ascii="Times New Roman" w:hAnsi="Times New Roman"/>
          <w:sz w:val="24"/>
          <w:szCs w:val="24"/>
        </w:rPr>
        <w:t xml:space="preserve">.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i/>
          <w:sz w:val="24"/>
          <w:szCs w:val="24"/>
        </w:rPr>
        <w:t>Подобие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Пропорциональные отрезки, подобие фигур. Подобные треугольники. Признаки подобия</w:t>
      </w:r>
      <w:r w:rsidRPr="0043240B">
        <w:rPr>
          <w:rFonts w:ascii="Times New Roman" w:hAnsi="Times New Roman"/>
          <w:sz w:val="24"/>
          <w:szCs w:val="24"/>
        </w:rPr>
        <w:t xml:space="preserve">. </w:t>
      </w:r>
    </w:p>
    <w:p w:rsidR="00403DD3" w:rsidRPr="0043240B" w:rsidRDefault="00403DD3" w:rsidP="00902E25">
      <w:pPr>
        <w:spacing w:after="0" w:line="360" w:lineRule="auto"/>
        <w:ind w:firstLine="709"/>
        <w:jc w:val="both"/>
        <w:rPr>
          <w:rFonts w:ascii="Times New Roman" w:hAnsi="Times New Roman"/>
          <w:i/>
          <w:iCs/>
          <w:sz w:val="24"/>
          <w:szCs w:val="24"/>
        </w:rPr>
      </w:pPr>
      <w:r w:rsidRPr="0043240B">
        <w:rPr>
          <w:rFonts w:ascii="Times New Roman" w:hAnsi="Times New Roman"/>
          <w:b/>
          <w:sz w:val="24"/>
          <w:szCs w:val="24"/>
        </w:rPr>
        <w:t>Взаимное расположение</w:t>
      </w:r>
      <w:r w:rsidRPr="0043240B">
        <w:rPr>
          <w:rFonts w:ascii="Times New Roman" w:hAnsi="Times New Roman"/>
          <w:sz w:val="24"/>
          <w:szCs w:val="24"/>
        </w:rPr>
        <w:t xml:space="preserve"> прямой и окружности</w:t>
      </w:r>
      <w:r w:rsidRPr="0043240B">
        <w:rPr>
          <w:rFonts w:ascii="Times New Roman" w:hAnsi="Times New Roman"/>
          <w:i/>
          <w:sz w:val="24"/>
          <w:szCs w:val="24"/>
        </w:rPr>
        <w:t>, двух окружностей.</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Измерения и вычисления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Величины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о площади плоской фигуры и е</w:t>
      </w:r>
      <w:r w:rsidR="00A23AB5" w:rsidRPr="0043240B">
        <w:rPr>
          <w:rFonts w:ascii="Times New Roman" w:hAnsi="Times New Roman"/>
          <w:sz w:val="24"/>
          <w:szCs w:val="24"/>
        </w:rPr>
        <w:t>е</w:t>
      </w:r>
      <w:r w:rsidRPr="0043240B">
        <w:rPr>
          <w:rFonts w:ascii="Times New Roman" w:hAnsi="Times New Roman"/>
          <w:sz w:val="24"/>
          <w:szCs w:val="24"/>
        </w:rPr>
        <w:t xml:space="preserve"> свойствах. Измерение площадей. Единицы измерения площади.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Представление об объ</w:t>
      </w:r>
      <w:r w:rsidR="00A23AB5" w:rsidRPr="0043240B">
        <w:rPr>
          <w:rFonts w:ascii="Times New Roman" w:hAnsi="Times New Roman"/>
          <w:sz w:val="24"/>
          <w:szCs w:val="24"/>
        </w:rPr>
        <w:t>е</w:t>
      </w:r>
      <w:r w:rsidRPr="0043240B">
        <w:rPr>
          <w:rFonts w:ascii="Times New Roman" w:hAnsi="Times New Roman"/>
          <w:sz w:val="24"/>
          <w:szCs w:val="24"/>
        </w:rPr>
        <w:t>ме и его свойствах. Измерение объ</w:t>
      </w:r>
      <w:r w:rsidR="00A23AB5" w:rsidRPr="0043240B">
        <w:rPr>
          <w:rFonts w:ascii="Times New Roman" w:hAnsi="Times New Roman"/>
          <w:sz w:val="24"/>
          <w:szCs w:val="24"/>
        </w:rPr>
        <w:t>е</w:t>
      </w:r>
      <w:r w:rsidRPr="0043240B">
        <w:rPr>
          <w:rFonts w:ascii="Times New Roman" w:hAnsi="Times New Roman"/>
          <w:sz w:val="24"/>
          <w:szCs w:val="24"/>
        </w:rPr>
        <w:t>ма. Единицы измерения объ</w:t>
      </w:r>
      <w:r w:rsidR="00A23AB5" w:rsidRPr="0043240B">
        <w:rPr>
          <w:rFonts w:ascii="Times New Roman" w:hAnsi="Times New Roman"/>
          <w:sz w:val="24"/>
          <w:szCs w:val="24"/>
        </w:rPr>
        <w:t>е</w:t>
      </w:r>
      <w:r w:rsidRPr="0043240B">
        <w:rPr>
          <w:rFonts w:ascii="Times New Roman" w:hAnsi="Times New Roman"/>
          <w:sz w:val="24"/>
          <w:szCs w:val="24"/>
        </w:rPr>
        <w:t>мов.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Измерения и вычисления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3240B">
        <w:rPr>
          <w:rFonts w:ascii="Times New Roman" w:hAnsi="Times New Roman"/>
          <w:i/>
          <w:sz w:val="24"/>
          <w:szCs w:val="24"/>
        </w:rPr>
        <w:t>Тригонометрические функции тупого угла.</w:t>
      </w:r>
      <w:r w:rsidRPr="0043240B">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3240B">
        <w:rPr>
          <w:rFonts w:ascii="Times New Roman" w:hAnsi="Times New Roman"/>
          <w:sz w:val="24"/>
          <w:szCs w:val="24"/>
        </w:rPr>
        <w:softHyphen/>
        <w:t xml:space="preserve">ружности и площади круга. Сравнение и вычисление площадей. Теорема Пифагора. </w:t>
      </w:r>
      <w:r w:rsidRPr="0043240B">
        <w:rPr>
          <w:rFonts w:ascii="Times New Roman" w:hAnsi="Times New Roman"/>
          <w:i/>
          <w:sz w:val="24"/>
          <w:szCs w:val="24"/>
        </w:rPr>
        <w:t>Теорема синусов. Теорема косинусов</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Расстояния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Расстояние между точками. Расстояние от точки до прямой. </w:t>
      </w:r>
      <w:r w:rsidRPr="0043240B">
        <w:rPr>
          <w:rFonts w:ascii="Times New Roman" w:hAnsi="Times New Roman"/>
          <w:i/>
          <w:sz w:val="24"/>
          <w:szCs w:val="24"/>
        </w:rPr>
        <w:t>Расстояние между фигурами</w:t>
      </w:r>
      <w:r w:rsidRPr="0043240B">
        <w:rPr>
          <w:rFonts w:ascii="Times New Roman" w:hAnsi="Times New Roman"/>
          <w:sz w:val="24"/>
          <w:szCs w:val="24"/>
        </w:rPr>
        <w:t xml:space="preserve">. </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Геометрические построения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Геометрические построения для иллюстрации свойств геометрических фигур.</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Инструменты для построений: циркуль, линейка, угольник. </w:t>
      </w:r>
      <w:r w:rsidRPr="0043240B">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Построение треугольников по тр</w:t>
      </w:r>
      <w:r w:rsidR="00A23AB5" w:rsidRPr="0043240B">
        <w:rPr>
          <w:rFonts w:ascii="Times New Roman" w:hAnsi="Times New Roman"/>
          <w:i/>
          <w:sz w:val="24"/>
          <w:szCs w:val="24"/>
        </w:rPr>
        <w:t>е</w:t>
      </w:r>
      <w:r w:rsidRPr="0043240B">
        <w:rPr>
          <w:rFonts w:ascii="Times New Roman" w:hAnsi="Times New Roman"/>
          <w:i/>
          <w:sz w:val="24"/>
          <w:szCs w:val="24"/>
        </w:rPr>
        <w:t>м сторонам, двум сторонам и углу между ними, стороне и двум прилежащим к ней углам.</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Деление отрезка в данном отношении.</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 xml:space="preserve">Геометрические преобразования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Преобразования</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 xml:space="preserve">Понятие преобразования. Представление о метапредметном понятии «преобразование». </w:t>
      </w:r>
      <w:r w:rsidRPr="0043240B">
        <w:rPr>
          <w:rFonts w:ascii="Times New Roman" w:hAnsi="Times New Roman"/>
          <w:i/>
          <w:sz w:val="24"/>
          <w:szCs w:val="24"/>
        </w:rPr>
        <w:t>Подобие</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Движения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Осевая и центральная симметрия</w:t>
      </w:r>
      <w:r w:rsidRPr="0043240B">
        <w:rPr>
          <w:rFonts w:ascii="Times New Roman" w:hAnsi="Times New Roman"/>
          <w:i/>
          <w:sz w:val="24"/>
          <w:szCs w:val="24"/>
        </w:rPr>
        <w:t>, поворот и параллельный перенос.Комбинации движений на плоскости и их свойства</w:t>
      </w:r>
      <w:r w:rsidRPr="0043240B">
        <w:rPr>
          <w:rFonts w:ascii="Times New Roman" w:hAnsi="Times New Roman"/>
          <w:sz w:val="24"/>
          <w:szCs w:val="24"/>
        </w:rPr>
        <w:t xml:space="preserve">. </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Векторы и координаты на плоскости</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iCs/>
          <w:sz w:val="24"/>
          <w:szCs w:val="24"/>
        </w:rPr>
        <w:t>Векторы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вектора, действия над векторами</w:t>
      </w:r>
      <w:r w:rsidRPr="0043240B">
        <w:rPr>
          <w:rFonts w:ascii="Times New Roman" w:hAnsi="Times New Roman"/>
          <w:i/>
          <w:sz w:val="24"/>
          <w:szCs w:val="24"/>
        </w:rPr>
        <w:t xml:space="preserve">, </w:t>
      </w:r>
      <w:r w:rsidRPr="0043240B">
        <w:rPr>
          <w:rFonts w:ascii="Times New Roman" w:hAnsi="Times New Roman"/>
          <w:sz w:val="24"/>
          <w:szCs w:val="24"/>
        </w:rPr>
        <w:t>использование векторов в физике,</w:t>
      </w:r>
      <w:r w:rsidRPr="0043240B">
        <w:rPr>
          <w:rFonts w:ascii="Times New Roman" w:hAnsi="Times New Roman"/>
          <w:i/>
          <w:sz w:val="24"/>
          <w:szCs w:val="24"/>
        </w:rPr>
        <w:t xml:space="preserve"> разложение вектора на составляющие, скалярное произведение</w:t>
      </w:r>
      <w:r w:rsidRPr="0043240B">
        <w:rPr>
          <w:rFonts w:ascii="Times New Roman" w:hAnsi="Times New Roman"/>
          <w:sz w:val="24"/>
          <w:szCs w:val="24"/>
        </w:rPr>
        <w:t xml:space="preserve">. </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Координаты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Основные понятия, </w:t>
      </w:r>
      <w:r w:rsidRPr="0043240B">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Применение векторов и координат для решения простейших геометрических задач.</w:t>
      </w:r>
    </w:p>
    <w:p w:rsidR="00403DD3" w:rsidRPr="0043240B" w:rsidRDefault="00403DD3" w:rsidP="00902E25">
      <w:pPr>
        <w:pStyle w:val="3"/>
        <w:spacing w:before="0" w:beforeAutospacing="0" w:after="0" w:afterAutospacing="0" w:line="360" w:lineRule="auto"/>
        <w:ind w:firstLine="709"/>
        <w:jc w:val="both"/>
        <w:rPr>
          <w:sz w:val="24"/>
          <w:szCs w:val="24"/>
        </w:rPr>
      </w:pPr>
      <w:bookmarkStart w:id="263" w:name="_Toc405513924"/>
      <w:bookmarkStart w:id="264" w:name="_Toc284662802"/>
      <w:bookmarkStart w:id="265" w:name="_Toc284663429"/>
      <w:r w:rsidRPr="0043240B">
        <w:rPr>
          <w:sz w:val="24"/>
          <w:szCs w:val="24"/>
        </w:rPr>
        <w:t>История математики</w:t>
      </w:r>
      <w:bookmarkEnd w:id="263"/>
      <w:bookmarkEnd w:id="264"/>
      <w:bookmarkEnd w:id="265"/>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Возникновение математики как науки, этапы е</w:t>
      </w:r>
      <w:r w:rsidR="00A23AB5" w:rsidRPr="0043240B">
        <w:rPr>
          <w:rFonts w:ascii="Times New Roman" w:hAnsi="Times New Roman"/>
          <w:i/>
          <w:sz w:val="24"/>
          <w:szCs w:val="24"/>
        </w:rPr>
        <w:t>е</w:t>
      </w:r>
      <w:r w:rsidRPr="0043240B">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43240B">
        <w:rPr>
          <w:rFonts w:ascii="Times New Roman" w:hAnsi="Times New Roman"/>
          <w:i/>
          <w:sz w:val="24"/>
          <w:szCs w:val="24"/>
        </w:rPr>
        <w:t>е</w:t>
      </w:r>
      <w:r w:rsidRPr="0043240B">
        <w:rPr>
          <w:rFonts w:ascii="Times New Roman" w:hAnsi="Times New Roman"/>
          <w:i/>
          <w:sz w:val="24"/>
          <w:szCs w:val="24"/>
        </w:rPr>
        <w:t>х. Н. Тарталья, Дж. Кардано, Н.Х. Абель, Э.Галуа.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Геометрия и искусство. Геометрические закономерности окружающего мира.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Роль российских уч</w:t>
      </w:r>
      <w:r w:rsidR="00A23AB5" w:rsidRPr="0043240B">
        <w:rPr>
          <w:rFonts w:ascii="Times New Roman" w:hAnsi="Times New Roman"/>
          <w:i/>
          <w:sz w:val="24"/>
          <w:szCs w:val="24"/>
        </w:rPr>
        <w:t>е</w:t>
      </w:r>
      <w:r w:rsidRPr="0043240B">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Математика в развитии России: Петр </w:t>
      </w:r>
      <w:r w:rsidRPr="0043240B">
        <w:rPr>
          <w:rFonts w:ascii="Times New Roman" w:hAnsi="Times New Roman"/>
          <w:i/>
          <w:sz w:val="24"/>
          <w:szCs w:val="24"/>
          <w:lang w:val="en-US"/>
        </w:rPr>
        <w:t>I</w:t>
      </w:r>
      <w:r w:rsidRPr="0043240B">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43240B" w:rsidRDefault="00403DD3" w:rsidP="00902E25">
      <w:pPr>
        <w:spacing w:after="0" w:line="360" w:lineRule="auto"/>
        <w:ind w:firstLine="709"/>
        <w:jc w:val="both"/>
        <w:rPr>
          <w:rFonts w:ascii="Times New Roman" w:hAnsi="Times New Roman"/>
          <w:i/>
          <w:sz w:val="24"/>
          <w:szCs w:val="24"/>
        </w:rPr>
      </w:pPr>
    </w:p>
    <w:p w:rsidR="00403DD3" w:rsidRPr="0043240B" w:rsidRDefault="00403DD3" w:rsidP="00403DD3">
      <w:pPr>
        <w:pStyle w:val="2"/>
        <w:rPr>
          <w:i/>
          <w:sz w:val="24"/>
          <w:szCs w:val="24"/>
        </w:rPr>
      </w:pPr>
      <w:bookmarkStart w:id="266" w:name="_Toc405513925"/>
      <w:bookmarkStart w:id="267" w:name="_Toc284662803"/>
      <w:bookmarkStart w:id="268" w:name="_Toc284663430"/>
      <w:r w:rsidRPr="0043240B">
        <w:rPr>
          <w:sz w:val="24"/>
          <w:szCs w:val="24"/>
        </w:rPr>
        <w:t>Содержание курса математики в 7-9 классах (углубл</w:t>
      </w:r>
      <w:r w:rsidR="00A23AB5" w:rsidRPr="0043240B">
        <w:rPr>
          <w:sz w:val="24"/>
          <w:szCs w:val="24"/>
        </w:rPr>
        <w:t>е</w:t>
      </w:r>
      <w:r w:rsidRPr="0043240B">
        <w:rPr>
          <w:sz w:val="24"/>
          <w:szCs w:val="24"/>
        </w:rPr>
        <w:t>нный уровень)</w:t>
      </w:r>
      <w:bookmarkEnd w:id="266"/>
      <w:bookmarkEnd w:id="267"/>
      <w:bookmarkEnd w:id="268"/>
    </w:p>
    <w:p w:rsidR="00403DD3" w:rsidRPr="0043240B" w:rsidRDefault="00403DD3" w:rsidP="00902E25">
      <w:pPr>
        <w:pStyle w:val="3"/>
        <w:spacing w:before="0" w:beforeAutospacing="0" w:after="0" w:afterAutospacing="0" w:line="360" w:lineRule="auto"/>
        <w:ind w:firstLine="709"/>
        <w:jc w:val="both"/>
        <w:rPr>
          <w:sz w:val="24"/>
          <w:szCs w:val="24"/>
        </w:rPr>
      </w:pPr>
      <w:bookmarkStart w:id="269" w:name="_Toc405513926"/>
      <w:bookmarkStart w:id="270" w:name="_Toc284662804"/>
      <w:bookmarkStart w:id="271" w:name="_Toc284663431"/>
      <w:r w:rsidRPr="0043240B">
        <w:rPr>
          <w:sz w:val="24"/>
          <w:szCs w:val="24"/>
        </w:rPr>
        <w:t>Алгебра</w:t>
      </w:r>
      <w:bookmarkEnd w:id="269"/>
      <w:bookmarkEnd w:id="270"/>
      <w:bookmarkEnd w:id="271"/>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Числа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Рациональные числа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Иррациональные числа</w:t>
      </w:r>
    </w:p>
    <w:p w:rsidR="00403DD3" w:rsidRPr="0043240B" w:rsidRDefault="00403DD3" w:rsidP="00902E25">
      <w:pPr>
        <w:spacing w:after="0" w:line="360" w:lineRule="auto"/>
        <w:ind w:firstLine="709"/>
        <w:jc w:val="both"/>
        <w:rPr>
          <w:rFonts w:ascii="Times New Roman" w:hAnsi="Times New Roman"/>
          <w:bCs/>
          <w:sz w:val="24"/>
          <w:szCs w:val="24"/>
        </w:rPr>
      </w:pPr>
      <w:r w:rsidRPr="0043240B">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43240B">
        <w:rPr>
          <w:rFonts w:ascii="Times New Roman" w:hAnsi="Times New Roman"/>
          <w:bCs/>
          <w:sz w:val="24"/>
          <w:szCs w:val="24"/>
        </w:rPr>
        <w:t>Множество действительных чисел.</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Представления о расширениях числовых множеств. </w:t>
      </w:r>
      <w:bookmarkStart w:id="272" w:name="_Toc403076053"/>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Тождественные преобразования</w:t>
      </w:r>
      <w:bookmarkEnd w:id="272"/>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Числовые и буквенные выражения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1F76DA" w:rsidRDefault="001F76DA" w:rsidP="00902E25">
      <w:pPr>
        <w:spacing w:after="0" w:line="360" w:lineRule="auto"/>
        <w:ind w:firstLine="709"/>
        <w:jc w:val="both"/>
        <w:rPr>
          <w:rFonts w:ascii="Times New Roman" w:hAnsi="Times New Roman"/>
          <w:b/>
          <w:bCs/>
          <w:sz w:val="24"/>
          <w:szCs w:val="24"/>
        </w:rPr>
      </w:pPr>
    </w:p>
    <w:p w:rsidR="001F76DA" w:rsidRDefault="001F76DA" w:rsidP="00902E25">
      <w:pPr>
        <w:spacing w:after="0" w:line="360" w:lineRule="auto"/>
        <w:ind w:firstLine="709"/>
        <w:jc w:val="both"/>
        <w:rPr>
          <w:rFonts w:ascii="Times New Roman" w:hAnsi="Times New Roman"/>
          <w:b/>
          <w:bCs/>
          <w:sz w:val="24"/>
          <w:szCs w:val="24"/>
        </w:rPr>
      </w:pPr>
    </w:p>
    <w:p w:rsidR="001F76DA" w:rsidRDefault="001F76DA" w:rsidP="00902E25">
      <w:pPr>
        <w:spacing w:after="0" w:line="360" w:lineRule="auto"/>
        <w:ind w:firstLine="709"/>
        <w:jc w:val="both"/>
        <w:rPr>
          <w:rFonts w:ascii="Times New Roman" w:hAnsi="Times New Roman"/>
          <w:b/>
          <w:bCs/>
          <w:sz w:val="24"/>
          <w:szCs w:val="24"/>
        </w:rPr>
      </w:pP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Многочлены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43240B">
        <w:rPr>
          <w:rFonts w:ascii="Times New Roman" w:hAnsi="Times New Roman"/>
          <w:sz w:val="24"/>
          <w:szCs w:val="24"/>
        </w:rPr>
        <w:t>е</w:t>
      </w:r>
      <w:r w:rsidRPr="0043240B">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43240B">
        <w:rPr>
          <w:rFonts w:ascii="Times New Roman" w:hAnsi="Times New Roman"/>
          <w:sz w:val="24"/>
          <w:szCs w:val="24"/>
        </w:rPr>
        <w:t>е</w:t>
      </w:r>
      <w:r w:rsidRPr="0043240B">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Cs/>
          <w:sz w:val="24"/>
          <w:szCs w:val="24"/>
        </w:rPr>
        <w:t>Квадратный тр</w:t>
      </w:r>
      <w:r w:rsidR="00A23AB5" w:rsidRPr="0043240B">
        <w:rPr>
          <w:rFonts w:ascii="Times New Roman" w:hAnsi="Times New Roman"/>
          <w:bCs/>
          <w:sz w:val="24"/>
          <w:szCs w:val="24"/>
        </w:rPr>
        <w:t>е</w:t>
      </w:r>
      <w:r w:rsidRPr="0043240B">
        <w:rPr>
          <w:rFonts w:ascii="Times New Roman" w:hAnsi="Times New Roman"/>
          <w:bCs/>
          <w:sz w:val="24"/>
          <w:szCs w:val="24"/>
        </w:rPr>
        <w:t>хчлен.</w:t>
      </w:r>
      <w:r w:rsidRPr="0043240B">
        <w:rPr>
          <w:rFonts w:ascii="Times New Roman" w:hAnsi="Times New Roman"/>
          <w:sz w:val="24"/>
          <w:szCs w:val="24"/>
        </w:rPr>
        <w:t xml:space="preserve"> Корни квадратного тр</w:t>
      </w:r>
      <w:r w:rsidR="00A23AB5" w:rsidRPr="0043240B">
        <w:rPr>
          <w:rFonts w:ascii="Times New Roman" w:hAnsi="Times New Roman"/>
          <w:sz w:val="24"/>
          <w:szCs w:val="24"/>
        </w:rPr>
        <w:t>е</w:t>
      </w:r>
      <w:r w:rsidRPr="0043240B">
        <w:rPr>
          <w:rFonts w:ascii="Times New Roman" w:hAnsi="Times New Roman"/>
          <w:sz w:val="24"/>
          <w:szCs w:val="24"/>
        </w:rPr>
        <w:t>хчлена. Разложение на множители квадратного тр</w:t>
      </w:r>
      <w:r w:rsidR="00A23AB5" w:rsidRPr="0043240B">
        <w:rPr>
          <w:rFonts w:ascii="Times New Roman" w:hAnsi="Times New Roman"/>
          <w:sz w:val="24"/>
          <w:szCs w:val="24"/>
        </w:rPr>
        <w:t>е</w:t>
      </w:r>
      <w:r w:rsidRPr="0043240B">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Понятие тождества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Тождественное преобразование. Представление о тождестве на множестве.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Дробно-рациональные выражения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Преобразование выражений, содержащих знак модуля.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Иррациональные выражения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Корни </w:t>
      </w:r>
      <w:r w:rsidRPr="0043240B">
        <w:rPr>
          <w:rFonts w:ascii="Times New Roman" w:hAnsi="Times New Roman"/>
          <w:i/>
          <w:sz w:val="24"/>
          <w:szCs w:val="24"/>
        </w:rPr>
        <w:t>n</w:t>
      </w:r>
      <w:r w:rsidRPr="0043240B">
        <w:rPr>
          <w:rFonts w:ascii="Times New Roman" w:hAnsi="Times New Roman"/>
          <w:sz w:val="24"/>
          <w:szCs w:val="24"/>
        </w:rPr>
        <w:t xml:space="preserve">-ых степеней. Допустимые значения переменных в выражениях, содержащих корни </w:t>
      </w:r>
      <w:r w:rsidRPr="0043240B">
        <w:rPr>
          <w:rFonts w:ascii="Times New Roman" w:hAnsi="Times New Roman"/>
          <w:i/>
          <w:sz w:val="24"/>
          <w:szCs w:val="24"/>
        </w:rPr>
        <w:t>n</w:t>
      </w:r>
      <w:r w:rsidRPr="0043240B">
        <w:rPr>
          <w:rFonts w:ascii="Times New Roman" w:hAnsi="Times New Roman"/>
          <w:sz w:val="24"/>
          <w:szCs w:val="24"/>
        </w:rPr>
        <w:t xml:space="preserve">-ых степеней. Преобразование выражений, содержащих корни </w:t>
      </w:r>
      <w:r w:rsidRPr="0043240B">
        <w:rPr>
          <w:rFonts w:ascii="Times New Roman" w:hAnsi="Times New Roman"/>
          <w:i/>
          <w:sz w:val="24"/>
          <w:szCs w:val="24"/>
        </w:rPr>
        <w:t>n</w:t>
      </w:r>
      <w:r w:rsidRPr="0043240B">
        <w:rPr>
          <w:rFonts w:ascii="Times New Roman" w:hAnsi="Times New Roman"/>
          <w:sz w:val="24"/>
          <w:szCs w:val="24"/>
        </w:rPr>
        <w:t xml:space="preserve">-ых степеней.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bookmarkStart w:id="273" w:name="_Toc403076054"/>
      <w:r w:rsidRPr="0043240B">
        <w:rPr>
          <w:rFonts w:ascii="Times New Roman" w:hAnsi="Times New Roman"/>
          <w:b/>
          <w:i w:val="0"/>
          <w:color w:val="auto"/>
          <w:spacing w:val="0"/>
        </w:rPr>
        <w:t xml:space="preserve">Уравнения </w:t>
      </w:r>
      <w:bookmarkEnd w:id="273"/>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Числовое равенство. Свойства числовых равенств. Равенство с переменной.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Уравнения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Методы решения уравнений</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Линейное уравнение и его корни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Квадратное уравнение и его корни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Дробно-рациональные уравнения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Решение дробно-рациональных уравнений.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Простейшие иррациональные уравнения вида</w:t>
      </w:r>
      <w:proofErr w:type="gramStart"/>
      <w:r w:rsidRPr="0043240B">
        <w:rPr>
          <w:rFonts w:ascii="Times New Roman" w:hAnsi="Times New Roman"/>
          <w:sz w:val="24"/>
          <w:szCs w:val="24"/>
        </w:rPr>
        <w:t xml:space="preserve">: </w:t>
      </w:r>
      <w:r w:rsidRPr="0043240B">
        <w:rPr>
          <w:rFonts w:ascii="Times New Roman" w:hAnsi="Times New Roman"/>
          <w:position w:val="-16"/>
          <w:sz w:val="24"/>
          <w:szCs w:val="24"/>
        </w:rPr>
        <w:object w:dxaOrig="1120" w:dyaOrig="460">
          <v:shape id="_x0000_i1048" type="#_x0000_t75" style="width:58.5pt;height:23.25pt" o:ole="">
            <v:imagedata r:id="rId10" o:title=""/>
          </v:shape>
          <o:OLEObject Type="Embed" ProgID="Equation.DSMT4" ShapeID="_x0000_i1048" DrawAspect="Content" ObjectID="_1645243359" r:id="rId60"/>
        </w:object>
      </w:r>
      <w:r w:rsidRPr="0043240B">
        <w:rPr>
          <w:rFonts w:ascii="Times New Roman" w:hAnsi="Times New Roman"/>
          <w:sz w:val="24"/>
          <w:szCs w:val="24"/>
        </w:rPr>
        <w:t xml:space="preserve">; </w:t>
      </w:r>
      <w:r w:rsidRPr="0043240B">
        <w:rPr>
          <w:rFonts w:ascii="Times New Roman" w:hAnsi="Times New Roman"/>
          <w:position w:val="-16"/>
          <w:sz w:val="24"/>
          <w:szCs w:val="24"/>
        </w:rPr>
        <w:object w:dxaOrig="1680" w:dyaOrig="460">
          <v:shape id="_x0000_i1049" type="#_x0000_t75" style="width:86.25pt;height:23.25pt" o:ole="">
            <v:imagedata r:id="rId12" o:title=""/>
          </v:shape>
          <o:OLEObject Type="Embed" ProgID="Equation.DSMT4" ShapeID="_x0000_i1049" DrawAspect="Content" ObjectID="_1645243360" r:id="rId61"/>
        </w:object>
      </w:r>
      <w:r w:rsidR="00AE270E" w:rsidRPr="0043240B">
        <w:rPr>
          <w:rFonts w:ascii="Times New Roman" w:eastAsia="Times New Roman" w:hAnsi="Times New Roman"/>
          <w:sz w:val="24"/>
          <w:szCs w:val="24"/>
        </w:rPr>
        <w:fldChar w:fldCharType="begin"/>
      </w:r>
      <w:r w:rsidRPr="0043240B">
        <w:rPr>
          <w:rFonts w:ascii="Times New Roman" w:eastAsia="Times New Roman" w:hAnsi="Times New Roman"/>
          <w:sz w:val="24"/>
          <w:szCs w:val="24"/>
        </w:rPr>
        <w:instrText xml:space="preserve"> QUOTE </w:instrText>
      </w:r>
      <w:r w:rsidRPr="0043240B">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separate"/>
      </w:r>
      <w:r w:rsidRPr="0043240B">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end"/>
      </w:r>
      <w:r w:rsidR="00AE270E" w:rsidRPr="0043240B">
        <w:rPr>
          <w:rFonts w:ascii="Times New Roman" w:eastAsia="Times New Roman" w:hAnsi="Times New Roman"/>
          <w:sz w:val="24"/>
          <w:szCs w:val="24"/>
        </w:rPr>
        <w:fldChar w:fldCharType="begin"/>
      </w:r>
      <w:r w:rsidRPr="0043240B">
        <w:rPr>
          <w:rFonts w:ascii="Times New Roman" w:eastAsia="Times New Roman" w:hAnsi="Times New Roman"/>
          <w:sz w:val="24"/>
          <w:szCs w:val="24"/>
        </w:rPr>
        <w:instrText xml:space="preserve"> QUOTE </w:instrText>
      </w:r>
      <w:r w:rsidRPr="0043240B">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separate"/>
      </w:r>
      <w:r w:rsidRPr="0043240B">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end"/>
      </w:r>
      <w:r w:rsidR="00AE270E" w:rsidRPr="0043240B">
        <w:rPr>
          <w:rFonts w:ascii="Times New Roman" w:eastAsia="Times New Roman" w:hAnsi="Times New Roman"/>
          <w:sz w:val="24"/>
          <w:szCs w:val="24"/>
        </w:rPr>
        <w:fldChar w:fldCharType="begin"/>
      </w:r>
      <w:r w:rsidRPr="0043240B">
        <w:rPr>
          <w:rFonts w:ascii="Times New Roman" w:eastAsia="Times New Roman" w:hAnsi="Times New Roman"/>
          <w:sz w:val="24"/>
          <w:szCs w:val="24"/>
        </w:rPr>
        <w:instrText xml:space="preserve"> QUOTE </w:instrText>
      </w:r>
      <w:r w:rsidRPr="0043240B">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separate"/>
      </w:r>
      <w:r w:rsidRPr="0043240B">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end"/>
      </w:r>
      <w:proofErr w:type="gramEnd"/>
      <w:r w:rsidRPr="0043240B">
        <w:rPr>
          <w:rFonts w:ascii="Times New Roman" w:eastAsia="Times New Roman" w:hAnsi="Times New Roman"/>
          <w:sz w:val="24"/>
          <w:szCs w:val="24"/>
        </w:rPr>
        <w:t xml:space="preserve">и их решение. </w:t>
      </w:r>
      <w:r w:rsidRPr="0043240B">
        <w:rPr>
          <w:rFonts w:ascii="Times New Roman" w:hAnsi="Times New Roman"/>
          <w:sz w:val="24"/>
          <w:szCs w:val="24"/>
        </w:rPr>
        <w:t xml:space="preserve">Решение иррациональных уравнений вида </w:t>
      </w:r>
      <w:r w:rsidRPr="0043240B">
        <w:rPr>
          <w:rFonts w:ascii="Times New Roman" w:hAnsi="Times New Roman"/>
          <w:position w:val="-16"/>
          <w:sz w:val="24"/>
          <w:szCs w:val="24"/>
        </w:rPr>
        <w:object w:dxaOrig="1480" w:dyaOrig="460">
          <v:shape id="_x0000_i1050" type="#_x0000_t75" style="width:1in;height:23.25pt" o:ole="">
            <v:imagedata r:id="rId65" o:title=""/>
          </v:shape>
          <o:OLEObject Type="Embed" ProgID="Equation.DSMT4" ShapeID="_x0000_i1050" DrawAspect="Content" ObjectID="_1645243361" r:id="rId66"/>
        </w:object>
      </w:r>
      <w:r w:rsidRPr="0043240B">
        <w:rPr>
          <w:rFonts w:ascii="Times New Roman" w:hAnsi="Times New Roman"/>
          <w:sz w:val="24"/>
          <w:szCs w:val="24"/>
        </w:rPr>
        <w:t>.</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Системы уравнений</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Понятие системы уравнений. Решение систем уравнений.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Представление о равносильности систем уравнений.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Неравенства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о решении неравенства. Множество решений неравенства.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Представление о равносильности неравенств.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Квадратное неравенство с параметром и его решение. </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hAnsi="Times New Roman"/>
          <w:sz w:val="24"/>
          <w:szCs w:val="24"/>
        </w:rPr>
        <w:t>Простейшие иррациональные неравенства вида</w:t>
      </w:r>
      <w:proofErr w:type="gramStart"/>
      <w:r w:rsidRPr="0043240B">
        <w:rPr>
          <w:rFonts w:ascii="Times New Roman" w:hAnsi="Times New Roman"/>
          <w:sz w:val="24"/>
          <w:szCs w:val="24"/>
        </w:rPr>
        <w:t xml:space="preserve">: </w:t>
      </w:r>
      <w:r w:rsidRPr="0043240B">
        <w:rPr>
          <w:rFonts w:ascii="Times New Roman" w:hAnsi="Times New Roman"/>
          <w:position w:val="-16"/>
          <w:sz w:val="24"/>
          <w:szCs w:val="24"/>
        </w:rPr>
        <w:object w:dxaOrig="1120" w:dyaOrig="460">
          <v:shape id="_x0000_i1051" type="#_x0000_t75" style="width:58.5pt;height:23.25pt" o:ole="">
            <v:imagedata r:id="rId67" o:title=""/>
          </v:shape>
          <o:OLEObject Type="Embed" ProgID="Equation.DSMT4" ShapeID="_x0000_i1051" DrawAspect="Content" ObjectID="_1645243362" r:id="rId68"/>
        </w:object>
      </w:r>
      <w:r w:rsidRPr="0043240B">
        <w:rPr>
          <w:rFonts w:ascii="Times New Roman" w:hAnsi="Times New Roman"/>
          <w:sz w:val="24"/>
          <w:szCs w:val="24"/>
        </w:rPr>
        <w:t xml:space="preserve">; </w:t>
      </w:r>
      <w:r w:rsidRPr="0043240B">
        <w:rPr>
          <w:rFonts w:ascii="Times New Roman" w:hAnsi="Times New Roman"/>
          <w:position w:val="-16"/>
          <w:sz w:val="24"/>
          <w:szCs w:val="24"/>
        </w:rPr>
        <w:object w:dxaOrig="1120" w:dyaOrig="460">
          <v:shape id="_x0000_i1052" type="#_x0000_t75" style="width:58.5pt;height:23.25pt" o:ole="">
            <v:imagedata r:id="rId69" o:title=""/>
          </v:shape>
          <o:OLEObject Type="Embed" ProgID="Equation.DSMT4" ShapeID="_x0000_i1052" DrawAspect="Content" ObjectID="_1645243363" r:id="rId70"/>
        </w:object>
      </w:r>
      <w:r w:rsidRPr="0043240B">
        <w:rPr>
          <w:rFonts w:ascii="Times New Roman" w:hAnsi="Times New Roman"/>
          <w:sz w:val="24"/>
          <w:szCs w:val="24"/>
        </w:rPr>
        <w:t xml:space="preserve">; </w:t>
      </w:r>
      <w:r w:rsidRPr="0043240B">
        <w:rPr>
          <w:rFonts w:ascii="Times New Roman" w:hAnsi="Times New Roman"/>
          <w:position w:val="-16"/>
          <w:sz w:val="24"/>
          <w:szCs w:val="24"/>
        </w:rPr>
        <w:object w:dxaOrig="1680" w:dyaOrig="460">
          <v:shape id="_x0000_i1053" type="#_x0000_t75" style="width:86.25pt;height:23.25pt" o:ole="">
            <v:imagedata r:id="rId71" o:title=""/>
          </v:shape>
          <o:OLEObject Type="Embed" ProgID="Equation.DSMT4" ShapeID="_x0000_i1053" DrawAspect="Content" ObjectID="_1645243364" r:id="rId72"/>
        </w:object>
      </w:r>
      <w:r w:rsidR="00AE270E" w:rsidRPr="0043240B">
        <w:rPr>
          <w:rFonts w:ascii="Times New Roman" w:eastAsia="Times New Roman" w:hAnsi="Times New Roman"/>
          <w:sz w:val="24"/>
          <w:szCs w:val="24"/>
        </w:rPr>
        <w:fldChar w:fldCharType="begin"/>
      </w:r>
      <w:r w:rsidRPr="0043240B">
        <w:rPr>
          <w:rFonts w:ascii="Times New Roman" w:eastAsia="Times New Roman" w:hAnsi="Times New Roman"/>
          <w:sz w:val="24"/>
          <w:szCs w:val="24"/>
        </w:rPr>
        <w:instrText xml:space="preserve"> QUOTE </w:instrText>
      </w:r>
      <w:r w:rsidRPr="0043240B">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separate"/>
      </w:r>
      <w:r w:rsidRPr="0043240B">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end"/>
      </w:r>
      <w:r w:rsidRPr="0043240B">
        <w:rPr>
          <w:rFonts w:ascii="Times New Roman" w:eastAsia="Times New Roman" w:hAnsi="Times New Roman"/>
          <w:sz w:val="24"/>
          <w:szCs w:val="24"/>
        </w:rPr>
        <w:t>.</w:t>
      </w:r>
      <w:proofErr w:type="gramEnd"/>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sz w:val="24"/>
          <w:szCs w:val="24"/>
        </w:rPr>
        <w:t>Обобщ</w:t>
      </w:r>
      <w:r w:rsidR="00A23AB5" w:rsidRPr="0043240B">
        <w:rPr>
          <w:rFonts w:ascii="Times New Roman" w:eastAsia="Times New Roman" w:hAnsi="Times New Roman"/>
          <w:sz w:val="24"/>
          <w:szCs w:val="24"/>
        </w:rPr>
        <w:t>е</w:t>
      </w:r>
      <w:r w:rsidRPr="0043240B">
        <w:rPr>
          <w:rFonts w:ascii="Times New Roman" w:eastAsia="Times New Roman" w:hAnsi="Times New Roman"/>
          <w:sz w:val="24"/>
          <w:szCs w:val="24"/>
        </w:rPr>
        <w:t>нный метод интервалов для решения неравенств.</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Системы неравенств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bookmarkStart w:id="274" w:name="_Toc403076055"/>
      <w:r w:rsidRPr="0043240B">
        <w:rPr>
          <w:rFonts w:ascii="Times New Roman" w:hAnsi="Times New Roman"/>
          <w:b/>
          <w:i w:val="0"/>
          <w:color w:val="auto"/>
          <w:spacing w:val="0"/>
        </w:rPr>
        <w:t>Функции</w:t>
      </w:r>
      <w:bookmarkEnd w:id="274"/>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Понятие зависимости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Функция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43240B">
        <w:rPr>
          <w:rFonts w:ascii="Times New Roman" w:hAnsi="Times New Roman"/>
          <w:sz w:val="24"/>
          <w:szCs w:val="24"/>
        </w:rPr>
        <w:t>е</w:t>
      </w:r>
      <w:r w:rsidRPr="0043240B">
        <w:rPr>
          <w:rFonts w:ascii="Times New Roman" w:hAnsi="Times New Roman"/>
          <w:sz w:val="24"/>
          <w:szCs w:val="24"/>
        </w:rPr>
        <w:t>тность/неч</w:t>
      </w:r>
      <w:r w:rsidR="00A23AB5" w:rsidRPr="0043240B">
        <w:rPr>
          <w:rFonts w:ascii="Times New Roman" w:hAnsi="Times New Roman"/>
          <w:sz w:val="24"/>
          <w:szCs w:val="24"/>
        </w:rPr>
        <w:t>е</w:t>
      </w:r>
      <w:r w:rsidRPr="0043240B">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43240B">
        <w:rPr>
          <w:rFonts w:ascii="Times New Roman" w:hAnsi="Times New Roman"/>
          <w:sz w:val="24"/>
          <w:szCs w:val="24"/>
        </w:rPr>
        <w:t>е</w:t>
      </w:r>
      <w:r w:rsidRPr="0043240B">
        <w:rPr>
          <w:rFonts w:ascii="Times New Roman" w:hAnsi="Times New Roman"/>
          <w:sz w:val="24"/>
          <w:szCs w:val="24"/>
        </w:rPr>
        <w:t xml:space="preserve"> графику. </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Линейная функция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43240B">
        <w:rPr>
          <w:rFonts w:ascii="Times New Roman" w:hAnsi="Times New Roman"/>
          <w:sz w:val="24"/>
          <w:szCs w:val="24"/>
        </w:rPr>
        <w:t>е</w:t>
      </w:r>
      <w:r w:rsidRPr="0043240B">
        <w:rPr>
          <w:rFonts w:ascii="Times New Roman" w:hAnsi="Times New Roman"/>
          <w:sz w:val="24"/>
          <w:szCs w:val="24"/>
        </w:rPr>
        <w:t xml:space="preserve"> коэффициентов.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Квадратичная функция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Свойства</w:t>
      </w:r>
      <w:r w:rsidRPr="0043240B">
        <w:rPr>
          <w:rFonts w:ascii="Times New Roman" w:hAnsi="Times New Roman"/>
          <w:bCs/>
          <w:sz w:val="24"/>
          <w:szCs w:val="24"/>
        </w:rPr>
        <w:t>.</w:t>
      </w:r>
      <w:r w:rsidRPr="0043240B">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43240B">
        <w:rPr>
          <w:rFonts w:ascii="Times New Roman" w:hAnsi="Times New Roman"/>
          <w:sz w:val="24"/>
          <w:szCs w:val="24"/>
        </w:rPr>
        <w:t>е</w:t>
      </w:r>
      <w:r w:rsidRPr="0043240B">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Обратная пропорциональность</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hAnsi="Times New Roman"/>
          <w:sz w:val="24"/>
          <w:szCs w:val="24"/>
        </w:rPr>
        <w:t xml:space="preserve">Свойства функции </w:t>
      </w:r>
      <w:r w:rsidRPr="0043240B">
        <w:rPr>
          <w:rFonts w:ascii="Times New Roman" w:hAnsi="Times New Roman"/>
          <w:position w:val="-24"/>
          <w:sz w:val="24"/>
          <w:szCs w:val="24"/>
        </w:rPr>
        <w:object w:dxaOrig="620" w:dyaOrig="620">
          <v:shape id="_x0000_i1054" type="#_x0000_t75" style="width:28.5pt;height:28.5pt" o:ole="">
            <v:imagedata r:id="rId50" o:title=""/>
          </v:shape>
          <o:OLEObject Type="Embed" ProgID="Equation.DSMT4" ShapeID="_x0000_i1054" DrawAspect="Content" ObjectID="_1645243365" r:id="rId74"/>
        </w:object>
      </w:r>
      <w:r w:rsidR="00AE270E" w:rsidRPr="0043240B">
        <w:rPr>
          <w:rFonts w:ascii="Times New Roman" w:eastAsia="Times New Roman" w:hAnsi="Times New Roman"/>
          <w:sz w:val="24"/>
          <w:szCs w:val="24"/>
        </w:rPr>
        <w:fldChar w:fldCharType="begin"/>
      </w:r>
      <w:r w:rsidRPr="0043240B">
        <w:rPr>
          <w:rFonts w:ascii="Times New Roman" w:eastAsia="Times New Roman" w:hAnsi="Times New Roman"/>
          <w:sz w:val="24"/>
          <w:szCs w:val="24"/>
        </w:rPr>
        <w:instrText xml:space="preserve"> QUOTE </w:instrText>
      </w:r>
      <w:r w:rsidRPr="0043240B">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separate"/>
      </w:r>
      <w:r w:rsidRPr="0043240B">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E270E" w:rsidRPr="0043240B">
        <w:rPr>
          <w:rFonts w:ascii="Times New Roman" w:eastAsia="Times New Roman" w:hAnsi="Times New Roman"/>
          <w:sz w:val="24"/>
          <w:szCs w:val="24"/>
        </w:rPr>
        <w:fldChar w:fldCharType="end"/>
      </w:r>
      <w:r w:rsidRPr="0043240B">
        <w:rPr>
          <w:rFonts w:ascii="Times New Roman" w:eastAsia="Times New Roman" w:hAnsi="Times New Roman"/>
          <w:sz w:val="24"/>
          <w:szCs w:val="24"/>
        </w:rPr>
        <w:t xml:space="preserve">. Гипербола. Представление об асимптотах. </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b/>
          <w:bCs/>
          <w:sz w:val="24"/>
          <w:szCs w:val="24"/>
        </w:rPr>
        <w:t>Степенная функция с показателем3</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sz w:val="24"/>
          <w:szCs w:val="24"/>
        </w:rPr>
        <w:t xml:space="preserve">Свойства. Кубическая парабола. </w:t>
      </w:r>
    </w:p>
    <w:p w:rsidR="00403DD3" w:rsidRPr="0043240B" w:rsidRDefault="00403DD3" w:rsidP="00902E2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b/>
          <w:bCs/>
          <w:sz w:val="24"/>
          <w:szCs w:val="24"/>
        </w:rPr>
        <w:t>Функции</w:t>
      </w:r>
      <w:proofErr w:type="gramStart"/>
      <w:r w:rsidRPr="0043240B">
        <w:rPr>
          <w:rFonts w:ascii="Times New Roman" w:eastAsia="Times New Roman" w:hAnsi="Times New Roman"/>
          <w:bCs/>
          <w:position w:val="-10"/>
          <w:sz w:val="24"/>
          <w:szCs w:val="24"/>
        </w:rPr>
        <w:object w:dxaOrig="760" w:dyaOrig="380">
          <v:shape id="_x0000_i1055" type="#_x0000_t75" style="width:43.5pt;height:14.25pt" o:ole="">
            <v:imagedata r:id="rId75" o:title=""/>
          </v:shape>
          <o:OLEObject Type="Embed" ProgID="Equation.DSMT4" ShapeID="_x0000_i1055" DrawAspect="Content" ObjectID="_1645243366" r:id="rId76"/>
        </w:object>
      </w:r>
      <w:r w:rsidRPr="0043240B">
        <w:rPr>
          <w:rFonts w:ascii="Times New Roman" w:eastAsia="Times New Roman" w:hAnsi="Times New Roman"/>
          <w:bCs/>
          <w:sz w:val="24"/>
          <w:szCs w:val="24"/>
        </w:rPr>
        <w:t xml:space="preserve">, </w:t>
      </w:r>
      <w:r w:rsidRPr="0043240B">
        <w:rPr>
          <w:rFonts w:ascii="Times New Roman" w:eastAsia="Times New Roman" w:hAnsi="Times New Roman"/>
          <w:b/>
          <w:bCs/>
          <w:position w:val="-10"/>
          <w:sz w:val="24"/>
          <w:szCs w:val="24"/>
        </w:rPr>
        <w:object w:dxaOrig="760" w:dyaOrig="380">
          <v:shape id="_x0000_i1056" type="#_x0000_t75" style="width:43.5pt;height:14.25pt" o:ole="">
            <v:imagedata r:id="rId77" o:title=""/>
          </v:shape>
          <o:OLEObject Type="Embed" ProgID="Equation.DSMT4" ShapeID="_x0000_i1056" DrawAspect="Content" ObjectID="_1645243367" r:id="rId78"/>
        </w:object>
      </w:r>
      <w:r w:rsidRPr="0043240B">
        <w:rPr>
          <w:rFonts w:ascii="Times New Roman" w:eastAsia="Times New Roman" w:hAnsi="Times New Roman"/>
          <w:bCs/>
          <w:sz w:val="24"/>
          <w:szCs w:val="24"/>
        </w:rPr>
        <w:t xml:space="preserve">, </w:t>
      </w:r>
      <w:r w:rsidRPr="0043240B">
        <w:rPr>
          <w:rFonts w:ascii="Times New Roman" w:eastAsia="Times New Roman" w:hAnsi="Times New Roman"/>
          <w:bCs/>
          <w:position w:val="-12"/>
          <w:sz w:val="24"/>
          <w:szCs w:val="24"/>
        </w:rPr>
        <w:object w:dxaOrig="660" w:dyaOrig="380">
          <v:shape id="_x0000_i1057" type="#_x0000_t75" style="width:36pt;height:14.25pt" o:ole="">
            <v:imagedata r:id="rId79" o:title=""/>
          </v:shape>
          <o:OLEObject Type="Embed" ProgID="Equation.DSMT4" ShapeID="_x0000_i1057" DrawAspect="Content" ObjectID="_1645243368" r:id="rId80"/>
        </w:object>
      </w:r>
      <w:r w:rsidRPr="0043240B">
        <w:rPr>
          <w:rFonts w:ascii="Times New Roman" w:eastAsia="Times New Roman" w:hAnsi="Times New Roman"/>
          <w:bCs/>
          <w:sz w:val="24"/>
          <w:szCs w:val="24"/>
        </w:rPr>
        <w:t>.</w:t>
      </w:r>
      <w:proofErr w:type="gramEnd"/>
      <w:r w:rsidRPr="0043240B">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Представление о взаимно обратных функциях.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Непрерывность функции и точки разрыва функций. Кусочно заданные функции.</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Последовательности и прогрессии</w:t>
      </w:r>
    </w:p>
    <w:p w:rsidR="00403DD3" w:rsidRPr="0043240B" w:rsidRDefault="00403DD3" w:rsidP="00902E25">
      <w:pPr>
        <w:spacing w:after="0" w:line="360" w:lineRule="auto"/>
        <w:ind w:firstLine="709"/>
        <w:jc w:val="both"/>
        <w:rPr>
          <w:rFonts w:ascii="Times New Roman" w:hAnsi="Times New Roman"/>
          <w:sz w:val="24"/>
          <w:szCs w:val="24"/>
        </w:rPr>
      </w:pPr>
      <w:bookmarkStart w:id="275" w:name="_Toc403076056"/>
      <w:r w:rsidRPr="0043240B">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43240B">
        <w:rPr>
          <w:rFonts w:ascii="Times New Roman" w:hAnsi="Times New Roman"/>
          <w:sz w:val="24"/>
          <w:szCs w:val="24"/>
        </w:rPr>
        <w:t>е</w:t>
      </w:r>
      <w:r w:rsidRPr="0043240B">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5"/>
      <w:r w:rsidRPr="0043240B">
        <w:rPr>
          <w:rFonts w:ascii="Times New Roman" w:hAnsi="Times New Roman"/>
          <w:sz w:val="24"/>
          <w:szCs w:val="24"/>
        </w:rPr>
        <w:t xml:space="preserve">Гармонический ряд. Расходимость гармонического ряда.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bookmarkStart w:id="276" w:name="_Toc403076057"/>
      <w:r w:rsidRPr="0043240B">
        <w:rPr>
          <w:rFonts w:ascii="Times New Roman" w:hAnsi="Times New Roman"/>
          <w:b/>
          <w:i w:val="0"/>
          <w:color w:val="auto"/>
          <w:spacing w:val="0"/>
        </w:rPr>
        <w:t>Решение текстовых задач</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Задачи на все арифметические действия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Решение задач на движение, работу, покупки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43240B">
        <w:rPr>
          <w:rFonts w:ascii="Times New Roman" w:hAnsi="Times New Roman"/>
          <w:sz w:val="24"/>
          <w:szCs w:val="24"/>
        </w:rPr>
        <w:t>е</w:t>
      </w:r>
      <w:r w:rsidRPr="0043240B">
        <w:rPr>
          <w:rFonts w:ascii="Times New Roman" w:hAnsi="Times New Roman"/>
          <w:sz w:val="24"/>
          <w:szCs w:val="24"/>
        </w:rPr>
        <w:t xml:space="preserve">мов выполняемых работ при совместной работе. </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Решение задач на нахождение части числа и числа по его части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Решение задач на проценты, доли</w:t>
      </w:r>
      <w:r w:rsidRPr="0043240B">
        <w:rPr>
          <w:rFonts w:ascii="Times New Roman" w:hAnsi="Times New Roman"/>
          <w:sz w:val="24"/>
          <w:szCs w:val="24"/>
        </w:rPr>
        <w:t>, применение пропорций при решении задач.</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Логические задачи</w:t>
      </w:r>
    </w:p>
    <w:p w:rsidR="00403DD3" w:rsidRPr="0043240B" w:rsidRDefault="00403DD3" w:rsidP="00902E25">
      <w:pPr>
        <w:spacing w:after="0" w:line="360" w:lineRule="auto"/>
        <w:ind w:firstLine="709"/>
        <w:jc w:val="both"/>
        <w:rPr>
          <w:rFonts w:ascii="Times New Roman" w:hAnsi="Times New Roman"/>
          <w:bCs/>
          <w:sz w:val="24"/>
          <w:szCs w:val="24"/>
        </w:rPr>
      </w:pPr>
      <w:r w:rsidRPr="0043240B">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Основные методы решения задач</w:t>
      </w:r>
    </w:p>
    <w:p w:rsidR="00403DD3" w:rsidRPr="0043240B" w:rsidRDefault="00403DD3" w:rsidP="00902E25">
      <w:pPr>
        <w:spacing w:after="0" w:line="360" w:lineRule="auto"/>
        <w:ind w:firstLine="709"/>
        <w:jc w:val="both"/>
        <w:rPr>
          <w:rFonts w:ascii="Times New Roman" w:hAnsi="Times New Roman"/>
          <w:bCs/>
          <w:sz w:val="24"/>
          <w:szCs w:val="24"/>
        </w:rPr>
      </w:pPr>
      <w:r w:rsidRPr="0043240B">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43240B" w:rsidRDefault="00403DD3" w:rsidP="00902E25">
      <w:pPr>
        <w:pStyle w:val="3"/>
        <w:spacing w:before="0" w:beforeAutospacing="0" w:after="0" w:afterAutospacing="0" w:line="360" w:lineRule="auto"/>
        <w:ind w:firstLine="709"/>
        <w:jc w:val="both"/>
        <w:rPr>
          <w:sz w:val="24"/>
          <w:szCs w:val="24"/>
        </w:rPr>
      </w:pPr>
      <w:bookmarkStart w:id="277" w:name="_Toc405513927"/>
      <w:bookmarkStart w:id="278" w:name="_Toc284662805"/>
      <w:bookmarkStart w:id="279" w:name="_Toc284663432"/>
      <w:r w:rsidRPr="0043240B">
        <w:rPr>
          <w:sz w:val="24"/>
          <w:szCs w:val="24"/>
        </w:rPr>
        <w:t>Статистика и теория вероятностей</w:t>
      </w:r>
      <w:bookmarkEnd w:id="276"/>
      <w:bookmarkEnd w:id="277"/>
      <w:bookmarkEnd w:id="278"/>
      <w:bookmarkEnd w:id="279"/>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Статистика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Случайные опыты и случайные события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Элементы комбинаторики и испытания Бернулли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Геометрическая вероятность</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Случайные величины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43240B" w:rsidRDefault="00403DD3" w:rsidP="00902E25">
      <w:pPr>
        <w:pStyle w:val="3"/>
        <w:spacing w:before="0" w:beforeAutospacing="0" w:after="0" w:afterAutospacing="0" w:line="360" w:lineRule="auto"/>
        <w:ind w:firstLine="709"/>
        <w:jc w:val="both"/>
        <w:rPr>
          <w:sz w:val="24"/>
          <w:szCs w:val="24"/>
        </w:rPr>
      </w:pPr>
      <w:bookmarkStart w:id="280" w:name="_Toc403076059"/>
      <w:bookmarkStart w:id="281" w:name="_Toc405513928"/>
      <w:bookmarkStart w:id="282" w:name="_Toc284662806"/>
      <w:bookmarkStart w:id="283" w:name="_Toc284663433"/>
      <w:r w:rsidRPr="0043240B">
        <w:rPr>
          <w:sz w:val="24"/>
          <w:szCs w:val="24"/>
        </w:rPr>
        <w:t>Геометрия</w:t>
      </w:r>
      <w:bookmarkEnd w:id="280"/>
      <w:bookmarkEnd w:id="281"/>
      <w:bookmarkEnd w:id="282"/>
      <w:bookmarkEnd w:id="283"/>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Геометрические фигуры</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Фигуры в геометрии и в окружающем мире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43240B">
        <w:rPr>
          <w:rFonts w:ascii="Times New Roman" w:hAnsi="Times New Roman"/>
          <w:bCs/>
          <w:sz w:val="24"/>
          <w:szCs w:val="24"/>
        </w:rPr>
        <w:t>Плоская и неплоская фигуры</w:t>
      </w:r>
      <w:r w:rsidRPr="0043240B">
        <w:rPr>
          <w:rFonts w:ascii="Times New Roman" w:hAnsi="Times New Roman"/>
          <w:sz w:val="24"/>
          <w:szCs w:val="24"/>
        </w:rPr>
        <w:t xml:space="preserve">.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43240B">
        <w:rPr>
          <w:rFonts w:ascii="Times New Roman" w:hAnsi="Times New Roman"/>
          <w:sz w:val="24"/>
          <w:szCs w:val="24"/>
        </w:rPr>
        <w:t>е</w:t>
      </w:r>
      <w:r w:rsidRPr="0043240B">
        <w:rPr>
          <w:rFonts w:ascii="Times New Roman" w:hAnsi="Times New Roman"/>
          <w:sz w:val="24"/>
          <w:szCs w:val="24"/>
        </w:rPr>
        <w:t xml:space="preserve"> свойства, виды углов, многоугольники, окружность и круг.</w:t>
      </w:r>
    </w:p>
    <w:p w:rsidR="00403DD3" w:rsidRPr="0043240B" w:rsidRDefault="00403DD3" w:rsidP="00902E25">
      <w:pPr>
        <w:spacing w:after="0" w:line="360" w:lineRule="auto"/>
        <w:ind w:firstLine="709"/>
        <w:jc w:val="both"/>
        <w:rPr>
          <w:rFonts w:ascii="Times New Roman" w:hAnsi="Times New Roman"/>
          <w:i/>
          <w:iCs/>
          <w:sz w:val="24"/>
          <w:szCs w:val="24"/>
        </w:rPr>
      </w:pPr>
      <w:r w:rsidRPr="0043240B">
        <w:rPr>
          <w:rFonts w:ascii="Times New Roman" w:hAnsi="Times New Roman"/>
          <w:iCs/>
          <w:sz w:val="24"/>
          <w:szCs w:val="24"/>
        </w:rPr>
        <w:t>Осевая симметрия геометрических фигур. Центральная симметрия геометрических фигур</w:t>
      </w:r>
      <w:r w:rsidRPr="0043240B">
        <w:rPr>
          <w:rFonts w:ascii="Times New Roman" w:hAnsi="Times New Roman"/>
          <w:i/>
          <w:iCs/>
          <w:sz w:val="24"/>
          <w:szCs w:val="24"/>
        </w:rPr>
        <w:t>.</w:t>
      </w: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Многоугольники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Многоугольник, его элементы и его свойства. Правильные многоугольники. </w:t>
      </w:r>
      <w:r w:rsidRPr="0043240B">
        <w:rPr>
          <w:rFonts w:ascii="Times New Roman" w:hAnsi="Times New Roman"/>
          <w:bCs/>
          <w:sz w:val="24"/>
          <w:szCs w:val="24"/>
        </w:rPr>
        <w:t>В</w:t>
      </w:r>
      <w:r w:rsidRPr="0043240B">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Четыр</w:t>
      </w:r>
      <w:r w:rsidR="00A23AB5" w:rsidRPr="0043240B">
        <w:rPr>
          <w:rFonts w:ascii="Times New Roman" w:hAnsi="Times New Roman"/>
          <w:sz w:val="24"/>
          <w:szCs w:val="24"/>
        </w:rPr>
        <w:t>е</w:t>
      </w:r>
      <w:r w:rsidRPr="0043240B">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Окружность, круг</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43240B">
        <w:rPr>
          <w:rFonts w:ascii="Times New Roman" w:hAnsi="Times New Roman"/>
          <w:sz w:val="24"/>
          <w:szCs w:val="24"/>
        </w:rPr>
        <w:t>е</w:t>
      </w:r>
      <w:r w:rsidRPr="0043240B">
        <w:rPr>
          <w:rFonts w:ascii="Times New Roman" w:hAnsi="Times New Roman"/>
          <w:sz w:val="24"/>
          <w:szCs w:val="24"/>
        </w:rPr>
        <w:t>хугольников. Вневписанные окружности. Радикальная ось.</w:t>
      </w:r>
    </w:p>
    <w:p w:rsidR="001F76DA" w:rsidRDefault="001F76DA" w:rsidP="00902E25">
      <w:pPr>
        <w:spacing w:after="0" w:line="360" w:lineRule="auto"/>
        <w:ind w:firstLine="709"/>
        <w:jc w:val="both"/>
        <w:rPr>
          <w:rFonts w:ascii="Times New Roman" w:hAnsi="Times New Roman"/>
          <w:b/>
          <w:bCs/>
          <w:sz w:val="24"/>
          <w:szCs w:val="24"/>
        </w:rPr>
      </w:pP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Фигуры в пространстве (объемные тела)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bookmarkStart w:id="284" w:name="_Toc403076060"/>
      <w:r w:rsidRPr="0043240B">
        <w:rPr>
          <w:rFonts w:ascii="Times New Roman" w:hAnsi="Times New Roman"/>
          <w:b/>
          <w:i w:val="0"/>
          <w:color w:val="auto"/>
          <w:spacing w:val="0"/>
        </w:rPr>
        <w:t>Отношения</w:t>
      </w:r>
      <w:bookmarkEnd w:id="284"/>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Равенство фигур</w:t>
      </w:r>
    </w:p>
    <w:p w:rsidR="00403DD3" w:rsidRPr="0043240B" w:rsidRDefault="00403DD3" w:rsidP="00902E25">
      <w:pPr>
        <w:spacing w:after="0" w:line="360" w:lineRule="auto"/>
        <w:ind w:firstLine="709"/>
        <w:jc w:val="both"/>
        <w:rPr>
          <w:rFonts w:ascii="Times New Roman" w:hAnsi="Times New Roman"/>
          <w:iCs/>
          <w:sz w:val="24"/>
          <w:szCs w:val="24"/>
        </w:rPr>
      </w:pPr>
      <w:r w:rsidRPr="0043240B">
        <w:rPr>
          <w:rFonts w:ascii="Times New Roman" w:hAnsi="Times New Roman"/>
          <w:bCs/>
          <w:sz w:val="24"/>
          <w:szCs w:val="24"/>
        </w:rPr>
        <w:t>С</w:t>
      </w:r>
      <w:r w:rsidRPr="0043240B">
        <w:rPr>
          <w:rFonts w:ascii="Times New Roman" w:hAnsi="Times New Roman"/>
          <w:sz w:val="24"/>
          <w:szCs w:val="24"/>
        </w:rPr>
        <w:t xml:space="preserve">войства и признаки равенства треугольников. </w:t>
      </w:r>
      <w:r w:rsidRPr="0043240B">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Параллельность прямых</w:t>
      </w:r>
    </w:p>
    <w:p w:rsidR="00403DD3" w:rsidRPr="0043240B" w:rsidRDefault="00403DD3" w:rsidP="00902E25">
      <w:pPr>
        <w:spacing w:after="0" w:line="360" w:lineRule="auto"/>
        <w:ind w:firstLine="709"/>
        <w:jc w:val="both"/>
        <w:rPr>
          <w:rFonts w:ascii="Times New Roman" w:hAnsi="Times New Roman"/>
          <w:iCs/>
          <w:sz w:val="24"/>
          <w:szCs w:val="24"/>
        </w:rPr>
      </w:pPr>
      <w:r w:rsidRPr="0043240B">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Перпендикулярные прямые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Cs/>
          <w:sz w:val="24"/>
          <w:szCs w:val="24"/>
        </w:rPr>
        <w:t xml:space="preserve">Прямой угол. Перпендикуляр к прямой. Серединный перпендикуляр к отрезку. </w:t>
      </w:r>
      <w:r w:rsidRPr="0043240B">
        <w:rPr>
          <w:rFonts w:ascii="Times New Roman" w:hAnsi="Times New Roman"/>
          <w:sz w:val="24"/>
          <w:szCs w:val="24"/>
        </w:rPr>
        <w:t>Свойства и признаки перпендикулярности прямых. Наклонные, проекции, их свойства.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Подобие</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Взаимное расположениепрямой и окружности</w:t>
      </w:r>
      <w:r w:rsidRPr="0043240B">
        <w:rPr>
          <w:rFonts w:ascii="Times New Roman" w:hAnsi="Times New Roman"/>
          <w:sz w:val="24"/>
          <w:szCs w:val="24"/>
        </w:rPr>
        <w:t>, двух окружностей.</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bookmarkStart w:id="285" w:name="_Toc403076061"/>
      <w:r w:rsidRPr="0043240B">
        <w:rPr>
          <w:rFonts w:ascii="Times New Roman" w:hAnsi="Times New Roman"/>
          <w:b/>
          <w:i w:val="0"/>
          <w:color w:val="auto"/>
          <w:spacing w:val="0"/>
        </w:rPr>
        <w:t>Измерения и вычисления</w:t>
      </w:r>
      <w:bookmarkEnd w:id="285"/>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Величины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величины. Длина. Измерение длины. Единцы измерения длины.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о площади плоской фигуры и е</w:t>
      </w:r>
      <w:r w:rsidR="00A23AB5" w:rsidRPr="0043240B">
        <w:rPr>
          <w:rFonts w:ascii="Times New Roman" w:hAnsi="Times New Roman"/>
          <w:sz w:val="24"/>
          <w:szCs w:val="24"/>
        </w:rPr>
        <w:t>е</w:t>
      </w:r>
      <w:r w:rsidRPr="0043240B">
        <w:rPr>
          <w:rFonts w:ascii="Times New Roman" w:hAnsi="Times New Roman"/>
          <w:sz w:val="24"/>
          <w:szCs w:val="24"/>
        </w:rPr>
        <w:t xml:space="preserve"> свойствах. Измерение площадей</w:t>
      </w:r>
      <w:r w:rsidRPr="0043240B" w:rsidDel="00965CF1">
        <w:rPr>
          <w:rFonts w:ascii="Times New Roman" w:hAnsi="Times New Roman"/>
          <w:sz w:val="24"/>
          <w:szCs w:val="24"/>
        </w:rPr>
        <w:t>.</w:t>
      </w:r>
      <w:r w:rsidRPr="0043240B">
        <w:rPr>
          <w:rFonts w:ascii="Times New Roman" w:hAnsi="Times New Roman"/>
          <w:sz w:val="24"/>
          <w:szCs w:val="24"/>
        </w:rPr>
        <w:t xml:space="preserve"> Единицы измерения площади.</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Представление об объ</w:t>
      </w:r>
      <w:r w:rsidR="00A23AB5" w:rsidRPr="0043240B">
        <w:rPr>
          <w:rFonts w:ascii="Times New Roman" w:hAnsi="Times New Roman"/>
          <w:sz w:val="24"/>
          <w:szCs w:val="24"/>
        </w:rPr>
        <w:t>е</w:t>
      </w:r>
      <w:r w:rsidRPr="0043240B">
        <w:rPr>
          <w:rFonts w:ascii="Times New Roman" w:hAnsi="Times New Roman"/>
          <w:sz w:val="24"/>
          <w:szCs w:val="24"/>
        </w:rPr>
        <w:t>ме пространственной фигуры и его свойствах. Измерение объ</w:t>
      </w:r>
      <w:r w:rsidR="00A23AB5" w:rsidRPr="0043240B">
        <w:rPr>
          <w:rFonts w:ascii="Times New Roman" w:hAnsi="Times New Roman"/>
          <w:sz w:val="24"/>
          <w:szCs w:val="24"/>
        </w:rPr>
        <w:t>е</w:t>
      </w:r>
      <w:r w:rsidRPr="0043240B">
        <w:rPr>
          <w:rFonts w:ascii="Times New Roman" w:hAnsi="Times New Roman"/>
          <w:sz w:val="24"/>
          <w:szCs w:val="24"/>
        </w:rPr>
        <w:t>ма. Единицы измерения объ</w:t>
      </w:r>
      <w:r w:rsidR="00A23AB5" w:rsidRPr="0043240B">
        <w:rPr>
          <w:rFonts w:ascii="Times New Roman" w:hAnsi="Times New Roman"/>
          <w:sz w:val="24"/>
          <w:szCs w:val="24"/>
        </w:rPr>
        <w:t>е</w:t>
      </w:r>
      <w:r w:rsidRPr="0043240B">
        <w:rPr>
          <w:rFonts w:ascii="Times New Roman" w:hAnsi="Times New Roman"/>
          <w:sz w:val="24"/>
          <w:szCs w:val="24"/>
        </w:rPr>
        <w:t>мов.</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Измерения и вычисления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43240B">
        <w:rPr>
          <w:rFonts w:ascii="Times New Roman" w:hAnsi="Times New Roman"/>
          <w:sz w:val="24"/>
          <w:szCs w:val="24"/>
        </w:rPr>
        <w:t>е</w:t>
      </w:r>
      <w:r w:rsidRPr="0043240B">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Теорема косинусов. Теорема синусов.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sz w:val="24"/>
          <w:szCs w:val="24"/>
        </w:rPr>
        <w:t>Расстояния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Равновеликие и равносоставленные фигуры.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Свойства (аксиомы) длины отрезка, величины угла, площади и объ</w:t>
      </w:r>
      <w:r w:rsidR="00A23AB5" w:rsidRPr="0043240B">
        <w:rPr>
          <w:rFonts w:ascii="Times New Roman" w:hAnsi="Times New Roman"/>
          <w:sz w:val="24"/>
          <w:szCs w:val="24"/>
        </w:rPr>
        <w:t>е</w:t>
      </w:r>
      <w:r w:rsidRPr="0043240B">
        <w:rPr>
          <w:rFonts w:ascii="Times New Roman" w:hAnsi="Times New Roman"/>
          <w:sz w:val="24"/>
          <w:szCs w:val="24"/>
        </w:rPr>
        <w:t>ма фигуры</w:t>
      </w:r>
      <w:bookmarkStart w:id="286" w:name="_Toc403076062"/>
      <w:r w:rsidRPr="0043240B">
        <w:rPr>
          <w:rFonts w:ascii="Times New Roman" w:hAnsi="Times New Roman"/>
          <w:sz w:val="24"/>
          <w:szCs w:val="24"/>
        </w:rPr>
        <w:t>.</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Геометрические построения</w:t>
      </w:r>
      <w:bookmarkEnd w:id="286"/>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Геометрические построения для иллюстрации свойств геометрических фигур.</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Инструменты для построений. Циркуль, линейка.</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Построение треугольников по тр</w:t>
      </w:r>
      <w:r w:rsidR="00A23AB5" w:rsidRPr="0043240B">
        <w:rPr>
          <w:rFonts w:ascii="Times New Roman" w:hAnsi="Times New Roman"/>
          <w:sz w:val="24"/>
          <w:szCs w:val="24"/>
        </w:rPr>
        <w:t>е</w:t>
      </w:r>
      <w:r w:rsidRPr="0043240B">
        <w:rPr>
          <w:rFonts w:ascii="Times New Roman" w:hAnsi="Times New Roman"/>
          <w:sz w:val="24"/>
          <w:szCs w:val="24"/>
        </w:rPr>
        <w:t xml:space="preserve">м сторонам, двум сторонам и углу между ними, стороне и двум прилежащим к ней углам, </w:t>
      </w:r>
      <w:r w:rsidRPr="0043240B">
        <w:rPr>
          <w:rFonts w:ascii="Times New Roman" w:hAnsi="Times New Roman"/>
          <w:i/>
          <w:sz w:val="24"/>
          <w:szCs w:val="24"/>
        </w:rPr>
        <w:t>по другим элементам</w:t>
      </w:r>
      <w:r w:rsidRPr="0043240B">
        <w:rPr>
          <w:rFonts w:ascii="Times New Roman" w:hAnsi="Times New Roman"/>
          <w:sz w:val="24"/>
          <w:szCs w:val="24"/>
        </w:rPr>
        <w:t>.</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Деление отрезка в данном отношении.</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Этапы решения задач на построение.</w:t>
      </w:r>
      <w:bookmarkStart w:id="287" w:name="_Toc403076063"/>
    </w:p>
    <w:bookmarkEnd w:id="287"/>
    <w:p w:rsidR="00403DD3" w:rsidRPr="0043240B" w:rsidRDefault="00403DD3" w:rsidP="00902E25">
      <w:pPr>
        <w:pStyle w:val="aff5"/>
        <w:spacing w:after="0" w:line="360" w:lineRule="auto"/>
        <w:ind w:firstLine="709"/>
        <w:jc w:val="both"/>
        <w:rPr>
          <w:rFonts w:ascii="Times New Roman" w:hAnsi="Times New Roman"/>
          <w:b/>
          <w:i w:val="0"/>
          <w:color w:val="auto"/>
          <w:spacing w:val="0"/>
        </w:rPr>
      </w:pPr>
      <w:r w:rsidRPr="0043240B">
        <w:rPr>
          <w:rFonts w:ascii="Times New Roman" w:hAnsi="Times New Roman"/>
          <w:b/>
          <w:i w:val="0"/>
          <w:color w:val="auto"/>
          <w:spacing w:val="0"/>
        </w:rPr>
        <w:t>Геометрические преобразования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Преобразования</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Движения</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Подобие как преобразование</w:t>
      </w:r>
    </w:p>
    <w:p w:rsidR="00403DD3" w:rsidRPr="0043240B" w:rsidRDefault="00403DD3" w:rsidP="00902E25">
      <w:pPr>
        <w:spacing w:after="0" w:line="360" w:lineRule="auto"/>
        <w:ind w:firstLine="709"/>
        <w:jc w:val="both"/>
        <w:rPr>
          <w:rFonts w:ascii="Times New Roman" w:hAnsi="Times New Roman"/>
          <w:iCs/>
          <w:sz w:val="24"/>
          <w:szCs w:val="24"/>
        </w:rPr>
      </w:pPr>
      <w:r w:rsidRPr="0043240B">
        <w:rPr>
          <w:rFonts w:ascii="Times New Roman" w:hAnsi="Times New Roman"/>
          <w:sz w:val="24"/>
          <w:szCs w:val="24"/>
        </w:rPr>
        <w:t xml:space="preserve">Гомотетия. </w:t>
      </w:r>
      <w:r w:rsidRPr="0043240B">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43240B" w:rsidRDefault="00403DD3" w:rsidP="00902E25">
      <w:pPr>
        <w:pStyle w:val="aff5"/>
        <w:spacing w:after="0" w:line="360" w:lineRule="auto"/>
        <w:ind w:firstLine="709"/>
        <w:jc w:val="both"/>
        <w:rPr>
          <w:rFonts w:ascii="Times New Roman" w:hAnsi="Times New Roman"/>
          <w:b/>
          <w:i w:val="0"/>
          <w:color w:val="auto"/>
          <w:spacing w:val="0"/>
        </w:rPr>
      </w:pPr>
      <w:bookmarkStart w:id="288" w:name="_Toc403076064"/>
      <w:r w:rsidRPr="0043240B">
        <w:rPr>
          <w:rFonts w:ascii="Times New Roman" w:hAnsi="Times New Roman"/>
          <w:b/>
          <w:i w:val="0"/>
          <w:color w:val="auto"/>
          <w:spacing w:val="0"/>
        </w:rPr>
        <w:t>Векторы и координаты на плоскости</w:t>
      </w:r>
      <w:bookmarkEnd w:id="288"/>
    </w:p>
    <w:p w:rsidR="001F76DA" w:rsidRDefault="001F76DA" w:rsidP="00902E25">
      <w:pPr>
        <w:spacing w:after="0" w:line="360" w:lineRule="auto"/>
        <w:ind w:firstLine="709"/>
        <w:jc w:val="both"/>
        <w:rPr>
          <w:rFonts w:ascii="Times New Roman" w:hAnsi="Times New Roman"/>
          <w:b/>
          <w:iCs/>
          <w:sz w:val="24"/>
          <w:szCs w:val="24"/>
        </w:rPr>
      </w:pPr>
    </w:p>
    <w:p w:rsidR="001F76DA" w:rsidRDefault="001F76DA" w:rsidP="00902E25">
      <w:pPr>
        <w:spacing w:after="0" w:line="360" w:lineRule="auto"/>
        <w:ind w:firstLine="709"/>
        <w:jc w:val="both"/>
        <w:rPr>
          <w:rFonts w:ascii="Times New Roman" w:hAnsi="Times New Roman"/>
          <w:b/>
          <w:iCs/>
          <w:sz w:val="24"/>
          <w:szCs w:val="24"/>
        </w:rPr>
      </w:pPr>
    </w:p>
    <w:p w:rsidR="00403DD3" w:rsidRPr="0043240B" w:rsidRDefault="00403DD3" w:rsidP="00902E25">
      <w:pPr>
        <w:spacing w:after="0" w:line="360" w:lineRule="auto"/>
        <w:ind w:firstLine="709"/>
        <w:jc w:val="both"/>
        <w:rPr>
          <w:rFonts w:ascii="Times New Roman" w:hAnsi="Times New Roman"/>
          <w:b/>
          <w:sz w:val="24"/>
          <w:szCs w:val="24"/>
        </w:rPr>
      </w:pPr>
      <w:r w:rsidRPr="0043240B">
        <w:rPr>
          <w:rFonts w:ascii="Times New Roman" w:hAnsi="Times New Roman"/>
          <w:b/>
          <w:iCs/>
          <w:sz w:val="24"/>
          <w:szCs w:val="24"/>
        </w:rPr>
        <w:t>Векторы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43240B" w:rsidRDefault="00403DD3" w:rsidP="00902E25">
      <w:pPr>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Координаты</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43240B" w:rsidRDefault="00403DD3" w:rsidP="00902E2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Применение векторов и координат для решения геометрических задач.</w:t>
      </w:r>
    </w:p>
    <w:p w:rsidR="00403DD3" w:rsidRPr="0043240B" w:rsidRDefault="00403DD3" w:rsidP="00902E25">
      <w:pPr>
        <w:spacing w:after="0" w:line="360" w:lineRule="auto"/>
        <w:ind w:firstLine="709"/>
        <w:jc w:val="both"/>
        <w:rPr>
          <w:rFonts w:ascii="Times New Roman" w:hAnsi="Times New Roman"/>
          <w:iCs/>
          <w:sz w:val="24"/>
          <w:szCs w:val="24"/>
        </w:rPr>
      </w:pPr>
      <w:r w:rsidRPr="0043240B">
        <w:rPr>
          <w:rFonts w:ascii="Times New Roman" w:hAnsi="Times New Roman"/>
          <w:iCs/>
          <w:sz w:val="24"/>
          <w:szCs w:val="24"/>
        </w:rPr>
        <w:t>Аффинная система координат. Радиус-векторы точек. Центроид системы точек.</w:t>
      </w:r>
    </w:p>
    <w:p w:rsidR="00403DD3" w:rsidRPr="0043240B" w:rsidRDefault="00403DD3" w:rsidP="00902E25">
      <w:pPr>
        <w:pStyle w:val="3"/>
        <w:spacing w:before="0" w:beforeAutospacing="0" w:after="0" w:afterAutospacing="0" w:line="360" w:lineRule="auto"/>
        <w:ind w:firstLine="709"/>
        <w:jc w:val="both"/>
        <w:rPr>
          <w:i/>
          <w:sz w:val="24"/>
          <w:szCs w:val="24"/>
        </w:rPr>
      </w:pPr>
      <w:bookmarkStart w:id="289" w:name="_Toc403076065"/>
      <w:bookmarkStart w:id="290" w:name="_Toc405513929"/>
      <w:bookmarkStart w:id="291" w:name="_Toc284662807"/>
      <w:bookmarkStart w:id="292" w:name="_Toc284663434"/>
      <w:r w:rsidRPr="0043240B">
        <w:rPr>
          <w:i/>
          <w:sz w:val="24"/>
          <w:szCs w:val="24"/>
        </w:rPr>
        <w:t>История математики</w:t>
      </w:r>
      <w:bookmarkEnd w:id="289"/>
      <w:bookmarkEnd w:id="290"/>
      <w:bookmarkEnd w:id="291"/>
      <w:bookmarkEnd w:id="292"/>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Возникновение математики как науки, этапы е</w:t>
      </w:r>
      <w:r w:rsidR="00A23AB5" w:rsidRPr="0043240B">
        <w:rPr>
          <w:rFonts w:ascii="Times New Roman" w:hAnsi="Times New Roman"/>
          <w:i/>
          <w:sz w:val="24"/>
          <w:szCs w:val="24"/>
        </w:rPr>
        <w:t>е</w:t>
      </w:r>
      <w:r w:rsidRPr="0043240B">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43240B">
        <w:rPr>
          <w:rFonts w:ascii="Times New Roman" w:hAnsi="Times New Roman"/>
          <w:i/>
          <w:sz w:val="24"/>
          <w:szCs w:val="24"/>
        </w:rPr>
        <w:t>е</w:t>
      </w:r>
      <w:r w:rsidRPr="0043240B">
        <w:rPr>
          <w:rFonts w:ascii="Times New Roman" w:hAnsi="Times New Roman"/>
          <w:i/>
          <w:sz w:val="24"/>
          <w:szCs w:val="24"/>
        </w:rPr>
        <w:t>х. Н. Тарталья, Дж. Кардано, Н.Х. Абель, Э.Галуа.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Истоки теории вероятностей: страховое дело, азартные игры. П.</w:t>
      </w:r>
      <w:r w:rsidR="00E32F9C" w:rsidRPr="0043240B">
        <w:rPr>
          <w:rFonts w:ascii="Times New Roman" w:hAnsi="Times New Roman"/>
          <w:i/>
          <w:sz w:val="24"/>
          <w:szCs w:val="24"/>
        </w:rPr>
        <w:t> </w:t>
      </w:r>
      <w:r w:rsidRPr="0043240B">
        <w:rPr>
          <w:rFonts w:ascii="Times New Roman" w:hAnsi="Times New Roman"/>
          <w:i/>
          <w:sz w:val="24"/>
          <w:szCs w:val="24"/>
        </w:rPr>
        <w:t>Ферма, Б.Паскаль, Я. Бернулли, А.Н.Колмогоров.</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43240B">
        <w:rPr>
          <w:rFonts w:ascii="Times New Roman" w:hAnsi="Times New Roman"/>
          <w:i/>
          <w:sz w:val="24"/>
          <w:szCs w:val="24"/>
        </w:rPr>
        <w:t>.</w:t>
      </w:r>
      <w:r w:rsidRPr="0043240B">
        <w:rPr>
          <w:rFonts w:ascii="Times New Roman" w:hAnsi="Times New Roman"/>
          <w:i/>
          <w:sz w:val="24"/>
          <w:szCs w:val="24"/>
        </w:rPr>
        <w:t xml:space="preserve"> Эйлер, Н.И.Лобачевский. История пятого постулата.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Геометрия и искусство. Геометрические закономерности окружающего мира.</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Роль российских уч</w:t>
      </w:r>
      <w:r w:rsidR="00A23AB5" w:rsidRPr="0043240B">
        <w:rPr>
          <w:rFonts w:ascii="Times New Roman" w:hAnsi="Times New Roman"/>
          <w:i/>
          <w:sz w:val="24"/>
          <w:szCs w:val="24"/>
        </w:rPr>
        <w:t>е</w:t>
      </w:r>
      <w:r w:rsidRPr="0043240B">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43240B" w:rsidRDefault="00403DD3" w:rsidP="00902E2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Математика в развитии России: Петр </w:t>
      </w:r>
      <w:r w:rsidRPr="0043240B">
        <w:rPr>
          <w:rFonts w:ascii="Times New Roman" w:hAnsi="Times New Roman"/>
          <w:i/>
          <w:sz w:val="24"/>
          <w:szCs w:val="24"/>
          <w:lang w:val="en-US"/>
        </w:rPr>
        <w:t>I</w:t>
      </w:r>
      <w:r w:rsidRPr="0043240B">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825E20" w:rsidRPr="0043240B" w:rsidRDefault="00825E20" w:rsidP="005F5F3E">
      <w:pPr>
        <w:spacing w:after="0" w:line="360" w:lineRule="auto"/>
        <w:ind w:firstLine="709"/>
        <w:jc w:val="both"/>
        <w:rPr>
          <w:rFonts w:ascii="Times New Roman" w:hAnsi="Times New Roman"/>
          <w:sz w:val="24"/>
          <w:szCs w:val="24"/>
        </w:rPr>
      </w:pPr>
    </w:p>
    <w:p w:rsidR="00B540EE" w:rsidRPr="0043240B" w:rsidRDefault="009360F3" w:rsidP="009360F3">
      <w:pPr>
        <w:pStyle w:val="3"/>
        <w:spacing w:before="0" w:beforeAutospacing="0" w:after="0" w:afterAutospacing="0" w:line="360" w:lineRule="auto"/>
        <w:ind w:firstLine="709"/>
        <w:rPr>
          <w:sz w:val="24"/>
          <w:szCs w:val="24"/>
        </w:rPr>
      </w:pPr>
      <w:bookmarkStart w:id="293" w:name="_Toc409691709"/>
      <w:bookmarkStart w:id="294" w:name="_Toc410654034"/>
      <w:bookmarkStart w:id="295" w:name="_Toc414553245"/>
      <w:bookmarkEnd w:id="244"/>
      <w:r w:rsidRPr="0043240B">
        <w:rPr>
          <w:sz w:val="24"/>
          <w:szCs w:val="24"/>
        </w:rPr>
        <w:t xml:space="preserve">2.2.2.9. </w:t>
      </w:r>
      <w:r w:rsidR="00B540EE" w:rsidRPr="0043240B">
        <w:rPr>
          <w:sz w:val="24"/>
          <w:szCs w:val="24"/>
        </w:rPr>
        <w:t>Информатика</w:t>
      </w:r>
      <w:bookmarkEnd w:id="293"/>
      <w:bookmarkEnd w:id="294"/>
      <w:bookmarkEnd w:id="295"/>
    </w:p>
    <w:p w:rsidR="00B30F8B" w:rsidRPr="0043240B" w:rsidRDefault="00A800F3" w:rsidP="0012121B">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При </w:t>
      </w:r>
      <w:r w:rsidR="00B30F8B" w:rsidRPr="0043240B">
        <w:rPr>
          <w:rFonts w:ascii="Times New Roman" w:hAnsi="Times New Roman"/>
          <w:position w:val="-1"/>
          <w:sz w:val="24"/>
          <w:szCs w:val="24"/>
        </w:rPr>
        <w:t xml:space="preserve">реализации программы учебного предмета «Информатика» </w:t>
      </w:r>
      <w:r w:rsidRPr="0043240B">
        <w:rPr>
          <w:rFonts w:ascii="Times New Roman" w:hAnsi="Times New Roman"/>
          <w:position w:val="-1"/>
          <w:sz w:val="24"/>
          <w:szCs w:val="24"/>
        </w:rPr>
        <w:t xml:space="preserve">у учащихся формируется </w:t>
      </w:r>
      <w:r w:rsidR="00B30F8B" w:rsidRPr="0043240B">
        <w:rPr>
          <w:rFonts w:ascii="Times New Roman" w:eastAsia="Times New Roman" w:hAnsi="Times New Roman"/>
          <w:sz w:val="24"/>
          <w:szCs w:val="24"/>
          <w:lang w:eastAsia="ru-RU"/>
        </w:rPr>
        <w:t xml:space="preserve"> информационн</w:t>
      </w:r>
      <w:r w:rsidRPr="0043240B">
        <w:rPr>
          <w:rFonts w:ascii="Times New Roman" w:eastAsia="Times New Roman" w:hAnsi="Times New Roman"/>
          <w:sz w:val="24"/>
          <w:szCs w:val="24"/>
          <w:lang w:eastAsia="ru-RU"/>
        </w:rPr>
        <w:t>ая</w:t>
      </w:r>
      <w:r w:rsidR="00B30F8B" w:rsidRPr="0043240B">
        <w:rPr>
          <w:rFonts w:ascii="Times New Roman" w:eastAsia="Times New Roman" w:hAnsi="Times New Roman"/>
          <w:sz w:val="24"/>
          <w:szCs w:val="24"/>
          <w:lang w:eastAsia="ru-RU"/>
        </w:rPr>
        <w:t xml:space="preserve"> и алгоритмическ</w:t>
      </w:r>
      <w:r w:rsidRPr="0043240B">
        <w:rPr>
          <w:rFonts w:ascii="Times New Roman" w:eastAsia="Times New Roman" w:hAnsi="Times New Roman"/>
          <w:sz w:val="24"/>
          <w:szCs w:val="24"/>
          <w:lang w:eastAsia="ru-RU"/>
        </w:rPr>
        <w:t>ая</w:t>
      </w:r>
      <w:r w:rsidR="00B30F8B" w:rsidRPr="0043240B">
        <w:rPr>
          <w:rFonts w:ascii="Times New Roman" w:eastAsia="Times New Roman" w:hAnsi="Times New Roman"/>
          <w:sz w:val="24"/>
          <w:szCs w:val="24"/>
          <w:lang w:eastAsia="ru-RU"/>
        </w:rPr>
        <w:t xml:space="preserve"> культур</w:t>
      </w:r>
      <w:r w:rsidRPr="0043240B">
        <w:rPr>
          <w:rFonts w:ascii="Times New Roman" w:eastAsia="Times New Roman" w:hAnsi="Times New Roman"/>
          <w:sz w:val="24"/>
          <w:szCs w:val="24"/>
          <w:lang w:eastAsia="ru-RU"/>
        </w:rPr>
        <w:t>а</w:t>
      </w:r>
      <w:r w:rsidR="00B30F8B" w:rsidRPr="0043240B">
        <w:rPr>
          <w:rFonts w:ascii="Times New Roman" w:eastAsia="Times New Roman" w:hAnsi="Times New Roman"/>
          <w:sz w:val="24"/>
          <w:szCs w:val="24"/>
          <w:lang w:eastAsia="ru-RU"/>
        </w:rPr>
        <w:t>;</w:t>
      </w:r>
      <w:r w:rsidR="00C35054" w:rsidRPr="0043240B">
        <w:rPr>
          <w:rFonts w:ascii="Times New Roman" w:eastAsia="Times New Roman" w:hAnsi="Times New Roman"/>
          <w:sz w:val="24"/>
          <w:szCs w:val="24"/>
          <w:lang w:eastAsia="ru-RU"/>
        </w:rPr>
        <w:t xml:space="preserve">умение </w:t>
      </w:r>
      <w:r w:rsidRPr="0043240B">
        <w:rPr>
          <w:rFonts w:ascii="Times New Roman" w:eastAsia="Times New Roman" w:hAnsi="Times New Roman"/>
          <w:sz w:val="24"/>
          <w:szCs w:val="24"/>
          <w:lang w:eastAsia="ru-RU"/>
        </w:rPr>
        <w:t xml:space="preserve">формализации и структурирования информации, </w:t>
      </w:r>
      <w:r w:rsidR="00C35054" w:rsidRPr="0043240B">
        <w:rPr>
          <w:rFonts w:ascii="Times New Roman" w:eastAsia="Times New Roman" w:hAnsi="Times New Roman"/>
          <w:sz w:val="24"/>
          <w:szCs w:val="24"/>
          <w:lang w:eastAsia="ru-RU"/>
        </w:rPr>
        <w:t xml:space="preserve">учащиеся овладевают способами </w:t>
      </w:r>
      <w:r w:rsidRPr="0043240B">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43240B">
        <w:rPr>
          <w:rFonts w:ascii="Times New Roman" w:eastAsia="Times New Roman" w:hAnsi="Times New Roman"/>
          <w:sz w:val="24"/>
          <w:szCs w:val="24"/>
          <w:lang w:eastAsia="ru-RU"/>
        </w:rPr>
        <w:t xml:space="preserve">у учащихся формируется </w:t>
      </w:r>
      <w:r w:rsidR="005D0B6D" w:rsidRPr="0043240B">
        <w:rPr>
          <w:rFonts w:ascii="Times New Roman" w:eastAsia="Times New Roman" w:hAnsi="Times New Roman"/>
          <w:sz w:val="24"/>
          <w:szCs w:val="24"/>
        </w:rPr>
        <w:t xml:space="preserve">представление </w:t>
      </w:r>
      <w:r w:rsidR="00B30F8B" w:rsidRPr="0043240B">
        <w:rPr>
          <w:rFonts w:ascii="Times New Roman" w:eastAsia="Times New Roman" w:hAnsi="Times New Roman"/>
          <w:sz w:val="24"/>
          <w:szCs w:val="24"/>
        </w:rPr>
        <w:t>о компьютере как универсальном устройстве обработки информации;</w:t>
      </w:r>
      <w:r w:rsidR="005D0B6D" w:rsidRPr="0043240B">
        <w:rPr>
          <w:rFonts w:ascii="Times New Roman" w:eastAsia="Times New Roman" w:hAnsi="Times New Roman"/>
          <w:sz w:val="24"/>
          <w:szCs w:val="24"/>
          <w:lang w:eastAsia="ru-RU"/>
        </w:rPr>
        <w:t xml:space="preserve">представление </w:t>
      </w:r>
      <w:r w:rsidR="00B30F8B" w:rsidRPr="0043240B">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43240B">
        <w:rPr>
          <w:rFonts w:ascii="Times New Roman" w:eastAsia="Times New Roman" w:hAnsi="Times New Roman"/>
          <w:sz w:val="24"/>
          <w:szCs w:val="24"/>
          <w:lang w:eastAsia="ru-RU"/>
        </w:rPr>
        <w:t>развивается</w:t>
      </w:r>
      <w:r w:rsidR="00B30F8B" w:rsidRPr="0043240B">
        <w:rPr>
          <w:rFonts w:ascii="Times New Roman" w:eastAsia="Times New Roman" w:hAnsi="Times New Roman"/>
          <w:sz w:val="24"/>
          <w:szCs w:val="24"/>
          <w:lang w:eastAsia="ru-RU"/>
        </w:rPr>
        <w:t xml:space="preserve"> алгоритмическо</w:t>
      </w:r>
      <w:r w:rsidRPr="0043240B">
        <w:rPr>
          <w:rFonts w:ascii="Times New Roman" w:eastAsia="Times New Roman" w:hAnsi="Times New Roman"/>
          <w:sz w:val="24"/>
          <w:szCs w:val="24"/>
          <w:lang w:eastAsia="ru-RU"/>
        </w:rPr>
        <w:t>е</w:t>
      </w:r>
      <w:r w:rsidR="00B30F8B" w:rsidRPr="0043240B">
        <w:rPr>
          <w:rFonts w:ascii="Times New Roman" w:eastAsia="Times New Roman" w:hAnsi="Times New Roman"/>
          <w:sz w:val="24"/>
          <w:szCs w:val="24"/>
          <w:lang w:eastAsia="ru-RU"/>
        </w:rPr>
        <w:t xml:space="preserve"> мышлени</w:t>
      </w:r>
      <w:r w:rsidRPr="0043240B">
        <w:rPr>
          <w:rFonts w:ascii="Times New Roman" w:eastAsia="Times New Roman" w:hAnsi="Times New Roman"/>
          <w:sz w:val="24"/>
          <w:szCs w:val="24"/>
          <w:lang w:eastAsia="ru-RU"/>
        </w:rPr>
        <w:t>е</w:t>
      </w:r>
      <w:r w:rsidR="00B30F8B" w:rsidRPr="0043240B">
        <w:rPr>
          <w:rFonts w:ascii="Times New Roman" w:eastAsia="Times New Roman" w:hAnsi="Times New Roman"/>
          <w:sz w:val="24"/>
          <w:szCs w:val="24"/>
          <w:lang w:eastAsia="ru-RU"/>
        </w:rPr>
        <w:t>, необходимо</w:t>
      </w:r>
      <w:r w:rsidRPr="0043240B">
        <w:rPr>
          <w:rFonts w:ascii="Times New Roman" w:eastAsia="Times New Roman" w:hAnsi="Times New Roman"/>
          <w:sz w:val="24"/>
          <w:szCs w:val="24"/>
          <w:lang w:eastAsia="ru-RU"/>
        </w:rPr>
        <w:t>е</w:t>
      </w:r>
      <w:r w:rsidR="00B30F8B" w:rsidRPr="0043240B">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43240B">
        <w:rPr>
          <w:rFonts w:ascii="Times New Roman" w:eastAsia="Times New Roman" w:hAnsi="Times New Roman"/>
          <w:sz w:val="24"/>
          <w:szCs w:val="24"/>
          <w:lang w:eastAsia="ru-RU"/>
        </w:rPr>
        <w:t>уются</w:t>
      </w:r>
      <w:r w:rsidR="00B30F8B" w:rsidRPr="0043240B">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43240B">
        <w:rPr>
          <w:rFonts w:ascii="Times New Roman" w:eastAsia="Times New Roman" w:hAnsi="Times New Roman"/>
          <w:sz w:val="24"/>
          <w:szCs w:val="24"/>
          <w:lang w:eastAsia="ru-RU"/>
        </w:rPr>
        <w:t xml:space="preserve">вырабатываются навык и умение </w:t>
      </w:r>
      <w:r w:rsidR="00B30F8B" w:rsidRPr="0043240B">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43240B">
        <w:rPr>
          <w:rFonts w:ascii="Times New Roman" w:eastAsia="Times New Roman" w:hAnsi="Times New Roman"/>
          <w:sz w:val="24"/>
          <w:szCs w:val="24"/>
        </w:rPr>
        <w:t xml:space="preserve">сети </w:t>
      </w:r>
      <w:r w:rsidR="00B30F8B" w:rsidRPr="0043240B">
        <w:rPr>
          <w:rFonts w:ascii="Times New Roman" w:eastAsia="Times New Roman" w:hAnsi="Times New Roman"/>
          <w:sz w:val="24"/>
          <w:szCs w:val="24"/>
          <w:lang w:eastAsia="ru-RU"/>
        </w:rPr>
        <w:t xml:space="preserve">Интернет, </w:t>
      </w:r>
      <w:r w:rsidR="005D0B6D" w:rsidRPr="0043240B">
        <w:rPr>
          <w:rFonts w:ascii="Times New Roman" w:eastAsia="Times New Roman" w:hAnsi="Times New Roman"/>
          <w:sz w:val="24"/>
          <w:szCs w:val="24"/>
          <w:lang w:eastAsia="ru-RU"/>
        </w:rPr>
        <w:t xml:space="preserve">умение </w:t>
      </w:r>
      <w:r w:rsidR="00B30F8B" w:rsidRPr="0043240B">
        <w:rPr>
          <w:rFonts w:ascii="Times New Roman" w:eastAsia="Times New Roman" w:hAnsi="Times New Roman"/>
          <w:sz w:val="24"/>
          <w:szCs w:val="24"/>
          <w:lang w:eastAsia="ru-RU"/>
        </w:rPr>
        <w:t>соблюдать нормы информационной этики и права.</w:t>
      </w:r>
    </w:p>
    <w:p w:rsidR="00B540EE" w:rsidRPr="0043240B" w:rsidRDefault="00B540EE" w:rsidP="0012121B">
      <w:pPr>
        <w:spacing w:after="0" w:line="360" w:lineRule="auto"/>
        <w:jc w:val="both"/>
        <w:rPr>
          <w:rFonts w:ascii="Times New Roman" w:hAnsi="Times New Roman"/>
          <w:sz w:val="24"/>
          <w:szCs w:val="24"/>
        </w:rPr>
      </w:pPr>
    </w:p>
    <w:p w:rsidR="009A01D5" w:rsidRPr="0043240B" w:rsidRDefault="009A01D5" w:rsidP="009A01D5">
      <w:pPr>
        <w:tabs>
          <w:tab w:val="left" w:pos="1180"/>
        </w:tabs>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Введение</w:t>
      </w:r>
    </w:p>
    <w:p w:rsidR="009A01D5" w:rsidRPr="0043240B" w:rsidRDefault="009A01D5" w:rsidP="009A01D5">
      <w:pPr>
        <w:pStyle w:val="a8"/>
        <w:spacing w:line="360" w:lineRule="auto"/>
        <w:ind w:left="709"/>
        <w:jc w:val="both"/>
        <w:rPr>
          <w:rFonts w:ascii="Times New Roman" w:hAnsi="Times New Roman"/>
        </w:rPr>
      </w:pPr>
      <w:r w:rsidRPr="0043240B">
        <w:rPr>
          <w:rFonts w:ascii="Times New Roman" w:eastAsia="Times New Roman" w:hAnsi="Times New Roman"/>
          <w:b/>
          <w:bCs/>
        </w:rPr>
        <w:t>Информация и информационные процессы</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Информация – одно из основных обобщающих понятий современной науки. </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43240B">
        <w:rPr>
          <w:rFonts w:ascii="Times New Roman" w:hAnsi="Times New Roman"/>
          <w:sz w:val="24"/>
          <w:szCs w:val="24"/>
        </w:rPr>
        <w:t>,</w:t>
      </w:r>
      <w:r w:rsidRPr="0043240B">
        <w:rPr>
          <w:rFonts w:ascii="Times New Roman" w:hAnsi="Times New Roman"/>
          <w:sz w:val="24"/>
          <w:szCs w:val="24"/>
        </w:rPr>
        <w:t xml:space="preserve"> и информация как сведения, предназначенные для восприятия человеком.</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43240B" w:rsidRDefault="009A01D5" w:rsidP="009A01D5">
      <w:pPr>
        <w:pStyle w:val="a8"/>
        <w:spacing w:line="360" w:lineRule="auto"/>
        <w:ind w:left="709"/>
        <w:jc w:val="both"/>
        <w:rPr>
          <w:rFonts w:ascii="Times New Roman" w:hAnsi="Times New Roman"/>
        </w:rPr>
      </w:pPr>
      <w:r w:rsidRPr="0043240B">
        <w:rPr>
          <w:rFonts w:ascii="Times New Roman" w:eastAsia="Times New Roman" w:hAnsi="Times New Roman"/>
          <w:b/>
          <w:bCs/>
        </w:rPr>
        <w:t>Компьютер – универсальное устройство обработки данных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43240B">
        <w:rPr>
          <w:rFonts w:ascii="Times New Roman" w:eastAsia="Times New Roman" w:hAnsi="Times New Roman"/>
          <w:sz w:val="24"/>
          <w:szCs w:val="24"/>
        </w:rPr>
        <w:t>их количественные характеристики</w:t>
      </w:r>
      <w:r w:rsidRPr="0043240B">
        <w:rPr>
          <w:rFonts w:ascii="Times New Roman" w:hAnsi="Times New Roman"/>
          <w:sz w:val="24"/>
          <w:szCs w:val="24"/>
        </w:rPr>
        <w:t>.</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43240B">
        <w:rPr>
          <w:rFonts w:ascii="Times New Roman" w:hAnsi="Times New Roman"/>
          <w:i/>
          <w:sz w:val="24"/>
          <w:szCs w:val="24"/>
          <w:lang w:val="en-US"/>
        </w:rPr>
        <w:t>D</w:t>
      </w:r>
      <w:r w:rsidRPr="0043240B">
        <w:rPr>
          <w:rFonts w:ascii="Times New Roman" w:hAnsi="Times New Roman"/>
          <w:i/>
          <w:sz w:val="24"/>
          <w:szCs w:val="24"/>
        </w:rPr>
        <w:t xml:space="preserve">-принтеры). </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Программное обеспечение компьютера.</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43240B">
        <w:rPr>
          <w:rFonts w:ascii="Times New Roman" w:eastAsia="Times New Roman" w:hAnsi="Times New Roman"/>
          <w:i/>
          <w:sz w:val="24"/>
          <w:szCs w:val="24"/>
        </w:rPr>
        <w:t>Носители информации в живой природе.</w:t>
      </w:r>
    </w:p>
    <w:p w:rsidR="009A01D5" w:rsidRPr="0043240B" w:rsidRDefault="009A01D5" w:rsidP="00171AC2">
      <w:pPr>
        <w:spacing w:after="0" w:line="360" w:lineRule="auto"/>
        <w:ind w:firstLine="709"/>
        <w:jc w:val="both"/>
        <w:rPr>
          <w:rFonts w:ascii="Times New Roman" w:hAnsi="Times New Roman"/>
          <w:sz w:val="24"/>
          <w:szCs w:val="24"/>
        </w:rPr>
      </w:pPr>
      <w:r w:rsidRPr="0043240B">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43240B" w:rsidRDefault="009A01D5" w:rsidP="00107A90">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Физические ограничения на значения характеристик компьютеров</w:t>
      </w:r>
      <w:r w:rsidRPr="0043240B">
        <w:rPr>
          <w:rFonts w:ascii="Times New Roman" w:hAnsi="Times New Roman"/>
          <w:sz w:val="24"/>
          <w:szCs w:val="24"/>
        </w:rPr>
        <w:t>.</w:t>
      </w:r>
    </w:p>
    <w:p w:rsidR="009A01D5" w:rsidRPr="0043240B" w:rsidRDefault="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Параллельные вычисления.</w:t>
      </w:r>
    </w:p>
    <w:p w:rsidR="009A01D5" w:rsidRPr="0043240B" w:rsidRDefault="009A01D5" w:rsidP="00726303">
      <w:pPr>
        <w:spacing w:after="0" w:line="360" w:lineRule="auto"/>
        <w:ind w:firstLine="709"/>
        <w:jc w:val="both"/>
        <w:rPr>
          <w:rFonts w:ascii="Times New Roman" w:hAnsi="Times New Roman"/>
          <w:b/>
          <w:bCs/>
          <w:sz w:val="24"/>
          <w:szCs w:val="24"/>
        </w:rPr>
      </w:pPr>
      <w:r w:rsidRPr="0043240B">
        <w:rPr>
          <w:rFonts w:ascii="Times New Roman" w:eastAsia="Times New Roman" w:hAnsi="Times New Roman"/>
          <w:sz w:val="24"/>
          <w:szCs w:val="24"/>
        </w:rPr>
        <w:t>Техника безопасности и правила работы на компьютере.</w:t>
      </w:r>
    </w:p>
    <w:p w:rsidR="009A01D5" w:rsidRPr="0043240B" w:rsidRDefault="009A01D5" w:rsidP="00171AC2">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Математические основы информатики</w:t>
      </w:r>
    </w:p>
    <w:p w:rsidR="009A01D5" w:rsidRPr="0043240B" w:rsidRDefault="009A01D5" w:rsidP="00107A90">
      <w:pPr>
        <w:pStyle w:val="a8"/>
        <w:spacing w:line="360" w:lineRule="auto"/>
        <w:ind w:left="709"/>
        <w:jc w:val="both"/>
        <w:rPr>
          <w:rFonts w:ascii="Times New Roman" w:hAnsi="Times New Roman"/>
        </w:rPr>
      </w:pPr>
      <w:r w:rsidRPr="0043240B">
        <w:rPr>
          <w:rFonts w:ascii="Times New Roman" w:eastAsia="Times New Roman" w:hAnsi="Times New Roman"/>
          <w:b/>
          <w:bCs/>
        </w:rPr>
        <w:t>Тексты и кодирование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43240B">
        <w:rPr>
          <w:rFonts w:ascii="Times New Roman" w:hAnsi="Times New Roman"/>
          <w:position w:val="-1"/>
          <w:sz w:val="24"/>
          <w:szCs w:val="24"/>
        </w:rPr>
        <w:t>32.</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Подход А.Н.Колмогорова к определению количества информации.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Зависимость количества кодовых комбинаций от разрядности кода.</w:t>
      </w:r>
      <w:r w:rsidRPr="0043240B">
        <w:rPr>
          <w:rFonts w:ascii="Times New Roman" w:hAnsi="Times New Roman"/>
          <w:i/>
          <w:sz w:val="24"/>
          <w:szCs w:val="24"/>
        </w:rPr>
        <w:t xml:space="preserve">  Код ASCII. </w:t>
      </w:r>
      <w:r w:rsidRPr="0043240B">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43240B">
        <w:rPr>
          <w:rFonts w:ascii="Times New Roman" w:hAnsi="Times New Roman"/>
          <w:i/>
          <w:sz w:val="24"/>
          <w:szCs w:val="24"/>
        </w:rPr>
        <w:t>. Таблицы кодировки с алфавитом, отличным от двоичного.</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43240B" w:rsidRDefault="009A01D5" w:rsidP="009A01D5">
      <w:pPr>
        <w:pStyle w:val="a8"/>
        <w:spacing w:line="360" w:lineRule="auto"/>
        <w:ind w:left="709"/>
        <w:jc w:val="both"/>
        <w:rPr>
          <w:rFonts w:ascii="Times New Roman" w:hAnsi="Times New Roman"/>
        </w:rPr>
      </w:pPr>
      <w:r w:rsidRPr="0043240B">
        <w:rPr>
          <w:rFonts w:ascii="Times New Roman" w:eastAsia="Times New Roman" w:hAnsi="Times New Roman"/>
          <w:b/>
          <w:bCs/>
        </w:rPr>
        <w:t>Дискретизация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Кодирование цвета. Цветовые модели</w:t>
      </w:r>
      <w:r w:rsidRPr="0043240B">
        <w:rPr>
          <w:rFonts w:ascii="Times New Roman" w:hAnsi="Times New Roman"/>
          <w:b/>
          <w:bCs/>
          <w:sz w:val="24"/>
          <w:szCs w:val="24"/>
        </w:rPr>
        <w:t xml:space="preserve">. </w:t>
      </w:r>
      <w:r w:rsidRPr="0043240B">
        <w:rPr>
          <w:rFonts w:ascii="Times New Roman" w:hAnsi="Times New Roman"/>
          <w:sz w:val="24"/>
          <w:szCs w:val="24"/>
        </w:rPr>
        <w:t>Модели RGB</w:t>
      </w:r>
      <w:r w:rsidRPr="0043240B">
        <w:rPr>
          <w:rFonts w:ascii="Times New Roman" w:hAnsi="Times New Roman"/>
          <w:bCs/>
          <w:sz w:val="24"/>
          <w:szCs w:val="24"/>
        </w:rPr>
        <w:t>и</w:t>
      </w:r>
      <w:r w:rsidRPr="0043240B">
        <w:rPr>
          <w:rFonts w:ascii="Times New Roman" w:hAnsi="Times New Roman"/>
          <w:sz w:val="24"/>
          <w:szCs w:val="24"/>
        </w:rPr>
        <w:t xml:space="preserve">CMYK. </w:t>
      </w:r>
      <w:r w:rsidRPr="0043240B">
        <w:rPr>
          <w:rFonts w:ascii="Times New Roman" w:hAnsi="Times New Roman"/>
          <w:i/>
          <w:sz w:val="24"/>
          <w:szCs w:val="24"/>
        </w:rPr>
        <w:t>Модели HSB и CMY</w:t>
      </w:r>
      <w:r w:rsidRPr="0043240B">
        <w:rPr>
          <w:rFonts w:ascii="Times New Roman" w:hAnsi="Times New Roman"/>
          <w:sz w:val="24"/>
          <w:szCs w:val="24"/>
        </w:rPr>
        <w:t>. Глубина кодирования. Знакомство с растровой и векторной графикой.</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Кодирование звука</w:t>
      </w:r>
      <w:r w:rsidRPr="0043240B">
        <w:rPr>
          <w:rFonts w:ascii="Times New Roman" w:hAnsi="Times New Roman"/>
          <w:b/>
          <w:bCs/>
          <w:sz w:val="24"/>
          <w:szCs w:val="24"/>
        </w:rPr>
        <w:t xml:space="preserve">. </w:t>
      </w:r>
      <w:r w:rsidRPr="0043240B">
        <w:rPr>
          <w:rFonts w:ascii="Times New Roman" w:hAnsi="Times New Roman"/>
          <w:sz w:val="24"/>
          <w:szCs w:val="24"/>
        </w:rPr>
        <w:t>Разрядность и частота записи. Количество каналов записи.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43240B" w:rsidRDefault="009A01D5" w:rsidP="009A01D5">
      <w:pPr>
        <w:pStyle w:val="a8"/>
        <w:spacing w:line="360" w:lineRule="auto"/>
        <w:ind w:left="709"/>
        <w:jc w:val="both"/>
        <w:rPr>
          <w:rFonts w:ascii="Times New Roman" w:hAnsi="Times New Roman"/>
        </w:rPr>
      </w:pPr>
      <w:r w:rsidRPr="0043240B">
        <w:rPr>
          <w:rFonts w:ascii="Times New Roman" w:eastAsia="Times New Roman" w:hAnsi="Times New Roman"/>
          <w:b/>
          <w:bCs/>
        </w:rPr>
        <w:t>Системы счисления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43240B" w:rsidRDefault="009A01D5" w:rsidP="009A01D5">
      <w:pPr>
        <w:spacing w:after="0" w:line="360" w:lineRule="auto"/>
        <w:ind w:right="40" w:firstLine="709"/>
        <w:jc w:val="both"/>
        <w:rPr>
          <w:rFonts w:ascii="Times New Roman" w:hAnsi="Times New Roman"/>
          <w:sz w:val="24"/>
          <w:szCs w:val="24"/>
        </w:rPr>
      </w:pPr>
      <w:r w:rsidRPr="0043240B">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43240B" w:rsidRDefault="009A01D5" w:rsidP="009A01D5">
      <w:pPr>
        <w:spacing w:after="0" w:line="360" w:lineRule="auto"/>
        <w:ind w:right="40" w:firstLine="709"/>
        <w:jc w:val="both"/>
        <w:rPr>
          <w:rFonts w:ascii="Times New Roman" w:hAnsi="Times New Roman"/>
          <w:sz w:val="24"/>
          <w:szCs w:val="24"/>
        </w:rPr>
      </w:pPr>
      <w:r w:rsidRPr="0043240B">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Арифметические действия в системах счисления.</w:t>
      </w:r>
    </w:p>
    <w:p w:rsidR="009A01D5" w:rsidRPr="0043240B" w:rsidRDefault="009A01D5" w:rsidP="0012121B">
      <w:pPr>
        <w:pStyle w:val="a8"/>
        <w:tabs>
          <w:tab w:val="left" w:pos="1260"/>
        </w:tabs>
        <w:spacing w:line="360" w:lineRule="auto"/>
        <w:ind w:left="0" w:firstLine="709"/>
        <w:jc w:val="both"/>
        <w:rPr>
          <w:rFonts w:ascii="Times New Roman" w:hAnsi="Times New Roman"/>
        </w:rPr>
      </w:pPr>
      <w:r w:rsidRPr="0043240B">
        <w:rPr>
          <w:rFonts w:ascii="Times New Roman" w:eastAsia="Times New Roman" w:hAnsi="Times New Roman"/>
          <w:b/>
          <w:bCs/>
        </w:rPr>
        <w:t>Элементы комбинаторики, теории множеств и математической логики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 xml:space="preserve">Расчет количества вариантов: </w:t>
      </w:r>
      <w:r w:rsidRPr="0043240B">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43240B" w:rsidRDefault="009A01D5" w:rsidP="009A01D5">
      <w:pPr>
        <w:spacing w:after="0" w:line="360" w:lineRule="auto"/>
        <w:ind w:right="-23" w:firstLine="709"/>
        <w:jc w:val="both"/>
        <w:rPr>
          <w:rFonts w:ascii="Times New Roman" w:hAnsi="Times New Roman"/>
          <w:sz w:val="24"/>
          <w:szCs w:val="24"/>
        </w:rPr>
      </w:pPr>
      <w:r w:rsidRPr="0043240B">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43240B" w:rsidRDefault="009A01D5" w:rsidP="00171AC2">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43240B">
        <w:rPr>
          <w:rFonts w:ascii="Times New Roman" w:hAnsi="Times New Roman"/>
          <w:sz w:val="24"/>
          <w:szCs w:val="24"/>
        </w:rPr>
        <w:t xml:space="preserve">. </w:t>
      </w:r>
      <w:r w:rsidRPr="0043240B">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43240B" w:rsidRDefault="009A01D5" w:rsidP="0012121B">
      <w:pPr>
        <w:tabs>
          <w:tab w:val="left" w:pos="709"/>
        </w:tabs>
        <w:spacing w:after="0" w:line="360" w:lineRule="auto"/>
        <w:jc w:val="both"/>
        <w:rPr>
          <w:rFonts w:ascii="Times New Roman" w:eastAsia="Times New Roman" w:hAnsi="Times New Roman"/>
          <w:b/>
          <w:bCs/>
          <w:sz w:val="24"/>
          <w:szCs w:val="24"/>
        </w:rPr>
      </w:pPr>
      <w:r w:rsidRPr="0043240B">
        <w:rPr>
          <w:rFonts w:ascii="Times New Roman" w:eastAsia="Times New Roman" w:hAnsi="Times New Roman"/>
          <w:b/>
          <w:bCs/>
          <w:sz w:val="24"/>
          <w:szCs w:val="24"/>
        </w:rPr>
        <w:tab/>
        <w:t>Списки, графы, деревья</w:t>
      </w:r>
    </w:p>
    <w:p w:rsidR="009A01D5" w:rsidRPr="0043240B" w:rsidRDefault="009A01D5" w:rsidP="00171AC2">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43240B">
        <w:rPr>
          <w:rFonts w:ascii="Times New Roman" w:hAnsi="Times New Roman"/>
          <w:i/>
          <w:sz w:val="24"/>
          <w:szCs w:val="24"/>
        </w:rPr>
        <w:t>Бинарное дерево. Генеалогическое дерево.</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Алгоритмы и элементы программирования</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Исполнители и алгоритмы. Управление исполнителями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43240B">
        <w:rPr>
          <w:rFonts w:ascii="Times New Roman" w:eastAsia="Times New Roman" w:hAnsi="Times New Roman"/>
          <w:sz w:val="24"/>
          <w:szCs w:val="24"/>
        </w:rPr>
        <w:t>Ручное управление исполнителем.</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43240B">
        <w:rPr>
          <w:rFonts w:ascii="Times New Roman" w:hAnsi="Times New Roman"/>
          <w:i/>
          <w:sz w:val="24"/>
          <w:szCs w:val="24"/>
        </w:rPr>
        <w:t>Программное управление самодвижущимся роботом.</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Системы программирования. Средства создания и выполнения программ.</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Понятие об этапах разработки программ и приемах отладки программ.</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Алгоритмические конструкции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eastAsia="Times New Roman" w:hAnsi="Times New Roman"/>
          <w:sz w:val="24"/>
          <w:szCs w:val="24"/>
        </w:rPr>
        <w:t>Конструкция «следование». Линейный алгоритм. Ограниченность линейных алгоритмов</w:t>
      </w:r>
      <w:r w:rsidRPr="0043240B">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Конструкция «ветвление». Условный оператор: полная и неполная формы. </w:t>
      </w:r>
    </w:p>
    <w:p w:rsidR="009A01D5" w:rsidRPr="0043240B" w:rsidRDefault="009A01D5" w:rsidP="009A01D5">
      <w:pPr>
        <w:spacing w:after="0" w:line="360" w:lineRule="auto"/>
        <w:ind w:firstLine="709"/>
        <w:jc w:val="both"/>
        <w:rPr>
          <w:rFonts w:ascii="Times New Roman" w:hAnsi="Times New Roman"/>
          <w:strike/>
          <w:sz w:val="24"/>
          <w:szCs w:val="24"/>
        </w:rPr>
      </w:pPr>
      <w:r w:rsidRPr="0043240B">
        <w:rPr>
          <w:rFonts w:ascii="Times New Roman" w:hAnsi="Times New Roman"/>
          <w:sz w:val="24"/>
          <w:szCs w:val="24"/>
        </w:rPr>
        <w:t xml:space="preserve">Выполнение  и </w:t>
      </w:r>
      <w:r w:rsidR="005D0B6D" w:rsidRPr="0043240B">
        <w:rPr>
          <w:rFonts w:ascii="Times New Roman" w:hAnsi="Times New Roman"/>
          <w:sz w:val="24"/>
          <w:szCs w:val="24"/>
        </w:rPr>
        <w:t xml:space="preserve">невыполнение </w:t>
      </w:r>
      <w:r w:rsidRPr="0043240B">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43240B">
        <w:rPr>
          <w:rFonts w:ascii="Times New Roman" w:eastAsia="Times New Roman" w:hAnsi="Times New Roman"/>
          <w:sz w:val="24"/>
          <w:szCs w:val="24"/>
        </w:rPr>
        <w:t xml:space="preserve">. </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43240B">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Запись алгоритмических конструкций в выбранном языке программирования.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43240B" w:rsidRDefault="009A01D5" w:rsidP="009A01D5">
      <w:pPr>
        <w:pStyle w:val="a8"/>
        <w:tabs>
          <w:tab w:val="left" w:pos="900"/>
        </w:tabs>
        <w:spacing w:line="360" w:lineRule="auto"/>
        <w:ind w:left="709"/>
        <w:jc w:val="both"/>
        <w:rPr>
          <w:rFonts w:ascii="Times New Roman" w:eastAsia="Times New Roman" w:hAnsi="Times New Roman"/>
          <w:b/>
          <w:bCs/>
        </w:rPr>
      </w:pPr>
      <w:r w:rsidRPr="0043240B">
        <w:rPr>
          <w:rFonts w:ascii="Times New Roman" w:eastAsia="Times New Roman" w:hAnsi="Times New Roman"/>
          <w:b/>
          <w:bCs/>
        </w:rPr>
        <w:t>Разработка алгоритмов и программ</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Оператор присваивания. </w:t>
      </w:r>
      <w:r w:rsidRPr="0043240B">
        <w:rPr>
          <w:rFonts w:ascii="Times New Roman" w:hAnsi="Times New Roman"/>
          <w:i/>
          <w:sz w:val="24"/>
          <w:szCs w:val="24"/>
        </w:rPr>
        <w:t>Представление о структурах данных.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43240B">
        <w:rPr>
          <w:rFonts w:ascii="Times New Roman" w:hAnsi="Times New Roman"/>
          <w:i/>
          <w:sz w:val="24"/>
          <w:szCs w:val="24"/>
        </w:rPr>
        <w:t>символьные, строковые, логические</w:t>
      </w:r>
      <w:r w:rsidRPr="0043240B">
        <w:rPr>
          <w:rFonts w:ascii="Times New Roman" w:hAnsi="Times New Roman"/>
          <w:sz w:val="24"/>
          <w:szCs w:val="24"/>
        </w:rPr>
        <w:t xml:space="preserve">. Табличные величины (массивы). Одномерные массивы. </w:t>
      </w:r>
      <w:r w:rsidRPr="0043240B">
        <w:rPr>
          <w:rFonts w:ascii="Times New Roman" w:hAnsi="Times New Roman"/>
          <w:i/>
          <w:sz w:val="24"/>
          <w:szCs w:val="24"/>
        </w:rPr>
        <w:t>Двумерные массивы.</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Примеры задач обработки данных:</w:t>
      </w:r>
    </w:p>
    <w:p w:rsidR="009A01D5" w:rsidRPr="0043240B" w:rsidRDefault="009A01D5" w:rsidP="00197F53">
      <w:pPr>
        <w:pStyle w:val="a8"/>
        <w:numPr>
          <w:ilvl w:val="0"/>
          <w:numId w:val="88"/>
        </w:numPr>
        <w:tabs>
          <w:tab w:val="left" w:pos="993"/>
        </w:tabs>
        <w:spacing w:line="360" w:lineRule="auto"/>
        <w:ind w:left="0" w:firstLine="709"/>
        <w:jc w:val="both"/>
        <w:rPr>
          <w:rFonts w:ascii="Times New Roman" w:hAnsi="Times New Roman"/>
        </w:rPr>
      </w:pPr>
      <w:r w:rsidRPr="0043240B">
        <w:rPr>
          <w:rFonts w:ascii="Times New Roman" w:eastAsia="Times New Roman" w:hAnsi="Times New Roman"/>
        </w:rPr>
        <w:t xml:space="preserve">нахождение минимального и максимального числа из </w:t>
      </w:r>
      <w:r w:rsidRPr="0043240B">
        <w:rPr>
          <w:rFonts w:ascii="Times New Roman" w:eastAsia="Times New Roman" w:hAnsi="Times New Roman"/>
          <w:w w:val="99"/>
        </w:rPr>
        <w:t xml:space="preserve">двух,трех, </w:t>
      </w:r>
      <w:r w:rsidRPr="0043240B">
        <w:rPr>
          <w:rFonts w:ascii="Times New Roman" w:eastAsia="Times New Roman" w:hAnsi="Times New Roman"/>
        </w:rPr>
        <w:t xml:space="preserve">четырех данных </w:t>
      </w:r>
      <w:r w:rsidRPr="0043240B">
        <w:rPr>
          <w:rFonts w:ascii="Times New Roman" w:eastAsia="Times New Roman" w:hAnsi="Times New Roman"/>
          <w:w w:val="99"/>
        </w:rPr>
        <w:t>чисел;</w:t>
      </w:r>
    </w:p>
    <w:p w:rsidR="009A01D5" w:rsidRPr="0043240B" w:rsidRDefault="009A01D5" w:rsidP="00197F53">
      <w:pPr>
        <w:pStyle w:val="a8"/>
        <w:numPr>
          <w:ilvl w:val="0"/>
          <w:numId w:val="88"/>
        </w:numPr>
        <w:tabs>
          <w:tab w:val="left" w:pos="993"/>
        </w:tabs>
        <w:spacing w:line="360" w:lineRule="auto"/>
        <w:ind w:left="0" w:firstLine="709"/>
        <w:jc w:val="both"/>
        <w:rPr>
          <w:rFonts w:ascii="Times New Roman" w:eastAsia="Times New Roman" w:hAnsi="Times New Roman"/>
        </w:rPr>
      </w:pPr>
      <w:r w:rsidRPr="0043240B">
        <w:rPr>
          <w:rFonts w:ascii="Times New Roman" w:eastAsia="Times New Roman" w:hAnsi="Times New Roman"/>
        </w:rPr>
        <w:t>нахождение всех корней заданного квадратного уравнения;</w:t>
      </w:r>
    </w:p>
    <w:p w:rsidR="009A01D5" w:rsidRPr="0043240B" w:rsidRDefault="009A01D5" w:rsidP="00197F53">
      <w:pPr>
        <w:pStyle w:val="a8"/>
        <w:numPr>
          <w:ilvl w:val="0"/>
          <w:numId w:val="88"/>
        </w:numPr>
        <w:tabs>
          <w:tab w:val="left" w:pos="993"/>
        </w:tabs>
        <w:spacing w:line="360" w:lineRule="auto"/>
        <w:ind w:left="0" w:firstLine="709"/>
        <w:jc w:val="both"/>
        <w:rPr>
          <w:rFonts w:ascii="Times New Roman" w:eastAsia="Times New Roman" w:hAnsi="Times New Roman"/>
        </w:rPr>
      </w:pPr>
      <w:r w:rsidRPr="0043240B">
        <w:rPr>
          <w:rFonts w:ascii="Times New Roman" w:eastAsia="Times New Roman" w:hAnsi="Times New Roman"/>
        </w:rPr>
        <w:t>заполнение числового массива в соответствии с формулой или путем ввода чисел;</w:t>
      </w:r>
    </w:p>
    <w:p w:rsidR="009A01D5" w:rsidRPr="0043240B" w:rsidRDefault="009A01D5" w:rsidP="00197F53">
      <w:pPr>
        <w:pStyle w:val="a8"/>
        <w:numPr>
          <w:ilvl w:val="0"/>
          <w:numId w:val="88"/>
        </w:numPr>
        <w:tabs>
          <w:tab w:val="left" w:pos="993"/>
        </w:tabs>
        <w:spacing w:line="360" w:lineRule="auto"/>
        <w:ind w:left="0" w:firstLine="709"/>
        <w:jc w:val="both"/>
        <w:rPr>
          <w:rFonts w:ascii="Times New Roman" w:eastAsia="Times New Roman" w:hAnsi="Times New Roman"/>
        </w:rPr>
      </w:pPr>
      <w:r w:rsidRPr="0043240B">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43240B" w:rsidRDefault="009A01D5" w:rsidP="00197F53">
      <w:pPr>
        <w:pStyle w:val="a8"/>
        <w:numPr>
          <w:ilvl w:val="0"/>
          <w:numId w:val="88"/>
        </w:numPr>
        <w:tabs>
          <w:tab w:val="left" w:pos="993"/>
        </w:tabs>
        <w:spacing w:line="360" w:lineRule="auto"/>
        <w:ind w:left="0" w:firstLine="709"/>
        <w:jc w:val="both"/>
        <w:rPr>
          <w:rFonts w:ascii="Times New Roman" w:hAnsi="Times New Roman"/>
        </w:rPr>
      </w:pPr>
      <w:r w:rsidRPr="0043240B">
        <w:rPr>
          <w:rFonts w:ascii="Times New Roman" w:eastAsia="Times New Roman" w:hAnsi="Times New Roman"/>
        </w:rPr>
        <w:t>нахождение минимального (максимального) элемента массива.</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Составление алгоритмов и программ по управлению исполнителями </w:t>
      </w:r>
      <w:r w:rsidRPr="0043240B">
        <w:rPr>
          <w:rFonts w:ascii="Times New Roman" w:eastAsia="Times New Roman" w:hAnsi="Times New Roman"/>
          <w:sz w:val="24"/>
          <w:szCs w:val="24"/>
        </w:rPr>
        <w:t>Робот, Черепашка, Чертежник и др.</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Знакомство с документированием программ. </w:t>
      </w:r>
      <w:r w:rsidRPr="0043240B">
        <w:rPr>
          <w:rFonts w:ascii="Times New Roman" w:hAnsi="Times New Roman"/>
          <w:i/>
          <w:sz w:val="24"/>
          <w:szCs w:val="24"/>
        </w:rPr>
        <w:t>Составление описание программы по образцу.</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Анализ алгоритмов</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43240B" w:rsidRDefault="009A01D5" w:rsidP="009A01D5">
      <w:pPr>
        <w:spacing w:after="0" w:line="360" w:lineRule="auto"/>
        <w:ind w:firstLine="709"/>
        <w:rPr>
          <w:rFonts w:ascii="Times New Roman" w:hAnsi="Times New Roman"/>
          <w:b/>
          <w:i/>
          <w:sz w:val="24"/>
          <w:szCs w:val="24"/>
        </w:rPr>
      </w:pPr>
      <w:r w:rsidRPr="0043240B">
        <w:rPr>
          <w:rFonts w:ascii="Times New Roman" w:hAnsi="Times New Roman"/>
          <w:b/>
          <w:i/>
          <w:sz w:val="24"/>
          <w:szCs w:val="24"/>
        </w:rPr>
        <w:t>Робототехника</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Математическое моделирование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Компьютерные эксперименты.</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Использование программных систем и сервисов</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Файловая система</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Архивирование и разархивирование.</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Файловый менеджер.</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Поиск в файловой системе.</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Подготовка текстов и демонстрационных материалов</w:t>
      </w:r>
    </w:p>
    <w:p w:rsidR="009A01D5" w:rsidRPr="0043240B" w:rsidRDefault="009A01D5" w:rsidP="009A01D5">
      <w:pPr>
        <w:spacing w:after="0" w:line="360" w:lineRule="auto"/>
        <w:ind w:firstLine="709"/>
        <w:jc w:val="both"/>
        <w:rPr>
          <w:rFonts w:ascii="Times New Roman" w:hAnsi="Times New Roman"/>
          <w:strike/>
          <w:sz w:val="24"/>
          <w:szCs w:val="24"/>
        </w:rPr>
      </w:pPr>
      <w:r w:rsidRPr="0043240B">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43240B" w:rsidRDefault="009A01D5" w:rsidP="009A01D5">
      <w:pPr>
        <w:spacing w:after="0" w:line="360" w:lineRule="auto"/>
        <w:ind w:firstLine="756"/>
        <w:jc w:val="both"/>
        <w:rPr>
          <w:rFonts w:ascii="Times New Roman" w:eastAsia="Times New Roman" w:hAnsi="Times New Roman"/>
          <w:sz w:val="24"/>
          <w:szCs w:val="24"/>
        </w:rPr>
      </w:pPr>
      <w:r w:rsidRPr="0043240B">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43240B">
        <w:rPr>
          <w:rFonts w:ascii="Times New Roman" w:hAnsi="Times New Roman"/>
          <w:i/>
          <w:sz w:val="24"/>
          <w:szCs w:val="24"/>
        </w:rPr>
        <w:t xml:space="preserve"> История изменений.</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Проверка правописания, словари.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43240B">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Электронные (динамические) таблицы</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43240B" w:rsidRDefault="009A01D5" w:rsidP="009A01D5">
      <w:pPr>
        <w:pStyle w:val="a8"/>
        <w:tabs>
          <w:tab w:val="left" w:pos="900"/>
        </w:tabs>
        <w:spacing w:line="360" w:lineRule="auto"/>
        <w:ind w:left="709"/>
        <w:jc w:val="both"/>
        <w:rPr>
          <w:rFonts w:ascii="Times New Roman" w:hAnsi="Times New Roman"/>
        </w:rPr>
      </w:pPr>
      <w:r w:rsidRPr="0043240B">
        <w:rPr>
          <w:rFonts w:ascii="Times New Roman" w:eastAsia="Times New Roman" w:hAnsi="Times New Roman"/>
          <w:b/>
          <w:bCs/>
        </w:rPr>
        <w:t>Базы данных. Поиск информации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Базы данных. Таблица как представление отношения. Поиск данных в готовой базе. </w:t>
      </w:r>
      <w:r w:rsidRPr="0043240B">
        <w:rPr>
          <w:rFonts w:ascii="Times New Roman" w:hAnsi="Times New Roman"/>
          <w:i/>
          <w:sz w:val="24"/>
          <w:szCs w:val="24"/>
        </w:rPr>
        <w:t>Связи между таблицами.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Поиск информации в </w:t>
      </w:r>
      <w:r w:rsidR="00E5241E" w:rsidRPr="0043240B">
        <w:rPr>
          <w:rFonts w:ascii="Times New Roman" w:hAnsi="Times New Roman"/>
          <w:sz w:val="24"/>
          <w:szCs w:val="24"/>
        </w:rPr>
        <w:t xml:space="preserve">сети </w:t>
      </w:r>
      <w:r w:rsidRPr="0043240B">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43240B">
        <w:rPr>
          <w:rFonts w:ascii="Times New Roman" w:hAnsi="Times New Roman"/>
          <w:i/>
          <w:sz w:val="24"/>
          <w:szCs w:val="24"/>
        </w:rPr>
        <w:t>Поисковые машины.</w:t>
      </w:r>
    </w:p>
    <w:p w:rsidR="009A01D5" w:rsidRPr="0043240B"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43240B">
        <w:rPr>
          <w:rFonts w:ascii="Times New Roman" w:eastAsia="Times New Roman" w:hAnsi="Times New Roman"/>
          <w:b/>
          <w:bCs/>
        </w:rPr>
        <w:t xml:space="preserve">Работа в информационном пространстве. Информационно-коммуникационные </w:t>
      </w:r>
      <w:r w:rsidRPr="0043240B">
        <w:rPr>
          <w:rFonts w:ascii="Times New Roman" w:eastAsia="Times New Roman" w:hAnsi="Times New Roman"/>
          <w:b/>
          <w:bCs/>
          <w:w w:val="99"/>
        </w:rPr>
        <w:t>технологии</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Компьютерные сети. Интернет. Адресация в </w:t>
      </w:r>
      <w:r w:rsidR="00E5241E" w:rsidRPr="0043240B">
        <w:rPr>
          <w:rFonts w:ascii="Times New Roman" w:hAnsi="Times New Roman"/>
          <w:sz w:val="24"/>
          <w:szCs w:val="24"/>
        </w:rPr>
        <w:t xml:space="preserve">сети </w:t>
      </w:r>
      <w:r w:rsidRPr="0043240B">
        <w:rPr>
          <w:rFonts w:ascii="Times New Roman" w:hAnsi="Times New Roman"/>
          <w:sz w:val="24"/>
          <w:szCs w:val="24"/>
        </w:rPr>
        <w:t xml:space="preserve">Интернет. Доменная система имен. Сайт. Сетевое хранение данных. </w:t>
      </w:r>
      <w:r w:rsidRPr="0043240B">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Виды деятельности в </w:t>
      </w:r>
      <w:r w:rsidR="00E5241E" w:rsidRPr="0043240B">
        <w:rPr>
          <w:rFonts w:ascii="Times New Roman" w:hAnsi="Times New Roman"/>
          <w:sz w:val="24"/>
          <w:szCs w:val="24"/>
        </w:rPr>
        <w:t xml:space="preserve">сети </w:t>
      </w:r>
      <w:r w:rsidRPr="0043240B">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Компьютерные вирусы и другие вредоносные программы; защита от них.</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Приемы, повышающие безопасность работы в </w:t>
      </w:r>
      <w:r w:rsidR="00E5241E" w:rsidRPr="0043240B">
        <w:rPr>
          <w:rFonts w:ascii="Times New Roman" w:hAnsi="Times New Roman"/>
          <w:sz w:val="24"/>
          <w:szCs w:val="24"/>
        </w:rPr>
        <w:t xml:space="preserve">сети </w:t>
      </w:r>
      <w:r w:rsidRPr="0043240B">
        <w:rPr>
          <w:rFonts w:ascii="Times New Roman" w:hAnsi="Times New Roman"/>
          <w:sz w:val="24"/>
          <w:szCs w:val="24"/>
        </w:rPr>
        <w:t xml:space="preserve">Интернет. </w:t>
      </w:r>
      <w:r w:rsidRPr="0043240B">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43240B">
        <w:rPr>
          <w:rFonts w:ascii="Times New Roman" w:hAnsi="Times New Roman"/>
          <w:sz w:val="24"/>
          <w:szCs w:val="24"/>
        </w:rPr>
        <w:t xml:space="preserve">Методы индивидуального и коллективного размещения новой информации в </w:t>
      </w:r>
      <w:r w:rsidR="00E5241E" w:rsidRPr="0043240B">
        <w:rPr>
          <w:rFonts w:ascii="Times New Roman" w:hAnsi="Times New Roman"/>
          <w:sz w:val="24"/>
          <w:szCs w:val="24"/>
        </w:rPr>
        <w:t xml:space="preserve">сети </w:t>
      </w:r>
      <w:r w:rsidRPr="0043240B">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43240B" w:rsidRDefault="009A01D5" w:rsidP="009A01D5">
      <w:pPr>
        <w:spacing w:after="0" w:line="360" w:lineRule="auto"/>
        <w:ind w:firstLine="709"/>
        <w:jc w:val="both"/>
        <w:rPr>
          <w:rFonts w:ascii="Times New Roman" w:hAnsi="Times New Roman"/>
          <w:sz w:val="24"/>
          <w:szCs w:val="24"/>
        </w:rPr>
      </w:pPr>
      <w:r w:rsidRPr="0043240B">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43240B" w:rsidRDefault="009A01D5" w:rsidP="009A01D5">
      <w:pPr>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Основные этапы и тенденции развития ИКТ. Стандарты в сфере информатики и ИКТ. </w:t>
      </w:r>
      <w:r w:rsidRPr="0043240B">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43240B">
        <w:rPr>
          <w:rFonts w:ascii="Times New Roman" w:hAnsi="Times New Roman"/>
          <w:i/>
          <w:sz w:val="24"/>
          <w:szCs w:val="24"/>
        </w:rPr>
        <w:t xml:space="preserve">сети </w:t>
      </w:r>
      <w:r w:rsidRPr="0043240B">
        <w:rPr>
          <w:rFonts w:ascii="Times New Roman" w:hAnsi="Times New Roman"/>
          <w:i/>
          <w:sz w:val="24"/>
          <w:szCs w:val="24"/>
        </w:rPr>
        <w:t>Интернет и др.).</w:t>
      </w:r>
    </w:p>
    <w:p w:rsidR="00B540EE" w:rsidRPr="0043240B" w:rsidRDefault="00B540EE">
      <w:pPr>
        <w:spacing w:after="0" w:line="360" w:lineRule="auto"/>
        <w:ind w:firstLine="709"/>
        <w:jc w:val="both"/>
        <w:rPr>
          <w:rFonts w:ascii="Times New Roman" w:hAnsi="Times New Roman"/>
          <w:sz w:val="24"/>
          <w:szCs w:val="24"/>
        </w:rPr>
      </w:pPr>
    </w:p>
    <w:p w:rsidR="00B540EE" w:rsidRPr="0043240B" w:rsidRDefault="00F17097" w:rsidP="0012121B">
      <w:pPr>
        <w:pStyle w:val="4"/>
        <w:rPr>
          <w:sz w:val="24"/>
          <w:szCs w:val="24"/>
        </w:rPr>
      </w:pPr>
      <w:bookmarkStart w:id="296" w:name="_Toc409691710"/>
      <w:bookmarkStart w:id="297" w:name="_Toc410654035"/>
      <w:bookmarkStart w:id="298" w:name="_Toc414553246"/>
      <w:r w:rsidRPr="0043240B">
        <w:rPr>
          <w:sz w:val="24"/>
          <w:szCs w:val="24"/>
        </w:rPr>
        <w:t xml:space="preserve">2.2.2.10. </w:t>
      </w:r>
      <w:r w:rsidR="00B540EE" w:rsidRPr="0043240B">
        <w:rPr>
          <w:sz w:val="24"/>
          <w:szCs w:val="24"/>
        </w:rPr>
        <w:t>Физика</w:t>
      </w:r>
      <w:bookmarkEnd w:id="296"/>
      <w:bookmarkEnd w:id="297"/>
      <w:bookmarkEnd w:id="298"/>
    </w:p>
    <w:p w:rsidR="00B30F8B" w:rsidRPr="0043240B" w:rsidRDefault="00B30F8B" w:rsidP="0012121B">
      <w:pPr>
        <w:spacing w:after="0" w:line="360" w:lineRule="auto"/>
        <w:ind w:firstLine="709"/>
        <w:jc w:val="both"/>
        <w:rPr>
          <w:rFonts w:ascii="Times New Roman" w:hAnsi="Times New Roman"/>
          <w:sz w:val="24"/>
          <w:szCs w:val="24"/>
        </w:rPr>
      </w:pPr>
      <w:r w:rsidRPr="0043240B">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43240B" w:rsidRDefault="00B30F8B" w:rsidP="0012121B">
      <w:pPr>
        <w:spacing w:after="0" w:line="360" w:lineRule="auto"/>
        <w:ind w:firstLine="709"/>
        <w:jc w:val="both"/>
        <w:rPr>
          <w:rFonts w:ascii="Times New Roman" w:hAnsi="Times New Roman"/>
          <w:sz w:val="24"/>
          <w:szCs w:val="24"/>
        </w:rPr>
      </w:pPr>
      <w:r w:rsidRPr="0043240B">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43240B" w:rsidRDefault="00B30F8B" w:rsidP="0012121B">
      <w:pPr>
        <w:spacing w:after="0" w:line="360" w:lineRule="auto"/>
        <w:ind w:firstLine="709"/>
        <w:jc w:val="both"/>
        <w:rPr>
          <w:rFonts w:ascii="Times New Roman" w:hAnsi="Times New Roman"/>
          <w:sz w:val="24"/>
          <w:szCs w:val="24"/>
        </w:rPr>
      </w:pPr>
      <w:r w:rsidRPr="0043240B">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43240B" w:rsidRDefault="00B30F8B" w:rsidP="0012121B">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43240B"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43240B"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43240B">
        <w:rPr>
          <w:rFonts w:ascii="Times New Roman" w:hAnsi="Times New Roman"/>
          <w:b/>
          <w:sz w:val="24"/>
          <w:szCs w:val="24"/>
        </w:rPr>
        <w:t>Физика и физические методы изучения природы</w:t>
      </w:r>
    </w:p>
    <w:p w:rsidR="00B540EE" w:rsidRPr="0043240B" w:rsidRDefault="00B540EE">
      <w:pPr>
        <w:tabs>
          <w:tab w:val="left" w:pos="851"/>
        </w:tabs>
        <w:spacing w:after="0" w:line="360" w:lineRule="auto"/>
        <w:ind w:firstLine="709"/>
        <w:jc w:val="both"/>
        <w:rPr>
          <w:rFonts w:ascii="Times New Roman" w:hAnsi="Times New Roman"/>
          <w:bCs/>
          <w:sz w:val="24"/>
          <w:szCs w:val="24"/>
        </w:rPr>
      </w:pPr>
      <w:r w:rsidRPr="0043240B">
        <w:rPr>
          <w:rFonts w:ascii="Times New Roman" w:hAnsi="Times New Roman"/>
          <w:sz w:val="24"/>
          <w:szCs w:val="24"/>
        </w:rPr>
        <w:t xml:space="preserve">Физика </w:t>
      </w:r>
      <w:r w:rsidR="009F45E5" w:rsidRPr="0043240B">
        <w:rPr>
          <w:rFonts w:ascii="Times New Roman" w:hAnsi="Times New Roman"/>
          <w:sz w:val="24"/>
          <w:szCs w:val="24"/>
        </w:rPr>
        <w:t>–</w:t>
      </w:r>
      <w:r w:rsidRPr="0043240B">
        <w:rPr>
          <w:rFonts w:ascii="Times New Roman" w:hAnsi="Times New Roman"/>
          <w:sz w:val="24"/>
          <w:szCs w:val="24"/>
        </w:rPr>
        <w:t xml:space="preserve"> наука о природе. </w:t>
      </w:r>
      <w:r w:rsidRPr="0043240B">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43240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43240B">
        <w:rPr>
          <w:rFonts w:ascii="Times New Roman" w:hAnsi="Times New Roman"/>
          <w:b/>
          <w:sz w:val="24"/>
          <w:szCs w:val="24"/>
        </w:rPr>
        <w:t>Механические явления</w:t>
      </w:r>
    </w:p>
    <w:p w:rsidR="00B540EE" w:rsidRPr="0043240B" w:rsidRDefault="00B540EE" w:rsidP="009F45E5">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43240B">
        <w:rPr>
          <w:rFonts w:ascii="Times New Roman" w:hAnsi="Times New Roman"/>
          <w:i/>
          <w:sz w:val="24"/>
          <w:szCs w:val="24"/>
        </w:rPr>
        <w:t xml:space="preserve">Центр тяжести тела. </w:t>
      </w:r>
      <w:r w:rsidRPr="0043240B">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Давление твердых тел. Единицы измерения давления. Способы изменения давления</w:t>
      </w:r>
      <w:r w:rsidR="009F45E5" w:rsidRPr="0043240B">
        <w:rPr>
          <w:rFonts w:ascii="Times New Roman" w:hAnsi="Times New Roman"/>
          <w:sz w:val="24"/>
          <w:szCs w:val="24"/>
        </w:rPr>
        <w:t>.</w:t>
      </w:r>
      <w:r w:rsidRPr="0043240B">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43240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43240B">
        <w:rPr>
          <w:rFonts w:ascii="Times New Roman" w:hAnsi="Times New Roman"/>
          <w:b/>
          <w:sz w:val="24"/>
          <w:szCs w:val="24"/>
        </w:rPr>
        <w:t>Тепловые явления</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43240B">
        <w:rPr>
          <w:rFonts w:ascii="Times New Roman" w:hAnsi="Times New Roman"/>
          <w:sz w:val="24"/>
          <w:szCs w:val="24"/>
        </w:rPr>
        <w:t>.</w:t>
      </w:r>
      <w:r w:rsidRPr="0043240B">
        <w:rPr>
          <w:rFonts w:ascii="Times New Roman" w:hAnsi="Times New Roman"/>
          <w:i/>
          <w:sz w:val="24"/>
          <w:szCs w:val="24"/>
        </w:rPr>
        <w:t>Броуновское движение</w:t>
      </w:r>
      <w:r w:rsidRPr="0043240B">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43240B" w:rsidRDefault="00B540EE" w:rsidP="00F17097">
      <w:pPr>
        <w:tabs>
          <w:tab w:val="left" w:pos="851"/>
        </w:tabs>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43240B">
        <w:rPr>
          <w:rFonts w:ascii="Times New Roman" w:hAnsi="Times New Roman"/>
          <w:i/>
          <w:sz w:val="24"/>
          <w:szCs w:val="24"/>
        </w:rPr>
        <w:t>Экологические проблемы использования тепловых машин.</w:t>
      </w:r>
    </w:p>
    <w:p w:rsidR="00B540EE" w:rsidRPr="0043240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43240B">
        <w:rPr>
          <w:rFonts w:ascii="Times New Roman" w:hAnsi="Times New Roman"/>
          <w:b/>
          <w:sz w:val="24"/>
          <w:szCs w:val="24"/>
        </w:rPr>
        <w:t>Электромагнитные явления</w:t>
      </w:r>
    </w:p>
    <w:p w:rsidR="00B540EE" w:rsidRPr="0043240B" w:rsidRDefault="00B540EE" w:rsidP="00F17097">
      <w:pPr>
        <w:tabs>
          <w:tab w:val="left" w:pos="851"/>
        </w:tabs>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43240B">
        <w:rPr>
          <w:rFonts w:ascii="Times New Roman" w:hAnsi="Times New Roman"/>
          <w:i/>
          <w:sz w:val="24"/>
          <w:szCs w:val="24"/>
        </w:rPr>
        <w:t>Напряженность электрического поля.</w:t>
      </w:r>
      <w:r w:rsidRPr="0043240B">
        <w:rPr>
          <w:rFonts w:ascii="Times New Roman" w:hAnsi="Times New Roman"/>
          <w:sz w:val="24"/>
          <w:szCs w:val="24"/>
        </w:rPr>
        <w:t xml:space="preserve">Действие электрического поля на электрические заряды. </w:t>
      </w:r>
      <w:r w:rsidRPr="0043240B">
        <w:rPr>
          <w:rFonts w:ascii="Times New Roman" w:hAnsi="Times New Roman"/>
          <w:i/>
          <w:sz w:val="24"/>
          <w:szCs w:val="24"/>
        </w:rPr>
        <w:t>Конденсатор.Энергия электрического поля конденсатора.</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3240B">
        <w:rPr>
          <w:rFonts w:ascii="Times New Roman" w:hAnsi="Times New Roman"/>
          <w:i/>
          <w:sz w:val="24"/>
          <w:szCs w:val="24"/>
        </w:rPr>
        <w:t>Сила Ампера и сила Лоренца.</w:t>
      </w:r>
      <w:r w:rsidRPr="0043240B">
        <w:rPr>
          <w:rFonts w:ascii="Times New Roman" w:hAnsi="Times New Roman"/>
          <w:sz w:val="24"/>
          <w:szCs w:val="24"/>
        </w:rPr>
        <w:t xml:space="preserve"> Электродвигатель. Явление электромагнитной индукция. Опыты Фарадея.</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Электромагнитные колебания. </w:t>
      </w:r>
      <w:r w:rsidRPr="0043240B">
        <w:rPr>
          <w:rFonts w:ascii="Times New Roman" w:hAnsi="Times New Roman"/>
          <w:i/>
          <w:sz w:val="24"/>
          <w:szCs w:val="24"/>
        </w:rPr>
        <w:t>Колебательный контур. Электрогенератор. Переменный ток. Трансформатор.</w:t>
      </w:r>
      <w:r w:rsidRPr="0043240B">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43240B">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Свет </w:t>
      </w:r>
      <w:r w:rsidR="004874DE" w:rsidRPr="0043240B">
        <w:rPr>
          <w:rFonts w:ascii="Times New Roman" w:hAnsi="Times New Roman"/>
          <w:sz w:val="24"/>
          <w:szCs w:val="24"/>
        </w:rPr>
        <w:t>–</w:t>
      </w:r>
      <w:r w:rsidR="005D0B6D" w:rsidRPr="0043240B">
        <w:rPr>
          <w:rFonts w:ascii="Times New Roman" w:hAnsi="Times New Roman"/>
          <w:sz w:val="24"/>
          <w:szCs w:val="24"/>
        </w:rPr>
        <w:t xml:space="preserve"> электромагнитная </w:t>
      </w:r>
      <w:r w:rsidRPr="0043240B">
        <w:rPr>
          <w:rFonts w:ascii="Times New Roman" w:hAnsi="Times New Roman"/>
          <w:sz w:val="24"/>
          <w:szCs w:val="24"/>
        </w:rPr>
        <w:t xml:space="preserve">волна. </w:t>
      </w:r>
      <w:r w:rsidR="004874DE" w:rsidRPr="0043240B">
        <w:rPr>
          <w:rFonts w:ascii="Times New Roman" w:hAnsi="Times New Roman"/>
          <w:sz w:val="24"/>
          <w:szCs w:val="24"/>
        </w:rPr>
        <w:t xml:space="preserve">Скорость света. </w:t>
      </w:r>
      <w:r w:rsidRPr="0043240B">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3240B">
        <w:rPr>
          <w:rFonts w:ascii="Times New Roman" w:hAnsi="Times New Roman"/>
          <w:i/>
          <w:sz w:val="24"/>
          <w:szCs w:val="24"/>
        </w:rPr>
        <w:t>Оптические приборы.</w:t>
      </w:r>
      <w:r w:rsidRPr="0043240B">
        <w:rPr>
          <w:rFonts w:ascii="Times New Roman" w:hAnsi="Times New Roman"/>
          <w:sz w:val="24"/>
          <w:szCs w:val="24"/>
        </w:rPr>
        <w:t xml:space="preserve"> Глаз как оптическая система.</w:t>
      </w:r>
      <w:r w:rsidR="004874DE" w:rsidRPr="0043240B">
        <w:rPr>
          <w:rFonts w:ascii="Times New Roman" w:hAnsi="Times New Roman"/>
          <w:sz w:val="24"/>
          <w:szCs w:val="24"/>
        </w:rPr>
        <w:t xml:space="preserve"> Дисперсия света. </w:t>
      </w:r>
      <w:r w:rsidR="004874DE" w:rsidRPr="0043240B">
        <w:rPr>
          <w:rFonts w:ascii="Times New Roman" w:hAnsi="Times New Roman"/>
          <w:i/>
          <w:sz w:val="24"/>
          <w:szCs w:val="24"/>
        </w:rPr>
        <w:t>Интерференция и дифракция света.</w:t>
      </w:r>
    </w:p>
    <w:p w:rsidR="00B540EE" w:rsidRPr="0043240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43240B">
        <w:rPr>
          <w:rFonts w:ascii="Times New Roman" w:hAnsi="Times New Roman"/>
          <w:b/>
          <w:sz w:val="24"/>
          <w:szCs w:val="24"/>
        </w:rPr>
        <w:t>Квантовые явления</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 Опыты Резерфорда.</w:t>
      </w:r>
    </w:p>
    <w:p w:rsidR="00B540EE" w:rsidRPr="0043240B" w:rsidRDefault="00B540EE" w:rsidP="00F17097">
      <w:pPr>
        <w:tabs>
          <w:tab w:val="left" w:pos="851"/>
        </w:tabs>
        <w:spacing w:after="0" w:line="360" w:lineRule="auto"/>
        <w:ind w:firstLine="709"/>
        <w:jc w:val="both"/>
        <w:rPr>
          <w:rFonts w:ascii="Times New Roman" w:hAnsi="Times New Roman"/>
          <w:i/>
          <w:sz w:val="24"/>
          <w:szCs w:val="24"/>
        </w:rPr>
      </w:pPr>
      <w:r w:rsidRPr="0043240B">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43240B">
        <w:rPr>
          <w:rFonts w:ascii="Times New Roman" w:hAnsi="Times New Roman"/>
          <w:i/>
          <w:sz w:val="24"/>
          <w:szCs w:val="24"/>
        </w:rPr>
        <w:t>Дефект масс и энергия связи атомных ядер.</w:t>
      </w:r>
      <w:r w:rsidRPr="0043240B">
        <w:rPr>
          <w:rFonts w:ascii="Times New Roman" w:hAnsi="Times New Roman"/>
          <w:sz w:val="24"/>
          <w:szCs w:val="24"/>
        </w:rPr>
        <w:t xml:space="preserve"> Радиоактивность. Период полураспада. Альфа-излучение. </w:t>
      </w:r>
      <w:r w:rsidRPr="0043240B">
        <w:rPr>
          <w:rFonts w:ascii="Times New Roman" w:hAnsi="Times New Roman"/>
          <w:i/>
          <w:sz w:val="24"/>
          <w:szCs w:val="24"/>
        </w:rPr>
        <w:t>Бета-излучение</w:t>
      </w:r>
      <w:r w:rsidRPr="0043240B">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43240B">
        <w:rPr>
          <w:rFonts w:ascii="Times New Roman" w:hAnsi="Times New Roman"/>
          <w:i/>
          <w:sz w:val="24"/>
          <w:szCs w:val="24"/>
        </w:rPr>
        <w:t xml:space="preserve">Экологические проблемы работы атомных электростанций. </w:t>
      </w:r>
      <w:r w:rsidRPr="0043240B">
        <w:rPr>
          <w:rFonts w:ascii="Times New Roman" w:hAnsi="Times New Roman"/>
          <w:sz w:val="24"/>
          <w:szCs w:val="24"/>
        </w:rPr>
        <w:t xml:space="preserve">Дозиметрия. </w:t>
      </w:r>
      <w:r w:rsidRPr="0043240B">
        <w:rPr>
          <w:rFonts w:ascii="Times New Roman" w:hAnsi="Times New Roman"/>
          <w:i/>
          <w:sz w:val="24"/>
          <w:szCs w:val="24"/>
        </w:rPr>
        <w:t>Влияние радиоактивных излучений на живые организмы.</w:t>
      </w:r>
    </w:p>
    <w:p w:rsidR="00B540EE" w:rsidRPr="0043240B"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43240B">
        <w:rPr>
          <w:rFonts w:ascii="Times New Roman" w:hAnsi="Times New Roman"/>
          <w:b/>
          <w:sz w:val="24"/>
          <w:szCs w:val="24"/>
        </w:rPr>
        <w:t>Строение и эволюция Вселенной</w:t>
      </w:r>
    </w:p>
    <w:p w:rsidR="00B540EE" w:rsidRPr="0043240B" w:rsidRDefault="00B540EE" w:rsidP="00F17097">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Геоцентрическая и гелиоцентрическая системы мира. Фи</w:t>
      </w:r>
      <w:r w:rsidRPr="0043240B">
        <w:rPr>
          <w:rFonts w:ascii="Times New Roman" w:hAnsi="Times New Roman"/>
          <w:sz w:val="24"/>
          <w:szCs w:val="24"/>
        </w:rPr>
        <w:softHyphen/>
        <w:t>зическая природа небесных тел Солнечной системы. Проис</w:t>
      </w:r>
      <w:r w:rsidRPr="0043240B">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1F76DA" w:rsidRDefault="001F76DA" w:rsidP="00F17097">
      <w:pPr>
        <w:tabs>
          <w:tab w:val="left" w:pos="851"/>
        </w:tabs>
        <w:spacing w:after="0" w:line="360" w:lineRule="auto"/>
        <w:ind w:firstLine="709"/>
        <w:jc w:val="both"/>
        <w:rPr>
          <w:rFonts w:ascii="Times New Roman" w:hAnsi="Times New Roman"/>
          <w:b/>
          <w:bCs/>
          <w:sz w:val="24"/>
          <w:szCs w:val="24"/>
        </w:rPr>
      </w:pPr>
    </w:p>
    <w:p w:rsidR="00B540EE" w:rsidRPr="0043240B" w:rsidRDefault="00B540EE" w:rsidP="00F17097">
      <w:pPr>
        <w:tabs>
          <w:tab w:val="left" w:pos="851"/>
        </w:tabs>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Примерные темы лабораторных и практических работ</w:t>
      </w:r>
    </w:p>
    <w:p w:rsidR="00B540EE" w:rsidRPr="0043240B" w:rsidRDefault="00B540EE">
      <w:pPr>
        <w:tabs>
          <w:tab w:val="left" w:pos="851"/>
        </w:tabs>
        <w:spacing w:after="0" w:line="360" w:lineRule="auto"/>
        <w:ind w:firstLine="709"/>
        <w:jc w:val="both"/>
        <w:rPr>
          <w:rFonts w:ascii="Times New Roman" w:hAnsi="Times New Roman"/>
          <w:bCs/>
          <w:sz w:val="24"/>
          <w:szCs w:val="24"/>
        </w:rPr>
      </w:pPr>
      <w:r w:rsidRPr="0043240B">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43240B" w:rsidRDefault="00B540EE" w:rsidP="00197F53">
      <w:pPr>
        <w:widowControl w:val="0"/>
        <w:numPr>
          <w:ilvl w:val="0"/>
          <w:numId w:val="96"/>
        </w:numPr>
        <w:tabs>
          <w:tab w:val="left" w:pos="851"/>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 xml:space="preserve">Проведение прямых измерений физических величин </w:t>
      </w:r>
    </w:p>
    <w:p w:rsidR="00B540EE" w:rsidRPr="0043240B" w:rsidRDefault="00B540EE" w:rsidP="00197F53">
      <w:pPr>
        <w:widowControl w:val="0"/>
        <w:numPr>
          <w:ilvl w:val="0"/>
          <w:numId w:val="96"/>
        </w:numPr>
        <w:tabs>
          <w:tab w:val="left" w:pos="851"/>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43240B" w:rsidRDefault="00B540EE" w:rsidP="00197F53">
      <w:pPr>
        <w:widowControl w:val="0"/>
        <w:numPr>
          <w:ilvl w:val="0"/>
          <w:numId w:val="96"/>
        </w:numPr>
        <w:tabs>
          <w:tab w:val="left" w:pos="851"/>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43240B" w:rsidRDefault="00B540EE" w:rsidP="00197F53">
      <w:pPr>
        <w:widowControl w:val="0"/>
        <w:numPr>
          <w:ilvl w:val="0"/>
          <w:numId w:val="96"/>
        </w:numPr>
        <w:tabs>
          <w:tab w:val="left" w:pos="851"/>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43240B" w:rsidRDefault="00B540EE" w:rsidP="00197F53">
      <w:pPr>
        <w:widowControl w:val="0"/>
        <w:numPr>
          <w:ilvl w:val="0"/>
          <w:numId w:val="96"/>
        </w:numPr>
        <w:tabs>
          <w:tab w:val="left" w:pos="851"/>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43240B" w:rsidRDefault="00B540EE" w:rsidP="00197F53">
      <w:pPr>
        <w:widowControl w:val="0"/>
        <w:numPr>
          <w:ilvl w:val="0"/>
          <w:numId w:val="96"/>
        </w:numPr>
        <w:tabs>
          <w:tab w:val="left" w:pos="851"/>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Знакомство с техническими устройствами и их конструирование.</w:t>
      </w:r>
    </w:p>
    <w:p w:rsidR="00B540EE" w:rsidRPr="0043240B" w:rsidRDefault="00B540EE">
      <w:pPr>
        <w:tabs>
          <w:tab w:val="left" w:pos="851"/>
        </w:tabs>
        <w:spacing w:after="0" w:line="360" w:lineRule="auto"/>
        <w:ind w:firstLine="709"/>
        <w:jc w:val="both"/>
        <w:rPr>
          <w:rFonts w:ascii="Times New Roman" w:hAnsi="Times New Roman"/>
          <w:bCs/>
          <w:sz w:val="24"/>
          <w:szCs w:val="24"/>
        </w:rPr>
      </w:pPr>
      <w:r w:rsidRPr="0043240B">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43240B" w:rsidRDefault="00B540EE" w:rsidP="00F17097">
      <w:pPr>
        <w:tabs>
          <w:tab w:val="left" w:pos="851"/>
        </w:tabs>
        <w:spacing w:after="0" w:line="360" w:lineRule="auto"/>
        <w:ind w:firstLine="709"/>
        <w:jc w:val="both"/>
        <w:rPr>
          <w:rFonts w:ascii="Times New Roman" w:hAnsi="Times New Roman"/>
          <w:bCs/>
          <w:sz w:val="24"/>
          <w:szCs w:val="24"/>
        </w:rPr>
      </w:pPr>
      <w:r w:rsidRPr="0043240B">
        <w:rPr>
          <w:rFonts w:ascii="Times New Roman" w:hAnsi="Times New Roman"/>
          <w:b/>
          <w:bCs/>
          <w:sz w:val="24"/>
          <w:szCs w:val="24"/>
        </w:rPr>
        <w:t>Проведение прямых измерений физических величин</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размеров тел.</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размеров малых тел.</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массы тела.</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объема тела.</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силы.</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времени процесса, периода колебаний.</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температуры.</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давления воздуха в баллоне под поршнем.</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силы тока и его регулирование.</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напряжения.</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углов падения и преломления.</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фокусного расстояния линзы.</w:t>
      </w:r>
    </w:p>
    <w:p w:rsidR="00B540EE" w:rsidRPr="0043240B" w:rsidRDefault="00B540EE" w:rsidP="00197F53">
      <w:pPr>
        <w:widowControl w:val="0"/>
        <w:numPr>
          <w:ilvl w:val="0"/>
          <w:numId w:val="97"/>
        </w:numPr>
        <w:tabs>
          <w:tab w:val="left" w:pos="851"/>
          <w:tab w:val="left" w:pos="989"/>
        </w:tabs>
        <w:spacing w:after="0" w:line="360" w:lineRule="auto"/>
        <w:ind w:left="0" w:firstLine="709"/>
        <w:jc w:val="both"/>
        <w:rPr>
          <w:rFonts w:ascii="Times New Roman" w:hAnsi="Times New Roman"/>
          <w:sz w:val="24"/>
          <w:szCs w:val="24"/>
        </w:rPr>
      </w:pPr>
      <w:r w:rsidRPr="0043240B">
        <w:rPr>
          <w:rFonts w:ascii="Times New Roman" w:hAnsi="Times New Roman"/>
          <w:bCs/>
          <w:sz w:val="24"/>
          <w:szCs w:val="24"/>
        </w:rPr>
        <w:t>Измерение радиоактивного</w:t>
      </w:r>
      <w:r w:rsidRPr="0043240B">
        <w:rPr>
          <w:rFonts w:ascii="Times New Roman" w:hAnsi="Times New Roman"/>
          <w:sz w:val="24"/>
          <w:szCs w:val="24"/>
        </w:rPr>
        <w:t xml:space="preserve"> фона.</w:t>
      </w:r>
    </w:p>
    <w:p w:rsidR="00B540EE" w:rsidRPr="0043240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43240B">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плотности вещества твердого тела.</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коэффициента трения скольжения.</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жесткости пружины.</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выталкивающей силы, действующей на погруженное в жидкость тело.</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момента силы.</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скорости равномерного движения.</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средней скорости движения.</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ускорения равноускоренного движения.</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работы и мощности.</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частоты колебаний груза на пружине и нити.</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относительной влажности.</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количества теплоты.</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удельной тепло</w:t>
      </w:r>
      <w:r w:rsidR="00245F1D" w:rsidRPr="0043240B">
        <w:rPr>
          <w:rFonts w:ascii="Times New Roman" w:hAnsi="Times New Roman"/>
          <w:bCs/>
          <w:sz w:val="24"/>
          <w:szCs w:val="24"/>
        </w:rPr>
        <w:t>е</w:t>
      </w:r>
      <w:r w:rsidRPr="0043240B">
        <w:rPr>
          <w:rFonts w:ascii="Times New Roman" w:hAnsi="Times New Roman"/>
          <w:bCs/>
          <w:sz w:val="24"/>
          <w:szCs w:val="24"/>
        </w:rPr>
        <w:t>мкости.</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работы и мощности электрического тока.</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Измерение сопротивления.</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Определение оптической силы линзы.</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выталкивающей силы от объ</w:t>
      </w:r>
      <w:r w:rsidR="00245F1D" w:rsidRPr="0043240B">
        <w:rPr>
          <w:rFonts w:ascii="Times New Roman" w:hAnsi="Times New Roman"/>
          <w:bCs/>
          <w:sz w:val="24"/>
          <w:szCs w:val="24"/>
        </w:rPr>
        <w:t>е</w:t>
      </w:r>
      <w:r w:rsidRPr="0043240B">
        <w:rPr>
          <w:rFonts w:ascii="Times New Roman" w:hAnsi="Times New Roman"/>
          <w:bCs/>
          <w:sz w:val="24"/>
          <w:szCs w:val="24"/>
        </w:rPr>
        <w:t>ма погруженной части от плотности жидкости, е</w:t>
      </w:r>
      <w:r w:rsidR="00245F1D" w:rsidRPr="0043240B">
        <w:rPr>
          <w:rFonts w:ascii="Times New Roman" w:hAnsi="Times New Roman"/>
          <w:bCs/>
          <w:sz w:val="24"/>
          <w:szCs w:val="24"/>
        </w:rPr>
        <w:t>е</w:t>
      </w:r>
      <w:r w:rsidRPr="0043240B">
        <w:rPr>
          <w:rFonts w:ascii="Times New Roman" w:hAnsi="Times New Roman"/>
          <w:bCs/>
          <w:sz w:val="24"/>
          <w:szCs w:val="24"/>
        </w:rPr>
        <w:t xml:space="preserve"> независимости от </w:t>
      </w:r>
      <w:r w:rsidR="00F17097" w:rsidRPr="0043240B">
        <w:rPr>
          <w:rFonts w:ascii="Times New Roman" w:hAnsi="Times New Roman"/>
          <w:bCs/>
          <w:sz w:val="24"/>
          <w:szCs w:val="24"/>
        </w:rPr>
        <w:t xml:space="preserve">плотности </w:t>
      </w:r>
      <w:r w:rsidRPr="0043240B">
        <w:rPr>
          <w:rFonts w:ascii="Times New Roman" w:hAnsi="Times New Roman"/>
          <w:bCs/>
          <w:sz w:val="24"/>
          <w:szCs w:val="24"/>
        </w:rPr>
        <w:t>и массы тела.</w:t>
      </w:r>
    </w:p>
    <w:p w:rsidR="00B540EE" w:rsidRPr="0043240B" w:rsidRDefault="00B540EE" w:rsidP="00197F53">
      <w:pPr>
        <w:widowControl w:val="0"/>
        <w:numPr>
          <w:ilvl w:val="0"/>
          <w:numId w:val="98"/>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силы трения от характера поверхности, е</w:t>
      </w:r>
      <w:r w:rsidR="00245F1D" w:rsidRPr="0043240B">
        <w:rPr>
          <w:rFonts w:ascii="Times New Roman" w:hAnsi="Times New Roman"/>
          <w:bCs/>
          <w:sz w:val="24"/>
          <w:szCs w:val="24"/>
        </w:rPr>
        <w:t>е</w:t>
      </w:r>
      <w:r w:rsidRPr="0043240B">
        <w:rPr>
          <w:rFonts w:ascii="Times New Roman" w:hAnsi="Times New Roman"/>
          <w:bCs/>
          <w:sz w:val="24"/>
          <w:szCs w:val="24"/>
        </w:rPr>
        <w:t xml:space="preserve"> независимости от площади.</w:t>
      </w:r>
    </w:p>
    <w:p w:rsidR="00B540EE" w:rsidRPr="0043240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43240B">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зависимости периода колебаний груза на пружине от массы и жесткости.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зависимости давления газа от объ</w:t>
      </w:r>
      <w:r w:rsidR="00245F1D" w:rsidRPr="0043240B">
        <w:rPr>
          <w:rFonts w:ascii="Times New Roman" w:hAnsi="Times New Roman"/>
          <w:bCs/>
          <w:sz w:val="24"/>
          <w:szCs w:val="24"/>
        </w:rPr>
        <w:t>е</w:t>
      </w:r>
      <w:r w:rsidRPr="0043240B">
        <w:rPr>
          <w:rFonts w:ascii="Times New Roman" w:hAnsi="Times New Roman"/>
          <w:bCs/>
          <w:sz w:val="24"/>
          <w:szCs w:val="24"/>
        </w:rPr>
        <w:t>ма и температуры.</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зависимости температуры остывающей воды от времени.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явления взаимодействия катушки с током и магнита.</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явления электромагнитной индукции.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явления отражения и преломления света.</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Наблюдение явления дисперсии.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Обнаружение зависимости сопротивления проводника от его параметров и вещества.</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веса тела в жидкости от объ</w:t>
      </w:r>
      <w:r w:rsidR="00245F1D" w:rsidRPr="0043240B">
        <w:rPr>
          <w:rFonts w:ascii="Times New Roman" w:hAnsi="Times New Roman"/>
          <w:bCs/>
          <w:sz w:val="24"/>
          <w:szCs w:val="24"/>
        </w:rPr>
        <w:t>е</w:t>
      </w:r>
      <w:r w:rsidRPr="0043240B">
        <w:rPr>
          <w:rFonts w:ascii="Times New Roman" w:hAnsi="Times New Roman"/>
          <w:bCs/>
          <w:sz w:val="24"/>
          <w:szCs w:val="24"/>
        </w:rPr>
        <w:t>ма погруженной части.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массы от объ</w:t>
      </w:r>
      <w:r w:rsidR="00245F1D" w:rsidRPr="0043240B">
        <w:rPr>
          <w:rFonts w:ascii="Times New Roman" w:hAnsi="Times New Roman"/>
          <w:bCs/>
          <w:sz w:val="24"/>
          <w:szCs w:val="24"/>
        </w:rPr>
        <w:t>е</w:t>
      </w:r>
      <w:r w:rsidRPr="0043240B">
        <w:rPr>
          <w:rFonts w:ascii="Times New Roman" w:hAnsi="Times New Roman"/>
          <w:bCs/>
          <w:sz w:val="24"/>
          <w:szCs w:val="24"/>
        </w:rPr>
        <w:t>ма.</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силы трения от силы давления.</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деформации пружины от силы.</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периода колебаний груза на нити от длины.</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силы тока через проводник от напряжения.</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силы тока через лампочку от напряжения.</w:t>
      </w:r>
    </w:p>
    <w:p w:rsidR="00B540EE" w:rsidRPr="0043240B" w:rsidRDefault="00B540EE" w:rsidP="00197F53">
      <w:pPr>
        <w:widowControl w:val="0"/>
        <w:numPr>
          <w:ilvl w:val="0"/>
          <w:numId w:val="99"/>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Исследование зависимости угла преломления от угла падения.</w:t>
      </w:r>
    </w:p>
    <w:p w:rsidR="00B540EE" w:rsidRPr="0043240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43240B">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Проверка правила сложения токов на двух параллельно включенных резисторов.</w:t>
      </w:r>
    </w:p>
    <w:p w:rsidR="00B540EE" w:rsidRPr="0043240B"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43240B">
        <w:rPr>
          <w:rFonts w:ascii="Times New Roman" w:eastAsia="Courier New" w:hAnsi="Times New Roman"/>
          <w:b/>
          <w:sz w:val="24"/>
          <w:szCs w:val="24"/>
        </w:rPr>
        <w:t>Знакомство с техническими устройствами и их конструирование</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Конструирование наклонной плоскости с заданным значением КПД.</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Конструирование ареометра и испытание его работы.</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Сборка электрической цепи и измерение силы тока в ее различных участках.</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Сборка электромагнита и испытание его действия.</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Изучение электрического двигателя постоянного тока (на модели).</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Конструирование электродвигателя.</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Конструирование модели телескопа.</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Конструирование модели лодки с заданной грузоподъ</w:t>
      </w:r>
      <w:r w:rsidR="00245F1D" w:rsidRPr="0043240B">
        <w:rPr>
          <w:rFonts w:ascii="Times New Roman" w:hAnsi="Times New Roman"/>
          <w:bCs/>
          <w:sz w:val="24"/>
          <w:szCs w:val="24"/>
        </w:rPr>
        <w:t>е</w:t>
      </w:r>
      <w:r w:rsidRPr="0043240B">
        <w:rPr>
          <w:rFonts w:ascii="Times New Roman" w:hAnsi="Times New Roman"/>
          <w:bCs/>
          <w:sz w:val="24"/>
          <w:szCs w:val="24"/>
        </w:rPr>
        <w:t>мностью.</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Оценка своего зрения и подбор очков.</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Конструирование простейшего генератора.</w:t>
      </w:r>
    </w:p>
    <w:p w:rsidR="00B540EE" w:rsidRPr="0043240B" w:rsidRDefault="00B540EE" w:rsidP="00197F53">
      <w:pPr>
        <w:widowControl w:val="0"/>
        <w:numPr>
          <w:ilvl w:val="0"/>
          <w:numId w:val="100"/>
        </w:numPr>
        <w:tabs>
          <w:tab w:val="left" w:pos="851"/>
          <w:tab w:val="left" w:pos="989"/>
        </w:tabs>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Изучение свойств изображения в линзах.</w:t>
      </w:r>
    </w:p>
    <w:p w:rsidR="00B540EE" w:rsidRPr="0043240B" w:rsidRDefault="00B540EE">
      <w:pPr>
        <w:spacing w:after="0" w:line="360" w:lineRule="auto"/>
        <w:ind w:firstLine="709"/>
        <w:jc w:val="both"/>
        <w:rPr>
          <w:rFonts w:ascii="Times New Roman" w:hAnsi="Times New Roman"/>
          <w:sz w:val="24"/>
          <w:szCs w:val="24"/>
        </w:rPr>
      </w:pPr>
    </w:p>
    <w:p w:rsidR="00B540EE" w:rsidRPr="0043240B" w:rsidRDefault="00F17097" w:rsidP="0012121B">
      <w:pPr>
        <w:pStyle w:val="4"/>
        <w:rPr>
          <w:sz w:val="24"/>
          <w:szCs w:val="24"/>
        </w:rPr>
      </w:pPr>
      <w:bookmarkStart w:id="299" w:name="_Toc409691711"/>
      <w:bookmarkStart w:id="300" w:name="_Toc410654036"/>
      <w:bookmarkStart w:id="301" w:name="_Toc414553247"/>
      <w:r w:rsidRPr="0043240B">
        <w:rPr>
          <w:sz w:val="24"/>
          <w:szCs w:val="24"/>
        </w:rPr>
        <w:t xml:space="preserve">2.2.2.11. </w:t>
      </w:r>
      <w:r w:rsidR="00B540EE" w:rsidRPr="0043240B">
        <w:rPr>
          <w:sz w:val="24"/>
          <w:szCs w:val="24"/>
        </w:rPr>
        <w:t>Биология</w:t>
      </w:r>
      <w:bookmarkEnd w:id="299"/>
      <w:bookmarkEnd w:id="300"/>
      <w:bookmarkEnd w:id="301"/>
    </w:p>
    <w:p w:rsidR="00B540EE" w:rsidRPr="0043240B"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43240B"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43240B"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2" w:name="page3"/>
      <w:bookmarkEnd w:id="302"/>
      <w:r w:rsidRPr="0043240B">
        <w:rPr>
          <w:rFonts w:ascii="Times New Roman" w:hAnsi="Times New Roman"/>
          <w:sz w:val="24"/>
          <w:szCs w:val="24"/>
        </w:rPr>
        <w:t xml:space="preserve"> и научно аргументировать полученные выводы.</w:t>
      </w:r>
    </w:p>
    <w:p w:rsidR="00334558" w:rsidRPr="0043240B" w:rsidRDefault="00B540EE"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3" w:name="page15"/>
      <w:bookmarkStart w:id="304" w:name="page25"/>
      <w:bookmarkEnd w:id="303"/>
      <w:bookmarkEnd w:id="304"/>
    </w:p>
    <w:p w:rsidR="00E11496" w:rsidRPr="0043240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Живые организмы</w:t>
      </w:r>
    </w:p>
    <w:p w:rsidR="00E11496" w:rsidRPr="0043240B"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43240B">
        <w:rPr>
          <w:rFonts w:ascii="Times New Roman" w:hAnsi="Times New Roman"/>
          <w:b/>
          <w:bCs/>
          <w:sz w:val="24"/>
          <w:szCs w:val="24"/>
        </w:rPr>
        <w:t>Биология – наука о живых организмах</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Свойства живых организмов (</w:t>
      </w:r>
      <w:r w:rsidRPr="0043240B">
        <w:rPr>
          <w:rFonts w:ascii="Times New Roman" w:hAnsi="Times New Roman"/>
          <w:i/>
          <w:sz w:val="24"/>
          <w:szCs w:val="24"/>
        </w:rPr>
        <w:t>структурированность, целостность</w:t>
      </w:r>
      <w:r w:rsidRPr="0043240B">
        <w:rPr>
          <w:rFonts w:ascii="Times New Roman" w:hAnsi="Times New Roman"/>
          <w:sz w:val="24"/>
          <w:szCs w:val="24"/>
        </w:rPr>
        <w:t xml:space="preserve">, обмен веществ, движение, размножение, развитие, раздражимость, приспособленность, </w:t>
      </w:r>
      <w:r w:rsidRPr="0043240B">
        <w:rPr>
          <w:rFonts w:ascii="Times New Roman" w:hAnsi="Times New Roman"/>
          <w:i/>
          <w:sz w:val="24"/>
          <w:szCs w:val="24"/>
        </w:rPr>
        <w:t>наследственность и изменчивость</w:t>
      </w:r>
      <w:r w:rsidRPr="0043240B">
        <w:rPr>
          <w:rFonts w:ascii="Times New Roman" w:hAnsi="Times New Roman"/>
          <w:sz w:val="24"/>
          <w:szCs w:val="24"/>
        </w:rPr>
        <w:t>) их проявление у растений, животных, грибов и бактерий.</w:t>
      </w:r>
    </w:p>
    <w:p w:rsidR="00E11496" w:rsidRPr="0043240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Клеточное строение организмов</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Клетка–основа строения ижизнедеятельности организмов. </w:t>
      </w:r>
      <w:r w:rsidRPr="0043240B">
        <w:rPr>
          <w:rFonts w:ascii="Times New Roman" w:hAnsi="Times New Roman"/>
          <w:i/>
          <w:sz w:val="24"/>
          <w:szCs w:val="24"/>
        </w:rPr>
        <w:t>История изучения клетки.Методы изучения клетки.</w:t>
      </w:r>
      <w:r w:rsidRPr="0043240B">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43240B">
        <w:rPr>
          <w:rFonts w:ascii="Times New Roman" w:hAnsi="Times New Roman"/>
          <w:i/>
          <w:sz w:val="24"/>
          <w:szCs w:val="24"/>
        </w:rPr>
        <w:t>Ткани организмов.</w:t>
      </w:r>
    </w:p>
    <w:p w:rsidR="00E11496" w:rsidRPr="0043240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Многообразие организмов</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43240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 xml:space="preserve">Среды </w:t>
      </w:r>
      <w:r w:rsidR="00D42A5F" w:rsidRPr="0043240B">
        <w:rPr>
          <w:rFonts w:ascii="Times New Roman" w:hAnsi="Times New Roman"/>
          <w:b/>
          <w:bCs/>
          <w:sz w:val="24"/>
          <w:szCs w:val="24"/>
        </w:rPr>
        <w:t>жизни</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Среда обитания. Факторы </w:t>
      </w:r>
      <w:r w:rsidRPr="0043240B">
        <w:rPr>
          <w:rFonts w:ascii="Times New Roman" w:hAnsi="Times New Roman"/>
          <w:bCs/>
          <w:sz w:val="24"/>
          <w:szCs w:val="24"/>
        </w:rPr>
        <w:t>с</w:t>
      </w:r>
      <w:r w:rsidRPr="0043240B">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3240B">
        <w:rPr>
          <w:rFonts w:ascii="Times New Roman" w:hAnsi="Times New Roman"/>
          <w:i/>
          <w:sz w:val="24"/>
          <w:szCs w:val="24"/>
        </w:rPr>
        <w:t>Растительный и животный мир родного края.</w:t>
      </w:r>
    </w:p>
    <w:p w:rsidR="00E11496" w:rsidRPr="0043240B" w:rsidRDefault="00D42A5F"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43240B">
        <w:rPr>
          <w:rFonts w:ascii="Times New Roman" w:hAnsi="Times New Roman"/>
          <w:b/>
          <w:bCs/>
          <w:sz w:val="24"/>
          <w:szCs w:val="24"/>
        </w:rPr>
        <w:t>Царство Растения</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43240B" w:rsidRDefault="00D42A5F"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43240B">
        <w:rPr>
          <w:rFonts w:ascii="Times New Roman" w:hAnsi="Times New Roman"/>
          <w:b/>
          <w:bCs/>
          <w:sz w:val="24"/>
          <w:szCs w:val="24"/>
        </w:rPr>
        <w:t>Органы цветкового растения</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Cs/>
          <w:sz w:val="24"/>
          <w:szCs w:val="24"/>
        </w:rPr>
        <w:t xml:space="preserve">Семя. </w:t>
      </w:r>
      <w:r w:rsidRPr="0043240B">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43240B">
        <w:rPr>
          <w:rFonts w:ascii="Times New Roman" w:hAnsi="Times New Roman"/>
          <w:i/>
          <w:sz w:val="24"/>
          <w:szCs w:val="24"/>
        </w:rPr>
        <w:t>.</w:t>
      </w:r>
      <w:r w:rsidRPr="0043240B">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43240B"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43240B">
        <w:rPr>
          <w:rFonts w:ascii="Times New Roman" w:hAnsi="Times New Roman"/>
          <w:b/>
          <w:bCs/>
          <w:sz w:val="24"/>
          <w:szCs w:val="24"/>
        </w:rPr>
        <w:t>Микр</w:t>
      </w:r>
      <w:r w:rsidR="00D42A5F" w:rsidRPr="0043240B">
        <w:rPr>
          <w:rFonts w:ascii="Times New Roman" w:hAnsi="Times New Roman"/>
          <w:b/>
          <w:bCs/>
          <w:sz w:val="24"/>
          <w:szCs w:val="24"/>
        </w:rPr>
        <w:t>оскопическое строение растений</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43240B"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Жизнед</w:t>
      </w:r>
      <w:r w:rsidR="00D42A5F" w:rsidRPr="0043240B">
        <w:rPr>
          <w:rFonts w:ascii="Times New Roman" w:hAnsi="Times New Roman"/>
          <w:b/>
          <w:bCs/>
          <w:sz w:val="24"/>
          <w:szCs w:val="24"/>
        </w:rPr>
        <w:t>еятельность цветковых растений</w:t>
      </w:r>
    </w:p>
    <w:p w:rsidR="00E11496" w:rsidRPr="0043240B"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43240B">
        <w:rPr>
          <w:rFonts w:ascii="Times New Roman" w:hAnsi="Times New Roman"/>
          <w:bCs/>
          <w:i/>
          <w:sz w:val="24"/>
          <w:szCs w:val="24"/>
        </w:rPr>
        <w:t>Движения</w:t>
      </w:r>
      <w:r w:rsidRPr="0043240B">
        <w:rPr>
          <w:rFonts w:ascii="Times New Roman" w:hAnsi="Times New Roman"/>
          <w:bCs/>
          <w:sz w:val="24"/>
          <w:szCs w:val="24"/>
        </w:rPr>
        <w:t xml:space="preserve">. Рост, развитие и размножение растений. Половое размножение растений. </w:t>
      </w:r>
      <w:r w:rsidRPr="0043240B">
        <w:rPr>
          <w:rFonts w:ascii="Times New Roman" w:hAnsi="Times New Roman"/>
          <w:bCs/>
          <w:i/>
          <w:sz w:val="24"/>
          <w:szCs w:val="24"/>
        </w:rPr>
        <w:t>Оплодотворение у цветковых растений.</w:t>
      </w:r>
      <w:r w:rsidRPr="0043240B">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43240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Многообразие растений</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43240B"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Царство Бактерии</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43240B">
        <w:rPr>
          <w:rFonts w:ascii="Times New Roman" w:hAnsi="Times New Roman"/>
          <w:i/>
          <w:sz w:val="24"/>
          <w:szCs w:val="24"/>
        </w:rPr>
        <w:t>Значение работ Р. Коха и Л. Пастера.</w:t>
      </w:r>
    </w:p>
    <w:p w:rsidR="00E11496" w:rsidRPr="0043240B"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Царство Грибы</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Отличительные особенности грибов.</w:t>
      </w:r>
      <w:r w:rsidRPr="0043240B">
        <w:rPr>
          <w:rFonts w:ascii="Times New Roman" w:hAnsi="Times New Roman"/>
          <w:bCs/>
          <w:sz w:val="24"/>
          <w:szCs w:val="24"/>
        </w:rPr>
        <w:t xml:space="preserve"> Многообразие грибов. </w:t>
      </w:r>
      <w:r w:rsidRPr="0043240B">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43240B"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Царство Животные</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Общеезнакомство с животными. Животные ткани, органы и системы органов животных.</w:t>
      </w:r>
      <w:r w:rsidRPr="0043240B">
        <w:rPr>
          <w:rFonts w:ascii="Times New Roman" w:hAnsi="Times New Roman"/>
          <w:i/>
          <w:sz w:val="24"/>
          <w:szCs w:val="24"/>
        </w:rPr>
        <w:t xml:space="preserve"> Организм животного как биосистема. </w:t>
      </w:r>
      <w:r w:rsidRPr="0043240B">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43240B"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Одноклеточные животные, или Простейш</w:t>
      </w:r>
      <w:r w:rsidR="00D42A5F" w:rsidRPr="0043240B">
        <w:rPr>
          <w:rFonts w:ascii="Times New Roman" w:hAnsi="Times New Roman"/>
          <w:b/>
          <w:bCs/>
          <w:sz w:val="24"/>
          <w:szCs w:val="24"/>
        </w:rPr>
        <w:t>ие</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Общаяхарактеристика простейших. </w:t>
      </w:r>
      <w:r w:rsidRPr="0043240B">
        <w:rPr>
          <w:rFonts w:ascii="Times New Roman" w:hAnsi="Times New Roman"/>
          <w:i/>
          <w:sz w:val="24"/>
          <w:szCs w:val="24"/>
        </w:rPr>
        <w:t>Происхождение простейших</w:t>
      </w:r>
      <w:r w:rsidRPr="0043240B">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43240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Тип Кишечноп</w:t>
      </w:r>
      <w:r w:rsidR="00D42A5F" w:rsidRPr="0043240B">
        <w:rPr>
          <w:rFonts w:ascii="Times New Roman" w:hAnsi="Times New Roman"/>
          <w:b/>
          <w:bCs/>
          <w:sz w:val="24"/>
          <w:szCs w:val="24"/>
        </w:rPr>
        <w:t>олостные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bCs/>
          <w:sz w:val="24"/>
          <w:szCs w:val="24"/>
        </w:rPr>
        <w:t xml:space="preserve">Многоклеточные животные. </w:t>
      </w:r>
      <w:r w:rsidRPr="0043240B">
        <w:rPr>
          <w:rFonts w:ascii="Times New Roman" w:hAnsi="Times New Roman"/>
          <w:sz w:val="24"/>
          <w:szCs w:val="24"/>
        </w:rPr>
        <w:t xml:space="preserve">Общая характеристика типа Кишечнополостные. Регенерация. </w:t>
      </w:r>
      <w:r w:rsidRPr="0043240B">
        <w:rPr>
          <w:rFonts w:ascii="Times New Roman" w:hAnsi="Times New Roman"/>
          <w:i/>
          <w:sz w:val="24"/>
          <w:szCs w:val="24"/>
        </w:rPr>
        <w:t>Происхождение кишечнополостных.</w:t>
      </w:r>
      <w:r w:rsidRPr="0043240B">
        <w:rPr>
          <w:rFonts w:ascii="Times New Roman" w:hAnsi="Times New Roman"/>
          <w:sz w:val="24"/>
          <w:szCs w:val="24"/>
        </w:rPr>
        <w:t xml:space="preserve"> Значение кишечнополостных в природе и жизни человека.</w:t>
      </w:r>
    </w:p>
    <w:p w:rsidR="00E11496" w:rsidRPr="0043240B" w:rsidRDefault="00D42A5F"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43240B">
        <w:rPr>
          <w:rFonts w:ascii="Times New Roman" w:hAnsi="Times New Roman"/>
          <w:b/>
          <w:bCs/>
          <w:sz w:val="24"/>
          <w:szCs w:val="24"/>
        </w:rPr>
        <w:t>Типы червей</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43240B">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43240B">
        <w:rPr>
          <w:rFonts w:ascii="Times New Roman" w:hAnsi="Times New Roman"/>
          <w:i/>
          <w:sz w:val="24"/>
          <w:szCs w:val="24"/>
        </w:rPr>
        <w:t xml:space="preserve">Происхождение червей. </w:t>
      </w:r>
    </w:p>
    <w:p w:rsidR="00E11496" w:rsidRPr="0043240B"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43240B">
        <w:rPr>
          <w:rFonts w:ascii="Times New Roman" w:hAnsi="Times New Roman"/>
          <w:b/>
          <w:bCs/>
          <w:sz w:val="24"/>
          <w:szCs w:val="24"/>
        </w:rPr>
        <w:t>Тип Моллюски</w:t>
      </w:r>
    </w:p>
    <w:p w:rsidR="00E11496" w:rsidRPr="0043240B"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 xml:space="preserve">Общая характеристика типа Моллюски. Многообразие моллюсков. </w:t>
      </w:r>
      <w:r w:rsidRPr="0043240B">
        <w:rPr>
          <w:rFonts w:ascii="Times New Roman" w:hAnsi="Times New Roman"/>
          <w:i/>
          <w:sz w:val="24"/>
          <w:szCs w:val="24"/>
        </w:rPr>
        <w:t>Происхождение моллюсков</w:t>
      </w:r>
      <w:r w:rsidRPr="0043240B">
        <w:rPr>
          <w:rFonts w:ascii="Times New Roman" w:hAnsi="Times New Roman"/>
          <w:sz w:val="24"/>
          <w:szCs w:val="24"/>
        </w:rPr>
        <w:t xml:space="preserve"> и их значение в природе и жизни человека.</w:t>
      </w:r>
    </w:p>
    <w:p w:rsidR="00E11496" w:rsidRPr="0043240B"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43240B">
        <w:rPr>
          <w:rFonts w:ascii="Times New Roman" w:hAnsi="Times New Roman"/>
          <w:b/>
          <w:bCs/>
          <w:sz w:val="24"/>
          <w:szCs w:val="24"/>
        </w:rPr>
        <w:t>Тип Членистоногие</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Cs/>
          <w:sz w:val="24"/>
          <w:szCs w:val="24"/>
        </w:rPr>
        <w:t xml:space="preserve">Общая характеристика типа Членистоногие.Среды жизни. </w:t>
      </w:r>
      <w:r w:rsidRPr="0043240B">
        <w:rPr>
          <w:rFonts w:ascii="Times New Roman" w:hAnsi="Times New Roman"/>
          <w:i/>
          <w:sz w:val="24"/>
          <w:szCs w:val="24"/>
        </w:rPr>
        <w:t>Происхождение членистоногих</w:t>
      </w:r>
      <w:r w:rsidRPr="0043240B">
        <w:rPr>
          <w:rFonts w:ascii="Times New Roman" w:hAnsi="Times New Roman"/>
          <w:sz w:val="24"/>
          <w:szCs w:val="24"/>
        </w:rPr>
        <w:t>. Охрана членистоногих.</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43240B">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43240B">
        <w:rPr>
          <w:rFonts w:ascii="Times New Roman" w:hAnsi="Times New Roman"/>
          <w:bCs/>
          <w:sz w:val="24"/>
          <w:szCs w:val="24"/>
        </w:rPr>
        <w:t>инстинкты.</w:t>
      </w:r>
      <w:r w:rsidRPr="0043240B">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43240B">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43240B">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43240B"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Тип Хордовые</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bCs/>
          <w:sz w:val="24"/>
          <w:szCs w:val="24"/>
        </w:rPr>
        <w:t xml:space="preserve">Общая </w:t>
      </w:r>
      <w:r w:rsidRPr="0043240B">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3240B">
        <w:rPr>
          <w:rFonts w:ascii="Times New Roman" w:hAnsi="Times New Roman"/>
          <w:i/>
          <w:sz w:val="24"/>
          <w:szCs w:val="24"/>
        </w:rPr>
        <w:t>Происхождениеземноводных</w:t>
      </w:r>
      <w:r w:rsidRPr="0043240B">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05" w:name="page11"/>
      <w:bookmarkEnd w:id="305"/>
      <w:r w:rsidRPr="0043240B">
        <w:rPr>
          <w:rFonts w:ascii="Times New Roman" w:hAnsi="Times New Roman"/>
          <w:sz w:val="24"/>
          <w:szCs w:val="24"/>
        </w:rPr>
        <w:t xml:space="preserve"> внешнего и внутреннего строения пресмыкающихся. Размножение пресмыкающихся. </w:t>
      </w:r>
      <w:r w:rsidRPr="0043240B">
        <w:rPr>
          <w:rFonts w:ascii="Times New Roman" w:hAnsi="Times New Roman"/>
          <w:i/>
          <w:sz w:val="24"/>
          <w:szCs w:val="24"/>
        </w:rPr>
        <w:t>Происхождение</w:t>
      </w:r>
      <w:r w:rsidRPr="0043240B">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43240B">
        <w:rPr>
          <w:rFonts w:ascii="Times New Roman" w:hAnsi="Times New Roman"/>
          <w:i/>
          <w:sz w:val="24"/>
          <w:szCs w:val="24"/>
        </w:rPr>
        <w:t>Сезонные явления в жизни птиц.Экологические группы птиц.</w:t>
      </w:r>
      <w:r w:rsidRPr="0043240B">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43240B">
        <w:rPr>
          <w:rFonts w:ascii="Times New Roman" w:hAnsi="Times New Roman"/>
          <w:i/>
          <w:sz w:val="24"/>
          <w:szCs w:val="24"/>
        </w:rPr>
        <w:t>Домашние птицы, приемы выращивания и ухода за птицами.</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3240B">
        <w:rPr>
          <w:rFonts w:ascii="Times New Roman" w:hAnsi="Times New Roman"/>
          <w:i/>
          <w:sz w:val="24"/>
          <w:szCs w:val="24"/>
        </w:rPr>
        <w:t>рассудочное поведение</w:t>
      </w:r>
      <w:r w:rsidRPr="0043240B">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43240B">
        <w:rPr>
          <w:rFonts w:ascii="Times New Roman" w:hAnsi="Times New Roman"/>
          <w:i/>
          <w:sz w:val="24"/>
          <w:szCs w:val="24"/>
        </w:rPr>
        <w:t>Многообразие птиц и млекопитающих родного края.</w:t>
      </w:r>
    </w:p>
    <w:p w:rsidR="00E11496" w:rsidRPr="0043240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Человек и его здоровье</w:t>
      </w:r>
    </w:p>
    <w:p w:rsidR="00E11496" w:rsidRPr="0043240B" w:rsidRDefault="00D42A5F"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Введение в науки о человеке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43240B" w:rsidRDefault="00E11496" w:rsidP="00D42A5F">
      <w:pPr>
        <w:autoSpaceDE w:val="0"/>
        <w:autoSpaceDN w:val="0"/>
        <w:adjustRightInd w:val="0"/>
        <w:spacing w:after="0" w:line="360" w:lineRule="auto"/>
        <w:ind w:left="360" w:firstLine="348"/>
        <w:contextualSpacing/>
        <w:jc w:val="both"/>
        <w:rPr>
          <w:rFonts w:ascii="Times New Roman" w:hAnsi="Times New Roman"/>
          <w:b/>
          <w:bCs/>
          <w:sz w:val="24"/>
          <w:szCs w:val="24"/>
        </w:rPr>
      </w:pPr>
      <w:r w:rsidRPr="0043240B">
        <w:rPr>
          <w:rFonts w:ascii="Times New Roman" w:hAnsi="Times New Roman"/>
          <w:b/>
          <w:bCs/>
          <w:sz w:val="24"/>
          <w:szCs w:val="24"/>
        </w:rPr>
        <w:t>Об</w:t>
      </w:r>
      <w:r w:rsidR="00D42A5F" w:rsidRPr="0043240B">
        <w:rPr>
          <w:rFonts w:ascii="Times New Roman" w:hAnsi="Times New Roman"/>
          <w:b/>
          <w:bCs/>
          <w:sz w:val="24"/>
          <w:szCs w:val="24"/>
        </w:rPr>
        <w:t>щие свойства организма человека</w:t>
      </w:r>
    </w:p>
    <w:p w:rsidR="00E11496" w:rsidRPr="0043240B"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43240B">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43240B"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Нейрогуморальн</w:t>
      </w:r>
      <w:r w:rsidR="00D42A5F" w:rsidRPr="0043240B">
        <w:rPr>
          <w:rFonts w:ascii="Times New Roman" w:hAnsi="Times New Roman"/>
          <w:b/>
          <w:bCs/>
          <w:sz w:val="24"/>
          <w:szCs w:val="24"/>
        </w:rPr>
        <w:t>ая регуляция функций организма</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43240B">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43240B">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43240B">
        <w:rPr>
          <w:rFonts w:ascii="Times New Roman" w:hAnsi="Times New Roman"/>
          <w:bCs/>
          <w:i/>
          <w:sz w:val="24"/>
          <w:szCs w:val="24"/>
        </w:rPr>
        <w:t>Особенности развития головного мозга человека и его функциональная асимметрия.</w:t>
      </w:r>
      <w:r w:rsidRPr="0043240B">
        <w:rPr>
          <w:rFonts w:ascii="Times New Roman" w:hAnsi="Times New Roman"/>
          <w:bCs/>
          <w:sz w:val="24"/>
          <w:szCs w:val="24"/>
        </w:rPr>
        <w:t xml:space="preserve"> Нарушения деятельности нервной системы и их предупреждение.</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43240B">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3240B">
        <w:rPr>
          <w:rFonts w:ascii="Times New Roman" w:hAnsi="Times New Roman"/>
          <w:bCs/>
          <w:i/>
          <w:sz w:val="24"/>
          <w:szCs w:val="24"/>
        </w:rPr>
        <w:t>эпифиз</w:t>
      </w:r>
      <w:r w:rsidRPr="0043240B">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43240B"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43240B">
        <w:rPr>
          <w:rFonts w:ascii="Times New Roman" w:hAnsi="Times New Roman"/>
          <w:b/>
          <w:bCs/>
          <w:sz w:val="24"/>
          <w:szCs w:val="24"/>
        </w:rPr>
        <w:t>Опора и движение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43240B" w:rsidRDefault="00D42A5F"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43240B">
        <w:rPr>
          <w:rFonts w:ascii="Times New Roman" w:hAnsi="Times New Roman"/>
          <w:b/>
          <w:bCs/>
          <w:sz w:val="24"/>
          <w:szCs w:val="24"/>
        </w:rPr>
        <w:t>Кровь и кровообращение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Функции крови илимфы. Поддержание постоянства внутренней среды. </w:t>
      </w:r>
      <w:r w:rsidRPr="0043240B">
        <w:rPr>
          <w:rFonts w:ascii="Times New Roman" w:hAnsi="Times New Roman"/>
          <w:i/>
          <w:sz w:val="24"/>
          <w:szCs w:val="24"/>
        </w:rPr>
        <w:t>Гомеостаз</w:t>
      </w:r>
      <w:r w:rsidRPr="0043240B">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43240B">
        <w:rPr>
          <w:rFonts w:ascii="Times New Roman" w:hAnsi="Times New Roman"/>
          <w:i/>
          <w:sz w:val="24"/>
          <w:szCs w:val="24"/>
        </w:rPr>
        <w:t>Значение работ Л.Пастера и И.И. Мечникова в области иммунитета.</w:t>
      </w:r>
      <w:r w:rsidRPr="0043240B">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43240B">
        <w:rPr>
          <w:rFonts w:ascii="Times New Roman" w:hAnsi="Times New Roman"/>
          <w:i/>
          <w:sz w:val="24"/>
          <w:szCs w:val="24"/>
        </w:rPr>
        <w:t xml:space="preserve">Движение лимфы по сосудам. </w:t>
      </w:r>
      <w:r w:rsidRPr="0043240B">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43240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Дыхание</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Дыхательная система:строение ифункции.</w:t>
      </w:r>
      <w:r w:rsidRPr="0043240B">
        <w:rPr>
          <w:rFonts w:ascii="Times New Roman" w:hAnsi="Times New Roman"/>
          <w:bCs/>
          <w:sz w:val="24"/>
          <w:szCs w:val="24"/>
        </w:rPr>
        <w:t xml:space="preserve"> Этапы дыхания</w:t>
      </w:r>
      <w:r w:rsidRPr="0043240B">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F76DA" w:rsidRDefault="001F76DA"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p>
    <w:p w:rsidR="001F76DA" w:rsidRDefault="001F76DA"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p>
    <w:p w:rsidR="001F76DA" w:rsidRDefault="001F76DA"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p>
    <w:p w:rsidR="00E11496" w:rsidRPr="0043240B"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Пищеварение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Питание.</w:t>
      </w:r>
      <w:r w:rsidRPr="0043240B">
        <w:rPr>
          <w:rFonts w:ascii="Times New Roman" w:hAnsi="Times New Roman"/>
          <w:bCs/>
          <w:sz w:val="24"/>
          <w:szCs w:val="24"/>
        </w:rPr>
        <w:t xml:space="preserve"> Пищеварение. </w:t>
      </w:r>
      <w:r w:rsidRPr="0043240B">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43240B"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43240B">
        <w:rPr>
          <w:rFonts w:ascii="Times New Roman" w:hAnsi="Times New Roman"/>
          <w:b/>
          <w:bCs/>
          <w:sz w:val="24"/>
          <w:szCs w:val="24"/>
        </w:rPr>
        <w:t>Обмен веществ и энергии</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Поддержание температуры тела. </w:t>
      </w:r>
      <w:r w:rsidRPr="0043240B">
        <w:rPr>
          <w:rFonts w:ascii="Times New Roman" w:hAnsi="Times New Roman"/>
          <w:i/>
          <w:sz w:val="24"/>
          <w:szCs w:val="24"/>
        </w:rPr>
        <w:t>Терморегуляция при разных условиях среды.</w:t>
      </w:r>
      <w:r w:rsidRPr="0043240B">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43240B" w:rsidRDefault="00D42A5F"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Выделение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43240B" w:rsidRDefault="00D42A5F"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Размножение и развитие</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Половая система: строение и функции. Оплодотворение и внутриутробное развитие. </w:t>
      </w:r>
      <w:r w:rsidRPr="0043240B">
        <w:rPr>
          <w:rFonts w:ascii="Times New Roman" w:hAnsi="Times New Roman"/>
          <w:i/>
          <w:sz w:val="24"/>
          <w:szCs w:val="24"/>
        </w:rPr>
        <w:t>Роды.</w:t>
      </w:r>
      <w:r w:rsidRPr="0043240B">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6" w:name="page17"/>
      <w:bookmarkEnd w:id="306"/>
      <w:r w:rsidRPr="0043240B">
        <w:rPr>
          <w:rFonts w:ascii="Times New Roman" w:hAnsi="Times New Roman"/>
          <w:sz w:val="24"/>
          <w:szCs w:val="24"/>
        </w:rPr>
        <w:t xml:space="preserve"> передающиеся половым путем и их профилактика. ВИЧ, профилактика СПИДа.</w:t>
      </w:r>
    </w:p>
    <w:p w:rsidR="00E11496" w:rsidRPr="0043240B"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С</w:t>
      </w:r>
      <w:r w:rsidR="00D42A5F" w:rsidRPr="0043240B">
        <w:rPr>
          <w:rFonts w:ascii="Times New Roman" w:hAnsi="Times New Roman"/>
          <w:b/>
          <w:bCs/>
          <w:sz w:val="24"/>
          <w:szCs w:val="24"/>
        </w:rPr>
        <w:t>енсорные системы (анализаторы)</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1F76DA" w:rsidRDefault="001F76DA" w:rsidP="00E11496">
      <w:pPr>
        <w:autoSpaceDE w:val="0"/>
        <w:autoSpaceDN w:val="0"/>
        <w:adjustRightInd w:val="0"/>
        <w:spacing w:after="0" w:line="360" w:lineRule="auto"/>
        <w:ind w:left="709"/>
        <w:contextualSpacing/>
        <w:jc w:val="both"/>
        <w:rPr>
          <w:rFonts w:ascii="Times New Roman" w:hAnsi="Times New Roman"/>
          <w:b/>
          <w:bCs/>
          <w:sz w:val="24"/>
          <w:szCs w:val="24"/>
        </w:rPr>
      </w:pPr>
    </w:p>
    <w:p w:rsidR="00E11496" w:rsidRPr="0043240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Высшая нерв</w:t>
      </w:r>
      <w:r w:rsidR="00D42A5F" w:rsidRPr="0043240B">
        <w:rPr>
          <w:rFonts w:ascii="Times New Roman" w:hAnsi="Times New Roman"/>
          <w:b/>
          <w:bCs/>
          <w:sz w:val="24"/>
          <w:szCs w:val="24"/>
        </w:rPr>
        <w:t>ная деятельность</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Высшая нервная деятельность человека, </w:t>
      </w:r>
      <w:r w:rsidRPr="0043240B">
        <w:rPr>
          <w:rFonts w:ascii="Times New Roman" w:hAnsi="Times New Roman"/>
          <w:i/>
          <w:sz w:val="24"/>
          <w:szCs w:val="24"/>
        </w:rPr>
        <w:t>работы И. М. Сеченова, И. П. Павлова,А. А. Ухтомского и П. К. Анохина.</w:t>
      </w:r>
      <w:r w:rsidRPr="0043240B">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43240B">
        <w:rPr>
          <w:rFonts w:ascii="Times New Roman" w:hAnsi="Times New Roman"/>
          <w:i/>
          <w:sz w:val="24"/>
          <w:szCs w:val="24"/>
        </w:rPr>
        <w:t>Значение интеллектуальных, творческих и эстетических потребностей.</w:t>
      </w:r>
      <w:r w:rsidRPr="0043240B">
        <w:rPr>
          <w:rFonts w:ascii="Times New Roman" w:hAnsi="Times New Roman"/>
          <w:sz w:val="24"/>
          <w:szCs w:val="24"/>
        </w:rPr>
        <w:t xml:space="preserve"> Роль обучения и воспитания в развитии психики и поведения человека.</w:t>
      </w:r>
    </w:p>
    <w:p w:rsidR="00E11496" w:rsidRPr="0043240B"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 xml:space="preserve">Здоровье человека и </w:t>
      </w:r>
      <w:r w:rsidR="00D42A5F" w:rsidRPr="0043240B">
        <w:rPr>
          <w:rFonts w:ascii="Times New Roman" w:hAnsi="Times New Roman"/>
          <w:b/>
          <w:bCs/>
          <w:sz w:val="24"/>
          <w:szCs w:val="24"/>
        </w:rPr>
        <w:t>его охрана</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Человек и окружающая среда. </w:t>
      </w:r>
      <w:r w:rsidRPr="0043240B">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43240B">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43240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Общие биологические закономерности</w:t>
      </w:r>
    </w:p>
    <w:p w:rsidR="00E11496" w:rsidRPr="0043240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Биология как наука</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43240B">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43240B">
        <w:rPr>
          <w:rFonts w:ascii="Times New Roman" w:hAnsi="Times New Roman"/>
          <w:i/>
          <w:sz w:val="24"/>
          <w:szCs w:val="24"/>
        </w:rPr>
        <w:t>Живые природные объекты как система. Классификация живых природных объектов.</w:t>
      </w:r>
    </w:p>
    <w:p w:rsidR="00E11496" w:rsidRPr="0043240B" w:rsidRDefault="00D42A5F"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43240B">
        <w:rPr>
          <w:rFonts w:ascii="Times New Roman" w:hAnsi="Times New Roman"/>
          <w:b/>
          <w:bCs/>
          <w:sz w:val="24"/>
          <w:szCs w:val="24"/>
        </w:rPr>
        <w:t>Клетка</w:t>
      </w:r>
    </w:p>
    <w:p w:rsidR="00E11496" w:rsidRPr="0043240B"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43240B">
        <w:rPr>
          <w:rFonts w:ascii="Times New Roman" w:hAnsi="Times New Roman"/>
          <w:i/>
          <w:sz w:val="24"/>
          <w:szCs w:val="24"/>
        </w:rPr>
        <w:t>Нарушения в строении и функционировании клеток – одна из причин заболевания организма.</w:t>
      </w:r>
      <w:r w:rsidRPr="0043240B">
        <w:rPr>
          <w:rFonts w:ascii="Times New Roman" w:hAnsi="Times New Roman"/>
          <w:sz w:val="24"/>
          <w:szCs w:val="24"/>
        </w:rPr>
        <w:t xml:space="preserve"> Деление клетки – основа размножения, роста и развития организмов. </w:t>
      </w:r>
    </w:p>
    <w:p w:rsidR="00E11496" w:rsidRPr="0043240B"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43240B">
        <w:rPr>
          <w:rFonts w:ascii="Times New Roman" w:hAnsi="Times New Roman"/>
          <w:b/>
          <w:bCs/>
          <w:sz w:val="24"/>
          <w:szCs w:val="24"/>
        </w:rPr>
        <w:t>Организм</w:t>
      </w:r>
    </w:p>
    <w:p w:rsidR="00E11496" w:rsidRPr="0043240B"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43240B">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43240B">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43240B"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43240B">
        <w:rPr>
          <w:rFonts w:ascii="Times New Roman" w:hAnsi="Times New Roman"/>
          <w:b/>
          <w:bCs/>
          <w:sz w:val="24"/>
          <w:szCs w:val="24"/>
        </w:rPr>
        <w:t>Вид</w:t>
      </w:r>
    </w:p>
    <w:p w:rsidR="00E11496" w:rsidRPr="0043240B"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bCs/>
          <w:sz w:val="24"/>
          <w:szCs w:val="24"/>
        </w:rPr>
        <w:t xml:space="preserve">Вид, признаки вида. </w:t>
      </w:r>
      <w:r w:rsidRPr="0043240B">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43240B">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43240B">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43240B" w:rsidRDefault="00D42A5F"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43240B">
        <w:rPr>
          <w:rFonts w:ascii="Times New Roman" w:hAnsi="Times New Roman"/>
          <w:b/>
          <w:bCs/>
          <w:sz w:val="24"/>
          <w:szCs w:val="24"/>
        </w:rPr>
        <w:t>Экосистемы</w:t>
      </w:r>
    </w:p>
    <w:p w:rsidR="00E11496" w:rsidRPr="0043240B"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43240B">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43240B">
        <w:rPr>
          <w:rFonts w:ascii="Times New Roman" w:hAnsi="Times New Roman"/>
          <w:sz w:val="24"/>
          <w:szCs w:val="24"/>
        </w:rPr>
        <w:t xml:space="preserve">иогеоценоз). Агроэкосистема (агроценоз) как искусственное сообщество организмов. </w:t>
      </w:r>
      <w:r w:rsidRPr="0043240B">
        <w:rPr>
          <w:rFonts w:ascii="Times New Roman" w:hAnsi="Times New Roman"/>
          <w:i/>
          <w:sz w:val="24"/>
          <w:szCs w:val="24"/>
        </w:rPr>
        <w:t>Круговорот веществ и поток энергии в биогеоценозах.</w:t>
      </w:r>
      <w:r w:rsidRPr="0043240B">
        <w:rPr>
          <w:rFonts w:ascii="Times New Roman" w:hAnsi="Times New Roman"/>
          <w:sz w:val="24"/>
          <w:szCs w:val="24"/>
        </w:rPr>
        <w:t>Биосфера–глобальная экосистема. В. И.  Вернадский – основоположник учения о биосфере. Структура</w:t>
      </w:r>
      <w:bookmarkStart w:id="307" w:name="page23"/>
      <w:bookmarkEnd w:id="307"/>
      <w:r w:rsidRPr="0043240B">
        <w:rPr>
          <w:rFonts w:ascii="Times New Roman" w:hAnsi="Times New Roman"/>
          <w:sz w:val="24"/>
          <w:szCs w:val="24"/>
        </w:rPr>
        <w:t>биосферы. Распространение и роль живого вещества в биосфере.</w:t>
      </w:r>
      <w:r w:rsidRPr="0043240B">
        <w:rPr>
          <w:rFonts w:ascii="Times New Roman" w:hAnsi="Times New Roman"/>
          <w:i/>
          <w:sz w:val="24"/>
          <w:szCs w:val="24"/>
        </w:rPr>
        <w:t xml:space="preserve"> Ноосфера.Краткая история эволюции биосферы.</w:t>
      </w:r>
      <w:r w:rsidRPr="0043240B">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43240B"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Примерный список лабораторных и практических работ по разделу «Живые организмы»:</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устройства увеличительных приборов и правил работы с ними;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Приготовление микропрепарата кожицы чешуи лука (мякоти плода томата);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органов цветкового растения;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lang w:val="en-US"/>
        </w:rPr>
        <w:t xml:space="preserve">Изучение строения позвоночного животного;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 xml:space="preserve">Выявление передвижение воды и минеральных веществ в растении;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строения семян однодольных и двудольных растений;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i/>
          <w:sz w:val="24"/>
          <w:szCs w:val="24"/>
          <w:lang w:val="en-US"/>
        </w:rPr>
        <w:t>Изучение строения водорослей</w:t>
      </w:r>
      <w:r w:rsidRPr="0043240B">
        <w:rPr>
          <w:rFonts w:ascii="Times New Roman" w:hAnsi="Times New Roman"/>
          <w:sz w:val="24"/>
          <w:szCs w:val="24"/>
          <w:lang w:val="en-US"/>
        </w:rPr>
        <w:t xml:space="preserve">;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мхов (на местных видах);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папоротника (хвоща);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хвои, шишек и семян голосеменных растений;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покрытосеменных растений;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Определение признаков класса в строении растений;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lang w:val="en-US"/>
        </w:rPr>
        <w:t xml:space="preserve">Изучение строения плесневых грибов;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lang w:val="en-US"/>
        </w:rPr>
        <w:t xml:space="preserve">Вегетативное размножение комнатных растений;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строения и передвижения одноклеточных животных;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lang w:val="en-US"/>
        </w:rPr>
        <w:t xml:space="preserve">Изучение строения раковин моллюсков;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lang w:val="en-US"/>
        </w:rPr>
        <w:t xml:space="preserve">Изучение внешнего строения насекомого;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типов развития насекомых;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и передвижения рыб;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и перьевого покрова птиц; </w:t>
      </w:r>
    </w:p>
    <w:p w:rsidR="00E11496" w:rsidRPr="0043240B" w:rsidRDefault="00E11496" w:rsidP="00197F53">
      <w:pPr>
        <w:numPr>
          <w:ilvl w:val="0"/>
          <w:numId w:val="63"/>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внешнего строения, скелета и зубной системы млекопитающих. </w:t>
      </w:r>
    </w:p>
    <w:p w:rsidR="00E11496" w:rsidRPr="0043240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Примерный список экскурсий по разделу «Живые организмы»:</w:t>
      </w:r>
    </w:p>
    <w:p w:rsidR="00E11496" w:rsidRPr="0043240B" w:rsidRDefault="00E11496" w:rsidP="00197F53">
      <w:pPr>
        <w:numPr>
          <w:ilvl w:val="0"/>
          <w:numId w:val="64"/>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lang w:val="en-US"/>
        </w:rPr>
        <w:t xml:space="preserve">Многообразие животных; </w:t>
      </w:r>
    </w:p>
    <w:p w:rsidR="00E11496" w:rsidRPr="0043240B" w:rsidRDefault="00E11496" w:rsidP="00197F53">
      <w:pPr>
        <w:numPr>
          <w:ilvl w:val="0"/>
          <w:numId w:val="64"/>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Осенние (зимние, весенние) явления в жизни растений и животных; </w:t>
      </w:r>
    </w:p>
    <w:p w:rsidR="00E11496" w:rsidRPr="0043240B" w:rsidRDefault="00E11496" w:rsidP="00197F53">
      <w:pPr>
        <w:numPr>
          <w:ilvl w:val="0"/>
          <w:numId w:val="64"/>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Разнообразие и роль членистоногих в природе родного края; </w:t>
      </w:r>
    </w:p>
    <w:p w:rsidR="00E11496" w:rsidRPr="0043240B" w:rsidRDefault="00E11496" w:rsidP="00197F53">
      <w:pPr>
        <w:numPr>
          <w:ilvl w:val="0"/>
          <w:numId w:val="64"/>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43240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43240B" w:rsidRDefault="00E11496" w:rsidP="00197F53">
      <w:pPr>
        <w:numPr>
          <w:ilvl w:val="0"/>
          <w:numId w:val="61"/>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Выявление особенностей строения клеток разных тканей; </w:t>
      </w:r>
    </w:p>
    <w:p w:rsidR="00E11496" w:rsidRPr="0043240B" w:rsidRDefault="00E11496" w:rsidP="00197F53">
      <w:pPr>
        <w:numPr>
          <w:ilvl w:val="0"/>
          <w:numId w:val="61"/>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43240B">
        <w:rPr>
          <w:rFonts w:ascii="Times New Roman" w:hAnsi="Times New Roman"/>
          <w:i/>
          <w:sz w:val="24"/>
          <w:szCs w:val="24"/>
        </w:rPr>
        <w:t>Изучение с</w:t>
      </w:r>
      <w:r w:rsidRPr="0043240B">
        <w:rPr>
          <w:rFonts w:ascii="Times New Roman" w:hAnsi="Times New Roman"/>
          <w:i/>
          <w:sz w:val="24"/>
          <w:szCs w:val="24"/>
          <w:lang w:val="en-US"/>
        </w:rPr>
        <w:t>троени</w:t>
      </w:r>
      <w:r w:rsidRPr="0043240B">
        <w:rPr>
          <w:rFonts w:ascii="Times New Roman" w:hAnsi="Times New Roman"/>
          <w:i/>
          <w:sz w:val="24"/>
          <w:szCs w:val="24"/>
        </w:rPr>
        <w:t>я</w:t>
      </w:r>
      <w:r w:rsidRPr="0043240B">
        <w:rPr>
          <w:rFonts w:ascii="Times New Roman" w:hAnsi="Times New Roman"/>
          <w:i/>
          <w:sz w:val="24"/>
          <w:szCs w:val="24"/>
          <w:lang w:val="en-US"/>
        </w:rPr>
        <w:t xml:space="preserve"> головного мозга; </w:t>
      </w:r>
    </w:p>
    <w:p w:rsidR="00E11496" w:rsidRPr="0043240B" w:rsidRDefault="00E11496" w:rsidP="00197F53">
      <w:pPr>
        <w:numPr>
          <w:ilvl w:val="0"/>
          <w:numId w:val="61"/>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43240B">
        <w:rPr>
          <w:rFonts w:ascii="Times New Roman" w:hAnsi="Times New Roman"/>
          <w:i/>
          <w:sz w:val="24"/>
          <w:szCs w:val="24"/>
        </w:rPr>
        <w:t>Выявление особенностей с</w:t>
      </w:r>
      <w:r w:rsidRPr="0043240B">
        <w:rPr>
          <w:rFonts w:ascii="Times New Roman" w:hAnsi="Times New Roman"/>
          <w:i/>
          <w:sz w:val="24"/>
          <w:szCs w:val="24"/>
          <w:lang w:val="en-US"/>
        </w:rPr>
        <w:t>троени</w:t>
      </w:r>
      <w:r w:rsidRPr="0043240B">
        <w:rPr>
          <w:rFonts w:ascii="Times New Roman" w:hAnsi="Times New Roman"/>
          <w:i/>
          <w:sz w:val="24"/>
          <w:szCs w:val="24"/>
        </w:rPr>
        <w:t>я</w:t>
      </w:r>
      <w:r w:rsidRPr="0043240B">
        <w:rPr>
          <w:rFonts w:ascii="Times New Roman" w:hAnsi="Times New Roman"/>
          <w:i/>
          <w:sz w:val="24"/>
          <w:szCs w:val="24"/>
          <w:lang w:val="en-US"/>
        </w:rPr>
        <w:t xml:space="preserve"> позвонков; </w:t>
      </w:r>
    </w:p>
    <w:p w:rsidR="00E11496" w:rsidRPr="0043240B" w:rsidRDefault="00E11496" w:rsidP="00197F53">
      <w:pPr>
        <w:numPr>
          <w:ilvl w:val="0"/>
          <w:numId w:val="61"/>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Выявление нарушения осанки и наличия плоскостопия; </w:t>
      </w:r>
    </w:p>
    <w:p w:rsidR="00E11496" w:rsidRPr="0043240B" w:rsidRDefault="00E11496" w:rsidP="00197F53">
      <w:pPr>
        <w:numPr>
          <w:ilvl w:val="0"/>
          <w:numId w:val="61"/>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Сравнение микроскопического строения крови человека и лягушки; </w:t>
      </w:r>
    </w:p>
    <w:p w:rsidR="00E11496" w:rsidRPr="0043240B" w:rsidRDefault="00E11496" w:rsidP="00197F53">
      <w:pPr>
        <w:numPr>
          <w:ilvl w:val="0"/>
          <w:numId w:val="61"/>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43240B">
        <w:rPr>
          <w:rFonts w:ascii="Times New Roman" w:hAnsi="Times New Roman"/>
          <w:sz w:val="24"/>
          <w:szCs w:val="24"/>
        </w:rPr>
        <w:t xml:space="preserve">Подсчет пульса в разных условиях. </w:t>
      </w:r>
      <w:r w:rsidRPr="0043240B">
        <w:rPr>
          <w:rFonts w:ascii="Times New Roman" w:hAnsi="Times New Roman"/>
          <w:i/>
          <w:sz w:val="24"/>
          <w:szCs w:val="24"/>
        </w:rPr>
        <w:t xml:space="preserve">Измерение артериального давления; </w:t>
      </w:r>
    </w:p>
    <w:p w:rsidR="00E11496" w:rsidRPr="0043240B" w:rsidRDefault="00E11496" w:rsidP="00197F53">
      <w:pPr>
        <w:numPr>
          <w:ilvl w:val="0"/>
          <w:numId w:val="61"/>
        </w:numPr>
        <w:overflowPunct w:val="0"/>
        <w:autoSpaceDE w:val="0"/>
        <w:autoSpaceDN w:val="0"/>
        <w:adjustRightInd w:val="0"/>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Измерение жизненной емкости легких. Дыхательные движения.</w:t>
      </w:r>
    </w:p>
    <w:p w:rsidR="00E11496" w:rsidRPr="0043240B" w:rsidRDefault="00E11496" w:rsidP="00197F53">
      <w:pPr>
        <w:numPr>
          <w:ilvl w:val="0"/>
          <w:numId w:val="61"/>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Изучение строения и работы органа зрения. </w:t>
      </w:r>
    </w:p>
    <w:p w:rsidR="00E11496" w:rsidRPr="0043240B" w:rsidRDefault="00E11496" w:rsidP="00E11496">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43240B" w:rsidRDefault="00E11496" w:rsidP="00197F53">
      <w:pPr>
        <w:numPr>
          <w:ilvl w:val="0"/>
          <w:numId w:val="65"/>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 xml:space="preserve">Изучение клеток и тканей растений и животных на готовых </w:t>
      </w:r>
      <w:bookmarkStart w:id="308" w:name="page27"/>
      <w:bookmarkEnd w:id="308"/>
      <w:r w:rsidRPr="0043240B">
        <w:rPr>
          <w:rFonts w:ascii="Times New Roman" w:hAnsi="Times New Roman"/>
          <w:sz w:val="24"/>
          <w:szCs w:val="24"/>
        </w:rPr>
        <w:t>микропрепаратах;</w:t>
      </w:r>
    </w:p>
    <w:p w:rsidR="00E11496" w:rsidRPr="0043240B" w:rsidRDefault="00E11496" w:rsidP="00197F53">
      <w:pPr>
        <w:numPr>
          <w:ilvl w:val="0"/>
          <w:numId w:val="65"/>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43240B">
        <w:rPr>
          <w:rFonts w:ascii="Times New Roman" w:hAnsi="Times New Roman"/>
          <w:sz w:val="24"/>
          <w:szCs w:val="24"/>
        </w:rPr>
        <w:t>Выявление и</w:t>
      </w:r>
      <w:r w:rsidRPr="0043240B">
        <w:rPr>
          <w:rFonts w:ascii="Times New Roman" w:hAnsi="Times New Roman"/>
          <w:sz w:val="24"/>
          <w:szCs w:val="24"/>
          <w:lang w:val="en-US"/>
        </w:rPr>
        <w:t>зменчивост</w:t>
      </w:r>
      <w:r w:rsidRPr="0043240B">
        <w:rPr>
          <w:rFonts w:ascii="Times New Roman" w:hAnsi="Times New Roman"/>
          <w:sz w:val="24"/>
          <w:szCs w:val="24"/>
        </w:rPr>
        <w:t>и</w:t>
      </w:r>
      <w:r w:rsidRPr="0043240B">
        <w:rPr>
          <w:rFonts w:ascii="Times New Roman" w:hAnsi="Times New Roman"/>
          <w:sz w:val="24"/>
          <w:szCs w:val="24"/>
          <w:lang w:val="en-US"/>
        </w:rPr>
        <w:t xml:space="preserve"> организмов; </w:t>
      </w:r>
    </w:p>
    <w:p w:rsidR="00E11496" w:rsidRPr="0043240B" w:rsidRDefault="00E11496" w:rsidP="00197F53">
      <w:pPr>
        <w:numPr>
          <w:ilvl w:val="0"/>
          <w:numId w:val="65"/>
        </w:numPr>
        <w:overflowPunct w:val="0"/>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43240B"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Примерный список экскурсий по разделу «Общебиологические закономерности»:</w:t>
      </w:r>
    </w:p>
    <w:p w:rsidR="00E11496" w:rsidRPr="0043240B" w:rsidRDefault="00E11496" w:rsidP="00197F53">
      <w:pPr>
        <w:numPr>
          <w:ilvl w:val="0"/>
          <w:numId w:val="62"/>
        </w:numPr>
        <w:autoSpaceDE w:val="0"/>
        <w:autoSpaceDN w:val="0"/>
        <w:adjustRightInd w:val="0"/>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Изучение и описание экосистемы своей местности.</w:t>
      </w:r>
    </w:p>
    <w:p w:rsidR="00E11496" w:rsidRPr="0043240B" w:rsidRDefault="00E11496" w:rsidP="00197F53">
      <w:pPr>
        <w:numPr>
          <w:ilvl w:val="0"/>
          <w:numId w:val="62"/>
        </w:numPr>
        <w:autoSpaceDE w:val="0"/>
        <w:autoSpaceDN w:val="0"/>
        <w:adjustRightInd w:val="0"/>
        <w:spacing w:after="0" w:line="360" w:lineRule="auto"/>
        <w:ind w:left="0" w:firstLine="709"/>
        <w:contextualSpacing/>
        <w:jc w:val="both"/>
        <w:rPr>
          <w:rFonts w:ascii="Times New Roman" w:hAnsi="Times New Roman"/>
          <w:i/>
          <w:sz w:val="24"/>
          <w:szCs w:val="24"/>
        </w:rPr>
      </w:pPr>
      <w:r w:rsidRPr="0043240B">
        <w:rPr>
          <w:rFonts w:ascii="Times New Roman" w:hAnsi="Times New Roman"/>
          <w:i/>
          <w:sz w:val="24"/>
          <w:szCs w:val="24"/>
        </w:rPr>
        <w:t>Многообразие живых организмов (на примере парка или природного участка).</w:t>
      </w:r>
    </w:p>
    <w:p w:rsidR="00E11496" w:rsidRPr="0043240B" w:rsidRDefault="00E11496" w:rsidP="00197F53">
      <w:pPr>
        <w:numPr>
          <w:ilvl w:val="0"/>
          <w:numId w:val="62"/>
        </w:numPr>
        <w:autoSpaceDE w:val="0"/>
        <w:autoSpaceDN w:val="0"/>
        <w:adjustRightInd w:val="0"/>
        <w:spacing w:after="0" w:line="360" w:lineRule="auto"/>
        <w:ind w:left="0" w:firstLine="709"/>
        <w:contextualSpacing/>
        <w:jc w:val="both"/>
        <w:rPr>
          <w:rFonts w:ascii="Times New Roman" w:hAnsi="Times New Roman"/>
          <w:i/>
          <w:sz w:val="24"/>
          <w:szCs w:val="24"/>
        </w:rPr>
      </w:pPr>
      <w:r w:rsidRPr="0043240B">
        <w:rPr>
          <w:rFonts w:ascii="Times New Roman" w:hAnsi="Times New Roman"/>
          <w:i/>
          <w:sz w:val="24"/>
          <w:szCs w:val="24"/>
        </w:rPr>
        <w:t>Естественный отбор - движущая сила эволюции.</w:t>
      </w:r>
    </w:p>
    <w:p w:rsidR="00B540EE" w:rsidRPr="0043240B" w:rsidRDefault="00B540EE" w:rsidP="00E11496">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43240B" w:rsidRDefault="00F17097" w:rsidP="0012121B">
      <w:pPr>
        <w:pStyle w:val="4"/>
        <w:rPr>
          <w:sz w:val="24"/>
          <w:szCs w:val="24"/>
        </w:rPr>
      </w:pPr>
      <w:bookmarkStart w:id="309" w:name="_Toc409691712"/>
      <w:bookmarkStart w:id="310" w:name="_Toc410654037"/>
      <w:bookmarkStart w:id="311" w:name="_Toc414553248"/>
      <w:r w:rsidRPr="0043240B">
        <w:rPr>
          <w:sz w:val="24"/>
          <w:szCs w:val="24"/>
        </w:rPr>
        <w:t xml:space="preserve">2.2.2.12. </w:t>
      </w:r>
      <w:r w:rsidR="00B540EE" w:rsidRPr="0043240B">
        <w:rPr>
          <w:sz w:val="24"/>
          <w:szCs w:val="24"/>
        </w:rPr>
        <w:t>Химия</w:t>
      </w:r>
      <w:bookmarkEnd w:id="309"/>
      <w:bookmarkEnd w:id="310"/>
      <w:bookmarkEnd w:id="311"/>
    </w:p>
    <w:p w:rsidR="00B30F8B" w:rsidRPr="0043240B" w:rsidRDefault="00B30F8B" w:rsidP="00B30F8B">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43240B" w:rsidRDefault="00B30F8B" w:rsidP="00B30F8B">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43240B" w:rsidRDefault="00B30F8B" w:rsidP="00B30F8B">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43240B" w:rsidRDefault="00B30F8B" w:rsidP="00B30F8B">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43240B" w:rsidRDefault="00B30F8B" w:rsidP="00B30F8B">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43240B" w:rsidRDefault="00B30F8B" w:rsidP="00B30F8B">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43240B"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43240B"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43240B" w:rsidRDefault="00B540EE" w:rsidP="0012121B">
      <w:pPr>
        <w:pStyle w:val="a8"/>
        <w:spacing w:line="360" w:lineRule="auto"/>
        <w:ind w:left="0" w:firstLine="709"/>
        <w:jc w:val="both"/>
        <w:rPr>
          <w:rFonts w:ascii="Times New Roman" w:eastAsia="Times New Roman" w:hAnsi="Times New Roman"/>
        </w:rPr>
      </w:pPr>
    </w:p>
    <w:p w:rsidR="00B540EE" w:rsidRPr="0043240B"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Первоначальные химические понятия</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Предмет химии. </w:t>
      </w:r>
      <w:r w:rsidRPr="0043240B">
        <w:rPr>
          <w:rFonts w:ascii="Times New Roman" w:hAnsi="Times New Roman"/>
          <w:i/>
          <w:sz w:val="24"/>
          <w:szCs w:val="24"/>
        </w:rPr>
        <w:t>Тела и вещества.Основные методы познания: наблюдение, измерение, эксперимент.</w:t>
      </w:r>
      <w:r w:rsidRPr="0043240B">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43240B">
        <w:rPr>
          <w:rFonts w:ascii="Times New Roman" w:hAnsi="Times New Roman"/>
          <w:i/>
          <w:sz w:val="24"/>
          <w:szCs w:val="24"/>
        </w:rPr>
        <w:t>Закон постоянства состава вещества.</w:t>
      </w:r>
      <w:r w:rsidRPr="0043240B">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Кислород. Водород</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Кислород – химический элемент и простое вещество. </w:t>
      </w:r>
      <w:r w:rsidRPr="0043240B">
        <w:rPr>
          <w:rFonts w:ascii="Times New Roman" w:hAnsi="Times New Roman"/>
          <w:i/>
          <w:sz w:val="24"/>
          <w:szCs w:val="24"/>
        </w:rPr>
        <w:t>Озон. Состав воздуха.</w:t>
      </w:r>
      <w:r w:rsidRPr="0043240B">
        <w:rPr>
          <w:rFonts w:ascii="Times New Roman" w:hAnsi="Times New Roman"/>
          <w:sz w:val="24"/>
          <w:szCs w:val="24"/>
        </w:rPr>
        <w:t xml:space="preserve"> Физические и химические свойства кислорода. Получение и применение кислорода. </w:t>
      </w:r>
      <w:r w:rsidRPr="0043240B">
        <w:rPr>
          <w:rFonts w:ascii="Times New Roman" w:hAnsi="Times New Roman"/>
          <w:i/>
          <w:sz w:val="24"/>
          <w:szCs w:val="24"/>
        </w:rPr>
        <w:t>Тепловой эффект химических реакций. Понятие об экзо- и эндотермических реакциях</w:t>
      </w:r>
      <w:r w:rsidRPr="0043240B">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43240B">
        <w:rPr>
          <w:rFonts w:ascii="Times New Roman" w:hAnsi="Times New Roman"/>
          <w:i/>
          <w:sz w:val="24"/>
          <w:szCs w:val="24"/>
        </w:rPr>
        <w:t>Получение водорода в промышленности</w:t>
      </w:r>
      <w:r w:rsidRPr="0043240B">
        <w:rPr>
          <w:rFonts w:ascii="Times New Roman" w:hAnsi="Times New Roman"/>
          <w:sz w:val="24"/>
          <w:szCs w:val="24"/>
        </w:rPr>
        <w:t xml:space="preserve">. </w:t>
      </w:r>
      <w:r w:rsidRPr="0043240B">
        <w:rPr>
          <w:rFonts w:ascii="Times New Roman" w:hAnsi="Times New Roman"/>
          <w:i/>
          <w:sz w:val="24"/>
          <w:szCs w:val="24"/>
        </w:rPr>
        <w:t>Применение водорода</w:t>
      </w:r>
      <w:r w:rsidRPr="0043240B">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Вода. Растворы</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i/>
          <w:sz w:val="24"/>
          <w:szCs w:val="24"/>
        </w:rPr>
        <w:t>Вода в природе. Круговорот воды в природе.Физические и химические свойства воды.</w:t>
      </w:r>
      <w:r w:rsidRPr="0043240B">
        <w:rPr>
          <w:rFonts w:ascii="Times New Roman" w:hAnsi="Times New Roman"/>
          <w:sz w:val="24"/>
          <w:szCs w:val="24"/>
        </w:rPr>
        <w:t xml:space="preserve"> Растворы. </w:t>
      </w:r>
      <w:r w:rsidRPr="0043240B">
        <w:rPr>
          <w:rFonts w:ascii="Times New Roman" w:hAnsi="Times New Roman"/>
          <w:i/>
          <w:sz w:val="24"/>
          <w:szCs w:val="24"/>
        </w:rPr>
        <w:t>Растворимость веществ в воде.</w:t>
      </w:r>
      <w:r w:rsidRPr="0043240B">
        <w:rPr>
          <w:rFonts w:ascii="Times New Roman" w:hAnsi="Times New Roman"/>
          <w:sz w:val="24"/>
          <w:szCs w:val="24"/>
        </w:rPr>
        <w:t xml:space="preserve"> Концентрация растворов. Массовая доля растворенного вещества в растворе.</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Основные классы неорганических соединений</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Оксиды. Классификация. Номенклатура. </w:t>
      </w:r>
      <w:r w:rsidRPr="0043240B">
        <w:rPr>
          <w:rFonts w:ascii="Times New Roman" w:hAnsi="Times New Roman"/>
          <w:i/>
          <w:sz w:val="24"/>
          <w:szCs w:val="24"/>
        </w:rPr>
        <w:t>Физические свойства оксидов.</w:t>
      </w:r>
      <w:r w:rsidRPr="0043240B">
        <w:rPr>
          <w:rFonts w:ascii="Times New Roman" w:hAnsi="Times New Roman"/>
          <w:sz w:val="24"/>
          <w:szCs w:val="24"/>
        </w:rPr>
        <w:t xml:space="preserve"> Химические свойства оксидов. </w:t>
      </w:r>
      <w:r w:rsidRPr="0043240B">
        <w:rPr>
          <w:rFonts w:ascii="Times New Roman" w:hAnsi="Times New Roman"/>
          <w:i/>
          <w:sz w:val="24"/>
          <w:szCs w:val="24"/>
        </w:rPr>
        <w:t>Получение и применение оксидов.</w:t>
      </w:r>
      <w:r w:rsidRPr="0043240B">
        <w:rPr>
          <w:rFonts w:ascii="Times New Roman" w:hAnsi="Times New Roman"/>
          <w:sz w:val="24"/>
          <w:szCs w:val="24"/>
        </w:rPr>
        <w:t xml:space="preserve"> Основания. Классификация. Номенклатура. </w:t>
      </w:r>
      <w:r w:rsidRPr="0043240B">
        <w:rPr>
          <w:rFonts w:ascii="Times New Roman" w:hAnsi="Times New Roman"/>
          <w:i/>
          <w:sz w:val="24"/>
          <w:szCs w:val="24"/>
        </w:rPr>
        <w:t>Физические свойства оснований.Получение оснований.</w:t>
      </w:r>
      <w:r w:rsidRPr="0043240B">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43240B">
        <w:rPr>
          <w:rFonts w:ascii="Times New Roman" w:hAnsi="Times New Roman"/>
          <w:i/>
          <w:sz w:val="24"/>
          <w:szCs w:val="24"/>
        </w:rPr>
        <w:t>Физические свойства кислот.Получение и применение кислот.</w:t>
      </w:r>
      <w:r w:rsidRPr="0043240B">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43240B">
        <w:rPr>
          <w:rFonts w:ascii="Times New Roman" w:hAnsi="Times New Roman"/>
          <w:i/>
          <w:sz w:val="24"/>
          <w:szCs w:val="24"/>
        </w:rPr>
        <w:t>Физические свойства солей.Получение и применение солей.</w:t>
      </w:r>
      <w:r w:rsidRPr="0043240B">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43240B">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Строение атома: ядро, энергетический уровень. </w:t>
      </w:r>
      <w:r w:rsidRPr="0043240B">
        <w:rPr>
          <w:rFonts w:ascii="Times New Roman" w:hAnsi="Times New Roman"/>
          <w:i/>
          <w:sz w:val="24"/>
          <w:szCs w:val="24"/>
        </w:rPr>
        <w:t>Состав ядра атома: протоны, нейтроны. Изотопы.</w:t>
      </w:r>
      <w:r w:rsidRPr="0043240B">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Строение веществ. Химическая связь</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i/>
          <w:sz w:val="24"/>
          <w:szCs w:val="24"/>
        </w:rPr>
        <w:t>Электроотрицательность атомов химических элементов.</w:t>
      </w:r>
      <w:r w:rsidRPr="0043240B">
        <w:rPr>
          <w:rFonts w:ascii="Times New Roman" w:hAnsi="Times New Roman"/>
          <w:sz w:val="24"/>
          <w:szCs w:val="24"/>
        </w:rPr>
        <w:t xml:space="preserve"> Ковалентная химическая связь: неполярная и полярная. </w:t>
      </w:r>
      <w:r w:rsidRPr="0043240B">
        <w:rPr>
          <w:rFonts w:ascii="Times New Roman" w:hAnsi="Times New Roman"/>
          <w:i/>
          <w:sz w:val="24"/>
          <w:szCs w:val="24"/>
        </w:rPr>
        <w:t>Понятие о водородной связи и ее влиянии на физические свойства веществ на примере воды.</w:t>
      </w:r>
      <w:r w:rsidRPr="0043240B">
        <w:rPr>
          <w:rFonts w:ascii="Times New Roman" w:hAnsi="Times New Roman"/>
          <w:sz w:val="24"/>
          <w:szCs w:val="24"/>
        </w:rPr>
        <w:t xml:space="preserve"> Ионная связь. Металлическая связь. </w:t>
      </w:r>
      <w:r w:rsidRPr="0043240B">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Химические реакции</w:t>
      </w:r>
    </w:p>
    <w:p w:rsidR="00B540EE" w:rsidRPr="0043240B" w:rsidRDefault="00B540EE" w:rsidP="00F17097">
      <w:pPr>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i/>
          <w:sz w:val="24"/>
          <w:szCs w:val="24"/>
        </w:rPr>
        <w:t>Понятие о скорости химической реакции. Факторы, влияющие на скорость химической реакции</w:t>
      </w:r>
      <w:r w:rsidRPr="0043240B">
        <w:rPr>
          <w:rFonts w:ascii="Times New Roman" w:hAnsi="Times New Roman"/>
          <w:sz w:val="24"/>
          <w:szCs w:val="24"/>
        </w:rPr>
        <w:t xml:space="preserve">. </w:t>
      </w:r>
      <w:r w:rsidRPr="0043240B">
        <w:rPr>
          <w:rFonts w:ascii="Times New Roman" w:hAnsi="Times New Roman"/>
          <w:i/>
          <w:sz w:val="24"/>
          <w:szCs w:val="24"/>
        </w:rPr>
        <w:t>Понятие о катализаторе.</w:t>
      </w:r>
      <w:r w:rsidRPr="0043240B">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 xml:space="preserve">Неметаллы </w:t>
      </w:r>
      <w:r w:rsidRPr="0043240B">
        <w:rPr>
          <w:rFonts w:ascii="Times New Roman" w:hAnsi="Times New Roman"/>
          <w:b/>
          <w:bCs/>
          <w:sz w:val="24"/>
          <w:szCs w:val="24"/>
          <w:lang w:val="en-US"/>
        </w:rPr>
        <w:t>IV</w:t>
      </w:r>
      <w:r w:rsidRPr="0043240B">
        <w:rPr>
          <w:rFonts w:ascii="Times New Roman" w:hAnsi="Times New Roman"/>
          <w:b/>
          <w:bCs/>
          <w:sz w:val="24"/>
          <w:szCs w:val="24"/>
        </w:rPr>
        <w:t xml:space="preserve"> – </w:t>
      </w:r>
      <w:r w:rsidRPr="0043240B">
        <w:rPr>
          <w:rFonts w:ascii="Times New Roman" w:hAnsi="Times New Roman"/>
          <w:b/>
          <w:bCs/>
          <w:sz w:val="24"/>
          <w:szCs w:val="24"/>
          <w:lang w:val="en-US"/>
        </w:rPr>
        <w:t>VII</w:t>
      </w:r>
      <w:r w:rsidRPr="0043240B">
        <w:rPr>
          <w:rFonts w:ascii="Times New Roman" w:hAnsi="Times New Roman"/>
          <w:b/>
          <w:bCs/>
          <w:sz w:val="24"/>
          <w:szCs w:val="24"/>
        </w:rPr>
        <w:t xml:space="preserve"> групп и их соединения</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43240B">
        <w:rPr>
          <w:rFonts w:ascii="Times New Roman" w:hAnsi="Times New Roman"/>
          <w:i/>
          <w:sz w:val="24"/>
          <w:szCs w:val="24"/>
        </w:rPr>
        <w:t>сернистая и сероводородная кислоты</w:t>
      </w:r>
      <w:r w:rsidRPr="0043240B">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43240B">
        <w:rPr>
          <w:rFonts w:ascii="Times New Roman" w:hAnsi="Times New Roman"/>
          <w:sz w:val="24"/>
          <w:szCs w:val="24"/>
          <w:lang w:val="en-US"/>
        </w:rPr>
        <w:t>V</w:t>
      </w:r>
      <w:r w:rsidRPr="0043240B">
        <w:rPr>
          <w:rFonts w:ascii="Times New Roman" w:hAnsi="Times New Roman"/>
          <w:sz w:val="24"/>
          <w:szCs w:val="24"/>
        </w:rPr>
        <w:t xml:space="preserve">), ортофосфорная кислота и ее соли. Углерод: физические и химические свойства. </w:t>
      </w:r>
      <w:r w:rsidRPr="0043240B">
        <w:rPr>
          <w:rFonts w:ascii="Times New Roman" w:hAnsi="Times New Roman"/>
          <w:i/>
          <w:sz w:val="24"/>
          <w:szCs w:val="24"/>
        </w:rPr>
        <w:t xml:space="preserve">Аллотропия углерода: алмаз, графит, карбин, фуллерены. </w:t>
      </w:r>
      <w:r w:rsidRPr="0043240B">
        <w:rPr>
          <w:rFonts w:ascii="Times New Roman" w:hAnsi="Times New Roman"/>
          <w:sz w:val="24"/>
          <w:szCs w:val="24"/>
        </w:rPr>
        <w:t xml:space="preserve">Соединения углерода: оксиды углерода (II) и (IV), угольная кислота и ее соли. </w:t>
      </w:r>
      <w:r w:rsidRPr="0043240B">
        <w:rPr>
          <w:rFonts w:ascii="Times New Roman" w:hAnsi="Times New Roman"/>
          <w:i/>
          <w:sz w:val="24"/>
          <w:szCs w:val="24"/>
        </w:rPr>
        <w:t>Кремний и его соединения.</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Металлы и их соединения</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i/>
          <w:sz w:val="24"/>
          <w:szCs w:val="24"/>
        </w:rPr>
        <w:t>Положение металлов в периодической системе химических элементов Д.И. Менделеева.</w:t>
      </w:r>
      <w:r w:rsidR="0020404B" w:rsidRPr="0043240B">
        <w:rPr>
          <w:rFonts w:ascii="Times New Roman" w:hAnsi="Times New Roman"/>
          <w:i/>
          <w:sz w:val="24"/>
          <w:szCs w:val="24"/>
        </w:rPr>
        <w:t>Металлы в природе и общие способы их получения</w:t>
      </w:r>
      <w:r w:rsidR="0020404B" w:rsidRPr="0043240B">
        <w:rPr>
          <w:rFonts w:ascii="Times New Roman" w:hAnsi="Times New Roman"/>
          <w:sz w:val="24"/>
          <w:szCs w:val="24"/>
        </w:rPr>
        <w:t xml:space="preserve">. </w:t>
      </w:r>
      <w:r w:rsidRPr="0043240B">
        <w:rPr>
          <w:rFonts w:ascii="Times New Roman" w:hAnsi="Times New Roman"/>
          <w:i/>
          <w:sz w:val="24"/>
          <w:szCs w:val="24"/>
        </w:rPr>
        <w:t>Общие физические свойства металлов.</w:t>
      </w:r>
      <w:r w:rsidRPr="0043240B">
        <w:rPr>
          <w:rFonts w:ascii="Times New Roman" w:hAnsi="Times New Roman"/>
          <w:sz w:val="24"/>
          <w:szCs w:val="24"/>
        </w:rPr>
        <w:t xml:space="preserve"> Общие химические свойства металлов: реакции с неметаллами, кислотами, солями. </w:t>
      </w:r>
      <w:r w:rsidRPr="0043240B">
        <w:rPr>
          <w:rFonts w:ascii="Times New Roman" w:hAnsi="Times New Roman"/>
          <w:i/>
          <w:sz w:val="24"/>
          <w:szCs w:val="24"/>
        </w:rPr>
        <w:t>Электрохимический ряд напряжений металлов.</w:t>
      </w:r>
      <w:r w:rsidRPr="0043240B">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43240B" w:rsidRDefault="00B540EE">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Первоначальные сведения об органических веществах</w:t>
      </w:r>
    </w:p>
    <w:p w:rsidR="00B540EE" w:rsidRPr="0043240B" w:rsidRDefault="00B540EE">
      <w:pPr>
        <w:autoSpaceDE w:val="0"/>
        <w:autoSpaceDN w:val="0"/>
        <w:adjustRightInd w:val="0"/>
        <w:spacing w:after="0" w:line="360" w:lineRule="auto"/>
        <w:ind w:firstLine="709"/>
        <w:jc w:val="both"/>
        <w:rPr>
          <w:rFonts w:ascii="Times New Roman" w:hAnsi="Times New Roman"/>
          <w:i/>
          <w:sz w:val="24"/>
          <w:szCs w:val="24"/>
        </w:rPr>
      </w:pPr>
      <w:r w:rsidRPr="0043240B">
        <w:rPr>
          <w:rFonts w:ascii="Times New Roman" w:hAnsi="Times New Roman"/>
          <w:bCs/>
          <w:sz w:val="24"/>
          <w:szCs w:val="24"/>
        </w:rPr>
        <w:t>П</w:t>
      </w:r>
      <w:r w:rsidRPr="0043240B">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43240B">
        <w:rPr>
          <w:rFonts w:ascii="Times New Roman" w:hAnsi="Times New Roman"/>
          <w:i/>
          <w:sz w:val="24"/>
          <w:szCs w:val="24"/>
        </w:rPr>
        <w:t xml:space="preserve">Источники углеводородов: природный газ, нефть, уголь. </w:t>
      </w:r>
      <w:r w:rsidRPr="0043240B">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43240B">
        <w:rPr>
          <w:rFonts w:ascii="Times New Roman" w:hAnsi="Times New Roman"/>
          <w:i/>
          <w:sz w:val="24"/>
          <w:szCs w:val="24"/>
        </w:rPr>
        <w:t>Химическое загрязнение окружающей среды и его последствия.</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Типы расчетных задач:</w:t>
      </w:r>
    </w:p>
    <w:p w:rsidR="00B540EE" w:rsidRPr="0043240B"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43240B">
        <w:rPr>
          <w:rFonts w:ascii="Times New Roman" w:hAnsi="Times New Roman"/>
          <w:bCs/>
          <w:sz w:val="24"/>
          <w:szCs w:val="24"/>
        </w:rPr>
        <w:t>Вычисление массовой доли химического элемента по формуле соединения.</w:t>
      </w:r>
    </w:p>
    <w:p w:rsidR="00B540EE" w:rsidRPr="0043240B"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43240B">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43240B"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43240B"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Расчет массовой доли растворенного вещества в растворе.</w:t>
      </w:r>
    </w:p>
    <w:p w:rsidR="00B540EE" w:rsidRPr="0043240B"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43240B">
        <w:rPr>
          <w:rFonts w:ascii="Times New Roman" w:hAnsi="Times New Roman"/>
          <w:b/>
          <w:bCs/>
          <w:sz w:val="24"/>
          <w:szCs w:val="24"/>
        </w:rPr>
        <w:t>Примерные темы практических работ:</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Очистка загрязненной поваренной соли.</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Признаки протекания химических реакций.</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Получение кислорода и изучение его свойств.</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Получение водорода и изучение его свойств.</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Приготовление растворов с определенной массовой долей растворенного вещества.</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Реакции ионного обмена.</w:t>
      </w:r>
    </w:p>
    <w:p w:rsidR="00B540EE" w:rsidRPr="0043240B" w:rsidRDefault="00B540EE" w:rsidP="00197F53">
      <w:pPr>
        <w:numPr>
          <w:ilvl w:val="0"/>
          <w:numId w:val="110"/>
        </w:numPr>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Качественные реакции на ионы в растворе.</w:t>
      </w:r>
    </w:p>
    <w:p w:rsidR="00B540EE" w:rsidRPr="0043240B" w:rsidRDefault="00B540EE" w:rsidP="00197F53">
      <w:pPr>
        <w:numPr>
          <w:ilvl w:val="0"/>
          <w:numId w:val="110"/>
        </w:numPr>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Получение аммиака и изучение его свойств.</w:t>
      </w:r>
    </w:p>
    <w:p w:rsidR="00B540EE" w:rsidRPr="0043240B" w:rsidRDefault="00B540EE" w:rsidP="00197F53">
      <w:pPr>
        <w:numPr>
          <w:ilvl w:val="0"/>
          <w:numId w:val="110"/>
        </w:numPr>
        <w:spacing w:after="0" w:line="360" w:lineRule="auto"/>
        <w:ind w:left="0" w:firstLine="709"/>
        <w:jc w:val="both"/>
        <w:rPr>
          <w:rFonts w:ascii="Times New Roman" w:hAnsi="Times New Roman"/>
          <w:i/>
          <w:sz w:val="24"/>
          <w:szCs w:val="24"/>
        </w:rPr>
      </w:pPr>
      <w:r w:rsidRPr="0043240B">
        <w:rPr>
          <w:rFonts w:ascii="Times New Roman" w:hAnsi="Times New Roman"/>
          <w:i/>
          <w:sz w:val="24"/>
          <w:szCs w:val="24"/>
        </w:rPr>
        <w:t>Получение углекислого газа и изучение его свойств.</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Решение экспериментальных задач по теме «Неметаллы IV – VII групп и их соединений».</w:t>
      </w:r>
    </w:p>
    <w:p w:rsidR="00B540EE" w:rsidRPr="0043240B" w:rsidRDefault="00B540EE" w:rsidP="00197F53">
      <w:pPr>
        <w:numPr>
          <w:ilvl w:val="0"/>
          <w:numId w:val="110"/>
        </w:numPr>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Решение экспериментальных задач по теме «Металлы и их соединения».</w:t>
      </w:r>
    </w:p>
    <w:p w:rsidR="00B540EE" w:rsidRPr="0043240B" w:rsidRDefault="00B540EE">
      <w:pPr>
        <w:spacing w:after="0" w:line="360" w:lineRule="auto"/>
        <w:ind w:firstLine="709"/>
        <w:jc w:val="both"/>
        <w:rPr>
          <w:rFonts w:ascii="Times New Roman" w:hAnsi="Times New Roman"/>
          <w:sz w:val="24"/>
          <w:szCs w:val="24"/>
        </w:rPr>
      </w:pPr>
    </w:p>
    <w:p w:rsidR="00B540EE" w:rsidRPr="0043240B" w:rsidRDefault="00F17097" w:rsidP="0012121B">
      <w:pPr>
        <w:pStyle w:val="4"/>
        <w:rPr>
          <w:sz w:val="24"/>
          <w:szCs w:val="24"/>
        </w:rPr>
      </w:pPr>
      <w:bookmarkStart w:id="312" w:name="_Toc409691713"/>
      <w:bookmarkStart w:id="313" w:name="_Toc410654038"/>
      <w:bookmarkStart w:id="314" w:name="_Toc414553249"/>
      <w:r w:rsidRPr="0043240B">
        <w:rPr>
          <w:sz w:val="24"/>
          <w:szCs w:val="24"/>
        </w:rPr>
        <w:t xml:space="preserve">2.2.2.13. </w:t>
      </w:r>
      <w:r w:rsidR="00B540EE" w:rsidRPr="0043240B">
        <w:rPr>
          <w:sz w:val="24"/>
          <w:szCs w:val="24"/>
        </w:rPr>
        <w:t>Изобразительное искусство</w:t>
      </w:r>
      <w:bookmarkEnd w:id="312"/>
      <w:bookmarkEnd w:id="313"/>
      <w:bookmarkEnd w:id="314"/>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43240B" w:rsidRDefault="00B30F8B" w:rsidP="003A0607">
      <w:pPr>
        <w:pStyle w:val="a8"/>
        <w:numPr>
          <w:ilvl w:val="0"/>
          <w:numId w:val="160"/>
        </w:numPr>
        <w:tabs>
          <w:tab w:val="left" w:pos="1134"/>
        </w:tabs>
        <w:spacing w:line="360" w:lineRule="auto"/>
        <w:ind w:left="0" w:firstLine="709"/>
        <w:jc w:val="both"/>
        <w:rPr>
          <w:rFonts w:ascii="Times New Roman" w:hAnsi="Times New Roman"/>
        </w:rPr>
      </w:pPr>
      <w:r w:rsidRPr="0043240B">
        <w:rPr>
          <w:rFonts w:ascii="Times New Roman" w:hAnsi="Times New Roman"/>
        </w:rPr>
        <w:t>ценностно-ориентационная и коммуникативная деятельность;</w:t>
      </w:r>
    </w:p>
    <w:p w:rsidR="00B30F8B" w:rsidRPr="0043240B" w:rsidRDefault="00B30F8B" w:rsidP="003A0607">
      <w:pPr>
        <w:pStyle w:val="a8"/>
        <w:numPr>
          <w:ilvl w:val="0"/>
          <w:numId w:val="160"/>
        </w:numPr>
        <w:tabs>
          <w:tab w:val="left" w:pos="1134"/>
        </w:tabs>
        <w:spacing w:line="360" w:lineRule="auto"/>
        <w:ind w:left="0" w:firstLine="709"/>
        <w:jc w:val="both"/>
        <w:rPr>
          <w:rFonts w:ascii="Times New Roman" w:hAnsi="Times New Roman"/>
        </w:rPr>
      </w:pPr>
      <w:r w:rsidRPr="0043240B">
        <w:rPr>
          <w:rFonts w:ascii="Times New Roman" w:hAnsi="Times New Roman"/>
        </w:rPr>
        <w:t>изобразительная деятельность (основы художественного изображения);</w:t>
      </w:r>
    </w:p>
    <w:p w:rsidR="00B30F8B" w:rsidRPr="0043240B" w:rsidRDefault="00B30F8B" w:rsidP="003A0607">
      <w:pPr>
        <w:pStyle w:val="a8"/>
        <w:numPr>
          <w:ilvl w:val="0"/>
          <w:numId w:val="160"/>
        </w:numPr>
        <w:tabs>
          <w:tab w:val="left" w:pos="1134"/>
        </w:tabs>
        <w:spacing w:line="360" w:lineRule="auto"/>
        <w:ind w:left="0" w:firstLine="709"/>
        <w:jc w:val="both"/>
        <w:rPr>
          <w:rFonts w:ascii="Times New Roman" w:hAnsi="Times New Roman"/>
        </w:rPr>
      </w:pPr>
      <w:r w:rsidRPr="0043240B">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43240B" w:rsidRDefault="00B30F8B" w:rsidP="003A0607">
      <w:pPr>
        <w:pStyle w:val="a8"/>
        <w:numPr>
          <w:ilvl w:val="0"/>
          <w:numId w:val="160"/>
        </w:numPr>
        <w:tabs>
          <w:tab w:val="left" w:pos="1134"/>
        </w:tabs>
        <w:spacing w:line="360" w:lineRule="auto"/>
        <w:ind w:left="0" w:firstLine="709"/>
        <w:jc w:val="both"/>
        <w:rPr>
          <w:rFonts w:ascii="Times New Roman" w:hAnsi="Times New Roman"/>
        </w:rPr>
      </w:pPr>
      <w:r w:rsidRPr="0043240B">
        <w:rPr>
          <w:rFonts w:ascii="Times New Roman" w:hAnsi="Times New Roman"/>
        </w:rPr>
        <w:t>художественно-конструкторская деятельность (элементы дизайна и архитектуры);</w:t>
      </w:r>
    </w:p>
    <w:p w:rsidR="00B30F8B" w:rsidRPr="0043240B" w:rsidRDefault="00B30F8B" w:rsidP="003A0607">
      <w:pPr>
        <w:pStyle w:val="a8"/>
        <w:numPr>
          <w:ilvl w:val="0"/>
          <w:numId w:val="160"/>
        </w:numPr>
        <w:tabs>
          <w:tab w:val="left" w:pos="1134"/>
        </w:tabs>
        <w:spacing w:line="360" w:lineRule="auto"/>
        <w:ind w:left="0" w:firstLine="709"/>
        <w:jc w:val="both"/>
        <w:rPr>
          <w:rFonts w:ascii="Times New Roman" w:hAnsi="Times New Roman"/>
        </w:rPr>
      </w:pPr>
      <w:r w:rsidRPr="0043240B">
        <w:rPr>
          <w:rFonts w:ascii="Times New Roman" w:hAnsi="Times New Roman"/>
        </w:rPr>
        <w:t>художественно-творческая деятельность на основе синтеза искусств.</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43240B" w:rsidRDefault="0020404B" w:rsidP="00FA7A95">
      <w:pPr>
        <w:spacing w:after="0" w:line="360" w:lineRule="auto"/>
        <w:ind w:firstLine="709"/>
        <w:jc w:val="both"/>
        <w:rPr>
          <w:rFonts w:ascii="Times New Roman" w:eastAsia="Times New Roman" w:hAnsi="Times New Roman"/>
          <w:sz w:val="24"/>
          <w:szCs w:val="24"/>
        </w:rPr>
      </w:pPr>
    </w:p>
    <w:p w:rsidR="0020404B" w:rsidRPr="0043240B" w:rsidRDefault="0020404B" w:rsidP="00FA7A9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43240B" w:rsidRDefault="0020404B" w:rsidP="00FA7A95">
      <w:pPr>
        <w:spacing w:after="0" w:line="360" w:lineRule="auto"/>
        <w:ind w:firstLine="709"/>
        <w:jc w:val="both"/>
        <w:rPr>
          <w:rFonts w:ascii="Times New Roman" w:eastAsia="Times New Roman" w:hAnsi="Times New Roman"/>
          <w:sz w:val="24"/>
          <w:szCs w:val="24"/>
        </w:rPr>
      </w:pPr>
      <w:r w:rsidRPr="0043240B">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43240B" w:rsidRDefault="004E048F" w:rsidP="0012121B">
      <w:pPr>
        <w:pStyle w:val="a8"/>
        <w:tabs>
          <w:tab w:val="left" w:pos="426"/>
        </w:tabs>
        <w:spacing w:line="360" w:lineRule="auto"/>
        <w:ind w:left="0" w:firstLine="709"/>
        <w:jc w:val="both"/>
        <w:rPr>
          <w:rFonts w:ascii="Times New Roman" w:eastAsia="Times New Roman" w:hAnsi="Times New Roman"/>
          <w:b/>
        </w:rPr>
      </w:pPr>
      <w:r w:rsidRPr="0043240B">
        <w:rPr>
          <w:rFonts w:ascii="Times New Roman" w:eastAsia="Times New Roman" w:hAnsi="Times New Roman"/>
          <w:b/>
        </w:rPr>
        <w:t>Народное художественное творчество – неиссякаемый источник самобытной красоты</w:t>
      </w:r>
    </w:p>
    <w:p w:rsidR="004E048F" w:rsidRPr="0043240B"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43240B">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43240B" w:rsidRDefault="004E048F" w:rsidP="00F17097">
      <w:pPr>
        <w:spacing w:after="0" w:line="360" w:lineRule="auto"/>
        <w:ind w:firstLine="709"/>
        <w:jc w:val="both"/>
        <w:rPr>
          <w:rFonts w:ascii="Times New Roman" w:eastAsia="Times New Roman" w:hAnsi="Times New Roman"/>
          <w:b/>
          <w:sz w:val="24"/>
          <w:szCs w:val="24"/>
          <w:lang w:eastAsia="ru-RU"/>
        </w:rPr>
      </w:pPr>
      <w:r w:rsidRPr="0043240B">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43240B" w:rsidRDefault="004E048F" w:rsidP="00F17097">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43240B" w:rsidRDefault="004E048F" w:rsidP="00F17097">
      <w:pPr>
        <w:spacing w:after="0" w:line="360" w:lineRule="auto"/>
        <w:ind w:firstLine="709"/>
        <w:rPr>
          <w:rFonts w:ascii="Times New Roman" w:eastAsia="Times New Roman" w:hAnsi="Times New Roman"/>
          <w:b/>
          <w:sz w:val="24"/>
          <w:szCs w:val="24"/>
          <w:lang w:eastAsia="ru-RU"/>
        </w:rPr>
      </w:pPr>
      <w:r w:rsidRPr="0043240B">
        <w:rPr>
          <w:rFonts w:ascii="Times New Roman" w:eastAsia="Times New Roman" w:hAnsi="Times New Roman"/>
          <w:b/>
          <w:sz w:val="24"/>
          <w:szCs w:val="24"/>
          <w:lang w:eastAsia="ru-RU"/>
        </w:rPr>
        <w:t>Понимание смысла деятельности художника</w:t>
      </w:r>
    </w:p>
    <w:p w:rsidR="004E048F" w:rsidRPr="0043240B" w:rsidRDefault="004E048F" w:rsidP="00F17097">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43240B" w:rsidRDefault="004E048F" w:rsidP="00F17097">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43240B" w:rsidRDefault="004E048F" w:rsidP="00F17097">
      <w:pPr>
        <w:spacing w:after="0" w:line="360" w:lineRule="auto"/>
        <w:ind w:firstLine="709"/>
        <w:rPr>
          <w:rFonts w:ascii="Times New Roman" w:eastAsia="Times New Roman" w:hAnsi="Times New Roman"/>
          <w:b/>
          <w:sz w:val="24"/>
          <w:szCs w:val="24"/>
          <w:lang w:eastAsia="ru-RU"/>
        </w:rPr>
      </w:pPr>
      <w:r w:rsidRPr="0043240B">
        <w:rPr>
          <w:rFonts w:ascii="Times New Roman" w:eastAsia="Times New Roman" w:hAnsi="Times New Roman"/>
          <w:b/>
          <w:sz w:val="24"/>
          <w:szCs w:val="24"/>
          <w:lang w:eastAsia="ru-RU"/>
        </w:rPr>
        <w:t>Вечные темы и великие исторические события в искусстве</w:t>
      </w:r>
    </w:p>
    <w:p w:rsidR="004E048F" w:rsidRPr="0043240B" w:rsidRDefault="004E048F" w:rsidP="00F17097">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43240B" w:rsidRDefault="004E048F" w:rsidP="00F17097">
      <w:pPr>
        <w:spacing w:after="0" w:line="360" w:lineRule="auto"/>
        <w:ind w:firstLine="709"/>
        <w:rPr>
          <w:rFonts w:ascii="Times New Roman" w:eastAsia="Times New Roman" w:hAnsi="Times New Roman"/>
          <w:b/>
          <w:sz w:val="24"/>
          <w:szCs w:val="24"/>
          <w:lang w:eastAsia="ru-RU"/>
        </w:rPr>
      </w:pPr>
      <w:r w:rsidRPr="0043240B">
        <w:rPr>
          <w:rFonts w:ascii="Times New Roman" w:eastAsia="Times New Roman" w:hAnsi="Times New Roman"/>
          <w:b/>
          <w:sz w:val="24"/>
          <w:szCs w:val="24"/>
          <w:lang w:eastAsia="ru-RU"/>
        </w:rPr>
        <w:t>Конструктивное искусство: архитектура и дизайн</w:t>
      </w:r>
    </w:p>
    <w:p w:rsidR="004E048F" w:rsidRPr="0043240B" w:rsidRDefault="004E048F" w:rsidP="00F17097">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43240B" w:rsidRDefault="004E048F" w:rsidP="00F17097">
      <w:pPr>
        <w:spacing w:after="0" w:line="360" w:lineRule="auto"/>
        <w:ind w:firstLine="709"/>
        <w:rPr>
          <w:rFonts w:ascii="Times New Roman" w:eastAsia="Times New Roman" w:hAnsi="Times New Roman"/>
          <w:b/>
          <w:sz w:val="24"/>
          <w:szCs w:val="24"/>
          <w:lang w:eastAsia="ru-RU"/>
        </w:rPr>
      </w:pPr>
      <w:r w:rsidRPr="0043240B">
        <w:rPr>
          <w:rFonts w:ascii="Times New Roman" w:eastAsia="Times New Roman" w:hAnsi="Times New Roman"/>
          <w:b/>
          <w:sz w:val="24"/>
          <w:szCs w:val="24"/>
          <w:lang w:eastAsia="ru-RU"/>
        </w:rPr>
        <w:t>Изобразительное искусство и архитектура России</w:t>
      </w:r>
      <w:r w:rsidR="002C72F0" w:rsidRPr="0043240B">
        <w:rPr>
          <w:rFonts w:ascii="Times New Roman" w:eastAsia="Times New Roman" w:hAnsi="Times New Roman"/>
          <w:b/>
          <w:sz w:val="24"/>
          <w:szCs w:val="24"/>
          <w:lang w:val="en-US"/>
        </w:rPr>
        <w:t>XI</w:t>
      </w:r>
      <w:r w:rsidR="002C72F0" w:rsidRPr="0043240B">
        <w:rPr>
          <w:rFonts w:ascii="Times New Roman" w:eastAsia="Times New Roman" w:hAnsi="Times New Roman"/>
          <w:b/>
          <w:sz w:val="24"/>
          <w:szCs w:val="24"/>
        </w:rPr>
        <w:t xml:space="preserve"> –</w:t>
      </w:r>
      <w:r w:rsidR="002C72F0" w:rsidRPr="0043240B">
        <w:rPr>
          <w:rFonts w:ascii="Times New Roman" w:eastAsia="Times New Roman" w:hAnsi="Times New Roman"/>
          <w:b/>
          <w:sz w:val="24"/>
          <w:szCs w:val="24"/>
          <w:lang w:val="en-US"/>
        </w:rPr>
        <w:t>XVII</w:t>
      </w:r>
      <w:r w:rsidR="002C72F0" w:rsidRPr="0043240B">
        <w:rPr>
          <w:rFonts w:ascii="Times New Roman" w:eastAsia="Times New Roman" w:hAnsi="Times New Roman"/>
          <w:b/>
          <w:sz w:val="24"/>
          <w:szCs w:val="24"/>
        </w:rPr>
        <w:t xml:space="preserve"> вв</w:t>
      </w:r>
      <w:r w:rsidRPr="0043240B">
        <w:rPr>
          <w:rFonts w:ascii="Times New Roman" w:eastAsia="Times New Roman" w:hAnsi="Times New Roman"/>
          <w:b/>
          <w:sz w:val="24"/>
          <w:szCs w:val="24"/>
          <w:lang w:eastAsia="ru-RU"/>
        </w:rPr>
        <w:t>.</w:t>
      </w:r>
    </w:p>
    <w:p w:rsidR="004E048F" w:rsidRPr="0043240B" w:rsidRDefault="004E048F" w:rsidP="00F17097">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43240B" w:rsidRDefault="004E048F" w:rsidP="00F17097">
      <w:pPr>
        <w:spacing w:after="0" w:line="360" w:lineRule="auto"/>
        <w:ind w:firstLine="709"/>
        <w:rPr>
          <w:rFonts w:ascii="Times New Roman" w:eastAsia="Times New Roman" w:hAnsi="Times New Roman"/>
          <w:b/>
          <w:i/>
          <w:sz w:val="24"/>
          <w:szCs w:val="24"/>
          <w:lang w:eastAsia="ru-RU"/>
        </w:rPr>
      </w:pPr>
      <w:r w:rsidRPr="0043240B">
        <w:rPr>
          <w:rFonts w:ascii="Times New Roman" w:eastAsia="Times New Roman" w:hAnsi="Times New Roman"/>
          <w:b/>
          <w:i/>
          <w:sz w:val="24"/>
          <w:szCs w:val="24"/>
          <w:lang w:eastAsia="ru-RU"/>
        </w:rPr>
        <w:t>Искусство полиграфии</w:t>
      </w:r>
    </w:p>
    <w:p w:rsidR="004E048F" w:rsidRPr="0043240B" w:rsidRDefault="004E048F" w:rsidP="00F17097">
      <w:pPr>
        <w:spacing w:after="0" w:line="360" w:lineRule="auto"/>
        <w:ind w:firstLine="709"/>
        <w:jc w:val="both"/>
        <w:rPr>
          <w:rFonts w:ascii="Times New Roman" w:eastAsia="Times New Roman" w:hAnsi="Times New Roman"/>
          <w:i/>
          <w:sz w:val="24"/>
          <w:szCs w:val="24"/>
          <w:lang w:eastAsia="ru-RU"/>
        </w:rPr>
      </w:pPr>
      <w:r w:rsidRPr="0043240B">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43240B" w:rsidRDefault="004E048F" w:rsidP="00F17097">
      <w:pPr>
        <w:spacing w:after="0" w:line="360" w:lineRule="auto"/>
        <w:ind w:firstLine="709"/>
        <w:jc w:val="both"/>
        <w:rPr>
          <w:rFonts w:ascii="Times New Roman" w:eastAsia="Times New Roman" w:hAnsi="Times New Roman"/>
          <w:b/>
          <w:i/>
          <w:sz w:val="24"/>
          <w:szCs w:val="24"/>
          <w:lang w:eastAsia="ru-RU"/>
        </w:rPr>
      </w:pPr>
      <w:r w:rsidRPr="0043240B">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43240B">
        <w:rPr>
          <w:rFonts w:ascii="Times New Roman" w:eastAsia="Times New Roman" w:hAnsi="Times New Roman"/>
          <w:b/>
          <w:i/>
          <w:sz w:val="24"/>
          <w:szCs w:val="24"/>
          <w:lang w:eastAsia="ru-RU"/>
        </w:rPr>
        <w:t>в</w:t>
      </w:r>
      <w:r w:rsidRPr="0043240B">
        <w:rPr>
          <w:rFonts w:ascii="Times New Roman" w:eastAsia="Times New Roman" w:hAnsi="Times New Roman"/>
          <w:b/>
          <w:i/>
          <w:sz w:val="24"/>
          <w:szCs w:val="24"/>
          <w:lang w:eastAsia="ru-RU"/>
        </w:rPr>
        <w:t>.</w:t>
      </w:r>
    </w:p>
    <w:p w:rsidR="004E048F" w:rsidRPr="0043240B" w:rsidRDefault="004E048F" w:rsidP="00F17097">
      <w:pPr>
        <w:spacing w:after="0" w:line="360" w:lineRule="auto"/>
        <w:ind w:firstLine="709"/>
        <w:jc w:val="both"/>
        <w:rPr>
          <w:rFonts w:ascii="Times New Roman" w:eastAsia="Times New Roman" w:hAnsi="Times New Roman"/>
          <w:i/>
          <w:sz w:val="24"/>
          <w:szCs w:val="24"/>
          <w:lang w:eastAsia="ru-RU"/>
        </w:rPr>
      </w:pPr>
      <w:r w:rsidRPr="0043240B">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43240B" w:rsidRDefault="004E048F" w:rsidP="00F17097">
      <w:pPr>
        <w:spacing w:after="0" w:line="360" w:lineRule="auto"/>
        <w:ind w:firstLine="709"/>
        <w:jc w:val="both"/>
        <w:rPr>
          <w:rFonts w:ascii="Times New Roman" w:eastAsia="Times New Roman" w:hAnsi="Times New Roman"/>
          <w:b/>
          <w:i/>
          <w:sz w:val="24"/>
          <w:szCs w:val="24"/>
          <w:lang w:eastAsia="ru-RU"/>
        </w:rPr>
      </w:pPr>
      <w:r w:rsidRPr="0043240B">
        <w:rPr>
          <w:rFonts w:ascii="Times New Roman" w:eastAsia="Times New Roman" w:hAnsi="Times New Roman"/>
          <w:b/>
          <w:i/>
          <w:sz w:val="24"/>
          <w:szCs w:val="24"/>
          <w:lang w:eastAsia="ru-RU"/>
        </w:rPr>
        <w:t>Взаимосвязь истории искусства и истории человечества</w:t>
      </w:r>
    </w:p>
    <w:p w:rsidR="004E048F" w:rsidRPr="0043240B" w:rsidRDefault="004E048F" w:rsidP="00F17097">
      <w:pPr>
        <w:spacing w:after="0" w:line="360" w:lineRule="auto"/>
        <w:ind w:firstLine="709"/>
        <w:jc w:val="both"/>
        <w:rPr>
          <w:rFonts w:ascii="Times New Roman" w:eastAsia="Times New Roman" w:hAnsi="Times New Roman"/>
          <w:i/>
          <w:sz w:val="24"/>
          <w:szCs w:val="24"/>
          <w:lang w:eastAsia="ru-RU"/>
        </w:rPr>
      </w:pPr>
      <w:r w:rsidRPr="0043240B">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43240B" w:rsidRDefault="004E048F" w:rsidP="00F17097">
      <w:pPr>
        <w:spacing w:after="0" w:line="360" w:lineRule="auto"/>
        <w:ind w:firstLine="709"/>
        <w:jc w:val="both"/>
        <w:rPr>
          <w:rFonts w:ascii="Times New Roman" w:eastAsia="Times New Roman" w:hAnsi="Times New Roman"/>
          <w:b/>
          <w:i/>
          <w:sz w:val="24"/>
          <w:szCs w:val="24"/>
          <w:lang w:eastAsia="ru-RU"/>
        </w:rPr>
      </w:pPr>
      <w:r w:rsidRPr="0043240B">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43240B" w:rsidRDefault="004E048F" w:rsidP="00F17097">
      <w:pPr>
        <w:spacing w:after="0" w:line="360" w:lineRule="auto"/>
        <w:ind w:firstLine="709"/>
        <w:jc w:val="both"/>
        <w:rPr>
          <w:rFonts w:ascii="Times New Roman" w:hAnsi="Times New Roman"/>
          <w:sz w:val="24"/>
          <w:szCs w:val="24"/>
        </w:rPr>
      </w:pPr>
      <w:r w:rsidRPr="0043240B">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3240B">
        <w:rPr>
          <w:rFonts w:ascii="Times New Roman" w:eastAsia="Times New Roman" w:hAnsi="Times New Roman"/>
          <w:i/>
          <w:sz w:val="24"/>
          <w:szCs w:val="24"/>
          <w:lang w:val="en-US" w:eastAsia="ru-RU"/>
        </w:rPr>
        <w:t>XX</w:t>
      </w:r>
      <w:r w:rsidRPr="0043240B">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43240B" w:rsidRDefault="00F17097" w:rsidP="00F17097">
      <w:pPr>
        <w:pStyle w:val="3"/>
        <w:spacing w:before="0" w:beforeAutospacing="0" w:after="0" w:afterAutospacing="0" w:line="360" w:lineRule="auto"/>
        <w:ind w:firstLine="709"/>
        <w:rPr>
          <w:sz w:val="24"/>
          <w:szCs w:val="24"/>
        </w:rPr>
      </w:pPr>
      <w:bookmarkStart w:id="315" w:name="_Toc409691714"/>
    </w:p>
    <w:p w:rsidR="00B540EE" w:rsidRPr="0043240B" w:rsidRDefault="00F17097" w:rsidP="0012121B">
      <w:pPr>
        <w:pStyle w:val="4"/>
        <w:rPr>
          <w:sz w:val="24"/>
          <w:szCs w:val="24"/>
        </w:rPr>
      </w:pPr>
      <w:bookmarkStart w:id="316" w:name="_Toc410654039"/>
      <w:bookmarkStart w:id="317" w:name="_Toc414553250"/>
      <w:r w:rsidRPr="0043240B">
        <w:rPr>
          <w:sz w:val="24"/>
          <w:szCs w:val="24"/>
        </w:rPr>
        <w:t xml:space="preserve">2.2.2.14. </w:t>
      </w:r>
      <w:r w:rsidR="00B540EE" w:rsidRPr="0043240B">
        <w:rPr>
          <w:sz w:val="24"/>
          <w:szCs w:val="24"/>
        </w:rPr>
        <w:t>Музыка</w:t>
      </w:r>
      <w:bookmarkEnd w:id="315"/>
      <w:bookmarkEnd w:id="316"/>
      <w:bookmarkEnd w:id="317"/>
    </w:p>
    <w:p w:rsidR="0024776D" w:rsidRPr="0043240B" w:rsidRDefault="0024776D" w:rsidP="0024776D">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43240B" w:rsidRDefault="0024776D" w:rsidP="0024776D">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Освоение предмета «Музыка» направлено на:</w:t>
      </w:r>
    </w:p>
    <w:p w:rsidR="0024776D" w:rsidRPr="0043240B" w:rsidRDefault="0024776D" w:rsidP="003A0607">
      <w:pPr>
        <w:pStyle w:val="a8"/>
        <w:numPr>
          <w:ilvl w:val="0"/>
          <w:numId w:val="173"/>
        </w:numPr>
        <w:tabs>
          <w:tab w:val="left" w:pos="1134"/>
        </w:tabs>
        <w:spacing w:line="360" w:lineRule="auto"/>
        <w:ind w:left="0" w:firstLine="709"/>
        <w:jc w:val="both"/>
        <w:rPr>
          <w:rFonts w:ascii="Times New Roman" w:eastAsia="Times New Roman" w:hAnsi="Times New Roman"/>
        </w:rPr>
      </w:pPr>
      <w:r w:rsidRPr="0043240B">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43240B" w:rsidRDefault="0024776D" w:rsidP="003A0607">
      <w:pPr>
        <w:pStyle w:val="a8"/>
        <w:numPr>
          <w:ilvl w:val="0"/>
          <w:numId w:val="173"/>
        </w:numPr>
        <w:tabs>
          <w:tab w:val="left" w:pos="1134"/>
        </w:tabs>
        <w:spacing w:line="360" w:lineRule="auto"/>
        <w:ind w:left="0" w:firstLine="709"/>
        <w:jc w:val="both"/>
        <w:rPr>
          <w:rFonts w:ascii="Times New Roman" w:eastAsia="Times New Roman" w:hAnsi="Times New Roman"/>
        </w:rPr>
      </w:pPr>
      <w:r w:rsidRPr="0043240B">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43240B" w:rsidRDefault="0024776D" w:rsidP="003A0607">
      <w:pPr>
        <w:pStyle w:val="a8"/>
        <w:numPr>
          <w:ilvl w:val="0"/>
          <w:numId w:val="173"/>
        </w:numPr>
        <w:tabs>
          <w:tab w:val="left" w:pos="1134"/>
        </w:tabs>
        <w:spacing w:line="360" w:lineRule="auto"/>
        <w:ind w:left="0" w:firstLine="709"/>
        <w:jc w:val="both"/>
        <w:rPr>
          <w:rFonts w:ascii="Times New Roman" w:eastAsia="Times New Roman" w:hAnsi="Times New Roman"/>
        </w:rPr>
      </w:pPr>
      <w:r w:rsidRPr="0043240B">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43240B" w:rsidRDefault="0024776D" w:rsidP="003A0607">
      <w:pPr>
        <w:pStyle w:val="a8"/>
        <w:numPr>
          <w:ilvl w:val="0"/>
          <w:numId w:val="173"/>
        </w:numPr>
        <w:tabs>
          <w:tab w:val="left" w:pos="1134"/>
        </w:tabs>
        <w:spacing w:line="360" w:lineRule="auto"/>
        <w:ind w:left="0" w:firstLine="709"/>
        <w:jc w:val="both"/>
        <w:rPr>
          <w:rFonts w:ascii="Times New Roman" w:eastAsia="Times New Roman" w:hAnsi="Times New Roman"/>
        </w:rPr>
      </w:pPr>
      <w:r w:rsidRPr="0043240B">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43240B" w:rsidRDefault="0024776D" w:rsidP="003A0607">
      <w:pPr>
        <w:pStyle w:val="a8"/>
        <w:numPr>
          <w:ilvl w:val="0"/>
          <w:numId w:val="173"/>
        </w:numPr>
        <w:tabs>
          <w:tab w:val="left" w:pos="1134"/>
        </w:tabs>
        <w:spacing w:line="360" w:lineRule="auto"/>
        <w:ind w:left="0" w:firstLine="709"/>
        <w:jc w:val="both"/>
        <w:rPr>
          <w:rFonts w:ascii="Times New Roman" w:eastAsia="Times New Roman" w:hAnsi="Times New Roman"/>
        </w:rPr>
      </w:pPr>
      <w:r w:rsidRPr="0043240B">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43240B" w:rsidRDefault="0024776D" w:rsidP="0024776D">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43240B" w:rsidRDefault="0024776D" w:rsidP="0024776D">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43240B" w:rsidRDefault="0024776D" w:rsidP="0024776D">
      <w:pPr>
        <w:spacing w:after="0" w:line="360" w:lineRule="auto"/>
        <w:ind w:firstLine="709"/>
        <w:jc w:val="both"/>
        <w:rPr>
          <w:rFonts w:ascii="Times New Roman" w:eastAsia="Times New Roman" w:hAnsi="Times New Roman"/>
          <w:sz w:val="24"/>
          <w:szCs w:val="24"/>
          <w:lang w:eastAsia="ru-RU"/>
        </w:rPr>
      </w:pPr>
      <w:r w:rsidRPr="0043240B">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43240B" w:rsidRDefault="009C58E9" w:rsidP="00FA7A95">
      <w:pPr>
        <w:spacing w:after="0" w:line="360" w:lineRule="auto"/>
        <w:ind w:firstLine="709"/>
        <w:jc w:val="both"/>
        <w:rPr>
          <w:rFonts w:ascii="Times New Roman" w:hAnsi="Times New Roman"/>
          <w:sz w:val="24"/>
          <w:szCs w:val="24"/>
        </w:rPr>
      </w:pPr>
    </w:p>
    <w:p w:rsidR="00B540EE" w:rsidRPr="0043240B" w:rsidRDefault="00B540EE" w:rsidP="009C58E9">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Музыка как вид искусства</w:t>
      </w:r>
    </w:p>
    <w:p w:rsidR="009C58E9" w:rsidRPr="0043240B" w:rsidRDefault="00B540EE" w:rsidP="0012121B">
      <w:pPr>
        <w:spacing w:after="0" w:line="360" w:lineRule="auto"/>
        <w:ind w:firstLine="709"/>
        <w:jc w:val="both"/>
        <w:rPr>
          <w:rFonts w:ascii="Times New Roman" w:hAnsi="Times New Roman"/>
          <w:sz w:val="24"/>
          <w:szCs w:val="24"/>
        </w:rPr>
      </w:pPr>
      <w:r w:rsidRPr="0043240B">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43240B">
        <w:rPr>
          <w:rFonts w:ascii="Times New Roman" w:hAnsi="Times New Roman"/>
          <w:sz w:val="24"/>
          <w:szCs w:val="24"/>
        </w:rPr>
        <w:t>е</w:t>
      </w:r>
      <w:r w:rsidRPr="0043240B">
        <w:rPr>
          <w:rFonts w:ascii="Times New Roman" w:hAnsi="Times New Roman"/>
          <w:sz w:val="24"/>
          <w:szCs w:val="24"/>
        </w:rPr>
        <w:t>хчастная, вариации, рондо,</w:t>
      </w:r>
      <w:r w:rsidRPr="0043240B">
        <w:rPr>
          <w:rFonts w:ascii="Times New Roman" w:hAnsi="Times New Roman"/>
          <w:i/>
          <w:sz w:val="24"/>
          <w:szCs w:val="24"/>
        </w:rPr>
        <w:t xml:space="preserve"> сонатно-симфонический цикл, сюита), </w:t>
      </w:r>
      <w:r w:rsidRPr="0043240B">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43240B">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43240B" w:rsidRDefault="00B540EE" w:rsidP="009C58E9">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Народное музыкальное творчество</w:t>
      </w:r>
    </w:p>
    <w:p w:rsidR="00B540EE" w:rsidRPr="0043240B" w:rsidRDefault="00B540EE">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3240B">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43240B">
        <w:rPr>
          <w:rFonts w:ascii="Times New Roman" w:hAnsi="Times New Roman"/>
          <w:sz w:val="24"/>
          <w:szCs w:val="24"/>
        </w:rPr>
        <w:t xml:space="preserve">Музыкальный фольклор народов России. </w:t>
      </w:r>
      <w:r w:rsidR="009C58E9" w:rsidRPr="0043240B">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43240B">
        <w:rPr>
          <w:rFonts w:ascii="Times New Roman" w:hAnsi="Times New Roman"/>
          <w:sz w:val="24"/>
          <w:szCs w:val="24"/>
        </w:rPr>
        <w:t>Истоки и интонационное своеобразие, музыкального фольклора разных стран.</w:t>
      </w:r>
    </w:p>
    <w:p w:rsidR="00B540EE" w:rsidRPr="0043240B" w:rsidRDefault="00B540EE" w:rsidP="006658DB">
      <w:pPr>
        <w:spacing w:after="0" w:line="360" w:lineRule="auto"/>
        <w:ind w:left="709"/>
        <w:contextualSpacing/>
        <w:jc w:val="both"/>
        <w:rPr>
          <w:rFonts w:ascii="Times New Roman" w:hAnsi="Times New Roman"/>
          <w:b/>
          <w:sz w:val="24"/>
          <w:szCs w:val="24"/>
        </w:rPr>
      </w:pPr>
      <w:r w:rsidRPr="0043240B">
        <w:rPr>
          <w:rFonts w:ascii="Times New Roman" w:hAnsi="Times New Roman"/>
          <w:b/>
          <w:sz w:val="24"/>
          <w:szCs w:val="24"/>
        </w:rPr>
        <w:t xml:space="preserve">Русская музыка от эпохи средневековья до рубежа </w:t>
      </w:r>
      <w:r w:rsidRPr="0043240B">
        <w:rPr>
          <w:rFonts w:ascii="Times New Roman" w:hAnsi="Times New Roman"/>
          <w:b/>
          <w:sz w:val="24"/>
          <w:szCs w:val="24"/>
          <w:lang w:val="en-US"/>
        </w:rPr>
        <w:t>XIX</w:t>
      </w:r>
      <w:r w:rsidRPr="0043240B">
        <w:rPr>
          <w:rFonts w:ascii="Times New Roman" w:hAnsi="Times New Roman"/>
          <w:b/>
          <w:sz w:val="24"/>
          <w:szCs w:val="24"/>
        </w:rPr>
        <w:t>-ХХ в</w:t>
      </w:r>
      <w:r w:rsidR="00505673" w:rsidRPr="0043240B">
        <w:rPr>
          <w:rFonts w:ascii="Times New Roman" w:hAnsi="Times New Roman"/>
          <w:b/>
          <w:sz w:val="24"/>
          <w:szCs w:val="24"/>
        </w:rPr>
        <w:t>в.</w:t>
      </w:r>
    </w:p>
    <w:p w:rsidR="00B540EE" w:rsidRPr="0043240B" w:rsidRDefault="00257FAF" w:rsidP="0012121B">
      <w:pPr>
        <w:spacing w:line="360" w:lineRule="auto"/>
        <w:ind w:firstLine="709"/>
        <w:contextualSpacing/>
        <w:jc w:val="both"/>
        <w:rPr>
          <w:rFonts w:ascii="Times New Roman" w:hAnsi="Times New Roman"/>
          <w:sz w:val="24"/>
          <w:szCs w:val="24"/>
        </w:rPr>
      </w:pPr>
      <w:r w:rsidRPr="0043240B">
        <w:rPr>
          <w:rFonts w:ascii="Times New Roman" w:hAnsi="Times New Roman"/>
          <w:sz w:val="24"/>
          <w:szCs w:val="24"/>
        </w:rPr>
        <w:t>Древнерусская д</w:t>
      </w:r>
      <w:r w:rsidR="00B540EE" w:rsidRPr="0043240B">
        <w:rPr>
          <w:rFonts w:ascii="Times New Roman" w:hAnsi="Times New Roman"/>
          <w:sz w:val="24"/>
          <w:szCs w:val="24"/>
        </w:rPr>
        <w:t xml:space="preserve">уховная музыка. </w:t>
      </w:r>
      <w:r w:rsidR="00B540EE" w:rsidRPr="0043240B">
        <w:rPr>
          <w:rFonts w:ascii="Times New Roman" w:hAnsi="Times New Roman"/>
          <w:i/>
          <w:sz w:val="24"/>
          <w:szCs w:val="24"/>
        </w:rPr>
        <w:t xml:space="preserve">Знаменный распев как основа древнерусской </w:t>
      </w:r>
      <w:r w:rsidRPr="0043240B">
        <w:rPr>
          <w:rFonts w:ascii="Times New Roman" w:hAnsi="Times New Roman"/>
          <w:i/>
          <w:sz w:val="24"/>
          <w:szCs w:val="24"/>
        </w:rPr>
        <w:t xml:space="preserve">храмовой </w:t>
      </w:r>
      <w:r w:rsidR="00B540EE" w:rsidRPr="0043240B">
        <w:rPr>
          <w:rFonts w:ascii="Times New Roman" w:hAnsi="Times New Roman"/>
          <w:i/>
          <w:sz w:val="24"/>
          <w:szCs w:val="24"/>
        </w:rPr>
        <w:t>музыки.</w:t>
      </w:r>
      <w:r w:rsidR="00B540EE" w:rsidRPr="0043240B">
        <w:rPr>
          <w:rFonts w:ascii="Times New Roman" w:hAnsi="Times New Roman"/>
          <w:sz w:val="24"/>
          <w:szCs w:val="24"/>
        </w:rPr>
        <w:t xml:space="preserve"> Основные жанры профессиональной музыки</w:t>
      </w:r>
      <w:r w:rsidRPr="0043240B">
        <w:rPr>
          <w:rFonts w:ascii="Times New Roman" w:hAnsi="Times New Roman"/>
          <w:sz w:val="24"/>
          <w:szCs w:val="24"/>
        </w:rPr>
        <w:t xml:space="preserve"> эпохи Просвещения</w:t>
      </w:r>
      <w:r w:rsidR="00B540EE" w:rsidRPr="0043240B">
        <w:rPr>
          <w:rFonts w:ascii="Times New Roman" w:hAnsi="Times New Roman"/>
          <w:sz w:val="24"/>
          <w:szCs w:val="24"/>
        </w:rPr>
        <w:t>: кант, хоровой концерт</w:t>
      </w:r>
      <w:r w:rsidRPr="0043240B">
        <w:rPr>
          <w:rFonts w:ascii="Times New Roman" w:hAnsi="Times New Roman"/>
          <w:sz w:val="24"/>
          <w:szCs w:val="24"/>
        </w:rPr>
        <w:t>, литургия</w:t>
      </w:r>
      <w:r w:rsidR="00B540EE" w:rsidRPr="0043240B">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43240B">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43240B" w:rsidRDefault="00B540EE" w:rsidP="0012121B">
      <w:pPr>
        <w:spacing w:after="0" w:line="360" w:lineRule="auto"/>
        <w:ind w:firstLine="709"/>
        <w:contextualSpacing/>
        <w:jc w:val="both"/>
        <w:rPr>
          <w:rFonts w:ascii="Times New Roman" w:hAnsi="Times New Roman"/>
          <w:b/>
          <w:sz w:val="24"/>
          <w:szCs w:val="24"/>
        </w:rPr>
      </w:pPr>
      <w:r w:rsidRPr="0043240B">
        <w:rPr>
          <w:rFonts w:ascii="Times New Roman" w:hAnsi="Times New Roman"/>
          <w:b/>
          <w:sz w:val="24"/>
          <w:szCs w:val="24"/>
        </w:rPr>
        <w:t xml:space="preserve">Зарубежная музыка от эпохи средневековья до рубежа </w:t>
      </w:r>
      <w:r w:rsidRPr="0043240B">
        <w:rPr>
          <w:rFonts w:ascii="Times New Roman" w:hAnsi="Times New Roman"/>
          <w:b/>
          <w:sz w:val="24"/>
          <w:szCs w:val="24"/>
          <w:lang w:val="en-US"/>
        </w:rPr>
        <w:t>XI</w:t>
      </w:r>
      <w:r w:rsidRPr="0043240B">
        <w:rPr>
          <w:rFonts w:ascii="Times New Roman" w:hAnsi="Times New Roman"/>
          <w:b/>
          <w:sz w:val="24"/>
          <w:szCs w:val="24"/>
        </w:rPr>
        <w:t>Х-</w:t>
      </w:r>
      <w:r w:rsidRPr="0043240B">
        <w:rPr>
          <w:rFonts w:ascii="Times New Roman" w:hAnsi="Times New Roman"/>
          <w:b/>
          <w:sz w:val="24"/>
          <w:szCs w:val="24"/>
          <w:lang w:val="en-US"/>
        </w:rPr>
        <w:t>X</w:t>
      </w:r>
      <w:r w:rsidRPr="0043240B">
        <w:rPr>
          <w:rFonts w:ascii="Times New Roman" w:hAnsi="Times New Roman"/>
          <w:b/>
          <w:sz w:val="24"/>
          <w:szCs w:val="24"/>
        </w:rPr>
        <w:t>Х</w:t>
      </w:r>
      <w:r w:rsidR="00505673" w:rsidRPr="0043240B">
        <w:rPr>
          <w:rFonts w:ascii="Times New Roman" w:hAnsi="Times New Roman"/>
          <w:b/>
          <w:sz w:val="24"/>
          <w:szCs w:val="24"/>
        </w:rPr>
        <w:t> </w:t>
      </w:r>
      <w:r w:rsidRPr="0043240B">
        <w:rPr>
          <w:rFonts w:ascii="Times New Roman" w:hAnsi="Times New Roman"/>
          <w:b/>
          <w:sz w:val="24"/>
          <w:szCs w:val="24"/>
        </w:rPr>
        <w:t>в</w:t>
      </w:r>
      <w:r w:rsidR="00505673" w:rsidRPr="0043240B">
        <w:rPr>
          <w:rFonts w:ascii="Times New Roman" w:hAnsi="Times New Roman"/>
          <w:b/>
          <w:sz w:val="24"/>
          <w:szCs w:val="24"/>
        </w:rPr>
        <w:t>в.</w:t>
      </w:r>
    </w:p>
    <w:p w:rsidR="00B540EE" w:rsidRPr="0043240B" w:rsidRDefault="00B540EE">
      <w:pPr>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43240B">
        <w:rPr>
          <w:rFonts w:ascii="Times New Roman" w:hAnsi="Times New Roman"/>
          <w:sz w:val="24"/>
          <w:szCs w:val="24"/>
        </w:rPr>
        <w:t xml:space="preserve">в </w:t>
      </w:r>
      <w:r w:rsidRPr="0043240B">
        <w:rPr>
          <w:rFonts w:ascii="Times New Roman" w:hAnsi="Times New Roman"/>
          <w:sz w:val="24"/>
          <w:szCs w:val="24"/>
        </w:rPr>
        <w:t>эпохи Возрождения и Барокко (мадригал, мотет, фуга, месса, реквием</w:t>
      </w:r>
      <w:r w:rsidR="00257FAF" w:rsidRPr="0043240B">
        <w:rPr>
          <w:rFonts w:ascii="Times New Roman" w:hAnsi="Times New Roman"/>
          <w:sz w:val="24"/>
          <w:szCs w:val="24"/>
        </w:rPr>
        <w:t>, шансон</w:t>
      </w:r>
      <w:r w:rsidRPr="0043240B">
        <w:rPr>
          <w:rFonts w:ascii="Times New Roman" w:hAnsi="Times New Roman"/>
          <w:sz w:val="24"/>
          <w:szCs w:val="24"/>
        </w:rPr>
        <w:t>). И.С. Бах</w:t>
      </w:r>
      <w:r w:rsidR="00776C10" w:rsidRPr="0043240B">
        <w:rPr>
          <w:rFonts w:ascii="Times New Roman" w:hAnsi="Times New Roman"/>
          <w:sz w:val="24"/>
          <w:szCs w:val="24"/>
        </w:rPr>
        <w:t xml:space="preserve"> – выдающийся музыкант эпохи Барокко</w:t>
      </w:r>
      <w:r w:rsidRPr="0043240B">
        <w:rPr>
          <w:rFonts w:ascii="Times New Roman" w:hAnsi="Times New Roman"/>
          <w:sz w:val="24"/>
          <w:szCs w:val="24"/>
        </w:rPr>
        <w:t>. Венская классическая школа (</w:t>
      </w:r>
      <w:r w:rsidR="00776C10" w:rsidRPr="0043240B">
        <w:rPr>
          <w:rFonts w:ascii="Times New Roman" w:hAnsi="Times New Roman"/>
          <w:sz w:val="24"/>
          <w:szCs w:val="24"/>
        </w:rPr>
        <w:t>Й</w:t>
      </w:r>
      <w:r w:rsidRPr="0043240B">
        <w:rPr>
          <w:rFonts w:ascii="Times New Roman" w:hAnsi="Times New Roman"/>
          <w:sz w:val="24"/>
          <w:szCs w:val="24"/>
        </w:rPr>
        <w:t>. Гайдн, В. Моцарт, Л. Бетховен). Творчество композиторов-романтиков Ф. Шопен, Ф. Лист, Р. Шуман, Ф</w:t>
      </w:r>
      <w:r w:rsidR="00E2725A" w:rsidRPr="0043240B">
        <w:rPr>
          <w:rFonts w:ascii="Times New Roman" w:hAnsi="Times New Roman"/>
          <w:sz w:val="24"/>
          <w:szCs w:val="24"/>
        </w:rPr>
        <w:t xml:space="preserve">. </w:t>
      </w:r>
      <w:r w:rsidRPr="0043240B">
        <w:rPr>
          <w:rFonts w:ascii="Times New Roman" w:hAnsi="Times New Roman"/>
          <w:sz w:val="24"/>
          <w:szCs w:val="24"/>
        </w:rPr>
        <w:t>Шуберт, Э.</w:t>
      </w:r>
      <w:r w:rsidRPr="0043240B">
        <w:rPr>
          <w:rFonts w:ascii="Times New Roman" w:hAnsi="Times New Roman"/>
          <w:sz w:val="24"/>
          <w:szCs w:val="24"/>
          <w:lang w:val="en-US"/>
        </w:rPr>
        <w:t> </w:t>
      </w:r>
      <w:r w:rsidRPr="0043240B">
        <w:rPr>
          <w:rFonts w:ascii="Times New Roman" w:hAnsi="Times New Roman"/>
          <w:sz w:val="24"/>
          <w:szCs w:val="24"/>
        </w:rPr>
        <w:t xml:space="preserve">Григ). Оперный жанр в творчестве композиторов </w:t>
      </w:r>
      <w:r w:rsidRPr="0043240B">
        <w:rPr>
          <w:rFonts w:ascii="Times New Roman" w:hAnsi="Times New Roman"/>
          <w:sz w:val="24"/>
          <w:szCs w:val="24"/>
          <w:lang w:val="en-US"/>
        </w:rPr>
        <w:t>XIX</w:t>
      </w:r>
      <w:r w:rsidRPr="0043240B">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43240B">
        <w:rPr>
          <w:rFonts w:ascii="Times New Roman" w:hAnsi="Times New Roman"/>
          <w:i/>
          <w:sz w:val="24"/>
          <w:szCs w:val="24"/>
        </w:rPr>
        <w:t xml:space="preserve">Развитие жанров светской музыки </w:t>
      </w:r>
      <w:r w:rsidR="00776C10" w:rsidRPr="0043240B">
        <w:rPr>
          <w:rFonts w:ascii="Times New Roman" w:hAnsi="Times New Roman"/>
          <w:sz w:val="24"/>
          <w:szCs w:val="24"/>
        </w:rPr>
        <w:t xml:space="preserve">Основные жанры светской музыки </w:t>
      </w:r>
      <w:r w:rsidR="00776C10" w:rsidRPr="0043240B">
        <w:rPr>
          <w:rFonts w:ascii="Times New Roman" w:hAnsi="Times New Roman"/>
          <w:sz w:val="24"/>
          <w:szCs w:val="24"/>
          <w:lang w:val="en-US"/>
        </w:rPr>
        <w:t>XIX</w:t>
      </w:r>
      <w:r w:rsidR="00776C10" w:rsidRPr="0043240B">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43240B">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43240B" w:rsidRDefault="00257FAF" w:rsidP="006658DB">
      <w:pPr>
        <w:spacing w:after="0" w:line="360" w:lineRule="auto"/>
        <w:ind w:left="709"/>
        <w:contextualSpacing/>
        <w:jc w:val="both"/>
        <w:rPr>
          <w:rFonts w:ascii="Times New Roman" w:hAnsi="Times New Roman"/>
          <w:b/>
          <w:sz w:val="24"/>
          <w:szCs w:val="24"/>
        </w:rPr>
      </w:pPr>
      <w:r w:rsidRPr="0043240B">
        <w:rPr>
          <w:rFonts w:ascii="Times New Roman" w:hAnsi="Times New Roman"/>
          <w:b/>
          <w:sz w:val="24"/>
          <w:szCs w:val="24"/>
        </w:rPr>
        <w:t>Русская и зарубежная</w:t>
      </w:r>
      <w:r w:rsidR="00B540EE" w:rsidRPr="0043240B">
        <w:rPr>
          <w:rFonts w:ascii="Times New Roman" w:hAnsi="Times New Roman"/>
          <w:b/>
          <w:sz w:val="24"/>
          <w:szCs w:val="24"/>
        </w:rPr>
        <w:t xml:space="preserve"> музыкальная культура </w:t>
      </w:r>
      <w:r w:rsidR="00B540EE" w:rsidRPr="0043240B">
        <w:rPr>
          <w:rFonts w:ascii="Times New Roman" w:hAnsi="Times New Roman"/>
          <w:b/>
          <w:sz w:val="24"/>
          <w:szCs w:val="24"/>
          <w:lang w:val="en-US"/>
        </w:rPr>
        <w:t>XX</w:t>
      </w:r>
      <w:r w:rsidR="00B540EE" w:rsidRPr="0043240B">
        <w:rPr>
          <w:rFonts w:ascii="Times New Roman" w:hAnsi="Times New Roman"/>
          <w:b/>
          <w:sz w:val="24"/>
          <w:szCs w:val="24"/>
        </w:rPr>
        <w:t xml:space="preserve"> в.</w:t>
      </w:r>
    </w:p>
    <w:p w:rsidR="00B540EE" w:rsidRPr="0043240B" w:rsidRDefault="00B540EE">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3240B">
        <w:rPr>
          <w:rFonts w:ascii="Times New Roman" w:hAnsi="Times New Roman"/>
          <w:i/>
          <w:sz w:val="24"/>
          <w:szCs w:val="24"/>
        </w:rPr>
        <w:t>А.И. Хачатурян, А.Г. Шнитке)</w:t>
      </w:r>
      <w:r w:rsidRPr="0043240B">
        <w:rPr>
          <w:rFonts w:ascii="Times New Roman" w:hAnsi="Times New Roman"/>
          <w:sz w:val="24"/>
          <w:szCs w:val="24"/>
        </w:rPr>
        <w:t xml:space="preserve"> и зарубежных композиторов ХХ столетия (К. Дебюсси, </w:t>
      </w:r>
      <w:r w:rsidRPr="0043240B">
        <w:rPr>
          <w:rFonts w:ascii="Times New Roman" w:hAnsi="Times New Roman"/>
          <w:i/>
          <w:sz w:val="24"/>
          <w:szCs w:val="24"/>
        </w:rPr>
        <w:t>К. Орф, М. Равель, Б. Бриттен, А. Шенберг).</w:t>
      </w:r>
      <w:r w:rsidRPr="0043240B">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43240B">
        <w:rPr>
          <w:rFonts w:ascii="Times New Roman" w:hAnsi="Times New Roman"/>
          <w:sz w:val="24"/>
          <w:szCs w:val="24"/>
        </w:rPr>
        <w:t xml:space="preserve">и зарубежные </w:t>
      </w:r>
      <w:r w:rsidRPr="0043240B">
        <w:rPr>
          <w:rFonts w:ascii="Times New Roman" w:hAnsi="Times New Roman"/>
          <w:sz w:val="24"/>
          <w:szCs w:val="24"/>
        </w:rPr>
        <w:t>композиторы-песенники ХХ столетия. Обобщ</w:t>
      </w:r>
      <w:r w:rsidR="00245F1D" w:rsidRPr="0043240B">
        <w:rPr>
          <w:rFonts w:ascii="Times New Roman" w:hAnsi="Times New Roman"/>
          <w:sz w:val="24"/>
          <w:szCs w:val="24"/>
        </w:rPr>
        <w:t>е</w:t>
      </w:r>
      <w:r w:rsidRPr="0043240B">
        <w:rPr>
          <w:rFonts w:ascii="Times New Roman" w:hAnsi="Times New Roman"/>
          <w:sz w:val="24"/>
          <w:szCs w:val="24"/>
        </w:rPr>
        <w:t>нное представление о современной музыке, е</w:t>
      </w:r>
      <w:r w:rsidR="00245F1D" w:rsidRPr="0043240B">
        <w:rPr>
          <w:rFonts w:ascii="Times New Roman" w:hAnsi="Times New Roman"/>
          <w:sz w:val="24"/>
          <w:szCs w:val="24"/>
        </w:rPr>
        <w:t>е</w:t>
      </w:r>
      <w:r w:rsidRPr="0043240B">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43240B">
        <w:rPr>
          <w:rFonts w:ascii="Times New Roman" w:hAnsi="Times New Roman"/>
          <w:sz w:val="24"/>
          <w:szCs w:val="24"/>
        </w:rPr>
        <w:t>е</w:t>
      </w:r>
      <w:r w:rsidRPr="0043240B">
        <w:rPr>
          <w:rFonts w:ascii="Times New Roman" w:hAnsi="Times New Roman"/>
          <w:sz w:val="24"/>
          <w:szCs w:val="24"/>
        </w:rPr>
        <w:t xml:space="preserve"> отдельные направления (рок-опера, рок-н-ролл.). Мюзикл. Электронная музыка. </w:t>
      </w:r>
      <w:r w:rsidR="00776C10" w:rsidRPr="0043240B">
        <w:rPr>
          <w:rFonts w:ascii="Times New Roman" w:hAnsi="Times New Roman"/>
          <w:sz w:val="24"/>
          <w:szCs w:val="24"/>
        </w:rPr>
        <w:t>Современные технологии записи и воспроизведения музыки.</w:t>
      </w:r>
    </w:p>
    <w:p w:rsidR="001F76DA" w:rsidRDefault="001F76DA" w:rsidP="00776C10">
      <w:pPr>
        <w:tabs>
          <w:tab w:val="left" w:pos="1985"/>
        </w:tabs>
        <w:spacing w:after="0" w:line="360" w:lineRule="auto"/>
        <w:ind w:left="709"/>
        <w:contextualSpacing/>
        <w:jc w:val="both"/>
        <w:rPr>
          <w:rFonts w:ascii="Times New Roman" w:hAnsi="Times New Roman"/>
          <w:b/>
          <w:sz w:val="24"/>
          <w:szCs w:val="24"/>
        </w:rPr>
      </w:pPr>
    </w:p>
    <w:p w:rsidR="00B540EE" w:rsidRPr="0043240B" w:rsidRDefault="00B540EE" w:rsidP="00776C10">
      <w:pPr>
        <w:tabs>
          <w:tab w:val="left" w:pos="1985"/>
        </w:tabs>
        <w:spacing w:after="0" w:line="360" w:lineRule="auto"/>
        <w:ind w:left="709"/>
        <w:contextualSpacing/>
        <w:jc w:val="both"/>
        <w:rPr>
          <w:rFonts w:ascii="Times New Roman" w:hAnsi="Times New Roman"/>
          <w:b/>
          <w:sz w:val="24"/>
          <w:szCs w:val="24"/>
        </w:rPr>
      </w:pPr>
      <w:r w:rsidRPr="0043240B">
        <w:rPr>
          <w:rFonts w:ascii="Times New Roman" w:hAnsi="Times New Roman"/>
          <w:b/>
          <w:sz w:val="24"/>
          <w:szCs w:val="24"/>
        </w:rPr>
        <w:t>Современная музыкальная жизнь</w:t>
      </w:r>
    </w:p>
    <w:p w:rsidR="00B540EE" w:rsidRPr="0043240B" w:rsidRDefault="00B540EE" w:rsidP="00505673">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Панорама современной музыкальной жизни в России и за рубежом: </w:t>
      </w:r>
      <w:r w:rsidR="00257FAF" w:rsidRPr="0043240B">
        <w:rPr>
          <w:rFonts w:ascii="Times New Roman" w:hAnsi="Times New Roman"/>
          <w:sz w:val="24"/>
          <w:szCs w:val="24"/>
        </w:rPr>
        <w:t>концерты, конкурс</w:t>
      </w:r>
      <w:r w:rsidR="005666EB" w:rsidRPr="0043240B">
        <w:rPr>
          <w:rFonts w:ascii="Times New Roman" w:hAnsi="Times New Roman"/>
          <w:sz w:val="24"/>
          <w:szCs w:val="24"/>
        </w:rPr>
        <w:t>ы</w:t>
      </w:r>
      <w:r w:rsidR="00257FAF" w:rsidRPr="0043240B">
        <w:rPr>
          <w:rFonts w:ascii="Times New Roman" w:hAnsi="Times New Roman"/>
          <w:sz w:val="24"/>
          <w:szCs w:val="24"/>
        </w:rPr>
        <w:t xml:space="preserve"> и фестивали</w:t>
      </w:r>
      <w:r w:rsidRPr="0043240B">
        <w:rPr>
          <w:rFonts w:ascii="Times New Roman" w:hAnsi="Times New Roman"/>
          <w:sz w:val="24"/>
          <w:szCs w:val="24"/>
        </w:rPr>
        <w:t xml:space="preserve"> (</w:t>
      </w:r>
      <w:r w:rsidR="00257FAF" w:rsidRPr="0043240B">
        <w:rPr>
          <w:rFonts w:ascii="Times New Roman" w:hAnsi="Times New Roman"/>
          <w:sz w:val="24"/>
          <w:szCs w:val="24"/>
        </w:rPr>
        <w:t>современной и классической музыки</w:t>
      </w:r>
      <w:r w:rsidRPr="0043240B">
        <w:rPr>
          <w:rFonts w:ascii="Times New Roman" w:hAnsi="Times New Roman"/>
          <w:sz w:val="24"/>
          <w:szCs w:val="24"/>
        </w:rPr>
        <w:t>).</w:t>
      </w:r>
      <w:r w:rsidR="00257FAF" w:rsidRPr="0043240B">
        <w:rPr>
          <w:rFonts w:ascii="Times New Roman" w:hAnsi="Times New Roman"/>
          <w:sz w:val="24"/>
          <w:szCs w:val="24"/>
        </w:rPr>
        <w:t>Наследиев</w:t>
      </w:r>
      <w:r w:rsidRPr="0043240B">
        <w:rPr>
          <w:rFonts w:ascii="Times New Roman" w:hAnsi="Times New Roman"/>
          <w:sz w:val="24"/>
          <w:szCs w:val="24"/>
        </w:rPr>
        <w:t>ыдающи</w:t>
      </w:r>
      <w:r w:rsidR="00257FAF" w:rsidRPr="0043240B">
        <w:rPr>
          <w:rFonts w:ascii="Times New Roman" w:hAnsi="Times New Roman"/>
          <w:sz w:val="24"/>
          <w:szCs w:val="24"/>
        </w:rPr>
        <w:t>х</w:t>
      </w:r>
      <w:r w:rsidRPr="0043240B">
        <w:rPr>
          <w:rFonts w:ascii="Times New Roman" w:hAnsi="Times New Roman"/>
          <w:sz w:val="24"/>
          <w:szCs w:val="24"/>
        </w:rPr>
        <w:t>ся отечественны</w:t>
      </w:r>
      <w:r w:rsidR="00257FAF" w:rsidRPr="0043240B">
        <w:rPr>
          <w:rFonts w:ascii="Times New Roman" w:hAnsi="Times New Roman"/>
          <w:sz w:val="24"/>
          <w:szCs w:val="24"/>
        </w:rPr>
        <w:t>х</w:t>
      </w:r>
      <w:r w:rsidRPr="0043240B">
        <w:rPr>
          <w:rFonts w:ascii="Times New Roman" w:hAnsi="Times New Roman"/>
          <w:sz w:val="24"/>
          <w:szCs w:val="24"/>
        </w:rPr>
        <w:t xml:space="preserve"> (Ф.И. Шаляпин, Д.Ф. Ойстрах, А.В. Свешников</w:t>
      </w:r>
      <w:r w:rsidR="005666EB" w:rsidRPr="0043240B">
        <w:rPr>
          <w:rFonts w:ascii="Times New Roman" w:hAnsi="Times New Roman"/>
          <w:sz w:val="24"/>
          <w:szCs w:val="24"/>
        </w:rPr>
        <w:t>; Д.А. Хворостовский, А.Ю. Нетребко, В.Т. Спиваков, Н.Л. Луганский, Д.Л. Мацуев и др.</w:t>
      </w:r>
      <w:r w:rsidRPr="0043240B">
        <w:rPr>
          <w:rFonts w:ascii="Times New Roman" w:hAnsi="Times New Roman"/>
          <w:sz w:val="24"/>
          <w:szCs w:val="24"/>
        </w:rPr>
        <w:t>)</w:t>
      </w:r>
      <w:r w:rsidR="00257FAF" w:rsidRPr="0043240B">
        <w:rPr>
          <w:rFonts w:ascii="Times New Roman" w:hAnsi="Times New Roman"/>
          <w:sz w:val="24"/>
          <w:szCs w:val="24"/>
        </w:rPr>
        <w:t xml:space="preserve"> и зарубежных исполнителей(</w:t>
      </w:r>
      <w:r w:rsidRPr="0043240B">
        <w:rPr>
          <w:rFonts w:ascii="Times New Roman" w:hAnsi="Times New Roman"/>
          <w:sz w:val="24"/>
          <w:szCs w:val="24"/>
        </w:rPr>
        <w:t>Э. Карузо, М. Каллас</w:t>
      </w:r>
      <w:r w:rsidR="005666EB" w:rsidRPr="0043240B">
        <w:rPr>
          <w:rFonts w:ascii="Times New Roman" w:hAnsi="Times New Roman"/>
          <w:sz w:val="24"/>
          <w:szCs w:val="24"/>
        </w:rPr>
        <w:t xml:space="preserve">; </w:t>
      </w:r>
      <w:r w:rsidR="00E2725A" w:rsidRPr="0043240B">
        <w:rPr>
          <w:rFonts w:ascii="Times New Roman" w:hAnsi="Times New Roman"/>
          <w:sz w:val="24"/>
          <w:szCs w:val="24"/>
        </w:rPr>
        <w:t>Л</w:t>
      </w:r>
      <w:r w:rsidR="005666EB" w:rsidRPr="0043240B">
        <w:rPr>
          <w:rFonts w:ascii="Times New Roman" w:hAnsi="Times New Roman"/>
          <w:sz w:val="24"/>
          <w:szCs w:val="24"/>
        </w:rPr>
        <w:t>. Паваротти, М. Кабалье, В. Клиберн, В. Кельмпфф и др.</w:t>
      </w:r>
      <w:r w:rsidR="00257FAF" w:rsidRPr="0043240B">
        <w:rPr>
          <w:rFonts w:ascii="Times New Roman" w:hAnsi="Times New Roman"/>
          <w:sz w:val="24"/>
          <w:szCs w:val="24"/>
        </w:rPr>
        <w:t>) классической музыки</w:t>
      </w:r>
      <w:r w:rsidRPr="0043240B">
        <w:rPr>
          <w:rFonts w:ascii="Times New Roman" w:hAnsi="Times New Roman"/>
          <w:sz w:val="24"/>
          <w:szCs w:val="24"/>
        </w:rPr>
        <w:t xml:space="preserve">. </w:t>
      </w:r>
      <w:r w:rsidR="00257FAF" w:rsidRPr="0043240B">
        <w:rPr>
          <w:rFonts w:ascii="Times New Roman" w:hAnsi="Times New Roman"/>
          <w:sz w:val="24"/>
          <w:szCs w:val="24"/>
        </w:rPr>
        <w:t>Современные выдающиеся</w:t>
      </w:r>
      <w:r w:rsidR="005666EB" w:rsidRPr="0043240B">
        <w:rPr>
          <w:rFonts w:ascii="Times New Roman" w:hAnsi="Times New Roman"/>
          <w:sz w:val="24"/>
          <w:szCs w:val="24"/>
        </w:rPr>
        <w:t xml:space="preserve">, композиторы, вокальные </w:t>
      </w:r>
      <w:r w:rsidR="00257FAF" w:rsidRPr="0043240B">
        <w:rPr>
          <w:rFonts w:ascii="Times New Roman" w:hAnsi="Times New Roman"/>
          <w:sz w:val="24"/>
          <w:szCs w:val="24"/>
        </w:rPr>
        <w:t xml:space="preserve"> исполнители и </w:t>
      </w:r>
      <w:r w:rsidR="005666EB" w:rsidRPr="0043240B">
        <w:rPr>
          <w:rFonts w:ascii="Times New Roman" w:hAnsi="Times New Roman"/>
          <w:sz w:val="24"/>
          <w:szCs w:val="24"/>
        </w:rPr>
        <w:t xml:space="preserve">инструментальные </w:t>
      </w:r>
      <w:r w:rsidR="00257FAF" w:rsidRPr="0043240B">
        <w:rPr>
          <w:rFonts w:ascii="Times New Roman" w:hAnsi="Times New Roman"/>
          <w:sz w:val="24"/>
          <w:szCs w:val="24"/>
        </w:rPr>
        <w:t xml:space="preserve">коллективы. </w:t>
      </w:r>
      <w:r w:rsidRPr="0043240B">
        <w:rPr>
          <w:rFonts w:ascii="Times New Roman" w:hAnsi="Times New Roman"/>
          <w:sz w:val="24"/>
          <w:szCs w:val="24"/>
        </w:rPr>
        <w:t xml:space="preserve">Всемирные центры музыкальной культуры и музыкального образования. </w:t>
      </w:r>
      <w:r w:rsidR="005666EB" w:rsidRPr="0043240B">
        <w:rPr>
          <w:rFonts w:ascii="Times New Roman" w:hAnsi="Times New Roman"/>
          <w:sz w:val="24"/>
          <w:szCs w:val="24"/>
        </w:rPr>
        <w:t xml:space="preserve">Может ли современная музыка считаться классической? </w:t>
      </w:r>
      <w:r w:rsidRPr="0043240B">
        <w:rPr>
          <w:rFonts w:ascii="Times New Roman" w:hAnsi="Times New Roman"/>
          <w:sz w:val="24"/>
          <w:szCs w:val="24"/>
        </w:rPr>
        <w:t>Классическая музыка в современных обработках.</w:t>
      </w:r>
    </w:p>
    <w:p w:rsidR="00B540EE" w:rsidRPr="0043240B" w:rsidRDefault="00B540EE" w:rsidP="006658DB">
      <w:pPr>
        <w:spacing w:after="0" w:line="360" w:lineRule="auto"/>
        <w:ind w:left="709"/>
        <w:contextualSpacing/>
        <w:jc w:val="both"/>
        <w:rPr>
          <w:rFonts w:ascii="Times New Roman" w:hAnsi="Times New Roman"/>
          <w:b/>
          <w:sz w:val="24"/>
          <w:szCs w:val="24"/>
        </w:rPr>
      </w:pPr>
      <w:r w:rsidRPr="0043240B">
        <w:rPr>
          <w:rFonts w:ascii="Times New Roman" w:hAnsi="Times New Roman"/>
          <w:b/>
          <w:sz w:val="24"/>
          <w:szCs w:val="24"/>
        </w:rPr>
        <w:t>Значение музыки в жизни человека</w:t>
      </w:r>
    </w:p>
    <w:p w:rsidR="00B540EE" w:rsidRPr="0043240B" w:rsidRDefault="005666EB">
      <w:pPr>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Музыкальное искусство как воплощение жизненной красоты и жизненной правды. </w:t>
      </w:r>
      <w:r w:rsidR="00B540EE" w:rsidRPr="0043240B">
        <w:rPr>
          <w:rFonts w:ascii="Times New Roman" w:hAnsi="Times New Roman"/>
          <w:sz w:val="24"/>
          <w:szCs w:val="24"/>
        </w:rPr>
        <w:t xml:space="preserve">Стиль как отражение мироощущения композитора. </w:t>
      </w:r>
      <w:r w:rsidRPr="0043240B">
        <w:rPr>
          <w:rFonts w:ascii="Times New Roman" w:hAnsi="Times New Roman"/>
          <w:sz w:val="24"/>
          <w:szCs w:val="24"/>
        </w:rPr>
        <w:t>Воздействие музыки на человека, ее роль в человеческом обществе. «</w:t>
      </w:r>
      <w:r w:rsidR="00B540EE" w:rsidRPr="0043240B">
        <w:rPr>
          <w:rFonts w:ascii="Times New Roman" w:hAnsi="Times New Roman"/>
          <w:sz w:val="24"/>
          <w:szCs w:val="24"/>
        </w:rPr>
        <w:t>Вечные</w:t>
      </w:r>
      <w:r w:rsidRPr="0043240B">
        <w:rPr>
          <w:rFonts w:ascii="Times New Roman" w:hAnsi="Times New Roman"/>
          <w:sz w:val="24"/>
          <w:szCs w:val="24"/>
        </w:rPr>
        <w:t>»</w:t>
      </w:r>
      <w:r w:rsidR="00B540EE" w:rsidRPr="0043240B">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43240B">
        <w:rPr>
          <w:rFonts w:ascii="Times New Roman" w:hAnsi="Times New Roman"/>
          <w:sz w:val="24"/>
          <w:szCs w:val="24"/>
        </w:rPr>
        <w:t xml:space="preserve"> Преобразующая сила музыки как вида искусства.</w:t>
      </w:r>
    </w:p>
    <w:p w:rsidR="00104484" w:rsidRPr="0043240B" w:rsidRDefault="00104484" w:rsidP="00F17097">
      <w:pPr>
        <w:spacing w:after="0" w:line="360" w:lineRule="auto"/>
        <w:ind w:firstLine="709"/>
        <w:contextualSpacing/>
        <w:jc w:val="center"/>
        <w:rPr>
          <w:rFonts w:ascii="Times New Roman" w:hAnsi="Times New Roman"/>
          <w:sz w:val="24"/>
          <w:szCs w:val="24"/>
        </w:rPr>
      </w:pPr>
      <w:r w:rsidRPr="0043240B">
        <w:rPr>
          <w:rFonts w:ascii="Times New Roman" w:hAnsi="Times New Roman"/>
          <w:b/>
          <w:sz w:val="24"/>
          <w:szCs w:val="24"/>
        </w:rPr>
        <w:t xml:space="preserve">Перечень музыкальных произведений </w:t>
      </w:r>
      <w:r w:rsidR="005666EB" w:rsidRPr="0043240B">
        <w:rPr>
          <w:rFonts w:ascii="Times New Roman" w:hAnsi="Times New Roman"/>
          <w:b/>
          <w:sz w:val="24"/>
          <w:szCs w:val="24"/>
        </w:rPr>
        <w:t xml:space="preserve">для использования в обеспечении образовательных результатов </w:t>
      </w:r>
      <w:r w:rsidRPr="0043240B">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bookmarkStart w:id="318" w:name="_Toc409691715"/>
      <w:r w:rsidRPr="0043240B">
        <w:rPr>
          <w:rFonts w:ascii="Times New Roman" w:hAnsi="Times New Roman"/>
          <w:sz w:val="24"/>
          <w:szCs w:val="24"/>
        </w:rPr>
        <w:t>Ч. Айвз. «Космический пейзаж».</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Г. Аллегри. «Мизерере» («Помилуй»).</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Л. Армстронг. «Блюз Западной окраины».</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Э. Артемьев. «Мозаика».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43240B">
        <w:rPr>
          <w:rFonts w:ascii="Times New Roman" w:hAnsi="Times New Roman"/>
          <w:sz w:val="24"/>
          <w:szCs w:val="24"/>
          <w:lang w:val="en-US"/>
        </w:rPr>
        <w:t>A</w:t>
      </w:r>
      <w:r w:rsidRPr="0043240B">
        <w:rPr>
          <w:rFonts w:ascii="Times New Roman" w:hAnsi="Times New Roman"/>
          <w:sz w:val="24"/>
          <w:szCs w:val="24"/>
        </w:rPr>
        <w:t>gnus Dei» (№ 23), хор «S</w:t>
      </w:r>
      <w:r w:rsidRPr="0043240B">
        <w:rPr>
          <w:rFonts w:ascii="Times New Roman" w:hAnsi="Times New Roman"/>
          <w:sz w:val="24"/>
          <w:szCs w:val="24"/>
          <w:lang w:val="en-US"/>
        </w:rPr>
        <w:t>a</w:t>
      </w:r>
      <w:r w:rsidRPr="0043240B">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lang w:val="it-IT"/>
        </w:rPr>
      </w:pPr>
      <w:r w:rsidRPr="0043240B">
        <w:rPr>
          <w:rFonts w:ascii="Times New Roman" w:hAnsi="Times New Roman"/>
          <w:sz w:val="24"/>
          <w:szCs w:val="24"/>
        </w:rPr>
        <w:t>И</w:t>
      </w:r>
      <w:r w:rsidRPr="0043240B">
        <w:rPr>
          <w:rFonts w:ascii="Times New Roman" w:hAnsi="Times New Roman"/>
          <w:sz w:val="24"/>
          <w:szCs w:val="24"/>
          <w:lang w:val="it-IT"/>
        </w:rPr>
        <w:t xml:space="preserve">. </w:t>
      </w:r>
      <w:r w:rsidRPr="0043240B">
        <w:rPr>
          <w:rFonts w:ascii="Times New Roman" w:hAnsi="Times New Roman"/>
          <w:sz w:val="24"/>
          <w:szCs w:val="24"/>
        </w:rPr>
        <w:t>Бах</w:t>
      </w:r>
      <w:r w:rsidRPr="0043240B">
        <w:rPr>
          <w:rFonts w:ascii="Times New Roman" w:hAnsi="Times New Roman"/>
          <w:sz w:val="24"/>
          <w:szCs w:val="24"/>
          <w:lang w:val="it-IT"/>
        </w:rPr>
        <w:t>-</w:t>
      </w:r>
      <w:r w:rsidRPr="0043240B">
        <w:rPr>
          <w:rFonts w:ascii="Times New Roman" w:hAnsi="Times New Roman"/>
          <w:sz w:val="24"/>
          <w:szCs w:val="24"/>
        </w:rPr>
        <w:t>Ш</w:t>
      </w:r>
      <w:r w:rsidRPr="0043240B">
        <w:rPr>
          <w:rFonts w:ascii="Times New Roman" w:hAnsi="Times New Roman"/>
          <w:sz w:val="24"/>
          <w:szCs w:val="24"/>
          <w:lang w:val="it-IT"/>
        </w:rPr>
        <w:t xml:space="preserve">. </w:t>
      </w:r>
      <w:r w:rsidRPr="0043240B">
        <w:rPr>
          <w:rFonts w:ascii="Times New Roman" w:hAnsi="Times New Roman"/>
          <w:sz w:val="24"/>
          <w:szCs w:val="24"/>
        </w:rPr>
        <w:t>Гуно</w:t>
      </w:r>
      <w:r w:rsidRPr="0043240B">
        <w:rPr>
          <w:rFonts w:ascii="Times New Roman" w:hAnsi="Times New Roman"/>
          <w:sz w:val="24"/>
          <w:szCs w:val="24"/>
          <w:lang w:val="en-US"/>
        </w:rPr>
        <w:t>.</w:t>
      </w:r>
      <w:r w:rsidRPr="0043240B">
        <w:rPr>
          <w:rFonts w:ascii="Times New Roman" w:hAnsi="Times New Roman"/>
          <w:sz w:val="24"/>
          <w:szCs w:val="24"/>
          <w:lang w:val="it-IT"/>
        </w:rPr>
        <w:t xml:space="preserve"> «Ave Maria»</w:t>
      </w:r>
      <w:r w:rsidRPr="0043240B">
        <w:rPr>
          <w:rFonts w:ascii="Times New Roman" w:hAnsi="Times New Roman"/>
          <w:sz w:val="24"/>
          <w:szCs w:val="24"/>
          <w:lang w:val="en-US"/>
        </w:rPr>
        <w:t>.</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Березовский. Хоровой концерт «Не отвержи мене во время старости».</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Ж. Бизе. Опера «Кармен» (фрагменты:Увертюра, Хабанера из I д., Сегедилья, Сцена гадания).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 Бортнянский. Херувимская песня № 7. «Слава Отцу и Сыну и Святому Духу».</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Ж. Брель. Вальс.</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Дж. Верди. Опера «Риголетто» (Песенка Герцога, Финал).</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Э. Вила Лобос. «Бразильская бахиана» № 5 (ария для сопрано и виолончелей).</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Варламов. «Горные вершины» (сл. М. Лермонтова). «Красный сарафан» (сл. Г. Цыганова).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 xml:space="preserve">Й. Гайдн. Симфония № 103 («С тремоло литавр»). </w:t>
      </w:r>
      <w:r w:rsidRPr="0043240B">
        <w:rPr>
          <w:rFonts w:ascii="Times New Roman" w:hAnsi="Times New Roman"/>
          <w:sz w:val="24"/>
          <w:szCs w:val="24"/>
          <w:lang w:val="en-US"/>
        </w:rPr>
        <w:t>I</w:t>
      </w:r>
      <w:r w:rsidRPr="0043240B">
        <w:rPr>
          <w:rFonts w:ascii="Times New Roman" w:hAnsi="Times New Roman"/>
          <w:sz w:val="24"/>
          <w:szCs w:val="24"/>
        </w:rPr>
        <w:t xml:space="preserve"> часть, </w:t>
      </w:r>
      <w:r w:rsidRPr="0043240B">
        <w:rPr>
          <w:rFonts w:ascii="Times New Roman" w:hAnsi="Times New Roman"/>
          <w:sz w:val="24"/>
          <w:szCs w:val="24"/>
          <w:lang w:val="en-US"/>
        </w:rPr>
        <w:t>IV</w:t>
      </w:r>
      <w:r w:rsidRPr="0043240B">
        <w:rPr>
          <w:rFonts w:ascii="Times New Roman" w:hAnsi="Times New Roman"/>
          <w:sz w:val="24"/>
          <w:szCs w:val="24"/>
        </w:rPr>
        <w:t xml:space="preserve"> часть. </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Г. Гендель. Пассакалия из сюиты соль минор. Хор «Аллилуйя» (№ 44) из оратории «Мессия».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Глинка-М. Балакирев. «Жаворонок» (фортепианная пьеса).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К. Глюк. Опера «Орфей и Эвридика» (хор «Струн золотых напев», Мелодия, Хор фурий).</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Б. Дварионас. «Деревянная лошадка».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Журбин. Рок-опера «Орфей и Эвридика» (фрагменты по выбору учителя).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Знаменный распев.</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В. Калинников. Симфония № 1 (соль минор, I часть).</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К. Караев. Балет «Тропою грома» (Танец черных).</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 Каччини. «</w:t>
      </w:r>
      <w:r w:rsidRPr="0043240B">
        <w:rPr>
          <w:rFonts w:ascii="Times New Roman" w:hAnsi="Times New Roman"/>
          <w:sz w:val="24"/>
          <w:szCs w:val="24"/>
          <w:lang w:val="en-US"/>
        </w:rPr>
        <w:t>AveMaria».</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В. Лаурушас. «В путь».</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Ф. Лист. Венгерская рапсодия № 2. Этюд Паганини (№ 6).</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И. Лученок. «Хатынь» (ст. Г. Петренко).</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Лядов. Кикимора (народное сказание для оркестра).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Ф. Лэй. «История любви».</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Мадригалы эпохи Возрождения.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Р. де Лиль. «Марсельеза».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Марчелло. Концерт для гобоя с оркестром ре минор (II часть, Адажио).</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Матвеев. «Матушка, матушка, что во поле пыльно».</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 Мийо. «Бразилейра».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И. Морозов. Балет «Айболит» (фрагменты:Полечка, Морское плавание, Галоп).</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3240B">
        <w:rPr>
          <w:rFonts w:ascii="Times New Roman" w:hAnsi="Times New Roman"/>
          <w:sz w:val="24"/>
          <w:szCs w:val="24"/>
          <w:lang w:val="en-US"/>
        </w:rPr>
        <w:t>Diesire</w:t>
      </w:r>
      <w:r w:rsidRPr="0043240B">
        <w:rPr>
          <w:rFonts w:ascii="Times New Roman" w:hAnsi="Times New Roman"/>
          <w:sz w:val="24"/>
          <w:szCs w:val="24"/>
        </w:rPr>
        <w:t>», «Lacrimoza»). Соната № 11 (I, II, III ч.). Фрагменты из оперы «Волшебная флейта». Мотет «</w:t>
      </w:r>
      <w:r w:rsidRPr="0043240B">
        <w:rPr>
          <w:rFonts w:ascii="Times New Roman" w:hAnsi="Times New Roman"/>
          <w:sz w:val="24"/>
          <w:szCs w:val="24"/>
          <w:lang w:val="en-US"/>
        </w:rPr>
        <w:t>Ave</w:t>
      </w:r>
      <w:r w:rsidRPr="0043240B">
        <w:rPr>
          <w:rFonts w:ascii="Times New Roman" w:hAnsi="Times New Roman"/>
          <w:sz w:val="24"/>
          <w:szCs w:val="24"/>
        </w:rPr>
        <w:t xml:space="preserve">, </w:t>
      </w:r>
      <w:r w:rsidRPr="0043240B">
        <w:rPr>
          <w:rFonts w:ascii="Times New Roman" w:hAnsi="Times New Roman"/>
          <w:sz w:val="24"/>
          <w:szCs w:val="24"/>
          <w:lang w:val="en-US"/>
        </w:rPr>
        <w:t>verum</w:t>
      </w:r>
      <w:r w:rsidRPr="0043240B">
        <w:rPr>
          <w:rFonts w:ascii="Times New Roman" w:hAnsi="Times New Roman"/>
          <w:bCs/>
          <w:sz w:val="24"/>
          <w:szCs w:val="24"/>
          <w:shd w:val="clear" w:color="auto" w:fill="FFFFFF"/>
        </w:rPr>
        <w:t>corpus</w:t>
      </w:r>
      <w:r w:rsidRPr="0043240B">
        <w:rPr>
          <w:rFonts w:ascii="Times New Roman" w:hAnsi="Times New Roman"/>
          <w:sz w:val="24"/>
          <w:szCs w:val="24"/>
        </w:rPr>
        <w:t>».</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Н. Мясковский. Симфония № 6 (экспозиция финала).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Негритянский спиричуэл.</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Огинский. Полонез ре минор («Прощание с Родиной»).</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К. Орф. Сценическая кантата для певцов, хора и оркестра «Кармина Бурана». (</w:t>
      </w:r>
      <w:r w:rsidRPr="0043240B">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43240B">
        <w:rPr>
          <w:rFonts w:ascii="Times New Roman" w:hAnsi="Times New Roman"/>
          <w:sz w:val="24"/>
          <w:szCs w:val="24"/>
        </w:rPr>
        <w:t>).</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Дж. Перголези «</w:t>
      </w:r>
      <w:r w:rsidRPr="0043240B">
        <w:rPr>
          <w:rFonts w:ascii="Times New Roman" w:hAnsi="Times New Roman"/>
          <w:sz w:val="24"/>
          <w:szCs w:val="24"/>
          <w:lang w:val="en-US"/>
        </w:rPr>
        <w:t>Stabatmater</w:t>
      </w:r>
      <w:r w:rsidRPr="0043240B">
        <w:rPr>
          <w:rFonts w:ascii="Times New Roman" w:hAnsi="Times New Roman"/>
          <w:sz w:val="24"/>
          <w:szCs w:val="24"/>
        </w:rPr>
        <w:t>» (фрагменты по выбору учителя).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Равель. «Болеро».</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3240B">
        <w:rPr>
          <w:rFonts w:ascii="Times New Roman" w:hAnsi="Times New Roman"/>
          <w:sz w:val="24"/>
          <w:szCs w:val="24"/>
          <w:lang w:val="en-US"/>
        </w:rPr>
        <w:t>V</w:t>
      </w:r>
      <w:r w:rsidRPr="0043240B">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Рубинштейн. Романс «Горные вершины» (ст. М. Лермонтова).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Ян Сибелиус. Музыка к пьесе А. Ярнефельта «Куолема» («Грустный вальс»).</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П. Сигер «Песня о молоте». «Все преодолеем».</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Г. Свиридов. Кантата «Памяти С. Есенина» (ΙΙ ч. «Поет зима, аукает»). Сюита «Время, вперед!» (</w:t>
      </w:r>
      <w:r w:rsidRPr="0043240B">
        <w:rPr>
          <w:rFonts w:ascii="Times New Roman" w:hAnsi="Times New Roman"/>
          <w:sz w:val="24"/>
          <w:szCs w:val="24"/>
          <w:lang w:val="en-US"/>
        </w:rPr>
        <w:t>VI</w:t>
      </w:r>
      <w:r w:rsidRPr="0043240B">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Скрябин. Этюд № 12 (ре диез минор). Прелюдия № 4 (ми бемоль минор).</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Теодоракис «На побережье тайном». «Я – фронт».</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43240B">
        <w:rPr>
          <w:rFonts w:ascii="Times New Roman" w:hAnsi="Times New Roman"/>
          <w:sz w:val="24"/>
          <w:szCs w:val="24"/>
        </w:rPr>
        <w:t>.</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К. Хачатурян. Балет «Чиполлино» (фрагменты).</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П. Чесноков. «Да исправится молитва моя».</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 Шостакович. Симфония № 7 «Ленинградская». «Праздничная увертюра».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 xml:space="preserve">И. Штраус. «Полька-пиццикато». Вальс из оперетты «Летучая мышь». </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43240B">
        <w:rPr>
          <w:rFonts w:ascii="Times New Roman" w:hAnsi="Times New Roman"/>
          <w:sz w:val="24"/>
          <w:szCs w:val="24"/>
          <w:lang w:val="en-US"/>
        </w:rPr>
        <w:t>AveMaria</w:t>
      </w:r>
      <w:r w:rsidRPr="0043240B">
        <w:rPr>
          <w:rFonts w:ascii="Times New Roman" w:hAnsi="Times New Roman"/>
          <w:sz w:val="24"/>
          <w:szCs w:val="24"/>
        </w:rPr>
        <w:t>» (сл. В. Скотта).</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Р. Щедрин. Опера «Не только любовь». (Песня и частушки Варвары).</w:t>
      </w:r>
    </w:p>
    <w:p w:rsidR="0024776D" w:rsidRPr="0043240B" w:rsidRDefault="0024776D" w:rsidP="00197F53">
      <w:pPr>
        <w:numPr>
          <w:ilvl w:val="0"/>
          <w:numId w:val="66"/>
        </w:numPr>
        <w:spacing w:after="0" w:line="360" w:lineRule="auto"/>
        <w:ind w:left="0" w:firstLine="709"/>
        <w:contextualSpacing/>
        <w:jc w:val="both"/>
        <w:rPr>
          <w:rFonts w:ascii="Times New Roman" w:hAnsi="Times New Roman"/>
          <w:sz w:val="24"/>
          <w:szCs w:val="24"/>
        </w:rPr>
      </w:pPr>
      <w:r w:rsidRPr="0043240B">
        <w:rPr>
          <w:rFonts w:ascii="Times New Roman" w:hAnsi="Times New Roman"/>
          <w:sz w:val="24"/>
          <w:szCs w:val="24"/>
        </w:rPr>
        <w:t>Д. Эллингтон. «Караван».</w:t>
      </w:r>
    </w:p>
    <w:p w:rsidR="00F17097" w:rsidRPr="0043240B" w:rsidRDefault="0024776D" w:rsidP="004F3883">
      <w:pPr>
        <w:pStyle w:val="afffa"/>
        <w:rPr>
          <w:sz w:val="24"/>
          <w:szCs w:val="24"/>
        </w:rPr>
      </w:pPr>
      <w:r w:rsidRPr="0043240B">
        <w:rPr>
          <w:sz w:val="24"/>
          <w:szCs w:val="24"/>
        </w:rPr>
        <w:t>А. Эшпай. «Венгерские напевы».</w:t>
      </w:r>
    </w:p>
    <w:p w:rsidR="00B540EE" w:rsidRPr="0043240B" w:rsidRDefault="00F17097" w:rsidP="0012121B">
      <w:pPr>
        <w:pStyle w:val="4"/>
        <w:rPr>
          <w:sz w:val="24"/>
          <w:szCs w:val="24"/>
        </w:rPr>
      </w:pPr>
      <w:bookmarkStart w:id="319" w:name="_Toc410654040"/>
      <w:bookmarkStart w:id="320" w:name="_Toc414553251"/>
      <w:r w:rsidRPr="0043240B">
        <w:rPr>
          <w:sz w:val="24"/>
          <w:szCs w:val="24"/>
        </w:rPr>
        <w:t xml:space="preserve">2.2.2.15. </w:t>
      </w:r>
      <w:r w:rsidR="00B540EE" w:rsidRPr="0043240B">
        <w:rPr>
          <w:sz w:val="24"/>
          <w:szCs w:val="24"/>
        </w:rPr>
        <w:t>Технология</w:t>
      </w:r>
      <w:bookmarkEnd w:id="318"/>
      <w:bookmarkEnd w:id="319"/>
      <w:bookmarkEnd w:id="320"/>
    </w:p>
    <w:p w:rsidR="00B540EE" w:rsidRPr="0043240B" w:rsidRDefault="00B540EE" w:rsidP="00F17097">
      <w:pPr>
        <w:spacing w:after="0" w:line="360" w:lineRule="auto"/>
        <w:ind w:firstLine="709"/>
        <w:jc w:val="both"/>
        <w:rPr>
          <w:rFonts w:ascii="Times New Roman" w:hAnsi="Times New Roman"/>
          <w:b/>
          <w:sz w:val="24"/>
          <w:szCs w:val="24"/>
        </w:rPr>
      </w:pPr>
      <w:r w:rsidRPr="0043240B">
        <w:rPr>
          <w:rFonts w:ascii="Times New Roman" w:hAnsi="Times New Roman"/>
          <w:b/>
          <w:sz w:val="24"/>
          <w:szCs w:val="24"/>
        </w:rPr>
        <w:t>Цели и задачи технологического образования</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43240B">
        <w:rPr>
          <w:rFonts w:ascii="Times New Roman" w:hAnsi="Times New Roman"/>
          <w:sz w:val="24"/>
          <w:szCs w:val="24"/>
        </w:rPr>
        <w:t>т. д.</w:t>
      </w:r>
      <w:r w:rsidRPr="0043240B">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43240B">
        <w:rPr>
          <w:rFonts w:ascii="Times New Roman" w:hAnsi="Times New Roman"/>
          <w:sz w:val="24"/>
          <w:szCs w:val="24"/>
        </w:rPr>
        <w:t xml:space="preserve">й организации </w:t>
      </w:r>
      <w:r w:rsidRPr="0043240B">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Цели программы:</w:t>
      </w:r>
    </w:p>
    <w:p w:rsidR="00B540EE" w:rsidRPr="0043240B" w:rsidRDefault="00B540EE" w:rsidP="003A0607">
      <w:pPr>
        <w:pStyle w:val="a8"/>
        <w:numPr>
          <w:ilvl w:val="0"/>
          <w:numId w:val="156"/>
        </w:numPr>
        <w:tabs>
          <w:tab w:val="left" w:pos="851"/>
          <w:tab w:val="left" w:pos="1134"/>
        </w:tabs>
        <w:spacing w:line="360" w:lineRule="auto"/>
        <w:ind w:left="0" w:firstLine="709"/>
        <w:jc w:val="both"/>
        <w:rPr>
          <w:rFonts w:ascii="Times New Roman" w:hAnsi="Times New Roman"/>
        </w:rPr>
      </w:pPr>
      <w:r w:rsidRPr="0043240B">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43240B" w:rsidRDefault="00B540EE" w:rsidP="003A0607">
      <w:pPr>
        <w:pStyle w:val="a8"/>
        <w:numPr>
          <w:ilvl w:val="0"/>
          <w:numId w:val="156"/>
        </w:numPr>
        <w:tabs>
          <w:tab w:val="left" w:pos="851"/>
          <w:tab w:val="left" w:pos="1134"/>
        </w:tabs>
        <w:spacing w:line="360" w:lineRule="auto"/>
        <w:ind w:left="0" w:firstLine="709"/>
        <w:jc w:val="both"/>
        <w:rPr>
          <w:rFonts w:ascii="Times New Roman" w:hAnsi="Times New Roman"/>
        </w:rPr>
      </w:pPr>
      <w:r w:rsidRPr="0043240B">
        <w:rPr>
          <w:rFonts w:ascii="Times New Roman" w:hAnsi="Times New Roman"/>
        </w:rPr>
        <w:t>Формирование технологической культуры и проектно-технологического мышления обучающихся.</w:t>
      </w:r>
    </w:p>
    <w:p w:rsidR="00B540EE" w:rsidRPr="0043240B" w:rsidRDefault="00B540EE" w:rsidP="003A0607">
      <w:pPr>
        <w:pStyle w:val="a8"/>
        <w:numPr>
          <w:ilvl w:val="0"/>
          <w:numId w:val="156"/>
        </w:numPr>
        <w:tabs>
          <w:tab w:val="left" w:pos="851"/>
          <w:tab w:val="left" w:pos="1134"/>
        </w:tabs>
        <w:spacing w:line="360" w:lineRule="auto"/>
        <w:ind w:left="0" w:firstLine="709"/>
        <w:jc w:val="both"/>
        <w:rPr>
          <w:rFonts w:ascii="Times New Roman" w:hAnsi="Times New Roman"/>
        </w:rPr>
      </w:pPr>
      <w:r w:rsidRPr="0043240B">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43240B" w:rsidRDefault="00B540EE" w:rsidP="003A0607">
      <w:pPr>
        <w:pStyle w:val="a8"/>
        <w:numPr>
          <w:ilvl w:val="0"/>
          <w:numId w:val="157"/>
        </w:numPr>
        <w:tabs>
          <w:tab w:val="left" w:pos="1134"/>
        </w:tabs>
        <w:spacing w:line="360" w:lineRule="auto"/>
        <w:ind w:left="0" w:firstLine="709"/>
        <w:jc w:val="both"/>
        <w:rPr>
          <w:rFonts w:ascii="Times New Roman" w:hAnsi="Times New Roman"/>
        </w:rPr>
      </w:pPr>
      <w:r w:rsidRPr="0043240B">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43240B" w:rsidRDefault="00B540EE" w:rsidP="003A0607">
      <w:pPr>
        <w:pStyle w:val="a8"/>
        <w:numPr>
          <w:ilvl w:val="0"/>
          <w:numId w:val="157"/>
        </w:numPr>
        <w:tabs>
          <w:tab w:val="left" w:pos="1134"/>
        </w:tabs>
        <w:spacing w:line="360" w:lineRule="auto"/>
        <w:ind w:left="0" w:firstLine="709"/>
        <w:jc w:val="both"/>
        <w:rPr>
          <w:rFonts w:ascii="Times New Roman" w:hAnsi="Times New Roman"/>
        </w:rPr>
      </w:pPr>
      <w:r w:rsidRPr="0043240B">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43240B" w:rsidRDefault="00B540EE" w:rsidP="003A0607">
      <w:pPr>
        <w:pStyle w:val="a8"/>
        <w:numPr>
          <w:ilvl w:val="0"/>
          <w:numId w:val="157"/>
        </w:numPr>
        <w:tabs>
          <w:tab w:val="left" w:pos="1134"/>
        </w:tabs>
        <w:spacing w:line="360" w:lineRule="auto"/>
        <w:ind w:left="0" w:firstLine="709"/>
        <w:jc w:val="both"/>
        <w:rPr>
          <w:rFonts w:ascii="Times New Roman" w:hAnsi="Times New Roman"/>
        </w:rPr>
      </w:pPr>
      <w:r w:rsidRPr="0043240B">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43240B" w:rsidRDefault="00B540EE" w:rsidP="003A0607">
      <w:pPr>
        <w:pStyle w:val="a8"/>
        <w:numPr>
          <w:ilvl w:val="0"/>
          <w:numId w:val="157"/>
        </w:numPr>
        <w:tabs>
          <w:tab w:val="left" w:pos="1134"/>
        </w:tabs>
        <w:spacing w:line="360" w:lineRule="auto"/>
        <w:ind w:left="0" w:firstLine="709"/>
        <w:jc w:val="both"/>
        <w:rPr>
          <w:rFonts w:ascii="Times New Roman" w:hAnsi="Times New Roman"/>
        </w:rPr>
      </w:pPr>
      <w:r w:rsidRPr="0043240B">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Блок 2 реализуется в следующих организационных формах:</w:t>
      </w:r>
    </w:p>
    <w:p w:rsidR="00B540EE" w:rsidRPr="0043240B" w:rsidRDefault="00B540EE">
      <w:pPr>
        <w:tabs>
          <w:tab w:val="left" w:pos="0"/>
          <w:tab w:val="left" w:pos="851"/>
        </w:tabs>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43240B" w:rsidRDefault="00B540EE">
      <w:pPr>
        <w:tabs>
          <w:tab w:val="left" w:pos="0"/>
          <w:tab w:val="left" w:pos="851"/>
        </w:tabs>
        <w:spacing w:after="0" w:line="360" w:lineRule="auto"/>
        <w:ind w:firstLine="709"/>
        <w:contextualSpacing/>
        <w:jc w:val="both"/>
        <w:rPr>
          <w:rFonts w:ascii="Times New Roman" w:hAnsi="Times New Roman"/>
          <w:sz w:val="24"/>
          <w:szCs w:val="24"/>
        </w:rPr>
      </w:pPr>
      <w:r w:rsidRPr="0043240B">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проектная деятельность в рамках урочной и внеурочной деятельности.</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43240B" w:rsidRDefault="007734AB">
      <w:pPr>
        <w:tabs>
          <w:tab w:val="left" w:pos="851"/>
        </w:tabs>
        <w:spacing w:after="0" w:line="360" w:lineRule="auto"/>
        <w:ind w:firstLine="709"/>
        <w:jc w:val="both"/>
        <w:rPr>
          <w:rFonts w:ascii="Times New Roman" w:hAnsi="Times New Roman"/>
          <w:b/>
          <w:sz w:val="24"/>
          <w:szCs w:val="24"/>
        </w:rPr>
      </w:pPr>
    </w:p>
    <w:p w:rsidR="00B540EE" w:rsidRPr="0043240B" w:rsidRDefault="00B540EE">
      <w:pPr>
        <w:tabs>
          <w:tab w:val="left" w:pos="851"/>
        </w:tabs>
        <w:spacing w:after="0" w:line="360" w:lineRule="auto"/>
        <w:ind w:firstLine="709"/>
        <w:jc w:val="both"/>
        <w:rPr>
          <w:rFonts w:ascii="Times New Roman" w:hAnsi="Times New Roman"/>
          <w:b/>
          <w:sz w:val="24"/>
          <w:szCs w:val="24"/>
        </w:rPr>
      </w:pPr>
      <w:r w:rsidRPr="0043240B">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43240B" w:rsidRDefault="00B540EE">
      <w:pPr>
        <w:tabs>
          <w:tab w:val="left" w:pos="851"/>
        </w:tabs>
        <w:spacing w:after="0" w:line="360" w:lineRule="auto"/>
        <w:ind w:firstLine="709"/>
        <w:jc w:val="both"/>
        <w:rPr>
          <w:rFonts w:ascii="Times New Roman" w:hAnsi="Times New Roman"/>
          <w:sz w:val="24"/>
          <w:szCs w:val="24"/>
        </w:rPr>
      </w:pPr>
      <w:r w:rsidRPr="0043240B">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43240B" w:rsidRDefault="00B540EE">
      <w:pPr>
        <w:pStyle w:val="-11"/>
        <w:spacing w:line="360" w:lineRule="auto"/>
        <w:ind w:left="0" w:firstLine="709"/>
        <w:jc w:val="both"/>
      </w:pPr>
      <w:r w:rsidRPr="0043240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43240B" w:rsidRDefault="00B540EE">
      <w:pPr>
        <w:pStyle w:val="-11"/>
        <w:spacing w:line="360" w:lineRule="auto"/>
        <w:ind w:left="0" w:firstLine="709"/>
        <w:jc w:val="both"/>
      </w:pPr>
      <w:r w:rsidRPr="0043240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43240B">
        <w:t xml:space="preserve">Робототехника. </w:t>
      </w:r>
      <w:r w:rsidRPr="0043240B">
        <w:t>Системы автоматического управления. Программирование работы устройств.</w:t>
      </w:r>
    </w:p>
    <w:p w:rsidR="00B540EE" w:rsidRPr="0043240B" w:rsidRDefault="00B540EE">
      <w:pPr>
        <w:pStyle w:val="-11"/>
        <w:spacing w:line="360" w:lineRule="auto"/>
        <w:ind w:left="0" w:firstLine="709"/>
        <w:jc w:val="both"/>
      </w:pPr>
      <w:r w:rsidRPr="0043240B">
        <w:t xml:space="preserve">Производственные технологии. Промышленные технологии. Технологии сельского хозяйства. </w:t>
      </w:r>
    </w:p>
    <w:p w:rsidR="00B540EE" w:rsidRPr="0043240B" w:rsidRDefault="00B540EE">
      <w:pPr>
        <w:pStyle w:val="-11"/>
        <w:spacing w:line="360" w:lineRule="auto"/>
        <w:ind w:left="0" w:firstLine="709"/>
        <w:jc w:val="both"/>
      </w:pPr>
      <w:r w:rsidRPr="0043240B">
        <w:t xml:space="preserve">Технологии возведения, ремонта и содержания зданий и сооружений. </w:t>
      </w:r>
    </w:p>
    <w:p w:rsidR="00B540EE" w:rsidRPr="0043240B" w:rsidRDefault="00B540EE">
      <w:pPr>
        <w:pStyle w:val="-11"/>
        <w:spacing w:line="360" w:lineRule="auto"/>
        <w:ind w:left="0" w:firstLine="709"/>
        <w:jc w:val="both"/>
      </w:pPr>
      <w:r w:rsidRPr="0043240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43240B" w:rsidRDefault="00B540EE">
      <w:pPr>
        <w:pStyle w:val="-11"/>
        <w:spacing w:line="360" w:lineRule="auto"/>
        <w:ind w:left="0" w:firstLine="709"/>
        <w:jc w:val="both"/>
      </w:pPr>
      <w:r w:rsidRPr="0043240B">
        <w:t>Автоматизация производства. Производственные технологии автоматизированного производства.</w:t>
      </w:r>
    </w:p>
    <w:p w:rsidR="00B540EE" w:rsidRPr="0043240B" w:rsidRDefault="00B540EE">
      <w:pPr>
        <w:pStyle w:val="-11"/>
        <w:spacing w:line="360" w:lineRule="auto"/>
        <w:ind w:left="0" w:firstLine="709"/>
        <w:jc w:val="both"/>
      </w:pPr>
      <w:r w:rsidRPr="0043240B">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43240B">
        <w:t>т. п.</w:t>
      </w:r>
      <w:r w:rsidRPr="0043240B">
        <w:t>), порошковая металлургия, композитные материалы, технологии синтеза. Биотехнологии.</w:t>
      </w:r>
    </w:p>
    <w:p w:rsidR="00B540EE" w:rsidRPr="0043240B" w:rsidRDefault="00B540EE">
      <w:pPr>
        <w:pStyle w:val="-11"/>
        <w:spacing w:line="360" w:lineRule="auto"/>
        <w:ind w:left="0" w:firstLine="709"/>
        <w:jc w:val="both"/>
      </w:pPr>
      <w:r w:rsidRPr="0043240B">
        <w:t>Специфика социальных технологий. Технологии работы с общественным мнением. Социальные сети как технология. Технологии сферы услуг.</w:t>
      </w:r>
    </w:p>
    <w:p w:rsidR="00B540EE" w:rsidRPr="0043240B" w:rsidRDefault="00B540EE">
      <w:pPr>
        <w:pStyle w:val="-11"/>
        <w:spacing w:line="360" w:lineRule="auto"/>
        <w:ind w:left="0" w:firstLine="709"/>
        <w:jc w:val="both"/>
      </w:pPr>
      <w:r w:rsidRPr="0043240B">
        <w:t xml:space="preserve">Современные промышленные технологии получения продуктов питания. </w:t>
      </w:r>
    </w:p>
    <w:p w:rsidR="00B540EE" w:rsidRPr="0043240B" w:rsidRDefault="00B540EE">
      <w:pPr>
        <w:pStyle w:val="-11"/>
        <w:spacing w:line="360" w:lineRule="auto"/>
        <w:ind w:left="0" w:firstLine="709"/>
        <w:jc w:val="both"/>
      </w:pPr>
      <w:r w:rsidRPr="0043240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43240B" w:rsidRDefault="00B540EE">
      <w:pPr>
        <w:pStyle w:val="-11"/>
        <w:spacing w:line="360" w:lineRule="auto"/>
        <w:ind w:left="0" w:firstLine="709"/>
        <w:jc w:val="both"/>
      </w:pPr>
      <w:r w:rsidRPr="0043240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43240B" w:rsidRDefault="00B540EE">
      <w:pPr>
        <w:pStyle w:val="-11"/>
        <w:spacing w:line="360" w:lineRule="auto"/>
        <w:ind w:left="0" w:firstLine="709"/>
        <w:jc w:val="both"/>
      </w:pPr>
      <w:r w:rsidRPr="0043240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43240B" w:rsidRDefault="00B540EE">
      <w:pPr>
        <w:pStyle w:val="-11"/>
        <w:spacing w:line="360" w:lineRule="auto"/>
        <w:ind w:left="0" w:firstLine="709"/>
        <w:jc w:val="both"/>
      </w:pPr>
      <w:r w:rsidRPr="0043240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43240B" w:rsidRDefault="00B540EE">
      <w:pPr>
        <w:pStyle w:val="-11"/>
        <w:spacing w:line="360" w:lineRule="auto"/>
        <w:ind w:left="0" w:firstLine="709"/>
        <w:jc w:val="both"/>
        <w:rPr>
          <w:lang w:eastAsia="en-US"/>
        </w:rPr>
      </w:pPr>
      <w:r w:rsidRPr="0043240B">
        <w:t>Технологии в сфере быта</w:t>
      </w:r>
      <w:r w:rsidRPr="0043240B">
        <w:rPr>
          <w:lang w:eastAsia="en-US"/>
        </w:rPr>
        <w:t xml:space="preserve">. </w:t>
      </w:r>
    </w:p>
    <w:p w:rsidR="00B540EE" w:rsidRPr="0043240B" w:rsidRDefault="00B540EE">
      <w:pPr>
        <w:pStyle w:val="-11"/>
        <w:spacing w:line="360" w:lineRule="auto"/>
        <w:ind w:left="0" w:firstLine="709"/>
        <w:jc w:val="both"/>
        <w:rPr>
          <w:rFonts w:eastAsia="MS Mincho"/>
        </w:rPr>
      </w:pPr>
      <w:r w:rsidRPr="0043240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43240B" w:rsidRDefault="00B540EE">
      <w:pPr>
        <w:pStyle w:val="-11"/>
        <w:spacing w:line="360" w:lineRule="auto"/>
        <w:ind w:left="0" w:firstLine="709"/>
        <w:jc w:val="both"/>
      </w:pPr>
      <w:r w:rsidRPr="0043240B">
        <w:t>Энергетическое обеспечение нашего дома. Электроприборы. Бытовая техника и е</w:t>
      </w:r>
      <w:r w:rsidR="00245F1D" w:rsidRPr="0043240B">
        <w:t>е</w:t>
      </w:r>
      <w:r w:rsidRPr="0043240B">
        <w:t xml:space="preserve"> развитие. Освещение и освещ</w:t>
      </w:r>
      <w:r w:rsidR="00245F1D" w:rsidRPr="0043240B">
        <w:t>е</w:t>
      </w:r>
      <w:r w:rsidRPr="0043240B">
        <w:t>нность, нормы освещ</w:t>
      </w:r>
      <w:r w:rsidR="00245F1D" w:rsidRPr="0043240B">
        <w:t>е</w:t>
      </w:r>
      <w:r w:rsidRPr="0043240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43240B" w:rsidRDefault="00B540EE">
      <w:pPr>
        <w:pStyle w:val="-11"/>
        <w:spacing w:line="360" w:lineRule="auto"/>
        <w:ind w:left="0" w:firstLine="709"/>
        <w:jc w:val="both"/>
      </w:pPr>
      <w:r w:rsidRPr="0043240B">
        <w:t xml:space="preserve">Способы обработки продуктов питания и потребительские качества пищи. </w:t>
      </w:r>
    </w:p>
    <w:p w:rsidR="00B540EE" w:rsidRPr="0043240B" w:rsidRDefault="00B540EE">
      <w:pPr>
        <w:pStyle w:val="-11"/>
        <w:spacing w:line="360" w:lineRule="auto"/>
        <w:ind w:left="0" w:firstLine="709"/>
        <w:jc w:val="both"/>
      </w:pPr>
      <w:r w:rsidRPr="0043240B">
        <w:t>Культура потребления: выбор продукта / услуги.</w:t>
      </w:r>
    </w:p>
    <w:p w:rsidR="00B540EE" w:rsidRPr="0043240B" w:rsidRDefault="00B540EE">
      <w:pPr>
        <w:pStyle w:val="-11"/>
        <w:spacing w:line="360" w:lineRule="auto"/>
        <w:ind w:left="0" w:firstLine="709"/>
        <w:jc w:val="both"/>
        <w:rPr>
          <w:b/>
          <w:lang w:eastAsia="en-US"/>
        </w:rPr>
      </w:pPr>
      <w:r w:rsidRPr="0043240B">
        <w:rPr>
          <w:b/>
          <w:lang w:eastAsia="en-US"/>
        </w:rPr>
        <w:t>Формирование технологической культуры и проектно-технологического мышления обучающихся</w:t>
      </w:r>
    </w:p>
    <w:p w:rsidR="00B540EE" w:rsidRPr="0043240B" w:rsidRDefault="00B540EE">
      <w:pPr>
        <w:pStyle w:val="-11"/>
        <w:spacing w:line="360" w:lineRule="auto"/>
        <w:ind w:left="0" w:firstLine="709"/>
        <w:jc w:val="both"/>
        <w:rPr>
          <w:rFonts w:eastAsia="MS Mincho"/>
        </w:rPr>
      </w:pPr>
      <w:r w:rsidRPr="0043240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43240B" w:rsidRDefault="00B540EE">
      <w:pPr>
        <w:pStyle w:val="-11"/>
        <w:spacing w:line="360" w:lineRule="auto"/>
        <w:ind w:left="0" w:firstLine="709"/>
        <w:jc w:val="both"/>
      </w:pPr>
      <w:r w:rsidRPr="0043240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43240B" w:rsidRDefault="00B540EE">
      <w:pPr>
        <w:pStyle w:val="-11"/>
        <w:spacing w:line="360" w:lineRule="auto"/>
        <w:ind w:left="0" w:firstLine="709"/>
        <w:jc w:val="both"/>
      </w:pPr>
      <w:r w:rsidRPr="0043240B">
        <w:t xml:space="preserve">Порядок действий по сборке конструкции / механизма. Способы соединения деталей. Технологический узел. Понятие модели. </w:t>
      </w:r>
    </w:p>
    <w:p w:rsidR="00B540EE" w:rsidRPr="0043240B" w:rsidRDefault="00B540EE">
      <w:pPr>
        <w:pStyle w:val="-11"/>
        <w:spacing w:line="360" w:lineRule="auto"/>
        <w:ind w:left="0" w:firstLine="709"/>
        <w:jc w:val="both"/>
      </w:pPr>
      <w:r w:rsidRPr="0043240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43240B">
        <w:rPr>
          <w:i/>
        </w:rPr>
        <w:t xml:space="preserve">Робототехника и среда конструирования. </w:t>
      </w:r>
      <w:r w:rsidRPr="0043240B">
        <w:t>Виды движения. Кинематические схемы</w:t>
      </w:r>
    </w:p>
    <w:p w:rsidR="00B540EE" w:rsidRPr="0043240B" w:rsidRDefault="00B540EE">
      <w:pPr>
        <w:pStyle w:val="-11"/>
        <w:spacing w:line="360" w:lineRule="auto"/>
        <w:ind w:left="0" w:firstLine="709"/>
        <w:jc w:val="both"/>
      </w:pPr>
      <w:r w:rsidRPr="0043240B">
        <w:t>Анализ и синтез как средства решения задачи. Техника проведения морфологического анализа.</w:t>
      </w:r>
    </w:p>
    <w:p w:rsidR="00B540EE" w:rsidRPr="0043240B" w:rsidRDefault="00B540EE">
      <w:pPr>
        <w:pStyle w:val="-11"/>
        <w:spacing w:line="360" w:lineRule="auto"/>
        <w:ind w:left="0" w:firstLine="709"/>
        <w:jc w:val="both"/>
      </w:pPr>
      <w:r w:rsidRPr="0043240B">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43240B">
        <w:t>.</w:t>
      </w:r>
    </w:p>
    <w:p w:rsidR="00B540EE" w:rsidRPr="0043240B" w:rsidRDefault="00B540EE">
      <w:pPr>
        <w:pStyle w:val="-11"/>
        <w:spacing w:line="360" w:lineRule="auto"/>
        <w:ind w:left="0" w:firstLine="709"/>
        <w:jc w:val="both"/>
      </w:pPr>
      <w:r w:rsidRPr="0043240B">
        <w:t xml:space="preserve">Способы продвижения продукта на рынке. Сегментация рынка. Позиционирование продукта. Маркетинговый план. </w:t>
      </w:r>
    </w:p>
    <w:p w:rsidR="00B540EE" w:rsidRPr="0043240B" w:rsidRDefault="00B540EE">
      <w:pPr>
        <w:pStyle w:val="-11"/>
        <w:spacing w:line="360" w:lineRule="auto"/>
        <w:ind w:left="0" w:firstLine="709"/>
        <w:jc w:val="both"/>
      </w:pPr>
      <w:r w:rsidRPr="0043240B">
        <w:t xml:space="preserve">Опыт проектирования, конструирования, моделирования. </w:t>
      </w:r>
    </w:p>
    <w:p w:rsidR="00B540EE" w:rsidRPr="0043240B" w:rsidRDefault="00B540EE">
      <w:pPr>
        <w:pStyle w:val="-11"/>
        <w:spacing w:line="360" w:lineRule="auto"/>
        <w:ind w:left="0" w:firstLine="709"/>
        <w:jc w:val="both"/>
      </w:pPr>
      <w:r w:rsidRPr="0043240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43240B" w:rsidRDefault="00B540EE">
      <w:pPr>
        <w:pStyle w:val="-11"/>
        <w:spacing w:line="360" w:lineRule="auto"/>
        <w:ind w:left="0" w:firstLine="709"/>
        <w:jc w:val="both"/>
      </w:pPr>
      <w:r w:rsidRPr="0043240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43240B" w:rsidRDefault="00B540EE">
      <w:pPr>
        <w:pStyle w:val="-11"/>
        <w:spacing w:line="360" w:lineRule="auto"/>
        <w:ind w:left="0" w:firstLine="709"/>
        <w:jc w:val="both"/>
        <w:rPr>
          <w:i/>
        </w:rPr>
      </w:pPr>
      <w:r w:rsidRPr="0043240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3240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43240B">
        <w:rPr>
          <w:i/>
        </w:rPr>
        <w:t xml:space="preserve"> Простейшие роботы.</w:t>
      </w:r>
    </w:p>
    <w:p w:rsidR="00B540EE" w:rsidRPr="0043240B" w:rsidRDefault="00B540EE">
      <w:pPr>
        <w:pStyle w:val="-11"/>
        <w:spacing w:line="360" w:lineRule="auto"/>
        <w:ind w:left="0" w:firstLine="709"/>
        <w:jc w:val="both"/>
      </w:pPr>
      <w:r w:rsidRPr="0043240B">
        <w:t>Составление технологической карты известного технологического процесса. Апробация путей оптимизации технологического процесса.</w:t>
      </w:r>
    </w:p>
    <w:p w:rsidR="00B540EE" w:rsidRPr="0043240B" w:rsidRDefault="00B540EE">
      <w:pPr>
        <w:pStyle w:val="-11"/>
        <w:spacing w:line="360" w:lineRule="auto"/>
        <w:ind w:left="0" w:firstLine="709"/>
        <w:jc w:val="both"/>
      </w:pPr>
      <w:r w:rsidRPr="0043240B">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43240B">
        <w:t>й организации</w:t>
      </w:r>
      <w:r w:rsidRPr="0043240B">
        <w:t>).</w:t>
      </w:r>
    </w:p>
    <w:p w:rsidR="00B540EE" w:rsidRPr="0043240B" w:rsidRDefault="00B540EE">
      <w:pPr>
        <w:pStyle w:val="-11"/>
        <w:spacing w:line="360" w:lineRule="auto"/>
        <w:ind w:left="0" w:firstLine="709"/>
        <w:jc w:val="both"/>
      </w:pPr>
      <w:r w:rsidRPr="0043240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43240B" w:rsidRDefault="00B540EE">
      <w:pPr>
        <w:pStyle w:val="-11"/>
        <w:spacing w:line="360" w:lineRule="auto"/>
        <w:ind w:left="0" w:firstLine="709"/>
        <w:jc w:val="both"/>
      </w:pPr>
      <w:r w:rsidRPr="0043240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43240B" w:rsidRDefault="00B540EE">
      <w:pPr>
        <w:pStyle w:val="-11"/>
        <w:spacing w:line="360" w:lineRule="auto"/>
        <w:ind w:left="0" w:firstLine="709"/>
        <w:jc w:val="both"/>
      </w:pPr>
      <w:r w:rsidRPr="0043240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43240B" w:rsidRDefault="00B540EE">
      <w:pPr>
        <w:pStyle w:val="-11"/>
        <w:spacing w:line="360" w:lineRule="auto"/>
        <w:ind w:left="0" w:firstLine="709"/>
        <w:jc w:val="both"/>
      </w:pPr>
      <w:r w:rsidRPr="0043240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43240B" w:rsidRDefault="00B540EE">
      <w:pPr>
        <w:pStyle w:val="-11"/>
        <w:spacing w:line="360" w:lineRule="auto"/>
        <w:ind w:left="0" w:firstLine="709"/>
        <w:jc w:val="both"/>
      </w:pPr>
      <w:r w:rsidRPr="0043240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43240B" w:rsidRDefault="00B540EE">
      <w:pPr>
        <w:pStyle w:val="-11"/>
        <w:spacing w:line="360" w:lineRule="auto"/>
        <w:ind w:left="0" w:firstLine="709"/>
        <w:jc w:val="both"/>
      </w:pPr>
      <w:r w:rsidRPr="0043240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43240B">
        <w:rPr>
          <w:rStyle w:val="af3"/>
          <w:rFonts w:eastAsia="Calibri"/>
        </w:rPr>
        <w:footnoteReference w:id="13"/>
      </w:r>
      <w:r w:rsidRPr="0043240B">
        <w:rPr>
          <w:vertAlign w:val="superscript"/>
        </w:rPr>
        <w:t>.</w:t>
      </w:r>
    </w:p>
    <w:p w:rsidR="00B540EE" w:rsidRPr="0043240B" w:rsidRDefault="00B540EE">
      <w:pPr>
        <w:pStyle w:val="-11"/>
        <w:spacing w:line="360" w:lineRule="auto"/>
        <w:ind w:left="0" w:firstLine="709"/>
        <w:jc w:val="both"/>
      </w:pPr>
      <w:r w:rsidRPr="0043240B">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43240B">
        <w:t>е</w:t>
      </w:r>
      <w:r w:rsidRPr="0043240B">
        <w:t xml:space="preserve">нности и экономичности. Проект оптимизации энергозатрат. </w:t>
      </w:r>
    </w:p>
    <w:p w:rsidR="00B540EE" w:rsidRPr="0043240B" w:rsidRDefault="00B540EE">
      <w:pPr>
        <w:pStyle w:val="-11"/>
        <w:spacing w:line="360" w:lineRule="auto"/>
        <w:ind w:left="0" w:firstLine="709"/>
        <w:jc w:val="both"/>
      </w:pPr>
      <w:r w:rsidRPr="0043240B">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43240B" w:rsidRDefault="00B540EE">
      <w:pPr>
        <w:pStyle w:val="-11"/>
        <w:spacing w:line="360" w:lineRule="auto"/>
        <w:ind w:left="0" w:firstLine="709"/>
        <w:jc w:val="both"/>
      </w:pPr>
      <w:r w:rsidRPr="0043240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43240B" w:rsidRDefault="00B540EE">
      <w:pPr>
        <w:pStyle w:val="-11"/>
        <w:spacing w:line="360" w:lineRule="auto"/>
        <w:ind w:left="0" w:firstLine="709"/>
        <w:jc w:val="both"/>
      </w:pPr>
      <w:r w:rsidRPr="0043240B">
        <w:t>Разработка проектного замысла в рамках избранного обучающимся вида проекта.</w:t>
      </w:r>
    </w:p>
    <w:p w:rsidR="00B540EE" w:rsidRPr="0043240B" w:rsidRDefault="00B540EE">
      <w:pPr>
        <w:pStyle w:val="-11"/>
        <w:spacing w:line="360" w:lineRule="auto"/>
        <w:ind w:left="0" w:firstLine="709"/>
        <w:jc w:val="both"/>
        <w:rPr>
          <w:b/>
          <w:lang w:eastAsia="en-US"/>
        </w:rPr>
      </w:pPr>
      <w:r w:rsidRPr="0043240B">
        <w:rPr>
          <w:b/>
          <w:lang w:eastAsia="en-US"/>
        </w:rPr>
        <w:t>Построение образовательных траекторий и планов в области профессионального самоопределения</w:t>
      </w:r>
    </w:p>
    <w:p w:rsidR="00B540EE" w:rsidRPr="0043240B" w:rsidRDefault="00B540EE">
      <w:pPr>
        <w:pStyle w:val="-11"/>
        <w:spacing w:line="360" w:lineRule="auto"/>
        <w:ind w:left="0" w:firstLine="709"/>
        <w:jc w:val="both"/>
        <w:rPr>
          <w:rFonts w:eastAsia="MS Mincho"/>
        </w:rPr>
      </w:pPr>
      <w:r w:rsidRPr="0043240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43240B" w:rsidRDefault="00B540EE">
      <w:pPr>
        <w:pStyle w:val="-11"/>
        <w:spacing w:line="360" w:lineRule="auto"/>
        <w:ind w:left="0" w:firstLine="709"/>
        <w:jc w:val="both"/>
      </w:pPr>
      <w:r w:rsidRPr="0043240B">
        <w:t xml:space="preserve">Понятия трудового ресурса, рынка труда. Характеристики современного рынка труда. Квалификации и профессии. Цикл жизни профессии. </w:t>
      </w:r>
      <w:r w:rsidRPr="0043240B">
        <w:rPr>
          <w:i/>
        </w:rPr>
        <w:t>Стратегии профессиональной карьеры.</w:t>
      </w:r>
      <w:r w:rsidRPr="0043240B">
        <w:t xml:space="preserve"> Современные требования к кадрам. Концепции «обучения для жизни» и «обучения через всю жизнь». </w:t>
      </w:r>
    </w:p>
    <w:p w:rsidR="00B540EE" w:rsidRPr="0043240B" w:rsidRDefault="00B540EE">
      <w:pPr>
        <w:pStyle w:val="-11"/>
        <w:spacing w:line="360" w:lineRule="auto"/>
        <w:ind w:left="0" w:firstLine="709"/>
        <w:jc w:val="both"/>
      </w:pPr>
      <w:r w:rsidRPr="0043240B">
        <w:t xml:space="preserve">Система профильного обучения: права, обязанности и возможности. </w:t>
      </w:r>
    </w:p>
    <w:p w:rsidR="00B540EE" w:rsidRPr="0043240B" w:rsidRDefault="00B540EE">
      <w:pPr>
        <w:pStyle w:val="-11"/>
        <w:spacing w:line="360" w:lineRule="auto"/>
        <w:ind w:left="0" w:firstLine="709"/>
        <w:jc w:val="both"/>
      </w:pPr>
      <w:r w:rsidRPr="0043240B">
        <w:t>Предпрофессиональные пробы в реальных и / или модельных условиях, дающие представление о деятельности в определ</w:t>
      </w:r>
      <w:r w:rsidR="00245F1D" w:rsidRPr="0043240B">
        <w:t>е</w:t>
      </w:r>
      <w:r w:rsidRPr="0043240B">
        <w:t>нной сфере. Опыт принятия ответственного решения при выборе краткосрочного курса.</w:t>
      </w:r>
    </w:p>
    <w:p w:rsidR="00B540EE" w:rsidRPr="0043240B" w:rsidRDefault="00B540EE" w:rsidP="00F17097">
      <w:pPr>
        <w:spacing w:after="0" w:line="360" w:lineRule="auto"/>
        <w:ind w:firstLine="709"/>
        <w:jc w:val="both"/>
        <w:rPr>
          <w:rFonts w:ascii="Times New Roman" w:hAnsi="Times New Roman"/>
          <w:b/>
          <w:sz w:val="24"/>
          <w:szCs w:val="24"/>
        </w:rPr>
      </w:pPr>
    </w:p>
    <w:p w:rsidR="00B30F8B" w:rsidRPr="0043240B" w:rsidRDefault="00F17097" w:rsidP="0012121B">
      <w:pPr>
        <w:pStyle w:val="4"/>
        <w:rPr>
          <w:sz w:val="24"/>
          <w:szCs w:val="24"/>
        </w:rPr>
      </w:pPr>
      <w:bookmarkStart w:id="321" w:name="_Toc409691716"/>
      <w:bookmarkStart w:id="322" w:name="_Toc410654041"/>
      <w:bookmarkStart w:id="323" w:name="_Toc414553252"/>
      <w:r w:rsidRPr="0043240B">
        <w:rPr>
          <w:sz w:val="24"/>
          <w:szCs w:val="24"/>
        </w:rPr>
        <w:t xml:space="preserve">2.2.2.16. </w:t>
      </w:r>
      <w:r w:rsidR="00B540EE" w:rsidRPr="0043240B">
        <w:rPr>
          <w:sz w:val="24"/>
          <w:szCs w:val="24"/>
        </w:rPr>
        <w:t>Физическая культура</w:t>
      </w:r>
      <w:bookmarkEnd w:id="321"/>
      <w:bookmarkEnd w:id="322"/>
      <w:bookmarkEnd w:id="323"/>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43240B">
        <w:rPr>
          <w:rFonts w:ascii="Times New Roman" w:hAnsi="Times New Roman"/>
          <w:sz w:val="24"/>
          <w:szCs w:val="24"/>
        </w:rPr>
        <w:t>е</w:t>
      </w:r>
      <w:r w:rsidRPr="0043240B">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43240B" w:rsidRDefault="00B30F8B" w:rsidP="0012121B">
      <w:pPr>
        <w:tabs>
          <w:tab w:val="left" w:pos="1134"/>
        </w:tabs>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43240B" w:rsidRDefault="00B540EE" w:rsidP="006658DB">
      <w:pPr>
        <w:pStyle w:val="a8"/>
        <w:spacing w:line="360" w:lineRule="auto"/>
        <w:ind w:left="709"/>
        <w:jc w:val="both"/>
        <w:rPr>
          <w:rFonts w:ascii="Times New Roman" w:hAnsi="Times New Roman"/>
          <w:b/>
        </w:rPr>
      </w:pPr>
      <w:r w:rsidRPr="0043240B">
        <w:rPr>
          <w:rFonts w:ascii="Times New Roman" w:hAnsi="Times New Roman"/>
          <w:b/>
        </w:rPr>
        <w:t xml:space="preserve">Физическая культура как область знаний </w:t>
      </w:r>
    </w:p>
    <w:p w:rsidR="00B540EE" w:rsidRPr="0043240B" w:rsidRDefault="00B540EE" w:rsidP="006658DB">
      <w:pPr>
        <w:pStyle w:val="a8"/>
        <w:spacing w:line="360" w:lineRule="auto"/>
        <w:ind w:left="709"/>
        <w:jc w:val="both"/>
        <w:rPr>
          <w:rFonts w:ascii="Times New Roman" w:hAnsi="Times New Roman"/>
          <w:b/>
        </w:rPr>
      </w:pPr>
      <w:r w:rsidRPr="0043240B">
        <w:rPr>
          <w:rFonts w:ascii="Times New Roman" w:hAnsi="Times New Roman"/>
          <w:b/>
        </w:rPr>
        <w:t>История и современное развитие физической культуры</w:t>
      </w:r>
    </w:p>
    <w:p w:rsidR="00B540EE" w:rsidRPr="0043240B" w:rsidRDefault="00B540EE" w:rsidP="006658DB">
      <w:pPr>
        <w:pStyle w:val="a8"/>
        <w:spacing w:line="360" w:lineRule="auto"/>
        <w:ind w:left="0" w:firstLine="709"/>
        <w:jc w:val="both"/>
        <w:rPr>
          <w:rFonts w:ascii="Times New Roman" w:hAnsi="Times New Roman"/>
        </w:rPr>
      </w:pPr>
      <w:r w:rsidRPr="0043240B">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43240B">
        <w:rPr>
          <w:rFonts w:ascii="Times New Roman" w:hAnsi="Times New Roman"/>
        </w:rPr>
        <w:t xml:space="preserve">. </w:t>
      </w:r>
      <w:r w:rsidRPr="0043240B">
        <w:rPr>
          <w:rFonts w:ascii="Times New Roman" w:hAnsi="Times New Roman"/>
          <w:i/>
        </w:rPr>
        <w:t>Современные Олимпийские игры.</w:t>
      </w:r>
      <w:r w:rsidRPr="0043240B">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43240B" w:rsidRDefault="00B540EE" w:rsidP="0012121B">
      <w:pPr>
        <w:pStyle w:val="a8"/>
        <w:spacing w:line="360" w:lineRule="auto"/>
        <w:ind w:left="0" w:firstLine="709"/>
        <w:jc w:val="both"/>
        <w:rPr>
          <w:rFonts w:ascii="Times New Roman" w:hAnsi="Times New Roman"/>
        </w:rPr>
      </w:pPr>
      <w:r w:rsidRPr="0043240B">
        <w:rPr>
          <w:rFonts w:ascii="Times New Roman" w:hAnsi="Times New Roman"/>
          <w:b/>
        </w:rPr>
        <w:t>Современное представление о физической культуре (основные понятия)</w:t>
      </w:r>
    </w:p>
    <w:p w:rsidR="00B540EE" w:rsidRPr="0043240B" w:rsidRDefault="00B540EE" w:rsidP="006658DB">
      <w:pPr>
        <w:spacing w:line="360" w:lineRule="auto"/>
        <w:ind w:firstLine="709"/>
        <w:jc w:val="both"/>
        <w:rPr>
          <w:rFonts w:ascii="Times New Roman" w:hAnsi="Times New Roman"/>
          <w:sz w:val="24"/>
          <w:szCs w:val="24"/>
        </w:rPr>
      </w:pPr>
      <w:r w:rsidRPr="0043240B">
        <w:rPr>
          <w:rFonts w:ascii="Times New Roman" w:hAnsi="Times New Roman"/>
          <w:sz w:val="24"/>
          <w:szCs w:val="24"/>
        </w:rPr>
        <w:t xml:space="preserve">Физическое развитие человека. </w:t>
      </w:r>
      <w:r w:rsidRPr="0043240B">
        <w:rPr>
          <w:rFonts w:ascii="Times New Roman" w:hAnsi="Times New Roman"/>
          <w:i/>
          <w:sz w:val="24"/>
          <w:szCs w:val="24"/>
        </w:rPr>
        <w:t>Физическая подготовка, ее связь с укреплением здоровья, развитием физических качеств.</w:t>
      </w:r>
      <w:r w:rsidRPr="0043240B">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43240B">
        <w:rPr>
          <w:rFonts w:ascii="Times New Roman" w:hAnsi="Times New Roman"/>
          <w:i/>
          <w:sz w:val="24"/>
          <w:szCs w:val="24"/>
        </w:rPr>
        <w:t>Спорт и спортивная подготовка</w:t>
      </w:r>
      <w:r w:rsidRPr="0043240B">
        <w:rPr>
          <w:rFonts w:ascii="Times New Roman" w:hAnsi="Times New Roman"/>
          <w:sz w:val="24"/>
          <w:szCs w:val="24"/>
        </w:rPr>
        <w:t xml:space="preserve">. </w:t>
      </w:r>
      <w:r w:rsidRPr="0043240B">
        <w:rPr>
          <w:rFonts w:ascii="Times New Roman" w:hAnsi="Times New Roman"/>
          <w:i/>
          <w:sz w:val="24"/>
          <w:szCs w:val="24"/>
        </w:rPr>
        <w:t>Всероссийский физкультурно-спортивный комплекс «Готов к труду и обороне».</w:t>
      </w:r>
    </w:p>
    <w:p w:rsidR="00B540EE" w:rsidRPr="0043240B" w:rsidRDefault="00B540EE" w:rsidP="006658DB">
      <w:pPr>
        <w:pStyle w:val="a8"/>
        <w:spacing w:line="360" w:lineRule="auto"/>
        <w:ind w:left="709"/>
        <w:jc w:val="both"/>
        <w:rPr>
          <w:rFonts w:ascii="Times New Roman" w:hAnsi="Times New Roman"/>
        </w:rPr>
      </w:pPr>
      <w:r w:rsidRPr="0043240B">
        <w:rPr>
          <w:rFonts w:ascii="Times New Roman" w:hAnsi="Times New Roman"/>
          <w:b/>
        </w:rPr>
        <w:t>Физическая культура человека</w:t>
      </w:r>
    </w:p>
    <w:p w:rsidR="006658DB" w:rsidRPr="0043240B" w:rsidRDefault="00B540EE" w:rsidP="006658DB">
      <w:pPr>
        <w:tabs>
          <w:tab w:val="left" w:pos="0"/>
        </w:tabs>
        <w:spacing w:after="0" w:line="360" w:lineRule="auto"/>
        <w:ind w:firstLine="709"/>
        <w:jc w:val="both"/>
        <w:rPr>
          <w:rFonts w:ascii="Times New Roman" w:hAnsi="Times New Roman"/>
          <w:b/>
          <w:sz w:val="24"/>
          <w:szCs w:val="24"/>
        </w:rPr>
      </w:pPr>
      <w:r w:rsidRPr="0043240B">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3240B">
        <w:rPr>
          <w:rFonts w:ascii="Times New Roman" w:hAnsi="Times New Roman"/>
          <w:b/>
          <w:sz w:val="24"/>
          <w:szCs w:val="24"/>
        </w:rPr>
        <w:t xml:space="preserve">Способы двигательной (физкультурной) деятельности </w:t>
      </w:r>
    </w:p>
    <w:p w:rsidR="00B540EE" w:rsidRPr="0043240B" w:rsidRDefault="00B540EE" w:rsidP="006658DB">
      <w:pPr>
        <w:tabs>
          <w:tab w:val="left" w:pos="0"/>
        </w:tabs>
        <w:spacing w:after="0" w:line="360" w:lineRule="auto"/>
        <w:ind w:firstLine="709"/>
        <w:jc w:val="both"/>
        <w:rPr>
          <w:rFonts w:ascii="Times New Roman" w:hAnsi="Times New Roman"/>
          <w:b/>
          <w:sz w:val="24"/>
          <w:szCs w:val="24"/>
        </w:rPr>
      </w:pPr>
      <w:r w:rsidRPr="0043240B">
        <w:rPr>
          <w:rFonts w:ascii="Times New Roman" w:hAnsi="Times New Roman"/>
          <w:b/>
          <w:sz w:val="24"/>
          <w:szCs w:val="24"/>
        </w:rPr>
        <w:t>Организация и проведение самостоятельных занятий физической культурой</w:t>
      </w:r>
    </w:p>
    <w:p w:rsidR="00B540EE" w:rsidRPr="0043240B" w:rsidRDefault="00B540EE" w:rsidP="00197F53">
      <w:pPr>
        <w:pStyle w:val="a8"/>
        <w:numPr>
          <w:ilvl w:val="0"/>
          <w:numId w:val="111"/>
        </w:numPr>
        <w:spacing w:line="360" w:lineRule="auto"/>
        <w:ind w:firstLine="709"/>
        <w:jc w:val="both"/>
        <w:rPr>
          <w:rFonts w:ascii="Times New Roman" w:hAnsi="Times New Roman"/>
        </w:rPr>
      </w:pPr>
      <w:r w:rsidRPr="0043240B">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3240B">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3240B">
        <w:rPr>
          <w:rFonts w:ascii="Times New Roman" w:hAnsi="Times New Roman"/>
        </w:rPr>
        <w:t xml:space="preserve"> Организация досуга средствами физической культуры. </w:t>
      </w:r>
    </w:p>
    <w:p w:rsidR="001F76DA" w:rsidRDefault="001F76DA" w:rsidP="006658DB">
      <w:pPr>
        <w:pStyle w:val="a8"/>
        <w:spacing w:line="360" w:lineRule="auto"/>
        <w:ind w:left="709"/>
        <w:jc w:val="both"/>
        <w:rPr>
          <w:rFonts w:ascii="Times New Roman" w:hAnsi="Times New Roman"/>
          <w:b/>
        </w:rPr>
      </w:pPr>
    </w:p>
    <w:p w:rsidR="001F76DA" w:rsidRDefault="001F76DA" w:rsidP="006658DB">
      <w:pPr>
        <w:pStyle w:val="a8"/>
        <w:spacing w:line="360" w:lineRule="auto"/>
        <w:ind w:left="709"/>
        <w:jc w:val="both"/>
        <w:rPr>
          <w:rFonts w:ascii="Times New Roman" w:hAnsi="Times New Roman"/>
          <w:b/>
        </w:rPr>
      </w:pPr>
    </w:p>
    <w:p w:rsidR="00B540EE" w:rsidRPr="0043240B" w:rsidRDefault="00B540EE" w:rsidP="006658DB">
      <w:pPr>
        <w:pStyle w:val="a8"/>
        <w:spacing w:line="360" w:lineRule="auto"/>
        <w:ind w:left="709"/>
        <w:jc w:val="both"/>
        <w:rPr>
          <w:rFonts w:ascii="Times New Roman" w:hAnsi="Times New Roman"/>
          <w:b/>
        </w:rPr>
      </w:pPr>
      <w:r w:rsidRPr="0043240B">
        <w:rPr>
          <w:rFonts w:ascii="Times New Roman" w:hAnsi="Times New Roman"/>
          <w:b/>
        </w:rPr>
        <w:t xml:space="preserve">Оценка эффективности занятий физической культурой </w:t>
      </w:r>
    </w:p>
    <w:p w:rsidR="00B540EE" w:rsidRPr="0043240B" w:rsidRDefault="00B540EE" w:rsidP="006658DB">
      <w:pPr>
        <w:spacing w:line="360" w:lineRule="auto"/>
        <w:ind w:firstLine="709"/>
        <w:jc w:val="both"/>
        <w:rPr>
          <w:rFonts w:ascii="Times New Roman" w:hAnsi="Times New Roman"/>
          <w:sz w:val="24"/>
          <w:szCs w:val="24"/>
        </w:rPr>
      </w:pPr>
      <w:r w:rsidRPr="0043240B">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43240B" w:rsidRDefault="00B540EE" w:rsidP="006658DB">
      <w:pPr>
        <w:pStyle w:val="a8"/>
        <w:spacing w:line="360" w:lineRule="auto"/>
        <w:ind w:left="709"/>
        <w:jc w:val="both"/>
        <w:rPr>
          <w:rFonts w:ascii="Times New Roman" w:hAnsi="Times New Roman"/>
          <w:b/>
        </w:rPr>
      </w:pPr>
      <w:r w:rsidRPr="0043240B">
        <w:rPr>
          <w:rFonts w:ascii="Times New Roman" w:hAnsi="Times New Roman"/>
          <w:b/>
        </w:rPr>
        <w:t>Физическое совершенствование</w:t>
      </w:r>
    </w:p>
    <w:p w:rsidR="00B540EE" w:rsidRPr="0043240B" w:rsidRDefault="00B540EE" w:rsidP="006658DB">
      <w:pPr>
        <w:pStyle w:val="a8"/>
        <w:spacing w:line="360" w:lineRule="auto"/>
        <w:ind w:left="709"/>
        <w:jc w:val="both"/>
        <w:rPr>
          <w:rFonts w:ascii="Times New Roman" w:hAnsi="Times New Roman"/>
          <w:i/>
        </w:rPr>
      </w:pPr>
      <w:r w:rsidRPr="0043240B">
        <w:rPr>
          <w:rFonts w:ascii="Times New Roman" w:hAnsi="Times New Roman"/>
          <w:b/>
        </w:rPr>
        <w:t>Физкультурно-оздоровительная деятельность</w:t>
      </w:r>
    </w:p>
    <w:p w:rsidR="00B540EE" w:rsidRPr="0043240B" w:rsidRDefault="00B540EE" w:rsidP="006658DB">
      <w:pPr>
        <w:spacing w:line="360" w:lineRule="auto"/>
        <w:ind w:firstLine="709"/>
        <w:jc w:val="both"/>
        <w:rPr>
          <w:rFonts w:ascii="Times New Roman" w:hAnsi="Times New Roman"/>
          <w:i/>
          <w:sz w:val="24"/>
          <w:szCs w:val="24"/>
        </w:rPr>
      </w:pPr>
      <w:r w:rsidRPr="0043240B">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3240B">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43240B" w:rsidRDefault="00B540EE" w:rsidP="006658DB">
      <w:pPr>
        <w:pStyle w:val="a8"/>
        <w:spacing w:line="360" w:lineRule="auto"/>
        <w:ind w:left="709"/>
        <w:jc w:val="both"/>
        <w:rPr>
          <w:rFonts w:ascii="Times New Roman" w:hAnsi="Times New Roman"/>
        </w:rPr>
      </w:pPr>
      <w:r w:rsidRPr="0043240B">
        <w:rPr>
          <w:rFonts w:ascii="Times New Roman" w:hAnsi="Times New Roman"/>
          <w:b/>
        </w:rPr>
        <w:t>Спортивно-оздоровительная деятельность</w:t>
      </w:r>
      <w:r w:rsidR="00DA34A9" w:rsidRPr="0043240B">
        <w:rPr>
          <w:rStyle w:val="af3"/>
          <w:rFonts w:ascii="Times New Roman" w:hAnsi="Times New Roman"/>
          <w:b/>
        </w:rPr>
        <w:footnoteReference w:id="14"/>
      </w:r>
    </w:p>
    <w:p w:rsidR="00B540EE" w:rsidRPr="0043240B" w:rsidRDefault="00B540EE" w:rsidP="006658DB">
      <w:pPr>
        <w:spacing w:line="360" w:lineRule="auto"/>
        <w:ind w:firstLine="709"/>
        <w:jc w:val="both"/>
        <w:rPr>
          <w:rFonts w:ascii="Times New Roman" w:hAnsi="Times New Roman"/>
          <w:sz w:val="24"/>
          <w:szCs w:val="24"/>
        </w:rPr>
      </w:pPr>
      <w:r w:rsidRPr="0043240B">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43240B">
        <w:rPr>
          <w:rFonts w:ascii="Times New Roman" w:hAnsi="Times New Roman"/>
          <w:i/>
          <w:sz w:val="24"/>
          <w:szCs w:val="24"/>
        </w:rPr>
        <w:t>мини-футбол</w:t>
      </w:r>
      <w:r w:rsidR="00601D93" w:rsidRPr="0043240B">
        <w:rPr>
          <w:rFonts w:ascii="Times New Roman" w:hAnsi="Times New Roman"/>
          <w:sz w:val="24"/>
          <w:szCs w:val="24"/>
        </w:rPr>
        <w:t xml:space="preserve">, волейбол, баскетбол. Правила спортивных игр. Игры по правилам. </w:t>
      </w:r>
    </w:p>
    <w:p w:rsidR="00B540EE" w:rsidRPr="0043240B" w:rsidRDefault="00B540EE" w:rsidP="006658DB">
      <w:pPr>
        <w:pStyle w:val="a8"/>
        <w:spacing w:line="360" w:lineRule="auto"/>
        <w:ind w:left="709"/>
        <w:jc w:val="both"/>
        <w:rPr>
          <w:rFonts w:ascii="Times New Roman" w:hAnsi="Times New Roman"/>
          <w:b/>
        </w:rPr>
      </w:pPr>
      <w:r w:rsidRPr="0043240B">
        <w:rPr>
          <w:rFonts w:ascii="Times New Roman" w:hAnsi="Times New Roman"/>
          <w:b/>
        </w:rPr>
        <w:t>Прикладно-ориентированная физкультурная деятельность</w:t>
      </w:r>
    </w:p>
    <w:p w:rsidR="00914EAD" w:rsidRPr="00914EAD" w:rsidRDefault="00B540EE" w:rsidP="00914EAD">
      <w:pPr>
        <w:spacing w:line="360" w:lineRule="auto"/>
        <w:ind w:firstLine="709"/>
        <w:jc w:val="both"/>
        <w:rPr>
          <w:rFonts w:ascii="Times New Roman" w:hAnsi="Times New Roman"/>
          <w:iCs/>
          <w:kern w:val="3"/>
          <w:sz w:val="24"/>
          <w:szCs w:val="24"/>
          <w:lang w:eastAsia="zh-CN" w:bidi="en-US"/>
        </w:rPr>
      </w:pPr>
      <w:r w:rsidRPr="0043240B">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3240B">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914EAD" w:rsidRPr="00914EAD" w:rsidRDefault="00914EAD" w:rsidP="00914EAD">
      <w:pPr>
        <w:widowControl w:val="0"/>
        <w:suppressAutoHyphens/>
        <w:autoSpaceDE w:val="0"/>
        <w:autoSpaceDN w:val="0"/>
        <w:spacing w:after="0" w:line="240" w:lineRule="auto"/>
        <w:ind w:left="720"/>
        <w:textAlignment w:val="baseline"/>
        <w:rPr>
          <w:rFonts w:ascii="Times New Roman" w:hAnsi="Times New Roman"/>
          <w:iCs/>
          <w:kern w:val="3"/>
          <w:sz w:val="24"/>
          <w:szCs w:val="24"/>
          <w:u w:val="single"/>
          <w:lang w:eastAsia="zh-CN" w:bidi="en-US"/>
        </w:rPr>
      </w:pPr>
      <w:r w:rsidRPr="00914EAD">
        <w:rPr>
          <w:rFonts w:ascii="Times New Roman" w:hAnsi="Times New Roman"/>
          <w:kern w:val="3"/>
          <w:sz w:val="24"/>
          <w:szCs w:val="24"/>
          <w:u w:val="single"/>
          <w:lang w:bidi="en-US"/>
        </w:rPr>
        <w:t xml:space="preserve">Демонстрироватьуровень физической </w:t>
      </w:r>
      <w:r w:rsidR="00C709A6">
        <w:rPr>
          <w:rFonts w:ascii="Times New Roman" w:hAnsi="Times New Roman"/>
          <w:kern w:val="3"/>
          <w:sz w:val="24"/>
          <w:szCs w:val="24"/>
          <w:u w:val="single"/>
          <w:lang w:bidi="en-US"/>
        </w:rPr>
        <w:t>подготовленности</w:t>
      </w:r>
    </w:p>
    <w:p w:rsidR="00914EAD" w:rsidRDefault="00914EAD" w:rsidP="00142569">
      <w:pPr>
        <w:spacing w:line="360" w:lineRule="auto"/>
        <w:ind w:firstLine="709"/>
        <w:jc w:val="both"/>
        <w:rPr>
          <w:rFonts w:ascii="Times New Roman" w:hAnsi="Times New Roman"/>
          <w:sz w:val="24"/>
          <w:szCs w:val="24"/>
        </w:rPr>
      </w:pPr>
    </w:p>
    <w:tbl>
      <w:tblPr>
        <w:tblW w:w="0" w:type="auto"/>
        <w:jc w:val="center"/>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999"/>
        <w:gridCol w:w="1040"/>
        <w:gridCol w:w="1098"/>
        <w:gridCol w:w="1098"/>
      </w:tblGrid>
      <w:tr w:rsidR="00EF689F" w:rsidRPr="00131320" w:rsidTr="00991F91">
        <w:trPr>
          <w:gridAfter w:val="3"/>
          <w:wAfter w:w="3236" w:type="dxa"/>
          <w:jc w:val="center"/>
        </w:trPr>
        <w:tc>
          <w:tcPr>
            <w:tcW w:w="299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proofErr w:type="gramStart"/>
            <w:r w:rsidRPr="00131320">
              <w:rPr>
                <w:rFonts w:ascii="Times New Roman" w:eastAsia="Times New Roman" w:hAnsi="Times New Roman"/>
                <w:b/>
                <w:bCs/>
                <w:sz w:val="24"/>
                <w:szCs w:val="24"/>
                <w:bdr w:val="none" w:sz="0" w:space="0" w:color="auto" w:frame="1"/>
                <w:lang w:eastAsia="ru-RU"/>
              </w:rPr>
              <w:t>Контрольные</w:t>
            </w:r>
            <w:proofErr w:type="gramEnd"/>
            <w:r w:rsidRPr="00131320">
              <w:rPr>
                <w:rFonts w:ascii="Times New Roman" w:eastAsia="Times New Roman" w:hAnsi="Times New Roman"/>
                <w:b/>
                <w:bCs/>
                <w:sz w:val="24"/>
                <w:szCs w:val="24"/>
                <w:bdr w:val="none" w:sz="0" w:space="0" w:color="auto" w:frame="1"/>
                <w:lang w:eastAsia="ru-RU"/>
              </w:rPr>
              <w:t xml:space="preserve"> упражнения</w:t>
            </w:r>
            <w:r w:rsidRPr="00C709A6">
              <w:rPr>
                <w:rFonts w:ascii="Times New Roman" w:eastAsia="Times New Roman" w:hAnsi="Times New Roman"/>
                <w:b/>
                <w:bCs/>
                <w:sz w:val="24"/>
                <w:szCs w:val="24"/>
                <w:u w:val="single"/>
                <w:bdr w:val="none" w:sz="0" w:space="0" w:color="auto" w:frame="1"/>
                <w:lang w:eastAsia="ru-RU"/>
              </w:rPr>
              <w:t>9а класс</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Учащиеся</w:t>
            </w:r>
          </w:p>
        </w:tc>
        <w:tc>
          <w:tcPr>
            <w:tcW w:w="3236"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Мальчики</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Оценка</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val="en-US" w:eastAsia="ru-RU"/>
              </w:rPr>
              <w:t>“5”</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val="en-US" w:eastAsia="ru-RU"/>
              </w:rPr>
              <w:t>“4”</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val="en-US" w:eastAsia="ru-RU"/>
              </w:rPr>
              <w:t>“3”</w:t>
            </w:r>
          </w:p>
        </w:tc>
      </w:tr>
      <w:tr w:rsidR="00EF689F" w:rsidRPr="00131320" w:rsidTr="00991F91">
        <w:trPr>
          <w:trHeight w:val="90"/>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Бег 30 м, секунд</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4,7</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5,1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5,8</w:t>
            </w:r>
          </w:p>
        </w:tc>
      </w:tr>
      <w:tr w:rsidR="00EF689F" w:rsidRPr="00131320" w:rsidTr="00991F91">
        <w:trPr>
          <w:trHeight w:val="90"/>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Бег 60 м</w:t>
            </w:r>
            <w:proofErr w:type="gramStart"/>
            <w:r w:rsidRPr="00131320">
              <w:rPr>
                <w:rFonts w:ascii="Times New Roman" w:eastAsia="Times New Roman" w:hAnsi="Times New Roman"/>
                <w:b/>
                <w:bCs/>
                <w:sz w:val="24"/>
                <w:szCs w:val="24"/>
                <w:bdr w:val="none" w:sz="0" w:space="0" w:color="auto" w:frame="1"/>
                <w:lang w:eastAsia="ru-RU"/>
              </w:rPr>
              <w:t> ,</w:t>
            </w:r>
            <w:proofErr w:type="gramEnd"/>
            <w:r w:rsidRPr="00131320">
              <w:rPr>
                <w:rFonts w:ascii="Times New Roman" w:eastAsia="Times New Roman" w:hAnsi="Times New Roman"/>
                <w:b/>
                <w:bCs/>
                <w:sz w:val="24"/>
                <w:szCs w:val="24"/>
                <w:bdr w:val="none" w:sz="0" w:space="0" w:color="auto" w:frame="1"/>
                <w:lang w:eastAsia="ru-RU"/>
              </w:rPr>
              <w:t>сек</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8.8</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9.7</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90"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10.5</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Бег 1500 м, мин</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7.00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7.30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8.00</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Прыжки  в длину с места</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210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195</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160</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Подтягивание на перекладине</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9</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7</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3</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Сгибание и разгибание рук в упоре</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27</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22</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13</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Наклоны  вперед из положения сидя</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9</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3</w:t>
            </w:r>
          </w:p>
        </w:tc>
      </w:tr>
      <w:tr w:rsidR="00EF689F" w:rsidRPr="00131320" w:rsidTr="00991F91">
        <w:trPr>
          <w:jc w:val="center"/>
        </w:trPr>
        <w:tc>
          <w:tcPr>
            <w:tcW w:w="2999"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Подъем туловища за 30 сек. из положения лежа</w:t>
            </w:r>
          </w:p>
        </w:tc>
        <w:tc>
          <w:tcPr>
            <w:tcW w:w="1040"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33</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22</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14</w:t>
            </w:r>
          </w:p>
        </w:tc>
      </w:tr>
      <w:tr w:rsidR="00EF689F" w:rsidRPr="00131320" w:rsidTr="00991F91">
        <w:trPr>
          <w:jc w:val="center"/>
        </w:trPr>
        <w:tc>
          <w:tcPr>
            <w:tcW w:w="2999"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Приседание</w:t>
            </w:r>
          </w:p>
        </w:tc>
        <w:tc>
          <w:tcPr>
            <w:tcW w:w="1040"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200</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140</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80</w:t>
            </w:r>
          </w:p>
        </w:tc>
      </w:tr>
      <w:tr w:rsidR="00EF689F" w:rsidRPr="00131320" w:rsidTr="00991F91">
        <w:trPr>
          <w:jc w:val="center"/>
        </w:trPr>
        <w:tc>
          <w:tcPr>
            <w:tcW w:w="2999"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Челночный бег 3х10</w:t>
            </w:r>
          </w:p>
        </w:tc>
        <w:tc>
          <w:tcPr>
            <w:tcW w:w="1040"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8.0</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8.7</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9.0</w:t>
            </w:r>
          </w:p>
        </w:tc>
      </w:tr>
      <w:tr w:rsidR="00EF689F" w:rsidRPr="00131320" w:rsidTr="00991F91">
        <w:trPr>
          <w:jc w:val="center"/>
        </w:trPr>
        <w:tc>
          <w:tcPr>
            <w:tcW w:w="2999"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Прыжки через скакалку за 1 мин.</w:t>
            </w:r>
          </w:p>
        </w:tc>
        <w:tc>
          <w:tcPr>
            <w:tcW w:w="1040"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110</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105</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100</w:t>
            </w:r>
          </w:p>
        </w:tc>
      </w:tr>
      <w:tr w:rsidR="00EF689F" w:rsidRPr="00131320" w:rsidTr="00991F91">
        <w:trPr>
          <w:jc w:val="center"/>
        </w:trPr>
        <w:tc>
          <w:tcPr>
            <w:tcW w:w="2999"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Метание мяча</w:t>
            </w:r>
          </w:p>
        </w:tc>
        <w:tc>
          <w:tcPr>
            <w:tcW w:w="1040"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42</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37</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28</w:t>
            </w:r>
          </w:p>
        </w:tc>
      </w:tr>
      <w:tr w:rsidR="00EF689F" w:rsidRPr="00131320" w:rsidTr="00991F91">
        <w:trPr>
          <w:jc w:val="center"/>
        </w:trPr>
        <w:tc>
          <w:tcPr>
            <w:tcW w:w="2999"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Прыжки в длину с разбега</w:t>
            </w:r>
          </w:p>
        </w:tc>
        <w:tc>
          <w:tcPr>
            <w:tcW w:w="1040"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400</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370</w:t>
            </w:r>
          </w:p>
        </w:tc>
        <w:tc>
          <w:tcPr>
            <w:tcW w:w="1098" w:type="dxa"/>
            <w:tcBorders>
              <w:top w:val="nil"/>
              <w:left w:val="nil"/>
              <w:bottom w:val="nil"/>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310</w:t>
            </w:r>
          </w:p>
        </w:tc>
      </w:tr>
      <w:tr w:rsidR="00EF689F" w:rsidRPr="00131320" w:rsidTr="00991F91">
        <w:trPr>
          <w:jc w:val="center"/>
        </w:trPr>
        <w:tc>
          <w:tcPr>
            <w:tcW w:w="29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rPr>
                <w:rFonts w:ascii="Times New Roman" w:eastAsia="Times New Roman" w:hAnsi="Times New Roman"/>
                <w:sz w:val="24"/>
                <w:szCs w:val="24"/>
                <w:lang w:eastAsia="ru-RU"/>
              </w:rPr>
            </w:pPr>
            <w:r w:rsidRPr="00131320">
              <w:rPr>
                <w:rFonts w:ascii="Times New Roman" w:eastAsia="Times New Roman" w:hAnsi="Times New Roman"/>
                <w:b/>
                <w:bCs/>
                <w:sz w:val="24"/>
                <w:szCs w:val="24"/>
                <w:bdr w:val="none" w:sz="0" w:space="0" w:color="auto" w:frame="1"/>
                <w:lang w:eastAsia="ru-RU"/>
              </w:rPr>
              <w:t>Прыжки в высоту с разбега</w:t>
            </w:r>
          </w:p>
        </w:tc>
        <w:tc>
          <w:tcPr>
            <w:tcW w:w="10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120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110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F689F" w:rsidRPr="00131320" w:rsidRDefault="00EF689F" w:rsidP="00991F91">
            <w:pPr>
              <w:spacing w:after="0" w:line="302" w:lineRule="atLeast"/>
              <w:jc w:val="center"/>
              <w:rPr>
                <w:rFonts w:ascii="Times New Roman" w:eastAsia="Times New Roman" w:hAnsi="Times New Roman"/>
                <w:sz w:val="24"/>
                <w:szCs w:val="24"/>
                <w:lang w:eastAsia="ru-RU"/>
              </w:rPr>
            </w:pPr>
            <w:r w:rsidRPr="00131320">
              <w:rPr>
                <w:rFonts w:ascii="Times New Roman" w:eastAsia="Times New Roman" w:hAnsi="Times New Roman"/>
                <w:sz w:val="24"/>
                <w:szCs w:val="24"/>
                <w:lang w:eastAsia="ru-RU"/>
              </w:rPr>
              <w:t>100</w:t>
            </w:r>
          </w:p>
        </w:tc>
      </w:tr>
    </w:tbl>
    <w:p w:rsidR="00914EAD" w:rsidRDefault="00914EAD" w:rsidP="00142569">
      <w:pPr>
        <w:spacing w:line="360" w:lineRule="auto"/>
        <w:ind w:firstLine="709"/>
        <w:jc w:val="both"/>
        <w:rPr>
          <w:rFonts w:ascii="Times New Roman" w:hAnsi="Times New Roman"/>
          <w:sz w:val="24"/>
          <w:szCs w:val="24"/>
        </w:rPr>
      </w:pPr>
    </w:p>
    <w:p w:rsidR="000D79AA" w:rsidRDefault="000D79AA" w:rsidP="000D79AA">
      <w:pPr>
        <w:rPr>
          <w:sz w:val="24"/>
          <w:szCs w:val="24"/>
        </w:rPr>
      </w:pPr>
      <w:r>
        <w:br/>
      </w:r>
    </w:p>
    <w:p w:rsidR="00B540EE" w:rsidRPr="0043240B" w:rsidRDefault="00436EB5" w:rsidP="00EF689F">
      <w:pPr>
        <w:pStyle w:val="4"/>
        <w:ind w:left="0"/>
        <w:rPr>
          <w:sz w:val="24"/>
          <w:szCs w:val="24"/>
        </w:rPr>
      </w:pPr>
      <w:bookmarkStart w:id="324" w:name="_Toc409691717"/>
      <w:bookmarkStart w:id="325" w:name="_Toc410654042"/>
      <w:bookmarkStart w:id="326" w:name="_Toc414553253"/>
      <w:r w:rsidRPr="0043240B">
        <w:rPr>
          <w:sz w:val="24"/>
          <w:szCs w:val="24"/>
        </w:rPr>
        <w:t xml:space="preserve">2.2.2.17. </w:t>
      </w:r>
      <w:r w:rsidR="00B540EE" w:rsidRPr="0043240B">
        <w:rPr>
          <w:sz w:val="24"/>
          <w:szCs w:val="24"/>
        </w:rPr>
        <w:t>Основы безопасности жизнедеятельности</w:t>
      </w:r>
      <w:bookmarkEnd w:id="324"/>
      <w:bookmarkEnd w:id="325"/>
      <w:bookmarkEnd w:id="326"/>
    </w:p>
    <w:p w:rsidR="0024776D" w:rsidRPr="0043240B" w:rsidRDefault="0024776D" w:rsidP="004F3883">
      <w:pPr>
        <w:spacing w:after="0" w:line="360" w:lineRule="auto"/>
        <w:ind w:firstLine="709"/>
        <w:jc w:val="both"/>
        <w:rPr>
          <w:sz w:val="24"/>
          <w:szCs w:val="24"/>
        </w:rPr>
      </w:pPr>
      <w:r w:rsidRPr="0043240B">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43240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43240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43240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43240B"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43240B">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43240B" w:rsidRDefault="0024776D" w:rsidP="004F3883">
      <w:pPr>
        <w:spacing w:after="0" w:line="360" w:lineRule="auto"/>
        <w:ind w:firstLine="708"/>
        <w:jc w:val="both"/>
        <w:rPr>
          <w:rFonts w:ascii="Times New Roman" w:hAnsi="Times New Roman"/>
          <w:sz w:val="24"/>
          <w:szCs w:val="24"/>
        </w:rPr>
      </w:pPr>
      <w:r w:rsidRPr="0043240B">
        <w:rPr>
          <w:rFonts w:ascii="Times New Roman" w:hAnsi="Times New Roman"/>
          <w:sz w:val="24"/>
          <w:szCs w:val="24"/>
        </w:rPr>
        <w:t>Основы безопасности жизнедеятельности как учебный предмет обеспечивает:</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умений оказывать первую помощь пострадавшим;</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умений использовать средства индивидуальной и коллективной защиты.</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43240B"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142569" w:rsidRDefault="0024776D" w:rsidP="003A0607">
      <w:pPr>
        <w:numPr>
          <w:ilvl w:val="0"/>
          <w:numId w:val="172"/>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3240B">
        <w:rPr>
          <w:rFonts w:ascii="Times New Roman" w:hAnsi="Times New Roman"/>
          <w:sz w:val="24"/>
          <w:szCs w:val="24"/>
        </w:rPr>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w:t>
      </w:r>
      <w:r w:rsidRPr="00142569">
        <w:rPr>
          <w:rFonts w:ascii="Times New Roman" w:hAnsi="Times New Roman"/>
          <w:sz w:val="24"/>
          <w:szCs w:val="24"/>
        </w:rPr>
        <w:t>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14256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142569">
        <w:rPr>
          <w:rFonts w:ascii="Times New Roman" w:hAnsi="Times New Roman"/>
          <w:sz w:val="24"/>
          <w:szCs w:val="24"/>
        </w:rPr>
        <w:t>Программа учебного предмета «Основы безопасности жизнедеятельности</w:t>
      </w:r>
      <w:r w:rsidR="0055381A" w:rsidRPr="00142569">
        <w:rPr>
          <w:rFonts w:ascii="Times New Roman" w:hAnsi="Times New Roman"/>
          <w:sz w:val="24"/>
          <w:szCs w:val="24"/>
        </w:rPr>
        <w:t>»</w:t>
      </w:r>
      <w:r w:rsidRPr="00142569">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142569"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142569">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142569" w:rsidRDefault="00B540EE" w:rsidP="0012121B">
      <w:pPr>
        <w:spacing w:after="0" w:line="360" w:lineRule="auto"/>
        <w:jc w:val="both"/>
        <w:rPr>
          <w:rFonts w:ascii="Times New Roman" w:hAnsi="Times New Roman"/>
          <w:sz w:val="24"/>
          <w:szCs w:val="24"/>
        </w:rPr>
      </w:pPr>
    </w:p>
    <w:p w:rsidR="00B540EE" w:rsidRPr="00142569" w:rsidRDefault="00B540EE">
      <w:pPr>
        <w:spacing w:after="0" w:line="360" w:lineRule="auto"/>
        <w:ind w:firstLine="709"/>
        <w:jc w:val="both"/>
        <w:rPr>
          <w:rFonts w:ascii="Times New Roman" w:hAnsi="Times New Roman"/>
          <w:b/>
          <w:bCs/>
          <w:sz w:val="24"/>
          <w:szCs w:val="24"/>
        </w:rPr>
      </w:pPr>
      <w:r w:rsidRPr="00142569">
        <w:rPr>
          <w:rFonts w:ascii="Times New Roman" w:hAnsi="Times New Roman"/>
          <w:b/>
          <w:bCs/>
          <w:sz w:val="24"/>
          <w:szCs w:val="24"/>
        </w:rPr>
        <w:t>Основы безопасности личности, общества и государства</w:t>
      </w:r>
    </w:p>
    <w:p w:rsidR="00B540EE" w:rsidRPr="00142569"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142569">
        <w:rPr>
          <w:rFonts w:ascii="Times New Roman" w:hAnsi="Times New Roman"/>
          <w:b/>
          <w:bCs/>
          <w:sz w:val="24"/>
          <w:szCs w:val="24"/>
          <w:shd w:val="clear" w:color="auto" w:fill="FFFFFF"/>
        </w:rPr>
        <w:t xml:space="preserve">Основы комплексной безопасности </w:t>
      </w:r>
    </w:p>
    <w:p w:rsidR="00B540EE" w:rsidRPr="00142569" w:rsidRDefault="00B540EE">
      <w:pPr>
        <w:spacing w:after="0" w:line="360" w:lineRule="auto"/>
        <w:ind w:firstLine="709"/>
        <w:jc w:val="both"/>
        <w:rPr>
          <w:rFonts w:ascii="Times New Roman" w:hAnsi="Times New Roman"/>
          <w:i/>
          <w:sz w:val="24"/>
          <w:szCs w:val="24"/>
        </w:rPr>
      </w:pPr>
      <w:r w:rsidRPr="00142569">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142569">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142569">
        <w:rPr>
          <w:rFonts w:ascii="Times New Roman" w:hAnsi="Times New Roman"/>
          <w:sz w:val="24"/>
          <w:szCs w:val="24"/>
        </w:rPr>
        <w:t xml:space="preserve">Правила безопасного поведения пешехода, пассажира и велосипедиста. </w:t>
      </w:r>
      <w:r w:rsidRPr="00142569">
        <w:rPr>
          <w:rFonts w:ascii="Times New Roman" w:hAnsi="Times New Roman"/>
          <w:i/>
          <w:sz w:val="24"/>
          <w:szCs w:val="24"/>
        </w:rPr>
        <w:t>Средства индивидуальной защиты велосипедиста.</w:t>
      </w:r>
      <w:r w:rsidRPr="00142569">
        <w:rPr>
          <w:rFonts w:ascii="Times New Roman" w:hAnsi="Times New Roman"/>
          <w:sz w:val="24"/>
          <w:szCs w:val="24"/>
        </w:rPr>
        <w:t xml:space="preserve"> Пожар его причины и последствия. Правила поведения при пожаре</w:t>
      </w:r>
      <w:r w:rsidR="00601D93" w:rsidRPr="00142569">
        <w:rPr>
          <w:rFonts w:ascii="Times New Roman" w:hAnsi="Times New Roman"/>
          <w:sz w:val="24"/>
          <w:szCs w:val="24"/>
        </w:rPr>
        <w:t>при пожаре. Первичные средства пожаротушения</w:t>
      </w:r>
      <w:r w:rsidRPr="00142569">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142569">
        <w:rPr>
          <w:rFonts w:ascii="Times New Roman" w:hAnsi="Times New Roman"/>
          <w:i/>
          <w:sz w:val="24"/>
          <w:szCs w:val="24"/>
        </w:rPr>
        <w:t>и поездках.</w:t>
      </w:r>
      <w:r w:rsidRPr="00142569">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142569">
        <w:rPr>
          <w:rFonts w:ascii="Times New Roman" w:hAnsi="Times New Roman"/>
          <w:i/>
          <w:sz w:val="24"/>
          <w:szCs w:val="24"/>
        </w:rPr>
        <w:t>самозащита покупателя</w:t>
      </w:r>
      <w:r w:rsidRPr="00142569">
        <w:rPr>
          <w:rFonts w:ascii="Times New Roman" w:hAnsi="Times New Roman"/>
          <w:sz w:val="24"/>
          <w:szCs w:val="24"/>
        </w:rPr>
        <w:t xml:space="preserve">). Элементарные способы самозащиты. </w:t>
      </w:r>
      <w:r w:rsidRPr="00142569">
        <w:rPr>
          <w:rFonts w:ascii="Times New Roman" w:hAnsi="Times New Roman"/>
          <w:i/>
          <w:sz w:val="24"/>
          <w:szCs w:val="24"/>
        </w:rPr>
        <w:t>Информационная безопасность подростка.</w:t>
      </w:r>
    </w:p>
    <w:p w:rsidR="00B540EE" w:rsidRPr="00142569" w:rsidRDefault="00B540EE" w:rsidP="006658DB">
      <w:pPr>
        <w:tabs>
          <w:tab w:val="left" w:pos="426"/>
        </w:tabs>
        <w:spacing w:after="0" w:line="360" w:lineRule="auto"/>
        <w:ind w:left="709"/>
        <w:jc w:val="both"/>
        <w:rPr>
          <w:rFonts w:ascii="Times New Roman" w:hAnsi="Times New Roman"/>
          <w:sz w:val="24"/>
          <w:szCs w:val="24"/>
        </w:rPr>
      </w:pPr>
      <w:r w:rsidRPr="00142569">
        <w:rPr>
          <w:rFonts w:ascii="Times New Roman" w:hAnsi="Times New Roman"/>
          <w:b/>
          <w:sz w:val="24"/>
          <w:szCs w:val="24"/>
        </w:rPr>
        <w:t xml:space="preserve">Защита населения Российской Федерации от чрезвычайных </w:t>
      </w:r>
      <w:r w:rsidRPr="00142569">
        <w:rPr>
          <w:rFonts w:ascii="Times New Roman" w:hAnsi="Times New Roman"/>
          <w:b/>
          <w:bCs/>
          <w:sz w:val="24"/>
          <w:szCs w:val="24"/>
          <w:shd w:val="clear" w:color="auto" w:fill="FFFFFF"/>
        </w:rPr>
        <w:t>ситуаций</w:t>
      </w:r>
    </w:p>
    <w:p w:rsidR="00601D93" w:rsidRPr="00142569" w:rsidRDefault="00601D93" w:rsidP="00601D93">
      <w:pPr>
        <w:spacing w:line="360" w:lineRule="auto"/>
        <w:ind w:firstLine="709"/>
        <w:jc w:val="both"/>
        <w:rPr>
          <w:rFonts w:ascii="Times New Roman" w:hAnsi="Times New Roman"/>
          <w:sz w:val="24"/>
          <w:szCs w:val="24"/>
        </w:rPr>
      </w:pPr>
      <w:r w:rsidRPr="0014256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142569"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142569">
        <w:rPr>
          <w:rFonts w:ascii="Times New Roman" w:hAnsi="Times New Roman"/>
          <w:b/>
          <w:bCs/>
          <w:sz w:val="24"/>
          <w:szCs w:val="24"/>
        </w:rPr>
        <w:t>Основы противодействия терроризму</w:t>
      </w:r>
      <w:r w:rsidR="00601D93" w:rsidRPr="00142569">
        <w:rPr>
          <w:rFonts w:ascii="Times New Roman" w:hAnsi="Times New Roman"/>
          <w:b/>
          <w:bCs/>
          <w:sz w:val="24"/>
          <w:szCs w:val="24"/>
        </w:rPr>
        <w:t>,</w:t>
      </w:r>
      <w:r w:rsidRPr="00142569">
        <w:rPr>
          <w:rFonts w:ascii="Times New Roman" w:hAnsi="Times New Roman"/>
          <w:b/>
          <w:bCs/>
          <w:sz w:val="24"/>
          <w:szCs w:val="24"/>
        </w:rPr>
        <w:t xml:space="preserve"> экстремизму </w:t>
      </w:r>
      <w:r w:rsidR="00601D93" w:rsidRPr="00142569">
        <w:rPr>
          <w:rFonts w:ascii="Times New Roman" w:hAnsi="Times New Roman"/>
          <w:b/>
          <w:bCs/>
          <w:sz w:val="24"/>
          <w:szCs w:val="24"/>
        </w:rPr>
        <w:t xml:space="preserve">и наркотизму </w:t>
      </w:r>
      <w:r w:rsidRPr="00142569">
        <w:rPr>
          <w:rFonts w:ascii="Times New Roman" w:hAnsi="Times New Roman"/>
          <w:b/>
          <w:bCs/>
          <w:sz w:val="24"/>
          <w:szCs w:val="24"/>
        </w:rPr>
        <w:t>в Российской Федерации</w:t>
      </w:r>
    </w:p>
    <w:p w:rsidR="00B540EE" w:rsidRPr="00142569" w:rsidRDefault="00B540EE">
      <w:pPr>
        <w:tabs>
          <w:tab w:val="left" w:pos="0"/>
        </w:tabs>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14256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14256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142569" w:rsidRDefault="00B540EE">
      <w:pPr>
        <w:spacing w:after="0" w:line="360" w:lineRule="auto"/>
        <w:ind w:firstLine="709"/>
        <w:jc w:val="both"/>
        <w:rPr>
          <w:rFonts w:ascii="Times New Roman" w:hAnsi="Times New Roman"/>
          <w:b/>
          <w:bCs/>
          <w:sz w:val="24"/>
          <w:szCs w:val="24"/>
        </w:rPr>
      </w:pPr>
      <w:r w:rsidRPr="00142569">
        <w:rPr>
          <w:rFonts w:ascii="Times New Roman" w:hAnsi="Times New Roman"/>
          <w:b/>
          <w:bCs/>
          <w:sz w:val="24"/>
          <w:szCs w:val="24"/>
        </w:rPr>
        <w:t>Основы медицинских знаний и здорового образа жизни</w:t>
      </w:r>
    </w:p>
    <w:p w:rsidR="00B540EE" w:rsidRPr="00142569" w:rsidRDefault="00B540EE" w:rsidP="006658DB">
      <w:pPr>
        <w:tabs>
          <w:tab w:val="left" w:pos="426"/>
        </w:tabs>
        <w:spacing w:after="0" w:line="360" w:lineRule="auto"/>
        <w:ind w:left="709"/>
        <w:jc w:val="both"/>
        <w:rPr>
          <w:rFonts w:ascii="Times New Roman" w:hAnsi="Times New Roman"/>
          <w:b/>
          <w:bCs/>
          <w:sz w:val="24"/>
          <w:szCs w:val="24"/>
        </w:rPr>
      </w:pPr>
      <w:r w:rsidRPr="00142569">
        <w:rPr>
          <w:rFonts w:ascii="Times New Roman" w:hAnsi="Times New Roman"/>
          <w:b/>
          <w:bCs/>
          <w:sz w:val="24"/>
          <w:szCs w:val="24"/>
        </w:rPr>
        <w:t>Основы здорового образа жизни</w:t>
      </w:r>
    </w:p>
    <w:p w:rsidR="00B540EE" w:rsidRPr="00142569" w:rsidRDefault="009A5A04">
      <w:pPr>
        <w:spacing w:after="0" w:line="360" w:lineRule="auto"/>
        <w:ind w:firstLine="709"/>
        <w:jc w:val="both"/>
        <w:rPr>
          <w:rFonts w:ascii="Times New Roman" w:hAnsi="Times New Roman"/>
          <w:bCs/>
          <w:sz w:val="24"/>
          <w:szCs w:val="24"/>
        </w:rPr>
      </w:pPr>
      <w:r w:rsidRPr="00142569">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142569">
        <w:rPr>
          <w:rFonts w:ascii="Times New Roman" w:hAnsi="Times New Roman"/>
          <w:bCs/>
          <w:sz w:val="24"/>
          <w:szCs w:val="24"/>
        </w:rPr>
        <w:t xml:space="preserve">. </w:t>
      </w:r>
      <w:r w:rsidR="00B540EE" w:rsidRPr="00142569">
        <w:rPr>
          <w:rFonts w:ascii="Times New Roman" w:hAnsi="Times New Roman"/>
          <w:bCs/>
          <w:i/>
          <w:sz w:val="24"/>
          <w:szCs w:val="24"/>
        </w:rPr>
        <w:t>Семья в современном обществе. Права и обязанности супругов. Защита прав ребенка.</w:t>
      </w:r>
    </w:p>
    <w:p w:rsidR="00B540EE" w:rsidRPr="00142569" w:rsidRDefault="00B540EE" w:rsidP="006658DB">
      <w:pPr>
        <w:tabs>
          <w:tab w:val="left" w:pos="426"/>
        </w:tabs>
        <w:spacing w:after="0" w:line="360" w:lineRule="auto"/>
        <w:ind w:left="709"/>
        <w:jc w:val="both"/>
        <w:rPr>
          <w:rFonts w:ascii="Times New Roman" w:hAnsi="Times New Roman"/>
          <w:b/>
          <w:bCs/>
          <w:sz w:val="24"/>
          <w:szCs w:val="24"/>
        </w:rPr>
      </w:pPr>
      <w:r w:rsidRPr="00142569">
        <w:rPr>
          <w:rFonts w:ascii="Times New Roman" w:hAnsi="Times New Roman"/>
          <w:b/>
          <w:bCs/>
          <w:sz w:val="24"/>
          <w:szCs w:val="24"/>
        </w:rPr>
        <w:t>Основы медицинских знаний и оказание первой помощи</w:t>
      </w:r>
    </w:p>
    <w:p w:rsidR="00245F1D" w:rsidRPr="00142569" w:rsidRDefault="00B540EE" w:rsidP="00142569">
      <w:pPr>
        <w:spacing w:after="0" w:line="360" w:lineRule="auto"/>
        <w:ind w:firstLine="709"/>
        <w:jc w:val="both"/>
        <w:rPr>
          <w:rFonts w:ascii="Times New Roman" w:eastAsia="Times New Roman" w:hAnsi="Times New Roman"/>
          <w:b/>
          <w:bCs/>
          <w:sz w:val="24"/>
          <w:szCs w:val="24"/>
          <w:lang w:eastAsia="ru-RU"/>
        </w:rPr>
      </w:pPr>
      <w:r w:rsidRPr="00142569">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142569">
        <w:rPr>
          <w:rFonts w:ascii="Times New Roman" w:hAnsi="Times New Roman"/>
          <w:sz w:val="24"/>
          <w:szCs w:val="24"/>
        </w:rPr>
        <w:t xml:space="preserve">Извлечение инородного тела из верхних дыхательных путей. </w:t>
      </w:r>
      <w:r w:rsidRPr="00142569">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142569">
        <w:rPr>
          <w:rFonts w:ascii="Times New Roman" w:hAnsi="Times New Roman"/>
          <w:sz w:val="24"/>
          <w:szCs w:val="24"/>
        </w:rPr>
        <w:t>ожогах, отморожениях и общем переохлаждении</w:t>
      </w:r>
      <w:r w:rsidRPr="00142569">
        <w:rPr>
          <w:rFonts w:ascii="Times New Roman" w:hAnsi="Times New Roman"/>
          <w:sz w:val="24"/>
          <w:szCs w:val="24"/>
        </w:rPr>
        <w:t xml:space="preserve">. </w:t>
      </w:r>
      <w:r w:rsidRPr="00142569">
        <w:rPr>
          <w:rFonts w:ascii="Times New Roman" w:hAnsi="Times New Roman"/>
          <w:i/>
          <w:sz w:val="24"/>
          <w:szCs w:val="24"/>
        </w:rPr>
        <w:t>Основные неинфекционные и инфекционные заболевания,их профилактика</w:t>
      </w:r>
      <w:r w:rsidRPr="0014256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142569">
        <w:rPr>
          <w:rFonts w:ascii="Times New Roman" w:hAnsi="Times New Roman"/>
          <w:sz w:val="24"/>
          <w:szCs w:val="24"/>
        </w:rPr>
        <w:t xml:space="preserve"> и змей</w:t>
      </w:r>
      <w:r w:rsidRPr="00142569">
        <w:rPr>
          <w:rFonts w:ascii="Times New Roman" w:hAnsi="Times New Roman"/>
          <w:sz w:val="24"/>
          <w:szCs w:val="24"/>
        </w:rPr>
        <w:t>.</w:t>
      </w:r>
      <w:r w:rsidRPr="00142569">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bookmarkStart w:id="327" w:name="_Toc406059050"/>
      <w:bookmarkStart w:id="328" w:name="_Toc409691718"/>
    </w:p>
    <w:p w:rsidR="00B540EE" w:rsidRPr="000A382D" w:rsidRDefault="001341D0" w:rsidP="00436EB5">
      <w:pPr>
        <w:pStyle w:val="2"/>
        <w:jc w:val="center"/>
        <w:rPr>
          <w:color w:val="0F243E" w:themeColor="text2" w:themeShade="80"/>
          <w:sz w:val="24"/>
          <w:szCs w:val="24"/>
        </w:rPr>
      </w:pPr>
      <w:bookmarkStart w:id="329" w:name="_Toc410654043"/>
      <w:bookmarkStart w:id="330" w:name="_Toc414553254"/>
      <w:r w:rsidRPr="000A382D">
        <w:rPr>
          <w:color w:val="0F243E" w:themeColor="text2" w:themeShade="80"/>
          <w:sz w:val="24"/>
          <w:szCs w:val="24"/>
        </w:rPr>
        <w:t xml:space="preserve">2.3. </w:t>
      </w:r>
      <w:r w:rsidR="00B540EE" w:rsidRPr="000A382D">
        <w:rPr>
          <w:color w:val="0F243E" w:themeColor="text2" w:themeShade="80"/>
          <w:sz w:val="24"/>
          <w:szCs w:val="24"/>
        </w:rPr>
        <w:t>Программа воспитания и социализации обучающихся</w:t>
      </w:r>
      <w:bookmarkEnd w:id="327"/>
      <w:bookmarkEnd w:id="328"/>
      <w:bookmarkEnd w:id="329"/>
      <w:bookmarkEnd w:id="330"/>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Программа воспитания и социализации обучающихся на </w:t>
      </w:r>
      <w:r w:rsidR="006F3B39" w:rsidRPr="00142569">
        <w:rPr>
          <w:rFonts w:ascii="Times New Roman" w:hAnsi="Times New Roman"/>
          <w:sz w:val="24"/>
          <w:szCs w:val="24"/>
        </w:rPr>
        <w:t xml:space="preserve">уровне </w:t>
      </w:r>
      <w:r w:rsidRPr="00142569">
        <w:rPr>
          <w:rFonts w:ascii="Times New Roman" w:hAnsi="Times New Roman"/>
          <w:sz w:val="24"/>
          <w:szCs w:val="24"/>
        </w:rPr>
        <w:t xml:space="preserve">основного общего образования (далее – Программа) </w:t>
      </w:r>
      <w:r w:rsidR="00A206A0" w:rsidRPr="00142569">
        <w:rPr>
          <w:rFonts w:ascii="Times New Roman" w:hAnsi="Times New Roman"/>
          <w:sz w:val="24"/>
          <w:szCs w:val="24"/>
        </w:rPr>
        <w:t xml:space="preserve"> строится </w:t>
      </w:r>
      <w:r w:rsidRPr="00142569">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142569" w:rsidRDefault="00B540EE" w:rsidP="00436EB5">
      <w:pPr>
        <w:spacing w:after="0" w:line="360" w:lineRule="auto"/>
        <w:ind w:firstLine="709"/>
        <w:jc w:val="both"/>
        <w:rPr>
          <w:rFonts w:ascii="Times New Roman" w:hAnsi="Times New Roman"/>
          <w:b/>
          <w:sz w:val="24"/>
          <w:szCs w:val="24"/>
        </w:rPr>
      </w:pPr>
      <w:r w:rsidRPr="00142569">
        <w:rPr>
          <w:rFonts w:ascii="Times New Roman" w:hAnsi="Times New Roman"/>
          <w:b/>
          <w:sz w:val="24"/>
          <w:szCs w:val="24"/>
        </w:rPr>
        <w:t xml:space="preserve">Программа направлена на: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формирование экологической культуры</w:t>
      </w:r>
      <w:r w:rsidR="00A206A0" w:rsidRPr="00142569">
        <w:rPr>
          <w:rFonts w:ascii="Times New Roman" w:hAnsi="Times New Roman"/>
        </w:rPr>
        <w:t>,</w:t>
      </w:r>
    </w:p>
    <w:p w:rsidR="00B540EE" w:rsidRPr="00142569" w:rsidRDefault="00A206A0"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формирование антикоррупционного сознания</w:t>
      </w:r>
      <w:r w:rsidR="00B540EE" w:rsidRPr="00142569">
        <w:rPr>
          <w:rFonts w:ascii="Times New Roman" w:hAnsi="Times New Roman"/>
        </w:rPr>
        <w:t xml:space="preserve">.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b/>
          <w:sz w:val="24"/>
          <w:szCs w:val="24"/>
        </w:rPr>
        <w:t xml:space="preserve">Программа </w:t>
      </w:r>
      <w:r w:rsidR="00A206A0" w:rsidRPr="00142569">
        <w:rPr>
          <w:rFonts w:ascii="Times New Roman" w:hAnsi="Times New Roman"/>
          <w:b/>
          <w:sz w:val="24"/>
          <w:szCs w:val="24"/>
        </w:rPr>
        <w:t>обеспечивает</w:t>
      </w:r>
      <w:r w:rsidR="0060150E" w:rsidRPr="00142569">
        <w:rPr>
          <w:rFonts w:ascii="Times New Roman" w:hAnsi="Times New Roman"/>
          <w:b/>
          <w:sz w:val="24"/>
          <w:szCs w:val="24"/>
        </w:rPr>
        <w:t>:</w:t>
      </w:r>
    </w:p>
    <w:p w:rsidR="00B540EE" w:rsidRPr="00142569" w:rsidRDefault="00A206A0"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142569" w:rsidRDefault="00A206A0"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в экологическом просвещении сверстников, родителей, населения;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в благоустройстве школы, класса, сельского поселения, города;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у обучающихся мотивации к труду, потребности к приобретению профессии;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142569" w:rsidRDefault="00A206A0"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осознанное отношение обучающихся к выбору индивидуального рациона здорового питания;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142569" w:rsidRDefault="00B540EE" w:rsidP="00197F53">
      <w:pPr>
        <w:pStyle w:val="a8"/>
        <w:numPr>
          <w:ilvl w:val="0"/>
          <w:numId w:val="123"/>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1F76DA" w:rsidRDefault="001F76DA" w:rsidP="00436EB5">
      <w:pPr>
        <w:spacing w:after="0" w:line="360" w:lineRule="auto"/>
        <w:ind w:firstLine="709"/>
        <w:jc w:val="both"/>
        <w:rPr>
          <w:rFonts w:ascii="Times New Roman" w:hAnsi="Times New Roman"/>
          <w:b/>
          <w:sz w:val="24"/>
          <w:szCs w:val="24"/>
        </w:rPr>
      </w:pPr>
    </w:p>
    <w:p w:rsidR="00B540EE" w:rsidRPr="00142569" w:rsidRDefault="00B91398" w:rsidP="00436EB5">
      <w:pPr>
        <w:spacing w:after="0" w:line="360" w:lineRule="auto"/>
        <w:ind w:firstLine="709"/>
        <w:jc w:val="both"/>
        <w:rPr>
          <w:rFonts w:ascii="Times New Roman" w:hAnsi="Times New Roman"/>
          <w:b/>
          <w:sz w:val="24"/>
          <w:szCs w:val="24"/>
        </w:rPr>
      </w:pPr>
      <w:r w:rsidRPr="00142569">
        <w:rPr>
          <w:rFonts w:ascii="Times New Roman" w:hAnsi="Times New Roman"/>
          <w:b/>
          <w:sz w:val="24"/>
          <w:szCs w:val="24"/>
        </w:rPr>
        <w:t>В п</w:t>
      </w:r>
      <w:r w:rsidR="00B540EE" w:rsidRPr="00142569">
        <w:rPr>
          <w:rFonts w:ascii="Times New Roman" w:hAnsi="Times New Roman"/>
          <w:b/>
          <w:sz w:val="24"/>
          <w:szCs w:val="24"/>
        </w:rPr>
        <w:t>рограмм</w:t>
      </w:r>
      <w:r w:rsidRPr="00142569">
        <w:rPr>
          <w:rFonts w:ascii="Times New Roman" w:hAnsi="Times New Roman"/>
          <w:b/>
          <w:sz w:val="24"/>
          <w:szCs w:val="24"/>
        </w:rPr>
        <w:t>еотражаются</w:t>
      </w:r>
      <w:r w:rsidR="00B540EE" w:rsidRPr="00142569">
        <w:rPr>
          <w:rFonts w:ascii="Times New Roman" w:hAnsi="Times New Roman"/>
          <w:b/>
          <w:sz w:val="24"/>
          <w:szCs w:val="24"/>
        </w:rPr>
        <w:t xml:space="preserve">: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D46213" w:rsidRPr="00142569" w:rsidRDefault="001341D0" w:rsidP="00436EB5">
      <w:pPr>
        <w:pStyle w:val="3"/>
        <w:spacing w:before="0" w:beforeAutospacing="0" w:after="0" w:afterAutospacing="0" w:line="360" w:lineRule="auto"/>
        <w:ind w:firstLine="709"/>
        <w:jc w:val="center"/>
        <w:rPr>
          <w:sz w:val="24"/>
          <w:szCs w:val="24"/>
        </w:rPr>
      </w:pPr>
      <w:bookmarkStart w:id="331" w:name="_Toc410654044"/>
      <w:bookmarkStart w:id="332" w:name="_Toc284662818"/>
      <w:bookmarkStart w:id="333" w:name="_Toc284663445"/>
      <w:bookmarkStart w:id="334" w:name="_Toc414553255"/>
      <w:bookmarkStart w:id="335" w:name="_Toc409691719"/>
      <w:r w:rsidRPr="00142569">
        <w:rPr>
          <w:sz w:val="24"/>
          <w:szCs w:val="24"/>
        </w:rPr>
        <w:t xml:space="preserve">2.3.1. </w:t>
      </w:r>
      <w:r w:rsidR="00B540EE" w:rsidRPr="00142569">
        <w:rPr>
          <w:sz w:val="24"/>
          <w:szCs w:val="24"/>
        </w:rPr>
        <w:t>Цель и задачи духовно-нравственного развития, воспитания и</w:t>
      </w:r>
      <w:bookmarkEnd w:id="331"/>
      <w:bookmarkEnd w:id="332"/>
      <w:bookmarkEnd w:id="333"/>
      <w:bookmarkEnd w:id="334"/>
    </w:p>
    <w:p w:rsidR="00B540EE" w:rsidRPr="00142569" w:rsidRDefault="00B540EE" w:rsidP="00436EB5">
      <w:pPr>
        <w:pStyle w:val="3"/>
        <w:spacing w:before="0" w:beforeAutospacing="0" w:after="0" w:afterAutospacing="0" w:line="360" w:lineRule="auto"/>
        <w:ind w:firstLine="709"/>
        <w:jc w:val="center"/>
        <w:rPr>
          <w:sz w:val="24"/>
          <w:szCs w:val="24"/>
        </w:rPr>
      </w:pPr>
      <w:bookmarkStart w:id="336" w:name="_Toc410654045"/>
      <w:bookmarkStart w:id="337" w:name="_Toc414553256"/>
      <w:r w:rsidRPr="00142569">
        <w:rPr>
          <w:sz w:val="24"/>
          <w:szCs w:val="24"/>
        </w:rPr>
        <w:t>социализации обучающихся</w:t>
      </w:r>
      <w:bookmarkEnd w:id="335"/>
      <w:bookmarkEnd w:id="336"/>
      <w:bookmarkEnd w:id="337"/>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142569">
        <w:rPr>
          <w:rFonts w:ascii="Times New Roman" w:hAnsi="Times New Roman"/>
          <w:sz w:val="24"/>
          <w:szCs w:val="24"/>
        </w:rPr>
        <w:t>»</w:t>
      </w:r>
      <w:r w:rsidRPr="00142569">
        <w:rPr>
          <w:rFonts w:ascii="Times New Roman" w:hAnsi="Times New Roman"/>
          <w:sz w:val="24"/>
          <w:szCs w:val="24"/>
        </w:rPr>
        <w:t xml:space="preserve"> человека используются в контексте образования: </w:t>
      </w:r>
    </w:p>
    <w:p w:rsidR="00B540EE" w:rsidRPr="00142569" w:rsidRDefault="00B540EE" w:rsidP="003A0607">
      <w:pPr>
        <w:pStyle w:val="a8"/>
        <w:numPr>
          <w:ilvl w:val="0"/>
          <w:numId w:val="154"/>
        </w:numPr>
        <w:tabs>
          <w:tab w:val="left" w:pos="1134"/>
        </w:tabs>
        <w:spacing w:line="360" w:lineRule="auto"/>
        <w:ind w:left="0" w:firstLine="709"/>
        <w:jc w:val="both"/>
        <w:rPr>
          <w:rFonts w:ascii="Times New Roman" w:hAnsi="Times New Roman"/>
        </w:rPr>
      </w:pPr>
      <w:r w:rsidRPr="00142569">
        <w:rPr>
          <w:rFonts w:ascii="Times New Roman" w:hAnsi="Times New Roman"/>
          <w:i/>
        </w:rPr>
        <w:t>воспитание</w:t>
      </w:r>
      <w:r w:rsidRPr="00142569">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142569" w:rsidRDefault="00B540EE" w:rsidP="003A0607">
      <w:pPr>
        <w:pStyle w:val="a8"/>
        <w:numPr>
          <w:ilvl w:val="0"/>
          <w:numId w:val="154"/>
        </w:numPr>
        <w:tabs>
          <w:tab w:val="left" w:pos="1134"/>
        </w:tabs>
        <w:spacing w:line="360" w:lineRule="auto"/>
        <w:ind w:left="0" w:firstLine="709"/>
        <w:jc w:val="both"/>
        <w:rPr>
          <w:rFonts w:ascii="Times New Roman" w:hAnsi="Times New Roman"/>
        </w:rPr>
      </w:pPr>
      <w:r w:rsidRPr="00142569">
        <w:rPr>
          <w:rFonts w:ascii="Times New Roman" w:hAnsi="Times New Roman"/>
          <w:i/>
        </w:rPr>
        <w:t>духовно-нравственное развитие</w:t>
      </w:r>
      <w:r w:rsidRPr="00142569">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142569" w:rsidRDefault="00B540EE" w:rsidP="003A0607">
      <w:pPr>
        <w:pStyle w:val="a8"/>
        <w:numPr>
          <w:ilvl w:val="0"/>
          <w:numId w:val="154"/>
        </w:numPr>
        <w:tabs>
          <w:tab w:val="left" w:pos="1134"/>
        </w:tabs>
        <w:spacing w:line="360" w:lineRule="auto"/>
        <w:ind w:left="0" w:firstLine="709"/>
        <w:jc w:val="both"/>
        <w:rPr>
          <w:rFonts w:ascii="Times New Roman" w:hAnsi="Times New Roman"/>
        </w:rPr>
      </w:pPr>
      <w:r w:rsidRPr="00142569">
        <w:rPr>
          <w:rFonts w:ascii="Times New Roman" w:hAnsi="Times New Roman"/>
        </w:rPr>
        <w:t xml:space="preserve">воспитание создает условия для </w:t>
      </w:r>
      <w:r w:rsidRPr="00142569">
        <w:rPr>
          <w:rFonts w:ascii="Times New Roman" w:hAnsi="Times New Roman"/>
          <w:i/>
        </w:rPr>
        <w:t>социализации (в широком значении)</w:t>
      </w:r>
      <w:r w:rsidRPr="00142569">
        <w:rPr>
          <w:rFonts w:ascii="Times New Roman" w:hAnsi="Times New Roman"/>
        </w:rPr>
        <w:t xml:space="preserve"> и сочетается с </w:t>
      </w:r>
      <w:r w:rsidRPr="00142569">
        <w:rPr>
          <w:rFonts w:ascii="Times New Roman" w:hAnsi="Times New Roman"/>
          <w:i/>
        </w:rPr>
        <w:t>социализацией (в узком значении)</w:t>
      </w:r>
      <w:r w:rsidRPr="00142569">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142569" w:rsidRDefault="00DA159E" w:rsidP="00DA159E">
      <w:pPr>
        <w:spacing w:after="0" w:line="360" w:lineRule="auto"/>
        <w:ind w:firstLine="709"/>
        <w:jc w:val="both"/>
        <w:rPr>
          <w:rFonts w:ascii="Times New Roman" w:hAnsi="Times New Roman"/>
          <w:sz w:val="24"/>
          <w:szCs w:val="24"/>
        </w:rPr>
      </w:pPr>
      <w:r w:rsidRPr="00EB79A0">
        <w:rPr>
          <w:rFonts w:ascii="Times New Roman" w:hAnsi="Times New Roman"/>
          <w:b/>
          <w:sz w:val="24"/>
          <w:szCs w:val="24"/>
        </w:rPr>
        <w:t>Задачи духовно-нравственного развития, воспитания и социализации обучающихся</w:t>
      </w:r>
      <w:r w:rsidRPr="00142569">
        <w:rPr>
          <w:rFonts w:ascii="Times New Roman" w:hAnsi="Times New Roman"/>
          <w:sz w:val="24"/>
          <w:szCs w:val="24"/>
        </w:rPr>
        <w:t xml:space="preserve">: </w:t>
      </w:r>
    </w:p>
    <w:p w:rsidR="00DA159E" w:rsidRPr="00142569" w:rsidRDefault="00DA159E" w:rsidP="003A0607">
      <w:pPr>
        <w:pStyle w:val="a8"/>
        <w:numPr>
          <w:ilvl w:val="0"/>
          <w:numId w:val="158"/>
        </w:numPr>
        <w:spacing w:line="360" w:lineRule="auto"/>
        <w:ind w:left="0" w:firstLine="709"/>
        <w:jc w:val="both"/>
        <w:rPr>
          <w:rFonts w:ascii="Times New Roman" w:hAnsi="Times New Roman"/>
        </w:rPr>
      </w:pPr>
      <w:r w:rsidRPr="00142569">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142569" w:rsidRDefault="00DA159E" w:rsidP="003A0607">
      <w:pPr>
        <w:pStyle w:val="a8"/>
        <w:numPr>
          <w:ilvl w:val="0"/>
          <w:numId w:val="158"/>
        </w:numPr>
        <w:spacing w:line="360" w:lineRule="auto"/>
        <w:ind w:left="0" w:firstLine="709"/>
        <w:jc w:val="both"/>
        <w:rPr>
          <w:rFonts w:ascii="Times New Roman" w:hAnsi="Times New Roman"/>
        </w:rPr>
      </w:pPr>
      <w:r w:rsidRPr="00142569">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142569" w:rsidRDefault="00DA159E" w:rsidP="003A0607">
      <w:pPr>
        <w:pStyle w:val="a8"/>
        <w:numPr>
          <w:ilvl w:val="0"/>
          <w:numId w:val="158"/>
        </w:numPr>
        <w:spacing w:line="360" w:lineRule="auto"/>
        <w:ind w:left="0" w:firstLine="709"/>
        <w:jc w:val="both"/>
        <w:rPr>
          <w:rFonts w:ascii="Times New Roman" w:hAnsi="Times New Roman"/>
        </w:rPr>
      </w:pPr>
      <w:r w:rsidRPr="00142569">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142569" w:rsidRDefault="00B540EE" w:rsidP="00436EB5">
      <w:pPr>
        <w:spacing w:after="0" w:line="360" w:lineRule="auto"/>
        <w:ind w:firstLine="709"/>
        <w:jc w:val="both"/>
        <w:rPr>
          <w:rFonts w:ascii="Times New Roman" w:hAnsi="Times New Roman"/>
          <w:sz w:val="24"/>
          <w:szCs w:val="24"/>
        </w:rPr>
      </w:pPr>
      <w:r w:rsidRPr="004E5086">
        <w:rPr>
          <w:rFonts w:ascii="Times New Roman" w:hAnsi="Times New Roman"/>
          <w:b/>
          <w:sz w:val="24"/>
          <w:szCs w:val="24"/>
        </w:rPr>
        <w:t>Ценностные ориентиры</w:t>
      </w:r>
      <w:r w:rsidRPr="00142569">
        <w:rPr>
          <w:rFonts w:ascii="Times New Roman" w:hAnsi="Times New Roman"/>
          <w:sz w:val="24"/>
          <w:szCs w:val="24"/>
        </w:rPr>
        <w:t xml:space="preserve"> программы воспитания и социализации обучающихся на </w:t>
      </w:r>
      <w:r w:rsidR="006F3B39" w:rsidRPr="00142569">
        <w:rPr>
          <w:rFonts w:ascii="Times New Roman" w:hAnsi="Times New Roman"/>
          <w:sz w:val="24"/>
          <w:szCs w:val="24"/>
        </w:rPr>
        <w:t xml:space="preserve">уровне </w:t>
      </w:r>
      <w:r w:rsidRPr="00142569">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142569">
        <w:rPr>
          <w:rFonts w:ascii="Times New Roman" w:hAnsi="Times New Roman"/>
          <w:sz w:val="24"/>
          <w:szCs w:val="24"/>
        </w:rPr>
        <w:t xml:space="preserve"> в Российской Федерации</w:t>
      </w:r>
      <w:r w:rsidRPr="00142569">
        <w:rPr>
          <w:rFonts w:ascii="Times New Roman" w:hAnsi="Times New Roman"/>
          <w:sz w:val="24"/>
          <w:szCs w:val="24"/>
        </w:rPr>
        <w:t>»</w:t>
      </w:r>
      <w:r w:rsidR="00A00050" w:rsidRPr="00142569">
        <w:rPr>
          <w:rFonts w:ascii="Times New Roman" w:hAnsi="Times New Roman"/>
          <w:sz w:val="24"/>
          <w:szCs w:val="24"/>
        </w:rPr>
        <w:t xml:space="preserve"> (№ 273-ФЗ от 29 декабря 2012 г.)</w:t>
      </w:r>
      <w:r w:rsidR="00B67BC2" w:rsidRPr="00142569">
        <w:rPr>
          <w:rFonts w:ascii="Times New Roman" w:hAnsi="Times New Roman"/>
          <w:sz w:val="24"/>
          <w:szCs w:val="24"/>
        </w:rPr>
        <w:t>,</w:t>
      </w:r>
      <w:r w:rsidRPr="00142569">
        <w:rPr>
          <w:rFonts w:ascii="Times New Roman" w:hAnsi="Times New Roman"/>
          <w:sz w:val="24"/>
          <w:szCs w:val="24"/>
        </w:rPr>
        <w:t xml:space="preserve"> в тексте </w:t>
      </w:r>
      <w:r w:rsidR="00A56B3C" w:rsidRPr="00142569">
        <w:rPr>
          <w:rFonts w:ascii="Times New Roman" w:hAnsi="Times New Roman"/>
          <w:sz w:val="24"/>
          <w:szCs w:val="24"/>
        </w:rPr>
        <w:t>ФГОС ООО</w:t>
      </w:r>
      <w:r w:rsidRPr="00142569">
        <w:rPr>
          <w:rFonts w:ascii="Times New Roman" w:hAnsi="Times New Roman"/>
          <w:sz w:val="24"/>
          <w:szCs w:val="24"/>
        </w:rPr>
        <w:t>.</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«Российская Федерация </w:t>
      </w:r>
      <w:r w:rsidR="00D46213" w:rsidRPr="00142569">
        <w:rPr>
          <w:rFonts w:ascii="Times New Roman" w:hAnsi="Times New Roman"/>
          <w:sz w:val="24"/>
          <w:szCs w:val="24"/>
        </w:rPr>
        <w:t>–</w:t>
      </w:r>
      <w:r w:rsidRPr="00142569">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142569">
        <w:rPr>
          <w:rFonts w:ascii="Times New Roman" w:hAnsi="Times New Roman"/>
          <w:sz w:val="24"/>
          <w:szCs w:val="24"/>
          <w:lang w:val="en-US"/>
        </w:rPr>
        <w:t>I</w:t>
      </w:r>
      <w:r w:rsidRPr="00142569">
        <w:rPr>
          <w:rFonts w:ascii="Times New Roman" w:hAnsi="Times New Roman"/>
          <w:sz w:val="24"/>
          <w:szCs w:val="24"/>
        </w:rPr>
        <w:t>, ст.1);</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«Человек, его права и свободы являются высшей ценностью» (Гл.</w:t>
      </w:r>
      <w:r w:rsidRPr="00142569">
        <w:rPr>
          <w:rFonts w:ascii="Times New Roman" w:hAnsi="Times New Roman"/>
          <w:sz w:val="24"/>
          <w:szCs w:val="24"/>
          <w:lang w:val="en-US"/>
        </w:rPr>
        <w:t>I</w:t>
      </w:r>
      <w:r w:rsidRPr="00142569">
        <w:rPr>
          <w:rFonts w:ascii="Times New Roman" w:hAnsi="Times New Roman"/>
          <w:sz w:val="24"/>
          <w:szCs w:val="24"/>
        </w:rPr>
        <w:t>, ст.2);</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«Российская Федерация </w:t>
      </w:r>
      <w:r w:rsidR="00D46213" w:rsidRPr="00142569">
        <w:rPr>
          <w:rFonts w:ascii="Times New Roman" w:hAnsi="Times New Roman"/>
          <w:sz w:val="24"/>
          <w:szCs w:val="24"/>
        </w:rPr>
        <w:t>–</w:t>
      </w:r>
      <w:r w:rsidRPr="00142569">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Базовые национальные ценности российского общества </w:t>
      </w:r>
      <w:r w:rsidR="005442ED" w:rsidRPr="00142569">
        <w:rPr>
          <w:rFonts w:ascii="Times New Roman" w:hAnsi="Times New Roman"/>
          <w:sz w:val="24"/>
          <w:szCs w:val="24"/>
        </w:rPr>
        <w:t xml:space="preserve">применительно к системе образования определены </w:t>
      </w:r>
      <w:r w:rsidRPr="00142569">
        <w:rPr>
          <w:rFonts w:ascii="Times New Roman" w:hAnsi="Times New Roman"/>
          <w:sz w:val="24"/>
          <w:szCs w:val="24"/>
        </w:rPr>
        <w:t>положениями Федерального закона «Об образовании</w:t>
      </w:r>
      <w:r w:rsidR="00A00050" w:rsidRPr="00142569">
        <w:rPr>
          <w:rFonts w:ascii="Times New Roman" w:hAnsi="Times New Roman"/>
          <w:sz w:val="24"/>
          <w:szCs w:val="24"/>
        </w:rPr>
        <w:t>в Российской Федерации</w:t>
      </w:r>
      <w:r w:rsidRPr="00142569">
        <w:rPr>
          <w:rFonts w:ascii="Times New Roman" w:hAnsi="Times New Roman"/>
          <w:b/>
          <w:sz w:val="24"/>
          <w:szCs w:val="24"/>
        </w:rPr>
        <w:t>»</w:t>
      </w:r>
      <w:r w:rsidR="00B67BC2" w:rsidRPr="00142569">
        <w:rPr>
          <w:rFonts w:ascii="Times New Roman" w:hAnsi="Times New Roman"/>
          <w:sz w:val="24"/>
          <w:szCs w:val="24"/>
        </w:rPr>
        <w:t xml:space="preserve"> (№ 273-ФЗ от 29 декабря 2012 г.)</w:t>
      </w:r>
      <w:r w:rsidRPr="00142569">
        <w:rPr>
          <w:rFonts w:ascii="Times New Roman" w:hAnsi="Times New Roman"/>
          <w:sz w:val="24"/>
          <w:szCs w:val="24"/>
        </w:rPr>
        <w:t>:</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w:t>
      </w:r>
      <w:r w:rsidR="00D46213" w:rsidRPr="00142569">
        <w:rPr>
          <w:rFonts w:ascii="Times New Roman" w:hAnsi="Times New Roman"/>
          <w:sz w:val="24"/>
          <w:szCs w:val="24"/>
        </w:rPr>
        <w:t>…</w:t>
      </w:r>
      <w:r w:rsidRPr="00142569">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142569" w:rsidRDefault="00425570"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w:t>
      </w:r>
      <w:r w:rsidR="00B540EE" w:rsidRPr="00142569">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81" w:history="1">
        <w:r w:rsidR="00B540EE" w:rsidRPr="00142569">
          <w:rPr>
            <w:rFonts w:ascii="Times New Roman" w:hAnsi="Times New Roman"/>
            <w:sz w:val="24"/>
            <w:szCs w:val="24"/>
          </w:rPr>
          <w:t>(законных представителей)</w:t>
        </w:r>
      </w:hyperlink>
      <w:r w:rsidR="00B540EE" w:rsidRPr="00142569">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…недопустимость ограничения или устранения конкуренции в сфере образования;</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142569" w:rsidRDefault="00B540EE" w:rsidP="00436EB5">
      <w:pPr>
        <w:spacing w:after="0" w:line="360" w:lineRule="auto"/>
        <w:ind w:firstLine="709"/>
        <w:jc w:val="both"/>
        <w:rPr>
          <w:rFonts w:ascii="Times New Roman" w:hAnsi="Times New Roman"/>
          <w:bCs/>
          <w:sz w:val="24"/>
          <w:szCs w:val="24"/>
        </w:rPr>
      </w:pPr>
      <w:r w:rsidRPr="00142569">
        <w:rPr>
          <w:rFonts w:ascii="Times New Roman" w:hAnsi="Times New Roman"/>
          <w:sz w:val="24"/>
          <w:szCs w:val="24"/>
        </w:rPr>
        <w:t>Федеральный государственный образовательный стандарт основного общего образования</w:t>
      </w:r>
      <w:r w:rsidR="00D46213" w:rsidRPr="00142569">
        <w:rPr>
          <w:rFonts w:ascii="Times New Roman" w:hAnsi="Times New Roman"/>
          <w:sz w:val="24"/>
          <w:szCs w:val="24"/>
        </w:rPr>
        <w:t>перечисляет</w:t>
      </w:r>
      <w:r w:rsidRPr="00142569">
        <w:rPr>
          <w:rFonts w:ascii="Times New Roman" w:hAnsi="Times New Roman"/>
          <w:sz w:val="24"/>
          <w:szCs w:val="24"/>
        </w:rPr>
        <w:t xml:space="preserve"> базовые национальные ценности российского общества: </w:t>
      </w:r>
      <w:r w:rsidRPr="00142569">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4E5086" w:rsidRDefault="00B540EE" w:rsidP="004E5086">
      <w:pPr>
        <w:ind w:firstLine="454"/>
        <w:jc w:val="both"/>
        <w:rPr>
          <w:rFonts w:ascii="Times New Roman" w:hAnsi="Times New Roman"/>
          <w:b/>
          <w:sz w:val="24"/>
          <w:szCs w:val="24"/>
        </w:rPr>
      </w:pPr>
      <w:bookmarkStart w:id="338" w:name="_Toc414553257"/>
      <w:r w:rsidRPr="00142569">
        <w:rPr>
          <w:sz w:val="24"/>
          <w:szCs w:val="24"/>
        </w:rPr>
        <w:t>Федеральный государственный образовательный стандарт основного общего образования</w:t>
      </w:r>
      <w:r w:rsidR="00B67BC2" w:rsidRPr="00142569">
        <w:rPr>
          <w:sz w:val="24"/>
          <w:szCs w:val="24"/>
        </w:rPr>
        <w:t>«</w:t>
      </w:r>
      <w:r w:rsidR="00B67BC2" w:rsidRPr="00142569">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142569">
        <w:rPr>
          <w:sz w:val="24"/>
          <w:szCs w:val="24"/>
        </w:rPr>
        <w:t xml:space="preserve">(ФГОС ООО: Раздел </w:t>
      </w:r>
      <w:r w:rsidR="00B67BC2" w:rsidRPr="00142569">
        <w:rPr>
          <w:sz w:val="24"/>
          <w:szCs w:val="24"/>
          <w:lang w:val="en-US"/>
        </w:rPr>
        <w:t>IV</w:t>
      </w:r>
      <w:r w:rsidR="00B67BC2" w:rsidRPr="00142569">
        <w:rPr>
          <w:sz w:val="24"/>
          <w:szCs w:val="24"/>
        </w:rPr>
        <w:t>. Требования к результатам освоения образовательной программы основного общего образования, п. 24).</w:t>
      </w:r>
      <w:bookmarkEnd w:id="338"/>
    </w:p>
    <w:p w:rsidR="004E5086" w:rsidRPr="009102AD" w:rsidRDefault="004E5086" w:rsidP="004E5086">
      <w:pPr>
        <w:ind w:firstLine="454"/>
        <w:jc w:val="both"/>
        <w:rPr>
          <w:rFonts w:ascii="Times New Roman" w:hAnsi="Times New Roman"/>
          <w:b/>
          <w:sz w:val="24"/>
          <w:szCs w:val="24"/>
        </w:rPr>
      </w:pPr>
      <w:r w:rsidRPr="004E5086">
        <w:rPr>
          <w:rFonts w:ascii="Times New Roman" w:hAnsi="Times New Roman"/>
          <w:b/>
          <w:sz w:val="24"/>
          <w:szCs w:val="24"/>
        </w:rPr>
        <w:t>2.3.2. Принципы и особенности организации содержания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общеобразовательных дисциплин;</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произведений искусства;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периодической печати, публикаций, радио- и телепередач, отражающих современную жизнь;</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духовной культуры и фольклора народов России;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истории, традиций и современной жизни своей Родины, своего края, своей семьи;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жизненного опыта своих родителей и прародителей;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других источников информации и научного знания.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B540EE" w:rsidRPr="00142569" w:rsidRDefault="001341D0" w:rsidP="0012121B">
      <w:pPr>
        <w:pStyle w:val="3"/>
        <w:spacing w:line="360" w:lineRule="auto"/>
        <w:jc w:val="center"/>
        <w:rPr>
          <w:sz w:val="24"/>
          <w:szCs w:val="24"/>
        </w:rPr>
      </w:pPr>
      <w:bookmarkStart w:id="339" w:name="_Toc409691720"/>
      <w:bookmarkStart w:id="340" w:name="_Toc410654046"/>
      <w:bookmarkStart w:id="341" w:name="_Toc414553258"/>
      <w:r w:rsidRPr="00142569">
        <w:rPr>
          <w:sz w:val="24"/>
          <w:szCs w:val="24"/>
        </w:rPr>
        <w:t>2.3.</w:t>
      </w:r>
      <w:r w:rsidR="004E5086">
        <w:rPr>
          <w:sz w:val="24"/>
          <w:szCs w:val="24"/>
        </w:rPr>
        <w:t>3</w:t>
      </w:r>
      <w:r w:rsidRPr="00142569">
        <w:rPr>
          <w:sz w:val="24"/>
          <w:szCs w:val="24"/>
        </w:rPr>
        <w:t xml:space="preserve">. </w:t>
      </w:r>
      <w:r w:rsidR="00B540EE" w:rsidRPr="00142569">
        <w:rPr>
          <w:sz w:val="24"/>
          <w:szCs w:val="24"/>
        </w:rPr>
        <w:t>Направления деятельности по духовно-нравственному развитию, воспитанию и социализации</w:t>
      </w:r>
      <w:bookmarkEnd w:id="339"/>
      <w:bookmarkEnd w:id="340"/>
      <w:r w:rsidRPr="00142569">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41"/>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142569">
        <w:rPr>
          <w:rFonts w:ascii="Times New Roman" w:hAnsi="Times New Roman"/>
          <w:i/>
          <w:sz w:val="24"/>
          <w:szCs w:val="24"/>
        </w:rPr>
        <w:t>уклада школьной жизни</w:t>
      </w:r>
      <w:r w:rsidRPr="00142569">
        <w:rPr>
          <w:rFonts w:ascii="Times New Roman" w:hAnsi="Times New Roman"/>
          <w:sz w:val="24"/>
          <w:szCs w:val="24"/>
        </w:rPr>
        <w:t xml:space="preserve">: </w:t>
      </w:r>
    </w:p>
    <w:p w:rsidR="00B540EE" w:rsidRPr="00142569" w:rsidRDefault="00B540EE" w:rsidP="00197F53">
      <w:pPr>
        <w:pStyle w:val="a8"/>
        <w:numPr>
          <w:ilvl w:val="0"/>
          <w:numId w:val="124"/>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обеспечивающего создание социальной среды развития обучающихся; </w:t>
      </w:r>
    </w:p>
    <w:p w:rsidR="00B540EE" w:rsidRPr="00142569" w:rsidRDefault="00B540EE" w:rsidP="00197F53">
      <w:pPr>
        <w:pStyle w:val="a8"/>
        <w:numPr>
          <w:ilvl w:val="0"/>
          <w:numId w:val="124"/>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142569" w:rsidRDefault="00B540EE" w:rsidP="00197F53">
      <w:pPr>
        <w:pStyle w:val="a8"/>
        <w:numPr>
          <w:ilvl w:val="0"/>
          <w:numId w:val="124"/>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основанного на системе базовых национальных ценностей российского общества; </w:t>
      </w:r>
    </w:p>
    <w:p w:rsidR="00B540EE" w:rsidRPr="00142569" w:rsidRDefault="00B540EE" w:rsidP="00197F53">
      <w:pPr>
        <w:pStyle w:val="a8"/>
        <w:numPr>
          <w:ilvl w:val="0"/>
          <w:numId w:val="124"/>
        </w:numPr>
        <w:tabs>
          <w:tab w:val="left" w:pos="993"/>
        </w:tabs>
        <w:spacing w:line="360" w:lineRule="auto"/>
        <w:ind w:left="0" w:firstLine="709"/>
        <w:jc w:val="both"/>
        <w:rPr>
          <w:rFonts w:ascii="Times New Roman" w:hAnsi="Times New Roman"/>
        </w:rPr>
      </w:pPr>
      <w:r w:rsidRPr="00142569">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В формировании уклада школьной жизни определяющую роль призвана </w:t>
      </w:r>
      <w:r w:rsidR="007B37F7" w:rsidRPr="00142569">
        <w:rPr>
          <w:rFonts w:ascii="Times New Roman" w:hAnsi="Times New Roman"/>
          <w:sz w:val="24"/>
          <w:szCs w:val="24"/>
        </w:rPr>
        <w:t xml:space="preserve">играть </w:t>
      </w:r>
      <w:r w:rsidRPr="00142569">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142569">
        <w:rPr>
          <w:rFonts w:ascii="Times New Roman" w:hAnsi="Times New Roman"/>
          <w:sz w:val="24"/>
          <w:szCs w:val="24"/>
        </w:rPr>
        <w:t>некоторые из модельных</w:t>
      </w:r>
      <w:r w:rsidRPr="00142569">
        <w:rPr>
          <w:rFonts w:ascii="Times New Roman" w:hAnsi="Times New Roman"/>
          <w:sz w:val="24"/>
          <w:szCs w:val="24"/>
        </w:rPr>
        <w:t xml:space="preserve"> уклад</w:t>
      </w:r>
      <w:r w:rsidR="00A00050" w:rsidRPr="00142569">
        <w:rPr>
          <w:rFonts w:ascii="Times New Roman" w:hAnsi="Times New Roman"/>
          <w:sz w:val="24"/>
          <w:szCs w:val="24"/>
        </w:rPr>
        <w:t>ов</w:t>
      </w:r>
      <w:r w:rsidR="00DA159E" w:rsidRPr="00142569">
        <w:rPr>
          <w:rFonts w:ascii="Times New Roman" w:hAnsi="Times New Roman"/>
          <w:sz w:val="24"/>
          <w:szCs w:val="24"/>
        </w:rPr>
        <w:t xml:space="preserve">: </w:t>
      </w:r>
    </w:p>
    <w:p w:rsidR="00DA159E" w:rsidRPr="00142569" w:rsidRDefault="00DA159E" w:rsidP="00DA159E">
      <w:pPr>
        <w:spacing w:after="0" w:line="360" w:lineRule="auto"/>
        <w:ind w:firstLine="709"/>
        <w:jc w:val="both"/>
        <w:rPr>
          <w:rFonts w:ascii="Times New Roman" w:hAnsi="Times New Roman"/>
          <w:sz w:val="24"/>
          <w:szCs w:val="24"/>
        </w:rPr>
      </w:pPr>
      <w:r w:rsidRPr="00142569">
        <w:rPr>
          <w:rFonts w:ascii="Times New Roman" w:hAnsi="Times New Roman"/>
          <w:bCs/>
          <w:iCs/>
          <w:sz w:val="24"/>
          <w:szCs w:val="24"/>
        </w:rPr>
        <w:t>гимназический</w:t>
      </w:r>
      <w:r w:rsidRPr="00142569">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142569" w:rsidRDefault="00DA159E" w:rsidP="00DA159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bCs/>
          <w:iCs/>
          <w:color w:val="auto"/>
        </w:rPr>
        <w:t>лицейский</w:t>
      </w:r>
      <w:r w:rsidRPr="00142569">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142569" w:rsidRDefault="00DA159E" w:rsidP="00DA159E">
      <w:pPr>
        <w:pStyle w:val="Default"/>
        <w:spacing w:line="360" w:lineRule="auto"/>
        <w:ind w:firstLine="851"/>
        <w:jc w:val="both"/>
        <w:rPr>
          <w:rFonts w:ascii="Times New Roman" w:hAnsi="Times New Roman" w:cs="Times New Roman"/>
          <w:color w:val="auto"/>
        </w:rPr>
      </w:pPr>
      <w:r w:rsidRPr="00142569">
        <w:rPr>
          <w:rFonts w:ascii="Times New Roman" w:hAnsi="Times New Roman" w:cs="Times New Roman"/>
          <w:bCs/>
          <w:iCs/>
          <w:color w:val="auto"/>
        </w:rPr>
        <w:t>клубный</w:t>
      </w:r>
      <w:r w:rsidRPr="00142569">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142569" w:rsidRDefault="00DA159E" w:rsidP="00DA159E">
      <w:pPr>
        <w:pStyle w:val="Default"/>
        <w:spacing w:line="360" w:lineRule="auto"/>
        <w:ind w:firstLine="851"/>
        <w:jc w:val="both"/>
        <w:rPr>
          <w:rFonts w:ascii="Times New Roman" w:hAnsi="Times New Roman" w:cs="Times New Roman"/>
          <w:color w:val="auto"/>
        </w:rPr>
      </w:pPr>
      <w:r w:rsidRPr="00142569">
        <w:rPr>
          <w:rFonts w:ascii="Times New Roman" w:hAnsi="Times New Roman" w:cs="Times New Roman"/>
          <w:bCs/>
          <w:iCs/>
          <w:color w:val="auto"/>
        </w:rPr>
        <w:t>военный</w:t>
      </w:r>
      <w:r w:rsidRPr="00142569">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142569" w:rsidRDefault="00DA159E" w:rsidP="00DA159E">
      <w:pPr>
        <w:spacing w:after="0" w:line="360" w:lineRule="auto"/>
        <w:ind w:firstLine="709"/>
        <w:jc w:val="both"/>
        <w:rPr>
          <w:rFonts w:ascii="Times New Roman" w:hAnsi="Times New Roman"/>
          <w:sz w:val="24"/>
          <w:szCs w:val="24"/>
        </w:rPr>
      </w:pPr>
      <w:r w:rsidRPr="00142569">
        <w:rPr>
          <w:rFonts w:ascii="Times New Roman" w:hAnsi="Times New Roman"/>
          <w:bCs/>
          <w:iCs/>
          <w:sz w:val="24"/>
          <w:szCs w:val="24"/>
        </w:rPr>
        <w:t>производственный</w:t>
      </w:r>
      <w:r w:rsidRPr="00142569">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142569" w:rsidRDefault="00B540EE" w:rsidP="00436EB5">
      <w:pPr>
        <w:spacing w:after="0" w:line="360" w:lineRule="auto"/>
        <w:ind w:firstLine="709"/>
        <w:jc w:val="both"/>
        <w:rPr>
          <w:rFonts w:ascii="Times New Roman" w:hAnsi="Times New Roman"/>
          <w:sz w:val="24"/>
          <w:szCs w:val="24"/>
        </w:rPr>
      </w:pPr>
      <w:r w:rsidRPr="00EB79A0">
        <w:rPr>
          <w:rFonts w:ascii="Times New Roman" w:hAnsi="Times New Roman"/>
          <w:b/>
          <w:sz w:val="24"/>
          <w:szCs w:val="24"/>
          <w:highlight w:val="green"/>
        </w:rPr>
        <w:t>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Pr="00EB79A0">
        <w:rPr>
          <w:rFonts w:ascii="Times New Roman" w:hAnsi="Times New Roman"/>
          <w:sz w:val="24"/>
          <w:szCs w:val="24"/>
          <w:highlight w:val="green"/>
        </w:rPr>
        <w:t xml:space="preserve"> являются</w:t>
      </w:r>
      <w:r w:rsidRPr="00142569">
        <w:rPr>
          <w:rFonts w:ascii="Times New Roman" w:hAnsi="Times New Roman"/>
          <w:sz w:val="24"/>
          <w:szCs w:val="24"/>
        </w:rPr>
        <w:t xml:space="preserve">: </w:t>
      </w:r>
    </w:p>
    <w:p w:rsidR="00DA159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142569">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 xml:space="preserve">формирование мотивов и ценностей обучающегося в сфере </w:t>
      </w:r>
      <w:r w:rsidR="007B37F7" w:rsidRPr="00142569">
        <w:rPr>
          <w:rFonts w:ascii="Times New Roman" w:hAnsi="Times New Roman"/>
          <w:sz w:val="24"/>
          <w:szCs w:val="24"/>
        </w:rPr>
        <w:t>отношени</w:t>
      </w:r>
      <w:r w:rsidR="009E3A2F" w:rsidRPr="00142569">
        <w:rPr>
          <w:rFonts w:ascii="Times New Roman" w:hAnsi="Times New Roman"/>
          <w:sz w:val="24"/>
          <w:szCs w:val="24"/>
        </w:rPr>
        <w:t>й</w:t>
      </w:r>
      <w:r w:rsidRPr="00142569">
        <w:rPr>
          <w:rFonts w:ascii="Times New Roman" w:hAnsi="Times New Roman"/>
          <w:sz w:val="24"/>
          <w:szCs w:val="24"/>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142569" w:rsidRDefault="00DA159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142569">
        <w:rPr>
          <w:rFonts w:ascii="Times New Roman" w:hAnsi="Times New Roman"/>
          <w:sz w:val="24"/>
          <w:szCs w:val="24"/>
        </w:rPr>
        <w:t>)</w:t>
      </w:r>
      <w:r w:rsidRPr="00142569">
        <w:rPr>
          <w:rFonts w:ascii="Times New Roman" w:hAnsi="Times New Roman"/>
          <w:sz w:val="24"/>
          <w:szCs w:val="24"/>
        </w:rPr>
        <w:t xml:space="preserve">; </w:t>
      </w:r>
    </w:p>
    <w:p w:rsidR="00DA159E" w:rsidRPr="00142569" w:rsidRDefault="00DA159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142569">
        <w:rPr>
          <w:rFonts w:ascii="Times New Roman" w:hAnsi="Times New Roman"/>
          <w:sz w:val="24"/>
          <w:szCs w:val="24"/>
        </w:rPr>
        <w:t>;</w:t>
      </w:r>
      <w:r w:rsidR="001F42F3" w:rsidRPr="00142569">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142569">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142569">
        <w:rPr>
          <w:rFonts w:ascii="Times New Roman" w:hAnsi="Times New Roman"/>
          <w:sz w:val="24"/>
          <w:szCs w:val="24"/>
        </w:rPr>
        <w:t xml:space="preserve">); </w:t>
      </w:r>
    </w:p>
    <w:p w:rsidR="00B540E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142569" w:rsidRDefault="00B540EE" w:rsidP="003A0607">
      <w:pPr>
        <w:numPr>
          <w:ilvl w:val="0"/>
          <w:numId w:val="151"/>
        </w:numPr>
        <w:tabs>
          <w:tab w:val="left" w:pos="1134"/>
        </w:tabs>
        <w:spacing w:after="0" w:line="360" w:lineRule="auto"/>
        <w:ind w:left="0" w:firstLine="709"/>
        <w:jc w:val="both"/>
        <w:rPr>
          <w:rFonts w:ascii="Times New Roman" w:hAnsi="Times New Roman"/>
          <w:sz w:val="24"/>
          <w:szCs w:val="24"/>
        </w:rPr>
      </w:pPr>
      <w:r w:rsidRPr="00142569">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142569" w:rsidRDefault="00B540EE" w:rsidP="00436EB5">
      <w:pPr>
        <w:spacing w:after="0" w:line="360" w:lineRule="auto"/>
        <w:ind w:firstLine="709"/>
        <w:jc w:val="both"/>
        <w:rPr>
          <w:rFonts w:ascii="Times New Roman" w:hAnsi="Times New Roman"/>
          <w:sz w:val="24"/>
          <w:szCs w:val="24"/>
        </w:rPr>
      </w:pPr>
    </w:p>
    <w:p w:rsidR="004E5086" w:rsidRPr="004E5086" w:rsidRDefault="004E5086" w:rsidP="004E5086">
      <w:pPr>
        <w:pStyle w:val="3"/>
        <w:spacing w:before="0" w:beforeAutospacing="0" w:after="0" w:afterAutospacing="0"/>
        <w:jc w:val="center"/>
        <w:rPr>
          <w:sz w:val="24"/>
          <w:szCs w:val="24"/>
          <w:highlight w:val="green"/>
        </w:rPr>
      </w:pPr>
      <w:r w:rsidRPr="004E5086">
        <w:rPr>
          <w:highlight w:val="green"/>
        </w:rPr>
        <w:t>2.3.3.</w:t>
      </w:r>
      <w:r w:rsidR="000D56A5" w:rsidRPr="004E5086">
        <w:rPr>
          <w:highlight w:val="green"/>
        </w:rPr>
        <w:t> </w:t>
      </w:r>
      <w:r w:rsidRPr="004E5086">
        <w:rPr>
          <w:sz w:val="24"/>
          <w:szCs w:val="24"/>
          <w:highlight w:val="green"/>
        </w:rPr>
        <w:t>Основное содержание воспитания и социализации обучающихся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Воспитание гражданственности, патриотизма, уважения к правам, свободам и обязанностям человека: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и одобрение правил поведения в обществе, уважение органов и лиц, охраняющих общественный порядок;</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осознание конституционного долга и обязанностей гражданина своей Родины;</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Воспитание социальной ответственности и компетентности: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усвоение позитивного социального опыта, образцов поведения подростков и молодёжи в современном мире;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осознанное принятие основных социальных ролей, соответствующих подростковому возрасту:</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социальные роли в семье: сына (дочери), брата (сестры), помощника, ответственного хозяина (хозяйки), наследника (наследницы);</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формирование собственного конструктивного стиля общественного поведения.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Воспитание нравственных чувств, убеждений, этического сознания: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сознательное принятие базовых национальных российских ценностей;</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Воспитание экологической культуры, культуры здорового и безопасного образа жизни: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взаимной связи здоровья, экологического качества окружающей среды и экологической культуры человека;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sym w:font="Symbol" w:char="F0B7"/>
      </w:r>
      <w:r w:rsidRPr="004E5086">
        <w:rPr>
          <w:rFonts w:ascii="Times New Roman" w:hAnsi="Times New Roman"/>
          <w:sz w:val="24"/>
          <w:szCs w:val="24"/>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4E5086">
        <w:rPr>
          <w:rFonts w:ascii="Times New Roman" w:hAnsi="Times New Roman"/>
          <w:spacing w:val="-6"/>
          <w:sz w:val="24"/>
          <w:szCs w:val="24"/>
        </w:rPr>
        <w:t>(работоспособность, устойчивость к заболеваниям), психическог</w:t>
      </w:r>
      <w:r w:rsidRPr="004E5086">
        <w:rPr>
          <w:rFonts w:ascii="Times New Roman" w:hAnsi="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опыт участия в физкультурно-оздоровительных, санитарно-гигиенических мероприятиях, экологическом туризме;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 </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отрицательное отношение к лицам и организациям, пропагандирующим курение и пьянство, распространяющим наркотики и другие ПАВ.</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осознание нравственных основ образования;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осознание важности непрерывного образования и самообразования в течение всей жизни;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общее знакомство с трудовым законодательством;</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нетерпимое отношение к лени, безответственности и пассивности в образовании и труде.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bCs/>
          <w:sz w:val="24"/>
          <w:szCs w:val="24"/>
        </w:rPr>
        <w:t>Воспитание ценностного отношения к прекрасному, формирование основ эстетической культуры (эстетическое воспитание):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ценностное отношение к прекрасному, восприятие искусства как особой формы познания и преобразования мира;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представление об искусстве народов России.</w:t>
      </w:r>
    </w:p>
    <w:p w:rsidR="004E5086" w:rsidRPr="004E5086" w:rsidRDefault="004E5086" w:rsidP="004E5086">
      <w:pPr>
        <w:ind w:firstLine="454"/>
        <w:jc w:val="both"/>
        <w:rPr>
          <w:rFonts w:ascii="Times New Roman" w:hAnsi="Times New Roman"/>
          <w:b/>
          <w:sz w:val="24"/>
          <w:szCs w:val="24"/>
          <w:highlight w:val="green"/>
        </w:rPr>
      </w:pPr>
      <w:bookmarkStart w:id="342" w:name="_Toc231265557"/>
      <w:r w:rsidRPr="004E5086">
        <w:rPr>
          <w:rFonts w:ascii="Times New Roman" w:hAnsi="Times New Roman"/>
          <w:b/>
          <w:sz w:val="24"/>
          <w:szCs w:val="24"/>
          <w:highlight w:val="green"/>
        </w:rPr>
        <w:t>2.3.5. Виды деятельности и формы занятий с обучающимися</w:t>
      </w:r>
      <w:bookmarkEnd w:id="342"/>
    </w:p>
    <w:p w:rsidR="004E5086" w:rsidRPr="00EB79A0" w:rsidRDefault="004E5086" w:rsidP="004E5086">
      <w:pPr>
        <w:ind w:firstLine="454"/>
        <w:jc w:val="both"/>
        <w:rPr>
          <w:rFonts w:ascii="Times New Roman" w:hAnsi="Times New Roman"/>
          <w:b/>
          <w:sz w:val="24"/>
          <w:szCs w:val="24"/>
        </w:rPr>
      </w:pPr>
      <w:r w:rsidRPr="00EB79A0">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4E5086">
        <w:rPr>
          <w:rFonts w:ascii="Times New Roman" w:hAnsi="Times New Roman"/>
          <w:i/>
          <w:sz w:val="24"/>
          <w:szCs w:val="24"/>
        </w:rPr>
        <w:t xml:space="preserve">— </w:t>
      </w:r>
      <w:r w:rsidRPr="004E5086">
        <w:rPr>
          <w:rFonts w:ascii="Times New Roman" w:hAnsi="Times New Roman"/>
          <w:sz w:val="24"/>
          <w:szCs w:val="24"/>
        </w:rPr>
        <w:t>Флаге, Гербе России, о флаге и гербе субъекта Российской Федерации, в котором находится образовательное учреждение.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4E5086" w:rsidRPr="00EB79A0" w:rsidRDefault="004E5086" w:rsidP="004E5086">
      <w:pPr>
        <w:ind w:firstLine="454"/>
        <w:jc w:val="both"/>
        <w:rPr>
          <w:rFonts w:ascii="Times New Roman" w:hAnsi="Times New Roman"/>
          <w:b/>
          <w:sz w:val="24"/>
          <w:szCs w:val="24"/>
        </w:rPr>
      </w:pPr>
      <w:r w:rsidRPr="00EB79A0">
        <w:rPr>
          <w:rFonts w:ascii="Times New Roman" w:hAnsi="Times New Roman"/>
          <w:b/>
          <w:sz w:val="24"/>
          <w:szCs w:val="24"/>
        </w:rPr>
        <w:t>Воспитание социальной ответственности и компетентности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Активно участвуют в улучшении школьной среды, доступных сфер жизни окружающего социума.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4E5086" w:rsidRPr="00EB79A0" w:rsidRDefault="004E5086" w:rsidP="004E5086">
      <w:pPr>
        <w:ind w:firstLine="454"/>
        <w:jc w:val="both"/>
        <w:rPr>
          <w:rFonts w:ascii="Times New Roman" w:hAnsi="Times New Roman"/>
          <w:b/>
          <w:sz w:val="24"/>
          <w:szCs w:val="24"/>
        </w:rPr>
      </w:pPr>
      <w:r w:rsidRPr="00EB79A0">
        <w:rPr>
          <w:rFonts w:ascii="Times New Roman" w:hAnsi="Times New Roman"/>
          <w:b/>
          <w:sz w:val="24"/>
          <w:szCs w:val="24"/>
        </w:rPr>
        <w:t>Воспитание нравственных чувств, убеждений, этического сознания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в общественно полезном труде в помощь школе, городу, селу, родному краю.</w:t>
      </w:r>
    </w:p>
    <w:p w:rsidR="004E5086" w:rsidRPr="004E5086" w:rsidRDefault="004E5086" w:rsidP="004E5086">
      <w:pPr>
        <w:pStyle w:val="26"/>
        <w:widowControl w:val="0"/>
        <w:spacing w:after="0" w:line="240" w:lineRule="auto"/>
        <w:ind w:firstLine="454"/>
        <w:jc w:val="both"/>
        <w:rPr>
          <w:rFonts w:ascii="Times New Roman" w:hAnsi="Times New Roman"/>
          <w:sz w:val="24"/>
          <w:szCs w:val="24"/>
        </w:rPr>
      </w:pPr>
      <w:r w:rsidRPr="004E5086">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E5086" w:rsidRPr="00EB79A0" w:rsidRDefault="004E5086" w:rsidP="004E5086">
      <w:pPr>
        <w:ind w:firstLine="454"/>
        <w:jc w:val="both"/>
        <w:rPr>
          <w:rFonts w:ascii="Times New Roman" w:hAnsi="Times New Roman"/>
          <w:sz w:val="24"/>
          <w:szCs w:val="24"/>
        </w:rPr>
      </w:pPr>
      <w:r w:rsidRPr="00EB79A0">
        <w:rPr>
          <w:rFonts w:ascii="Times New Roman" w:hAnsi="Times New Roman"/>
          <w:sz w:val="24"/>
          <w:szCs w:val="24"/>
        </w:rPr>
        <w:t>Знакомятся с деятельностью традиционных религиозных организаций.</w:t>
      </w:r>
    </w:p>
    <w:p w:rsidR="004E5086" w:rsidRPr="00EB79A0" w:rsidRDefault="004E5086" w:rsidP="004E5086">
      <w:pPr>
        <w:ind w:firstLine="454"/>
        <w:jc w:val="both"/>
        <w:rPr>
          <w:rFonts w:ascii="Times New Roman" w:hAnsi="Times New Roman"/>
          <w:b/>
          <w:sz w:val="24"/>
          <w:szCs w:val="24"/>
        </w:rPr>
      </w:pPr>
      <w:r w:rsidRPr="00EB79A0">
        <w:rPr>
          <w:rFonts w:ascii="Times New Roman" w:hAnsi="Times New Roman"/>
          <w:b/>
          <w:sz w:val="24"/>
          <w:szCs w:val="24"/>
        </w:rPr>
        <w:t>Воспитание экологической культуры, культуры здорового и безопасного образа жизни.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Проводят школьный экологический мониторинг, включающий:</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систематические и целенаправленные наблюдения за состоянием окружающей среды своей местности, школы, своего жилища;</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мониторинг состояния водной и воздушной среды в своём жилище, школе, населённом пункте;</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4E5086" w:rsidRPr="004E5086" w:rsidRDefault="004E5086" w:rsidP="004E5086">
      <w:pPr>
        <w:ind w:firstLine="454"/>
        <w:jc w:val="both"/>
        <w:rPr>
          <w:rFonts w:ascii="Times New Roman" w:hAnsi="Times New Roman"/>
          <w:sz w:val="24"/>
          <w:szCs w:val="24"/>
        </w:rPr>
      </w:pPr>
      <w:r w:rsidRPr="004E5086">
        <w:rPr>
          <w:rFonts w:ascii="Times New Roman" w:hAnsi="Times New Roman"/>
          <w:sz w:val="24"/>
          <w:szCs w:val="24"/>
        </w:rPr>
        <w:t>Ведут дневники экскурсий, походов, наблюдений по оценке окружающей среды.</w:t>
      </w:r>
    </w:p>
    <w:p w:rsidR="004E5086" w:rsidRPr="009102AD" w:rsidRDefault="004E5086" w:rsidP="004E5086">
      <w:pPr>
        <w:rPr>
          <w:rFonts w:ascii="Times New Roman" w:hAnsi="Times New Roman"/>
          <w:sz w:val="24"/>
          <w:szCs w:val="24"/>
        </w:rPr>
      </w:pPr>
      <w:r w:rsidRPr="004E5086">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w:t>
      </w:r>
    </w:p>
    <w:p w:rsidR="00B540EE" w:rsidRPr="00142569" w:rsidRDefault="00B540EE" w:rsidP="00436EB5">
      <w:pPr>
        <w:spacing w:after="0" w:line="360" w:lineRule="auto"/>
        <w:ind w:firstLine="709"/>
        <w:jc w:val="both"/>
        <w:rPr>
          <w:rFonts w:ascii="Times New Roman" w:hAnsi="Times New Roman"/>
          <w:sz w:val="24"/>
          <w:szCs w:val="24"/>
        </w:rPr>
      </w:pPr>
    </w:p>
    <w:p w:rsidR="001B41F4" w:rsidRPr="004E5086" w:rsidRDefault="001341D0" w:rsidP="00436EB5">
      <w:pPr>
        <w:pStyle w:val="3"/>
        <w:spacing w:before="0" w:beforeAutospacing="0" w:after="0" w:afterAutospacing="0" w:line="360" w:lineRule="auto"/>
        <w:ind w:firstLine="709"/>
        <w:jc w:val="center"/>
        <w:rPr>
          <w:sz w:val="24"/>
          <w:szCs w:val="24"/>
        </w:rPr>
      </w:pPr>
      <w:bookmarkStart w:id="343" w:name="_Toc410654050"/>
      <w:bookmarkStart w:id="344" w:name="_Toc414553260"/>
      <w:bookmarkStart w:id="345" w:name="_Toc409691722"/>
      <w:r w:rsidRPr="004E5086">
        <w:rPr>
          <w:sz w:val="24"/>
          <w:szCs w:val="24"/>
        </w:rPr>
        <w:t xml:space="preserve">2.3.4. </w:t>
      </w:r>
      <w:r w:rsidR="00B540EE" w:rsidRPr="004E5086">
        <w:rPr>
          <w:sz w:val="24"/>
          <w:szCs w:val="24"/>
        </w:rPr>
        <w:t>Формы индивидуальной и групповой организации</w:t>
      </w:r>
      <w:bookmarkEnd w:id="343"/>
      <w:bookmarkEnd w:id="344"/>
    </w:p>
    <w:p w:rsidR="00B540EE" w:rsidRPr="00142569" w:rsidRDefault="00B540EE" w:rsidP="00436EB5">
      <w:pPr>
        <w:pStyle w:val="3"/>
        <w:spacing w:before="0" w:beforeAutospacing="0" w:after="0" w:afterAutospacing="0" w:line="360" w:lineRule="auto"/>
        <w:ind w:firstLine="709"/>
        <w:jc w:val="center"/>
        <w:rPr>
          <w:sz w:val="24"/>
          <w:szCs w:val="24"/>
        </w:rPr>
      </w:pPr>
      <w:bookmarkStart w:id="346" w:name="_Toc410654051"/>
      <w:bookmarkStart w:id="347" w:name="_Toc410703053"/>
      <w:bookmarkStart w:id="348" w:name="_Toc414553261"/>
      <w:r w:rsidRPr="004E5086">
        <w:rPr>
          <w:sz w:val="24"/>
          <w:szCs w:val="24"/>
        </w:rPr>
        <w:t>профессиональной ориентации обучающихся</w:t>
      </w:r>
      <w:bookmarkEnd w:id="345"/>
      <w:bookmarkEnd w:id="346"/>
      <w:bookmarkEnd w:id="347"/>
      <w:bookmarkEnd w:id="348"/>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142569">
        <w:rPr>
          <w:rFonts w:ascii="Times New Roman" w:hAnsi="Times New Roman"/>
          <w:sz w:val="24"/>
          <w:szCs w:val="24"/>
        </w:rPr>
        <w:t xml:space="preserve">участие </w:t>
      </w:r>
      <w:r w:rsidRPr="00142569">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142569">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142569">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142569">
        <w:rPr>
          <w:rFonts w:ascii="Times New Roman" w:hAnsi="Times New Roman"/>
          <w:sz w:val="24"/>
          <w:szCs w:val="24"/>
        </w:rPr>
        <w:t>отдельных организациях, реализующих основные профессиональные образовательные программы</w:t>
      </w:r>
      <w:r w:rsidRPr="00142569">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142569">
        <w:rPr>
          <w:rFonts w:ascii="Times New Roman" w:hAnsi="Times New Roman"/>
          <w:sz w:val="24"/>
          <w:szCs w:val="24"/>
        </w:rPr>
        <w:t>й организации</w:t>
      </w:r>
      <w:r w:rsidRPr="00142569">
        <w:rPr>
          <w:rFonts w:ascii="Times New Roman" w:hAnsi="Times New Roman"/>
          <w:sz w:val="24"/>
          <w:szCs w:val="24"/>
        </w:rPr>
        <w:t xml:space="preserve">.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142569" w:rsidRDefault="00B540EE" w:rsidP="00436EB5">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142569" w:rsidRDefault="00B540EE" w:rsidP="00436EB5">
      <w:pPr>
        <w:spacing w:after="0" w:line="360" w:lineRule="auto"/>
        <w:ind w:firstLine="709"/>
        <w:jc w:val="both"/>
        <w:rPr>
          <w:rFonts w:ascii="Times New Roman" w:hAnsi="Times New Roman"/>
          <w:b/>
          <w:sz w:val="24"/>
          <w:szCs w:val="24"/>
        </w:rPr>
      </w:pPr>
    </w:p>
    <w:p w:rsidR="00B540EE" w:rsidRPr="00142569" w:rsidRDefault="001341D0" w:rsidP="00142569">
      <w:pPr>
        <w:pStyle w:val="3"/>
        <w:spacing w:before="0" w:beforeAutospacing="0" w:after="0" w:afterAutospacing="0" w:line="360" w:lineRule="auto"/>
        <w:jc w:val="center"/>
        <w:rPr>
          <w:sz w:val="24"/>
          <w:szCs w:val="24"/>
        </w:rPr>
      </w:pPr>
      <w:bookmarkStart w:id="349" w:name="_Toc414553262"/>
      <w:bookmarkStart w:id="350" w:name="_Toc410654052"/>
      <w:bookmarkStart w:id="351" w:name="_Toc409691723"/>
      <w:r w:rsidRPr="004E5086">
        <w:rPr>
          <w:sz w:val="24"/>
          <w:szCs w:val="24"/>
          <w:highlight w:val="green"/>
        </w:rPr>
        <w:t xml:space="preserve">2.3.5. </w:t>
      </w:r>
      <w:r w:rsidR="00CB7527" w:rsidRPr="004E5086">
        <w:rPr>
          <w:sz w:val="24"/>
          <w:szCs w:val="24"/>
          <w:highlight w:val="green"/>
        </w:rPr>
        <w:t>Этапы организации работы в системе социального воспитания в рамках образовательно</w:t>
      </w:r>
      <w:r w:rsidR="0058009A" w:rsidRPr="004E5086">
        <w:rPr>
          <w:sz w:val="24"/>
          <w:szCs w:val="24"/>
          <w:highlight w:val="green"/>
        </w:rPr>
        <w:t>й организации</w:t>
      </w:r>
      <w:r w:rsidR="00CB7527" w:rsidRPr="004E5086">
        <w:rPr>
          <w:sz w:val="24"/>
          <w:szCs w:val="24"/>
          <w:highlight w:val="green"/>
        </w:rPr>
        <w:t xml:space="preserve">, совместной деятельности </w:t>
      </w:r>
      <w:r w:rsidR="0058009A" w:rsidRPr="004E5086">
        <w:rPr>
          <w:sz w:val="24"/>
          <w:szCs w:val="24"/>
          <w:highlight w:val="green"/>
        </w:rPr>
        <w:t xml:space="preserve">образовательной организации </w:t>
      </w:r>
      <w:r w:rsidR="00CB7527" w:rsidRPr="004E5086">
        <w:rPr>
          <w:sz w:val="24"/>
          <w:szCs w:val="24"/>
          <w:highlight w:val="green"/>
        </w:rPr>
        <w:t xml:space="preserve">с предприятиями, общественными организациями, в том числе с </w:t>
      </w:r>
      <w:r w:rsidR="0058009A" w:rsidRPr="004E5086">
        <w:rPr>
          <w:sz w:val="24"/>
          <w:szCs w:val="24"/>
          <w:highlight w:val="green"/>
        </w:rPr>
        <w:t xml:space="preserve">организациями </w:t>
      </w:r>
      <w:r w:rsidR="00CB7527" w:rsidRPr="004E5086">
        <w:rPr>
          <w:sz w:val="24"/>
          <w:szCs w:val="24"/>
          <w:highlight w:val="green"/>
        </w:rPr>
        <w:t>дополнительного образования</w:t>
      </w:r>
      <w:bookmarkEnd w:id="349"/>
      <w:bookmarkEnd w:id="350"/>
      <w:bookmarkEnd w:id="351"/>
    </w:p>
    <w:p w:rsidR="004E5086" w:rsidRPr="009102AD" w:rsidRDefault="004E5086" w:rsidP="004E5086">
      <w:pPr>
        <w:pStyle w:val="dash041e005f0431005f044b005f0447005f043d005f044b005f0439"/>
        <w:ind w:firstLine="454"/>
        <w:jc w:val="both"/>
        <w:rPr>
          <w:b/>
        </w:rPr>
      </w:pPr>
      <w:r w:rsidRPr="009102AD">
        <w:rPr>
          <w:rStyle w:val="dash041e005f0431005f044b005f0447005f043d005f044b005f0439005f005fchar1char1"/>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Организационно-административный этап (ведущий субъект — администрация школы) включает: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создание условий для организованной деятельности школьных социальных групп;</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Организационно-педагогический этап (ведущий субъект — педагогический коллектив школы) включает: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обеспечение целенаправленности, системности и непрерывности процесса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создание условий для социальной деятельности обучающихся в процессе обучения и воспитания;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использование социальной деятельности как ведущего фактора формирования личности обучающегося;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4E5086" w:rsidRPr="009102AD" w:rsidRDefault="004E5086" w:rsidP="004E5086">
      <w:pPr>
        <w:tabs>
          <w:tab w:val="right" w:pos="9355"/>
        </w:tabs>
        <w:ind w:firstLine="454"/>
        <w:jc w:val="both"/>
        <w:rPr>
          <w:rFonts w:ascii="Times New Roman" w:hAnsi="Times New Roman"/>
          <w:sz w:val="24"/>
          <w:szCs w:val="24"/>
        </w:rPr>
      </w:pPr>
      <w:r w:rsidRPr="009102AD">
        <w:rPr>
          <w:rFonts w:ascii="Times New Roman" w:hAnsi="Times New Roman"/>
          <w:sz w:val="24"/>
          <w:szCs w:val="24"/>
        </w:rPr>
        <w:t>Этап социализации обучающихся включает:</w:t>
      </w:r>
      <w:r w:rsidRPr="009102AD">
        <w:rPr>
          <w:rFonts w:ascii="Times New Roman" w:hAnsi="Times New Roman"/>
          <w:sz w:val="24"/>
          <w:szCs w:val="24"/>
        </w:rPr>
        <w:tab/>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достижение уровня физического, социального и духовного развития, адекватного своему возрасту;</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осознание мотивов своей социальной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E5086" w:rsidRPr="004E5086" w:rsidRDefault="004E5086" w:rsidP="004E5086">
      <w:pPr>
        <w:pStyle w:val="dash041e005f0431005f044b005f0447005f043d005f044b005f0439"/>
        <w:ind w:firstLine="454"/>
        <w:jc w:val="both"/>
        <w:rPr>
          <w:b/>
        </w:rPr>
      </w:pPr>
      <w:r w:rsidRPr="004E5086">
        <w:rPr>
          <w:b/>
        </w:rPr>
        <w:t>2.3.</w:t>
      </w:r>
      <w:r>
        <w:rPr>
          <w:b/>
        </w:rPr>
        <w:t>6</w:t>
      </w:r>
      <w:r w:rsidRPr="004E5086">
        <w:rPr>
          <w:b/>
        </w:rPr>
        <w:t>.</w:t>
      </w:r>
      <w:r w:rsidRPr="004E5086">
        <w:rPr>
          <w:rStyle w:val="dash041e005f0431005f044b005f0447005f043d005f044b005f0439005f005fchar1char1"/>
          <w:b/>
        </w:rPr>
        <w:t> Основные формы организации педагогической поддержки социализации обучающихся</w:t>
      </w:r>
    </w:p>
    <w:p w:rsidR="004E5086" w:rsidRPr="009102AD" w:rsidRDefault="004E5086" w:rsidP="004E5086">
      <w:pPr>
        <w:pStyle w:val="dash041e005f0431005f044b005f0447005f043d005f044b005f0439"/>
        <w:ind w:firstLine="454"/>
        <w:jc w:val="both"/>
        <w:rPr>
          <w:b/>
        </w:rPr>
      </w:pPr>
    </w:p>
    <w:p w:rsidR="004E5086" w:rsidRPr="009102AD" w:rsidRDefault="004E5086" w:rsidP="004E5086">
      <w:pPr>
        <w:widowControl w:val="0"/>
        <w:spacing w:after="0" w:line="240" w:lineRule="auto"/>
        <w:jc w:val="both"/>
        <w:rPr>
          <w:rFonts w:ascii="Times New Roman" w:hAnsi="Times New Roman"/>
          <w:sz w:val="24"/>
          <w:szCs w:val="24"/>
        </w:rPr>
      </w:pPr>
      <w:r w:rsidRPr="009102AD">
        <w:rPr>
          <w:rFonts w:ascii="Times New Roman" w:hAnsi="Times New Roman"/>
          <w:b/>
          <w:sz w:val="24"/>
          <w:szCs w:val="24"/>
        </w:rPr>
        <w:tab/>
      </w:r>
      <w:r w:rsidRPr="009102AD">
        <w:rPr>
          <w:rFonts w:ascii="Times New Roman" w:hAnsi="Times New Roman"/>
          <w:sz w:val="24"/>
          <w:szCs w:val="24"/>
        </w:rPr>
        <w:t xml:space="preserve">Основными формами организации педагогической поддержки обучающихся являются: </w:t>
      </w:r>
    </w:p>
    <w:p w:rsidR="004E5086" w:rsidRPr="009102AD" w:rsidRDefault="004E5086" w:rsidP="004E5086">
      <w:pPr>
        <w:widowControl w:val="0"/>
        <w:spacing w:after="0" w:line="240" w:lineRule="auto"/>
        <w:jc w:val="both"/>
        <w:rPr>
          <w:rFonts w:ascii="Times New Roman" w:hAnsi="Times New Roman"/>
          <w:sz w:val="24"/>
          <w:szCs w:val="24"/>
        </w:rPr>
      </w:pPr>
      <w:r w:rsidRPr="009102AD">
        <w:rPr>
          <w:rFonts w:ascii="Times New Roman" w:hAnsi="Times New Roman"/>
          <w:sz w:val="24"/>
          <w:szCs w:val="24"/>
        </w:rPr>
        <w:t xml:space="preserve">психолого-педагогическое консультирование, </w:t>
      </w:r>
    </w:p>
    <w:p w:rsidR="004E5086" w:rsidRPr="009102AD" w:rsidRDefault="004E5086" w:rsidP="004E5086">
      <w:pPr>
        <w:widowControl w:val="0"/>
        <w:spacing w:after="0" w:line="240" w:lineRule="auto"/>
        <w:jc w:val="both"/>
        <w:rPr>
          <w:rFonts w:ascii="Times New Roman" w:hAnsi="Times New Roman"/>
          <w:sz w:val="24"/>
          <w:szCs w:val="24"/>
        </w:rPr>
      </w:pPr>
      <w:r w:rsidRPr="009102AD">
        <w:rPr>
          <w:rFonts w:ascii="Times New Roman" w:hAnsi="Times New Roman"/>
          <w:sz w:val="24"/>
          <w:szCs w:val="24"/>
        </w:rPr>
        <w:t xml:space="preserve">метод организации развивающих ситуаций, </w:t>
      </w:r>
    </w:p>
    <w:p w:rsidR="004E5086" w:rsidRPr="009102AD" w:rsidRDefault="004E5086" w:rsidP="004E5086">
      <w:pPr>
        <w:widowControl w:val="0"/>
        <w:spacing w:after="0" w:line="240" w:lineRule="auto"/>
        <w:jc w:val="both"/>
        <w:rPr>
          <w:rFonts w:ascii="Times New Roman" w:hAnsi="Times New Roman"/>
          <w:sz w:val="24"/>
          <w:szCs w:val="24"/>
        </w:rPr>
      </w:pPr>
      <w:r w:rsidRPr="009102AD">
        <w:rPr>
          <w:rFonts w:ascii="Times New Roman" w:hAnsi="Times New Roman"/>
          <w:sz w:val="24"/>
          <w:szCs w:val="24"/>
        </w:rPr>
        <w:t>ситуационно-ролевые игры и другие.</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b/>
          <w:sz w:val="24"/>
          <w:szCs w:val="24"/>
        </w:rPr>
        <w:t xml:space="preserve">Психолого-педагогическая консультация </w:t>
      </w:r>
      <w:r w:rsidRPr="009102AD">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b/>
          <w:sz w:val="24"/>
          <w:szCs w:val="24"/>
        </w:rPr>
        <w:t>Организация развивающих ситуаций</w:t>
      </w:r>
      <w:r w:rsidRPr="009102AD">
        <w:rPr>
          <w:rFonts w:ascii="Times New Roman" w:hAnsi="Times New Roman"/>
          <w:sz w:val="24"/>
          <w:szCs w:val="24"/>
        </w:rPr>
        <w:t xml:space="preserve">: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Основными формами организации педагогической поддержки обучающихся являются </w:t>
      </w:r>
      <w:r w:rsidRPr="009102AD">
        <w:rPr>
          <w:rFonts w:ascii="Times New Roman" w:hAnsi="Times New Roman"/>
          <w:b/>
          <w:sz w:val="24"/>
          <w:szCs w:val="24"/>
        </w:rPr>
        <w:t>ситуационно-ролевые игры,</w:t>
      </w:r>
      <w:r w:rsidRPr="009102AD">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E5086" w:rsidRPr="009102AD" w:rsidRDefault="004E5086" w:rsidP="004E5086">
      <w:pPr>
        <w:spacing w:after="0" w:line="240" w:lineRule="auto"/>
        <w:jc w:val="both"/>
        <w:rPr>
          <w:rFonts w:ascii="Times New Roman" w:hAnsi="Times New Roman"/>
          <w:sz w:val="24"/>
          <w:szCs w:val="24"/>
        </w:rPr>
      </w:pPr>
    </w:p>
    <w:p w:rsidR="004E5086" w:rsidRPr="009102AD" w:rsidRDefault="004E5086" w:rsidP="004E5086">
      <w:pPr>
        <w:pStyle w:val="dash041e005f0431005f044b005f0447005f043d005f044b005f0439"/>
        <w:ind w:firstLine="454"/>
        <w:jc w:val="both"/>
      </w:pPr>
      <w:r w:rsidRPr="009102AD">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9102AD">
        <w:rPr>
          <w:rStyle w:val="dash041e005f0431005f044b005f0447005f043d005f044b005f0439005f005fchar1char1"/>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9102AD">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участвовать в принятии решений  Совета школы;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решать вопросы, связанные с самообслуживанием, поддержанием порядка, дисциплины, дежурства и работы в школе;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контролировать выполнение обучающимися основных прав и обязанностей;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защищать права обучающихся на всех уровнях управления школой.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придания общественного характера системе управления образовательным процессом;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4E5086" w:rsidRPr="009102AD" w:rsidRDefault="004E5086" w:rsidP="004E5086">
      <w:pPr>
        <w:tabs>
          <w:tab w:val="left" w:pos="2670"/>
          <w:tab w:val="left" w:pos="3000"/>
        </w:tabs>
        <w:spacing w:after="0" w:line="240" w:lineRule="auto"/>
        <w:jc w:val="both"/>
        <w:rPr>
          <w:rFonts w:ascii="Times New Roman" w:hAnsi="Times New Roman"/>
          <w:b/>
          <w:sz w:val="24"/>
          <w:szCs w:val="24"/>
        </w:rPr>
      </w:pPr>
      <w:r w:rsidRPr="009102AD">
        <w:rPr>
          <w:rFonts w:ascii="Times New Roman" w:hAnsi="Times New Roman"/>
          <w:b/>
          <w:sz w:val="24"/>
          <w:szCs w:val="24"/>
        </w:rPr>
        <w:t>Формы участия специалистов и социальных партнеров по направлениям социального воспитания.</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9102AD">
        <w:rPr>
          <w:rFonts w:ascii="Times New Roman" w:hAnsi="Times New Roman"/>
          <w:b/>
          <w:sz w:val="24"/>
          <w:szCs w:val="24"/>
        </w:rPr>
        <w:t xml:space="preserve">родители обучающегося </w:t>
      </w:r>
      <w:r w:rsidRPr="009102AD">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как обладатель и распорядитель ресурсов для воспитания и социализации;</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непосредственный воспитатель (в рамках школьного и семейного воспитания).</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w:t>
      </w:r>
      <w:r w:rsidR="001F76DA">
        <w:rPr>
          <w:rFonts w:ascii="Times New Roman" w:hAnsi="Times New Roman"/>
        </w:rPr>
        <w:t>возникающих в жизни МБОУ « Пановская ВСОШ»</w:t>
      </w:r>
      <w:r w:rsidRPr="009102AD">
        <w:rPr>
          <w:rFonts w:ascii="Times New Roman" w:hAnsi="Times New Roman"/>
        </w:rPr>
        <w:t>);</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E5086" w:rsidRPr="009102AD" w:rsidRDefault="004E5086" w:rsidP="004E5086">
      <w:pPr>
        <w:pStyle w:val="a8"/>
        <w:numPr>
          <w:ilvl w:val="0"/>
          <w:numId w:val="125"/>
        </w:numPr>
        <w:tabs>
          <w:tab w:val="left" w:pos="993"/>
        </w:tabs>
        <w:ind w:left="0" w:firstLine="0"/>
        <w:jc w:val="both"/>
        <w:rPr>
          <w:rFonts w:ascii="Times New Roman" w:hAnsi="Times New Roman"/>
        </w:rPr>
      </w:pPr>
      <w:r w:rsidRPr="009102AD">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МБОУ</w:t>
      </w:r>
      <w:proofErr w:type="gramStart"/>
      <w:r w:rsidR="00EF689F">
        <w:rPr>
          <w:rFonts w:ascii="Times New Roman" w:hAnsi="Times New Roman"/>
        </w:rPr>
        <w:t>«П</w:t>
      </w:r>
      <w:proofErr w:type="gramEnd"/>
      <w:r w:rsidR="00EF689F">
        <w:rPr>
          <w:rFonts w:ascii="Times New Roman" w:hAnsi="Times New Roman"/>
        </w:rPr>
        <w:t>ановская ВСОШ»</w:t>
      </w:r>
      <w:r w:rsidRPr="009102AD">
        <w:rPr>
          <w:rFonts w:ascii="Times New Roman" w:hAnsi="Times New Roman"/>
          <w:sz w:val="24"/>
          <w:szCs w:val="24"/>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В качестве социальных партнеров по направлениям социального воспитания привлекаются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E5086" w:rsidRPr="009102AD" w:rsidRDefault="004E5086" w:rsidP="004E5086">
      <w:pPr>
        <w:spacing w:after="0" w:line="240" w:lineRule="auto"/>
        <w:jc w:val="both"/>
        <w:rPr>
          <w:rFonts w:ascii="Times New Roman" w:hAnsi="Times New Roman"/>
          <w:sz w:val="24"/>
          <w:szCs w:val="24"/>
        </w:rPr>
      </w:pPr>
    </w:p>
    <w:p w:rsidR="004E5086" w:rsidRPr="009102AD" w:rsidRDefault="004E5086" w:rsidP="004E5086">
      <w:pPr>
        <w:spacing w:after="0" w:line="240" w:lineRule="auto"/>
        <w:jc w:val="both"/>
        <w:rPr>
          <w:rFonts w:ascii="Times New Roman" w:hAnsi="Times New Roman"/>
          <w:sz w:val="24"/>
          <w:szCs w:val="24"/>
        </w:rPr>
      </w:pPr>
    </w:p>
    <w:p w:rsidR="004E5086" w:rsidRPr="009102AD" w:rsidRDefault="004E5086" w:rsidP="004E5086">
      <w:pPr>
        <w:pStyle w:val="3"/>
        <w:spacing w:before="0" w:beforeAutospacing="0" w:after="0" w:afterAutospacing="0"/>
        <w:jc w:val="center"/>
        <w:rPr>
          <w:sz w:val="24"/>
          <w:szCs w:val="24"/>
        </w:rPr>
      </w:pPr>
      <w:r w:rsidRPr="004E5086">
        <w:rPr>
          <w:sz w:val="24"/>
          <w:szCs w:val="24"/>
          <w:highlight w:val="green"/>
        </w:rPr>
        <w:t>2.3.</w:t>
      </w:r>
      <w:r>
        <w:rPr>
          <w:sz w:val="24"/>
          <w:szCs w:val="24"/>
          <w:highlight w:val="green"/>
        </w:rPr>
        <w:t>7</w:t>
      </w:r>
      <w:r w:rsidRPr="004E5086">
        <w:rPr>
          <w:sz w:val="24"/>
          <w:szCs w:val="24"/>
          <w:highlight w:val="green"/>
        </w:rPr>
        <w:t>. Система поощрения социальной успешности и проявлений активной жизненной позиции обучающихся</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МБОУ </w:t>
      </w:r>
      <w:r w:rsidR="00EF689F">
        <w:rPr>
          <w:rFonts w:ascii="Times New Roman" w:hAnsi="Times New Roman"/>
        </w:rPr>
        <w:t xml:space="preserve">« Пановская ВСОШ» </w:t>
      </w:r>
      <w:r w:rsidRPr="009102AD">
        <w:rPr>
          <w:rFonts w:ascii="Times New Roman" w:hAnsi="Times New Roman"/>
          <w:sz w:val="24"/>
          <w:szCs w:val="24"/>
        </w:rPr>
        <w:t xml:space="preserve">строится на следующих принципах: </w:t>
      </w:r>
    </w:p>
    <w:p w:rsidR="004E5086" w:rsidRPr="009102AD" w:rsidRDefault="004E5086" w:rsidP="00D36334">
      <w:pPr>
        <w:pStyle w:val="a8"/>
        <w:numPr>
          <w:ilvl w:val="0"/>
          <w:numId w:val="126"/>
        </w:numPr>
        <w:tabs>
          <w:tab w:val="left" w:pos="993"/>
        </w:tabs>
        <w:ind w:left="0" w:firstLine="0"/>
        <w:jc w:val="both"/>
        <w:rPr>
          <w:rFonts w:ascii="Times New Roman" w:hAnsi="Times New Roman"/>
        </w:rPr>
      </w:pPr>
      <w:r w:rsidRPr="009102AD">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4E5086" w:rsidRPr="009102AD" w:rsidRDefault="004E5086" w:rsidP="00D36334">
      <w:pPr>
        <w:pStyle w:val="a8"/>
        <w:numPr>
          <w:ilvl w:val="0"/>
          <w:numId w:val="126"/>
        </w:numPr>
        <w:tabs>
          <w:tab w:val="left" w:pos="993"/>
        </w:tabs>
        <w:ind w:left="0" w:firstLine="0"/>
        <w:jc w:val="both"/>
        <w:rPr>
          <w:rFonts w:ascii="Times New Roman" w:hAnsi="Times New Roman"/>
        </w:rPr>
      </w:pPr>
      <w:r w:rsidRPr="009102AD">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4E5086" w:rsidRPr="009102AD" w:rsidRDefault="004E5086" w:rsidP="00D36334">
      <w:pPr>
        <w:pStyle w:val="a8"/>
        <w:numPr>
          <w:ilvl w:val="0"/>
          <w:numId w:val="126"/>
        </w:numPr>
        <w:tabs>
          <w:tab w:val="left" w:pos="993"/>
        </w:tabs>
        <w:ind w:left="0" w:firstLine="0"/>
        <w:jc w:val="both"/>
        <w:rPr>
          <w:rFonts w:ascii="Times New Roman" w:hAnsi="Times New Roman"/>
        </w:rPr>
      </w:pPr>
      <w:r w:rsidRPr="009102AD">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4E5086" w:rsidRPr="009102AD" w:rsidRDefault="004E5086" w:rsidP="00D36334">
      <w:pPr>
        <w:pStyle w:val="a8"/>
        <w:numPr>
          <w:ilvl w:val="0"/>
          <w:numId w:val="126"/>
        </w:numPr>
        <w:tabs>
          <w:tab w:val="left" w:pos="993"/>
        </w:tabs>
        <w:ind w:left="0" w:firstLine="0"/>
        <w:jc w:val="both"/>
        <w:rPr>
          <w:rFonts w:ascii="Times New Roman" w:hAnsi="Times New Roman"/>
        </w:rPr>
      </w:pPr>
      <w:r w:rsidRPr="009102AD">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4E5086" w:rsidRPr="009102AD" w:rsidRDefault="004E5086" w:rsidP="00D36334">
      <w:pPr>
        <w:pStyle w:val="a8"/>
        <w:numPr>
          <w:ilvl w:val="0"/>
          <w:numId w:val="126"/>
        </w:numPr>
        <w:tabs>
          <w:tab w:val="left" w:pos="993"/>
        </w:tabs>
        <w:ind w:left="0" w:firstLine="0"/>
        <w:jc w:val="both"/>
        <w:rPr>
          <w:rFonts w:ascii="Times New Roman" w:hAnsi="Times New Roman"/>
        </w:rPr>
      </w:pPr>
      <w:r w:rsidRPr="009102AD">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4E5086" w:rsidRPr="009102AD" w:rsidRDefault="004E5086" w:rsidP="004E5086">
      <w:pPr>
        <w:spacing w:after="0" w:line="240" w:lineRule="auto"/>
        <w:jc w:val="both"/>
        <w:rPr>
          <w:rFonts w:ascii="Times New Roman" w:hAnsi="Times New Roman"/>
          <w:sz w:val="24"/>
          <w:szCs w:val="24"/>
        </w:rPr>
      </w:pPr>
    </w:p>
    <w:p w:rsidR="004E5086" w:rsidRPr="009102AD" w:rsidRDefault="004E5086" w:rsidP="004E5086">
      <w:pPr>
        <w:ind w:firstLine="454"/>
        <w:jc w:val="both"/>
        <w:rPr>
          <w:rFonts w:ascii="Times New Roman" w:hAnsi="Times New Roman"/>
          <w:b/>
          <w:sz w:val="24"/>
          <w:szCs w:val="24"/>
        </w:rPr>
      </w:pPr>
      <w:bookmarkStart w:id="352" w:name="_Toc231265561"/>
      <w:r w:rsidRPr="004E5086">
        <w:rPr>
          <w:rFonts w:ascii="Times New Roman" w:hAnsi="Times New Roman"/>
          <w:b/>
          <w:sz w:val="24"/>
          <w:szCs w:val="24"/>
          <w:highlight w:val="green"/>
        </w:rPr>
        <w:t>2.3.8. Планируемые результаты воспитания и социализации обучающихся</w:t>
      </w:r>
    </w:p>
    <w:bookmarkEnd w:id="352"/>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По каждому из направлений воспитания и социализации обучающихся на ступени среднего (полного) образования предусмотрены определённые результаты.</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4E5086" w:rsidRPr="009102AD" w:rsidRDefault="004E5086" w:rsidP="004E5086">
      <w:pPr>
        <w:pStyle w:val="afffa"/>
        <w:spacing w:line="240" w:lineRule="auto"/>
        <w:rPr>
          <w:sz w:val="24"/>
          <w:szCs w:val="24"/>
        </w:rPr>
      </w:pPr>
      <w:r w:rsidRPr="009102AD">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4E5086" w:rsidRPr="009102AD" w:rsidRDefault="004E5086" w:rsidP="004E5086">
      <w:pPr>
        <w:pStyle w:val="afffa"/>
        <w:spacing w:line="240" w:lineRule="auto"/>
        <w:rPr>
          <w:sz w:val="24"/>
          <w:szCs w:val="24"/>
        </w:rPr>
      </w:pPr>
      <w:r w:rsidRPr="009102AD">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уважительное отношение к органам охраны правопорядка;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национальных героев и важнейших событий истории России;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государственных праздников, их истории и значения для общества.</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Воспитание социальной ответственности и компетентности: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позитивное отношение, сознательное принятие роли гражданина;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сознательное понимание своей принадлежности к социальным общностям (семья, классный и школьный коллектив, сообщество сельского поселения, неформальные подростковые общности и др.), определение своего места и роли в этих сообществах;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о различных общественных и профессиональных организациях, их структуре, целях и характере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сельском поселении;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Воспитание нравственных чувств, убеждений, этического сознания: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чувство дружбы к представителям всех национальностей Российской Федерации;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xml:space="preserve">• знание традиций своей семьи и школы, бережное отношение к ним; </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готовность сознательно выполнять правила для обучающихся, понимание необходимости самодисциплины;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4E5086" w:rsidRPr="009102AD" w:rsidRDefault="004E5086" w:rsidP="004E5086">
      <w:pPr>
        <w:ind w:firstLine="454"/>
        <w:jc w:val="both"/>
        <w:rPr>
          <w:rFonts w:ascii="Times New Roman" w:hAnsi="Times New Roman"/>
          <w:b/>
          <w:sz w:val="24"/>
          <w:szCs w:val="24"/>
        </w:rPr>
      </w:pP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Воспитание экологической культуры, культуры здорового и безопасного образа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основных социальных моделей, правил экологического поведения, вариантов здорового образа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xml:space="preserve">• знание норм и правил экологической этики, законодательства в области экологии и здоровья; </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традиций нравственно-этического отношения к природе и здоровью в культуре народов России;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глобальной взаимосвязи и взаимозависимости природных и социальных явлений;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устанавливать причинно-следственные связи возникновения и развития явлений в экосистемах;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строить свою деятельность и проекты с учётом создаваемой нагрузки на социоприродное окружение;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знания об оздоровительном влиянии экологически чистых природных факторов на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личного опыта здоровьесберегающей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знания о возможном негативном влиянии компьютерных игр, телевидения, рекламы на здоровье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противостоять негативным факторам, способствующим ухудшению здоровья;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и выполнение санитарно-гигиенических правил, соблюдение здоровьесберегающего режима дня;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овладение умением сотрудничества (социального партнёрства), связанного с решением местных экологических проблем и здоровьем людей;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нравственных основ образования;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начальный опыт применения знаний в труде, общественной жизни, в быту;</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применять знания, умения и навыки для решения проектных и учебно-исследовательских задач;</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самоопределение в области своих познавательных интересов;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организовать процесс самообразования, творчески и критически работать с информацией из разных источников;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важности непрерывного образования и самообразования в течение всей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и уважение трудовых традиций своей семьи, трудовых подвигов старших поколений;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начальный опыт участия в общественно значимых делах;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навыки трудового творческого сотрудничества со сверстниками, младшими детьми и взрослыми;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сформированность первоначальных профессиональных намерений и интересов;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общие представления о трудовом законодательстве.</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ценностное отношение к прекрасному;</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понимание искусства как особой формы познания и преобразования мира;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способность видеть и ценить прекрасное в природе, быту, труде, спорте и творчестве людей, общественной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представление об искусстве народов России;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опыт эмоционального постижения народного творчества, этнокультурных традиций, фольклора народов России;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интерес к занятиям творческого характера, различным видам искусства, художественной самодеятельности;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опыт самореализации в различных видах творческой деятельности, умение выражать себя в доступных видах творчества;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опыт реализации эстетических ценностей в пространстве школы и семьи.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
          <w:sz w:val="24"/>
          <w:szCs w:val="24"/>
        </w:rPr>
        <w:t>2.3.</w:t>
      </w:r>
      <w:r>
        <w:rPr>
          <w:rFonts w:ascii="Times New Roman" w:hAnsi="Times New Roman"/>
          <w:b/>
          <w:sz w:val="24"/>
          <w:szCs w:val="24"/>
        </w:rPr>
        <w:t>9</w:t>
      </w:r>
      <w:r w:rsidRPr="009102AD">
        <w:rPr>
          <w:rFonts w:ascii="Times New Roman" w:hAnsi="Times New Roman"/>
          <w:b/>
          <w:sz w:val="24"/>
          <w:szCs w:val="24"/>
        </w:rPr>
        <w:t>. Мониторинг эффективности реализации программы воспитания и социализации обучающихся</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sz w:val="24"/>
          <w:szCs w:val="24"/>
        </w:rPr>
        <w:t xml:space="preserve">В качестве </w:t>
      </w:r>
      <w:r w:rsidRPr="009102AD">
        <w:rPr>
          <w:rFonts w:ascii="Times New Roman" w:hAnsi="Times New Roman"/>
          <w:b/>
          <w:sz w:val="24"/>
          <w:szCs w:val="24"/>
        </w:rPr>
        <w:t>основных показателей</w:t>
      </w:r>
      <w:r w:rsidRPr="009102AD">
        <w:rPr>
          <w:rFonts w:ascii="Times New Roman" w:hAnsi="Times New Roman"/>
          <w:sz w:val="24"/>
          <w:szCs w:val="24"/>
        </w:rPr>
        <w:t xml:space="preserve"> и объектов исследования эффективности реализации Программы воспитания и социализации обучающихся выступают:</w:t>
      </w:r>
    </w:p>
    <w:p w:rsidR="004E5086" w:rsidRPr="009102AD" w:rsidRDefault="004E5086" w:rsidP="004E5086">
      <w:pPr>
        <w:pStyle w:val="dash041e005f0431005f044b005f0447005f043d005f044b005f0439"/>
        <w:ind w:firstLine="454"/>
        <w:jc w:val="both"/>
      </w:pPr>
      <w:r w:rsidRPr="009102AD">
        <w:t>1. Особенности развития личностной, социальной, экологической, трудовой (профессиональной) и здоровьесберегающей культуры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2. Социально-педагогическая среда, общая психологическая атмосфера и нравственный уклад школьной жизни в образовательном учреждении.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
          <w:sz w:val="24"/>
          <w:szCs w:val="24"/>
        </w:rPr>
        <w:t>Основные принципы</w:t>
      </w:r>
      <w:r w:rsidRPr="009102AD">
        <w:rPr>
          <w:rFonts w:ascii="Times New Roman" w:hAnsi="Times New Roman"/>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Cs/>
          <w:iCs/>
          <w:sz w:val="24"/>
          <w:szCs w:val="24"/>
        </w:rPr>
        <w:t>— </w:t>
      </w:r>
      <w:r w:rsidRPr="009102AD">
        <w:rPr>
          <w:rFonts w:ascii="Times New Roman" w:hAnsi="Times New Roman"/>
          <w:bCs/>
          <w:i/>
          <w:iCs/>
          <w:sz w:val="24"/>
          <w:szCs w:val="24"/>
        </w:rPr>
        <w:t>принцип системности</w:t>
      </w:r>
      <w:r w:rsidRPr="009102AD">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w:t>
      </w:r>
      <w:r w:rsidRPr="009102AD">
        <w:rPr>
          <w:rFonts w:ascii="Times New Roman" w:hAnsi="Times New Roman"/>
          <w:i/>
          <w:sz w:val="24"/>
          <w:szCs w:val="24"/>
        </w:rPr>
        <w:t>принцип личностно-социально-деятельностного подхода</w:t>
      </w:r>
      <w:r w:rsidRPr="009102AD">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Cs/>
          <w:iCs/>
          <w:sz w:val="24"/>
          <w:szCs w:val="24"/>
        </w:rPr>
        <w:t>— </w:t>
      </w:r>
      <w:r w:rsidRPr="009102AD">
        <w:rPr>
          <w:rFonts w:ascii="Times New Roman" w:hAnsi="Times New Roman"/>
          <w:bCs/>
          <w:i/>
          <w:iCs/>
          <w:sz w:val="24"/>
          <w:szCs w:val="24"/>
        </w:rPr>
        <w:t>принцип объективности</w:t>
      </w:r>
      <w:r w:rsidRPr="009102AD">
        <w:rPr>
          <w:rFonts w:ascii="Times New Roman" w:hAnsi="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9102AD">
        <w:rPr>
          <w:rFonts w:ascii="Times New Roman" w:hAnsi="Times New Roman"/>
          <w:iCs/>
          <w:sz w:val="24"/>
          <w:szCs w:val="24"/>
        </w:rPr>
        <w:t>все меры</w:t>
      </w:r>
      <w:r w:rsidRPr="009102AD">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w:t>
      </w:r>
      <w:r w:rsidRPr="009102AD">
        <w:rPr>
          <w:rFonts w:ascii="Times New Roman" w:hAnsi="Times New Roman"/>
          <w:i/>
          <w:sz w:val="24"/>
          <w:szCs w:val="24"/>
        </w:rPr>
        <w:t>п</w:t>
      </w:r>
      <w:r w:rsidRPr="009102AD">
        <w:rPr>
          <w:rFonts w:ascii="Times New Roman" w:hAnsi="Times New Roman"/>
          <w:bCs/>
          <w:i/>
          <w:sz w:val="24"/>
          <w:szCs w:val="24"/>
        </w:rPr>
        <w:t xml:space="preserve">ринцип детерминизма (причинной обусловленности) </w:t>
      </w:r>
      <w:r w:rsidRPr="009102AD">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w:t>
      </w:r>
      <w:r w:rsidRPr="009102AD">
        <w:rPr>
          <w:rFonts w:ascii="Times New Roman" w:hAnsi="Times New Roman"/>
          <w:i/>
          <w:sz w:val="24"/>
          <w:szCs w:val="24"/>
        </w:rPr>
        <w:t xml:space="preserve"> принцип признания безусловного уважения прав </w:t>
      </w:r>
      <w:r w:rsidRPr="009102AD">
        <w:rPr>
          <w:rFonts w:ascii="Times New Roman" w:hAnsi="Times New Roman"/>
          <w:sz w:val="24"/>
          <w:szCs w:val="24"/>
        </w:rPr>
        <w:t>предполагает отказ от прямых негативных оценок и личностных характеристик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4E5086" w:rsidRPr="009102AD" w:rsidRDefault="004E5086" w:rsidP="004E5086">
      <w:pPr>
        <w:pStyle w:val="3"/>
        <w:spacing w:before="0" w:beforeAutospacing="0" w:after="0" w:afterAutospacing="0"/>
        <w:jc w:val="center"/>
        <w:rPr>
          <w:sz w:val="24"/>
          <w:szCs w:val="24"/>
        </w:rPr>
      </w:pPr>
      <w:r w:rsidRPr="009102AD">
        <w:rPr>
          <w:sz w:val="24"/>
          <w:szCs w:val="24"/>
        </w:rPr>
        <w:t>2.3.1</w:t>
      </w:r>
      <w:r>
        <w:rPr>
          <w:sz w:val="24"/>
          <w:szCs w:val="24"/>
        </w:rPr>
        <w:t>0</w:t>
      </w:r>
      <w:r w:rsidRPr="009102AD">
        <w:rPr>
          <w:sz w:val="24"/>
          <w:szCs w:val="24"/>
        </w:rPr>
        <w:t>. Критерии, показатели эффекти</w:t>
      </w:r>
      <w:r w:rsidR="001F76DA">
        <w:rPr>
          <w:sz w:val="24"/>
          <w:szCs w:val="24"/>
        </w:rPr>
        <w:t>вности деятельности МБОУ « Пановская ВСОШ»</w:t>
      </w:r>
      <w:r w:rsidRPr="009102AD">
        <w:rPr>
          <w:sz w:val="24"/>
          <w:szCs w:val="24"/>
        </w:rPr>
        <w:t xml:space="preserve"> в части духовно-нравственного развития, воспитания и социализации </w:t>
      </w:r>
      <w:proofErr w:type="gramStart"/>
      <w:r w:rsidRPr="009102AD">
        <w:rPr>
          <w:sz w:val="24"/>
          <w:szCs w:val="24"/>
        </w:rPr>
        <w:t>обучающихся</w:t>
      </w:r>
      <w:proofErr w:type="gramEnd"/>
    </w:p>
    <w:p w:rsidR="004E5086" w:rsidRPr="009102AD" w:rsidRDefault="004E5086" w:rsidP="004E5086">
      <w:pPr>
        <w:spacing w:after="0" w:line="240" w:lineRule="auto"/>
        <w:jc w:val="both"/>
        <w:rPr>
          <w:rFonts w:ascii="Times New Roman" w:hAnsi="Times New Roman"/>
          <w:sz w:val="24"/>
          <w:szCs w:val="24"/>
        </w:rPr>
      </w:pPr>
      <w:proofErr w:type="gramStart"/>
      <w:r w:rsidRPr="009102AD">
        <w:rPr>
          <w:rFonts w:ascii="Times New Roman" w:hAnsi="Times New Roman"/>
          <w:b/>
          <w:sz w:val="24"/>
          <w:szCs w:val="24"/>
        </w:rPr>
        <w:t>Первый критерий</w:t>
      </w:r>
      <w:r w:rsidRPr="009102AD">
        <w:rPr>
          <w:rFonts w:ascii="Times New Roman" w:hAnsi="Times New Roman"/>
          <w:sz w:val="24"/>
          <w:szCs w:val="24"/>
        </w:rPr>
        <w:t xml:space="preserve"> – ст</w:t>
      </w:r>
      <w:r w:rsidR="001F76DA">
        <w:rPr>
          <w:rFonts w:ascii="Times New Roman" w:hAnsi="Times New Roman"/>
          <w:sz w:val="24"/>
          <w:szCs w:val="24"/>
        </w:rPr>
        <w:t>епень обеспечения в МБОУ « Пановская ВСОШ»</w:t>
      </w:r>
      <w:r w:rsidRPr="009102AD">
        <w:rPr>
          <w:rFonts w:ascii="Times New Roman" w:hAnsi="Times New Roman"/>
          <w:sz w:val="24"/>
          <w:szCs w:val="24"/>
        </w:rPr>
        <w:t xml:space="preserve">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уровень безопасности для обучающи</w:t>
      </w:r>
      <w:r w:rsidR="001F76DA">
        <w:rPr>
          <w:rFonts w:ascii="Times New Roman" w:hAnsi="Times New Roman"/>
        </w:rPr>
        <w:t>хся среды МБОУ« Пановская ВСОШ»</w:t>
      </w:r>
      <w:r w:rsidRPr="009102AD">
        <w:rPr>
          <w:rFonts w:ascii="Times New Roman" w:hAnsi="Times New Roman"/>
        </w:rPr>
        <w:t xml:space="preserve">, реалистичность количества и достаточность мероприятий;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b/>
          <w:sz w:val="24"/>
          <w:szCs w:val="24"/>
        </w:rPr>
        <w:t>Второй критерий</w:t>
      </w:r>
      <w:r w:rsidRPr="009102AD">
        <w:rPr>
          <w:rFonts w:ascii="Times New Roman" w:hAnsi="Times New Roman"/>
          <w:sz w:val="24"/>
          <w:szCs w:val="24"/>
        </w:rPr>
        <w:t xml:space="preserve"> – степень обеспечения в МБОУ</w:t>
      </w:r>
      <w:r w:rsidR="001F76DA">
        <w:rPr>
          <w:rFonts w:ascii="Times New Roman" w:hAnsi="Times New Roman"/>
          <w:sz w:val="24"/>
          <w:szCs w:val="24"/>
        </w:rPr>
        <w:t>« Пановская ВСОШ»</w:t>
      </w:r>
      <w:r w:rsidR="001F76DA" w:rsidRPr="009102AD">
        <w:rPr>
          <w:rFonts w:ascii="Times New Roman" w:hAnsi="Times New Roman"/>
          <w:sz w:val="24"/>
          <w:szCs w:val="24"/>
        </w:rPr>
        <w:t xml:space="preserve"> </w:t>
      </w:r>
      <w:r w:rsidRPr="009102AD">
        <w:rPr>
          <w:rFonts w:ascii="Times New Roman" w:hAnsi="Times New Roman"/>
          <w:sz w:val="24"/>
          <w:szCs w:val="24"/>
        </w:rPr>
        <w:t xml:space="preserve"> позитивных межличностных отношений обучающихся, выражается в следующих показателях:</w:t>
      </w:r>
      <w:r w:rsidR="001F76DA" w:rsidRPr="001F76DA">
        <w:rPr>
          <w:rFonts w:ascii="Times New Roman" w:hAnsi="Times New Roman"/>
          <w:sz w:val="24"/>
          <w:szCs w:val="24"/>
        </w:rPr>
        <w:t xml:space="preserve"> </w:t>
      </w:r>
      <w:r w:rsidRPr="009102AD">
        <w:rPr>
          <w:rFonts w:ascii="Times New Roman" w:hAnsi="Times New Roman"/>
          <w:sz w:val="24"/>
          <w:szCs w:val="24"/>
        </w:rPr>
        <w:t xml:space="preserve">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степень конкретности и измеримости зада</w:t>
      </w:r>
      <w:r w:rsidR="001F76DA">
        <w:rPr>
          <w:rFonts w:ascii="Times New Roman" w:hAnsi="Times New Roman"/>
        </w:rPr>
        <w:t>ч по обеспечению в МБОУ« Пановская ВСОШ»</w:t>
      </w:r>
      <w:r w:rsidR="001F76DA" w:rsidRPr="009102AD">
        <w:rPr>
          <w:rFonts w:ascii="Times New Roman" w:hAnsi="Times New Roman"/>
        </w:rPr>
        <w:t xml:space="preserve"> </w:t>
      </w:r>
      <w:r w:rsidR="001F76DA">
        <w:rPr>
          <w:rFonts w:ascii="Times New Roman" w:hAnsi="Times New Roman"/>
        </w:rPr>
        <w:t xml:space="preserve"> </w:t>
      </w:r>
      <w:r w:rsidRPr="009102AD">
        <w:rPr>
          <w:rFonts w:ascii="Times New Roman" w:hAnsi="Times New Roman"/>
        </w:rPr>
        <w:t xml:space="preserve">позитивных межличностных отношений обучающихся, уровень обусловленности задач анализом ситуации в школе,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E5086" w:rsidRPr="009102AD" w:rsidRDefault="004E5086" w:rsidP="00D36334">
      <w:pPr>
        <w:pStyle w:val="a8"/>
        <w:widowControl w:val="0"/>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4E5086" w:rsidRPr="009102AD" w:rsidRDefault="004E5086" w:rsidP="00D36334">
      <w:pPr>
        <w:pStyle w:val="a8"/>
        <w:widowControl w:val="0"/>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b/>
          <w:sz w:val="24"/>
          <w:szCs w:val="24"/>
        </w:rPr>
        <w:t>Третий критерий</w:t>
      </w:r>
      <w:r w:rsidRPr="009102AD">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достижений обучающихся, о типичных и персональных трудностях в освоении образовательной программы;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b/>
          <w:sz w:val="24"/>
          <w:szCs w:val="24"/>
        </w:rPr>
        <w:t>Четвертый критерий</w:t>
      </w:r>
      <w:r w:rsidRPr="009102AD">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E5086" w:rsidRPr="009102AD" w:rsidRDefault="004E5086" w:rsidP="004E5086">
      <w:pPr>
        <w:spacing w:after="0" w:line="240" w:lineRule="auto"/>
        <w:jc w:val="right"/>
        <w:rPr>
          <w:rFonts w:ascii="Times New Roman" w:hAnsi="Times New Roman"/>
          <w:sz w:val="24"/>
          <w:szCs w:val="24"/>
        </w:rPr>
      </w:pP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2.3.1</w:t>
      </w:r>
      <w:r>
        <w:rPr>
          <w:rFonts w:ascii="Times New Roman" w:hAnsi="Times New Roman"/>
          <w:b/>
          <w:sz w:val="24"/>
          <w:szCs w:val="24"/>
        </w:rPr>
        <w:t>1</w:t>
      </w:r>
      <w:r w:rsidRPr="009102AD">
        <w:rPr>
          <w:rFonts w:ascii="Times New Roman" w:hAnsi="Times New Roman"/>
          <w:b/>
          <w:sz w:val="24"/>
          <w:szCs w:val="24"/>
        </w:rPr>
        <w:t>. Методологический инструментарий мониторинга воспитания и социализации обучающихся</w:t>
      </w:r>
    </w:p>
    <w:p w:rsidR="004E5086" w:rsidRPr="009102AD" w:rsidRDefault="004E5086" w:rsidP="004E5086">
      <w:pPr>
        <w:pStyle w:val="-12"/>
        <w:spacing w:after="0"/>
        <w:ind w:left="0" w:firstLine="454"/>
        <w:contextualSpacing w:val="0"/>
        <w:jc w:val="both"/>
        <w:rPr>
          <w:rFonts w:ascii="Times New Roman" w:hAnsi="Times New Roman"/>
          <w:b/>
        </w:rPr>
      </w:pPr>
      <w:r w:rsidRPr="009102AD">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4E5086" w:rsidRPr="009102AD" w:rsidRDefault="004E5086" w:rsidP="003A0607">
      <w:pPr>
        <w:pStyle w:val="-12"/>
        <w:numPr>
          <w:ilvl w:val="0"/>
          <w:numId w:val="220"/>
        </w:numPr>
        <w:spacing w:after="0"/>
        <w:contextualSpacing w:val="0"/>
        <w:jc w:val="both"/>
        <w:rPr>
          <w:rFonts w:ascii="Times New Roman" w:hAnsi="Times New Roman"/>
        </w:rPr>
      </w:pPr>
      <w:r w:rsidRPr="009102AD">
        <w:rPr>
          <w:rFonts w:ascii="Times New Roman" w:hAnsi="Times New Roman"/>
          <w:b/>
          <w:i/>
        </w:rPr>
        <w:t>Тестирование (метод тестов)</w:t>
      </w:r>
      <w:r w:rsidRPr="009102AD">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E5086" w:rsidRPr="009102AD" w:rsidRDefault="004E5086" w:rsidP="003A0607">
      <w:pPr>
        <w:pStyle w:val="-12"/>
        <w:numPr>
          <w:ilvl w:val="0"/>
          <w:numId w:val="220"/>
        </w:numPr>
        <w:spacing w:after="0"/>
        <w:contextualSpacing w:val="0"/>
        <w:jc w:val="both"/>
        <w:rPr>
          <w:rFonts w:ascii="Times New Roman" w:hAnsi="Times New Roman"/>
          <w:bCs/>
        </w:rPr>
      </w:pPr>
      <w:r w:rsidRPr="009102AD">
        <w:rPr>
          <w:rFonts w:ascii="Times New Roman" w:hAnsi="Times New Roman"/>
          <w:b/>
          <w:bCs/>
          <w:i/>
        </w:rPr>
        <w:t>Опрос</w:t>
      </w:r>
      <w:r w:rsidRPr="009102AD">
        <w:rPr>
          <w:rFonts w:ascii="Times New Roman" w:hAnsi="Times New Roman"/>
          <w:bCs/>
        </w:rPr>
        <w:t>— получение информации, заключённой в словесных сообщениях обучающихся. Для оценки</w:t>
      </w:r>
      <w:r w:rsidRPr="009102AD">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9102AD">
        <w:rPr>
          <w:rFonts w:ascii="Times New Roman" w:hAnsi="Times New Roman"/>
          <w:bCs/>
        </w:rPr>
        <w:t>следующие виды опроса:</w:t>
      </w:r>
    </w:p>
    <w:p w:rsidR="004E5086" w:rsidRPr="009102AD" w:rsidRDefault="004E5086" w:rsidP="003A0607">
      <w:pPr>
        <w:pStyle w:val="21"/>
        <w:numPr>
          <w:ilvl w:val="0"/>
          <w:numId w:val="220"/>
        </w:numPr>
        <w:spacing w:line="240" w:lineRule="auto"/>
        <w:ind w:left="0" w:firstLine="0"/>
        <w:rPr>
          <w:rStyle w:val="Zag11"/>
          <w:sz w:val="24"/>
        </w:rPr>
      </w:pPr>
      <w:r w:rsidRPr="009102AD">
        <w:rPr>
          <w:sz w:val="24"/>
        </w:rPr>
        <w:t>•</w:t>
      </w:r>
      <w:r w:rsidRPr="009102AD">
        <w:rPr>
          <w:bCs/>
          <w:sz w:val="24"/>
        </w:rPr>
        <w:t> </w:t>
      </w:r>
      <w:r w:rsidRPr="009102AD">
        <w:rPr>
          <w:bCs/>
          <w:i/>
          <w:sz w:val="24"/>
        </w:rPr>
        <w:t>анкетирование</w:t>
      </w:r>
      <w:r w:rsidRPr="009102AD">
        <w:rPr>
          <w:bCs/>
          <w:sz w:val="24"/>
        </w:rPr>
        <w:t xml:space="preserve"> — </w:t>
      </w:r>
      <w:r w:rsidRPr="009102AD">
        <w:rPr>
          <w:sz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r w:rsidRPr="009102AD">
        <w:rPr>
          <w:rStyle w:val="Zag11"/>
          <w:sz w:val="24"/>
        </w:rPr>
        <w:t xml:space="preserve"> Анкетирование участников образовательных отношений и формирование аналитических данных о духовно-нравственном развитии, об уровне представлений обучающихся о проблемах охраны окружающей среды, своём здоровье, правильном питании, влиянии психотропных веществ </w:t>
      </w:r>
      <w:r w:rsidRPr="009102AD">
        <w:rPr>
          <w:rStyle w:val="Zag11"/>
          <w:spacing w:val="2"/>
          <w:sz w:val="24"/>
        </w:rPr>
        <w:t xml:space="preserve">на здоровье человека, правилах поведения в школе и вне </w:t>
      </w:r>
      <w:r w:rsidRPr="009102AD">
        <w:rPr>
          <w:rStyle w:val="Zag11"/>
          <w:sz w:val="24"/>
        </w:rPr>
        <w:t>школы, в том числе на транспорте;</w:t>
      </w:r>
    </w:p>
    <w:p w:rsidR="004E5086" w:rsidRPr="009102AD" w:rsidRDefault="004E5086" w:rsidP="004E5086">
      <w:pPr>
        <w:pStyle w:val="-12"/>
        <w:spacing w:after="0"/>
        <w:ind w:left="0" w:firstLine="454"/>
        <w:contextualSpacing w:val="0"/>
        <w:jc w:val="both"/>
        <w:rPr>
          <w:rFonts w:ascii="Times New Roman" w:hAnsi="Times New Roman"/>
        </w:rPr>
      </w:pPr>
    </w:p>
    <w:p w:rsidR="004E5086" w:rsidRPr="009102AD" w:rsidRDefault="004E5086" w:rsidP="004E5086">
      <w:pPr>
        <w:pStyle w:val="-12"/>
        <w:spacing w:after="0"/>
        <w:ind w:left="0" w:firstLine="454"/>
        <w:contextualSpacing w:val="0"/>
        <w:jc w:val="both"/>
        <w:rPr>
          <w:rFonts w:ascii="Times New Roman" w:hAnsi="Times New Roman"/>
        </w:rPr>
      </w:pPr>
      <w:r w:rsidRPr="009102AD">
        <w:rPr>
          <w:rFonts w:ascii="Times New Roman" w:hAnsi="Times New Roman"/>
        </w:rPr>
        <w:t>•</w:t>
      </w:r>
      <w:r w:rsidRPr="009102AD">
        <w:rPr>
          <w:rFonts w:ascii="Times New Roman" w:hAnsi="Times New Roman"/>
          <w:bCs/>
        </w:rPr>
        <w:t> </w:t>
      </w:r>
      <w:r w:rsidRPr="009102AD">
        <w:rPr>
          <w:rFonts w:ascii="Times New Roman" w:hAnsi="Times New Roman"/>
          <w:bCs/>
          <w:i/>
        </w:rPr>
        <w:t>интервью —</w:t>
      </w:r>
      <w:r w:rsidRPr="009102AD">
        <w:rPr>
          <w:rFonts w:ascii="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4E5086" w:rsidRPr="009102AD" w:rsidRDefault="004E5086" w:rsidP="004E5086">
      <w:pPr>
        <w:pStyle w:val="-12"/>
        <w:spacing w:after="0"/>
        <w:ind w:left="0" w:firstLine="454"/>
        <w:contextualSpacing w:val="0"/>
        <w:jc w:val="both"/>
        <w:rPr>
          <w:rFonts w:ascii="Times New Roman" w:hAnsi="Times New Roman"/>
        </w:rPr>
      </w:pPr>
      <w:r w:rsidRPr="009102AD">
        <w:rPr>
          <w:rFonts w:ascii="Times New Roman" w:hAnsi="Times New Roman"/>
        </w:rPr>
        <w:t>•</w:t>
      </w:r>
      <w:r w:rsidRPr="009102AD">
        <w:rPr>
          <w:rFonts w:ascii="Times New Roman" w:hAnsi="Times New Roman"/>
          <w:bCs/>
        </w:rPr>
        <w:t> </w:t>
      </w:r>
      <w:r w:rsidRPr="009102AD">
        <w:rPr>
          <w:rFonts w:ascii="Times New Roman" w:hAnsi="Times New Roman"/>
          <w:bCs/>
          <w:i/>
        </w:rPr>
        <w:t>беседа —</w:t>
      </w:r>
      <w:r w:rsidRPr="009102AD">
        <w:rPr>
          <w:rFonts w:ascii="Times New Roman" w:hAnsi="Times New Roman"/>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4E5086" w:rsidRPr="009102AD" w:rsidRDefault="004E5086" w:rsidP="003A0607">
      <w:pPr>
        <w:pStyle w:val="a8"/>
        <w:numPr>
          <w:ilvl w:val="0"/>
          <w:numId w:val="220"/>
        </w:numPr>
        <w:jc w:val="both"/>
        <w:rPr>
          <w:rFonts w:ascii="Times New Roman" w:hAnsi="Times New Roman"/>
        </w:rPr>
      </w:pPr>
      <w:r w:rsidRPr="009102AD">
        <w:rPr>
          <w:rFonts w:ascii="Times New Roman" w:hAnsi="Times New Roman"/>
          <w:b/>
          <w:i/>
        </w:rPr>
        <w:t>Психолого-педагогическое наблюдение</w:t>
      </w:r>
      <w:r w:rsidRPr="009102AD">
        <w:rPr>
          <w:rFonts w:ascii="Times New Roman" w:hAnsi="Times New Roman"/>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w:t>
      </w:r>
      <w:r w:rsidRPr="009102AD">
        <w:rPr>
          <w:rFonts w:ascii="Times New Roman" w:hAnsi="Times New Roman"/>
          <w:bCs/>
          <w:sz w:val="24"/>
          <w:szCs w:val="24"/>
        </w:rPr>
        <w:t> </w:t>
      </w:r>
      <w:r w:rsidRPr="009102AD">
        <w:rPr>
          <w:rFonts w:ascii="Times New Roman" w:hAnsi="Times New Roman"/>
          <w:i/>
          <w:sz w:val="24"/>
          <w:szCs w:val="24"/>
        </w:rPr>
        <w:t>включённое наблюдение</w:t>
      </w:r>
      <w:r w:rsidRPr="009102AD">
        <w:rPr>
          <w:rFonts w:ascii="Times New Roman" w:hAnsi="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w:t>
      </w:r>
      <w:r w:rsidRPr="009102AD">
        <w:rPr>
          <w:rFonts w:ascii="Times New Roman" w:hAnsi="Times New Roman"/>
          <w:bCs/>
          <w:sz w:val="24"/>
          <w:szCs w:val="24"/>
        </w:rPr>
        <w:t> </w:t>
      </w:r>
      <w:r w:rsidRPr="009102AD">
        <w:rPr>
          <w:rFonts w:ascii="Times New Roman" w:hAnsi="Times New Roman"/>
          <w:i/>
          <w:sz w:val="24"/>
          <w:szCs w:val="24"/>
        </w:rPr>
        <w:t>узкоспециальное наблюдение</w:t>
      </w:r>
      <w:r w:rsidRPr="009102AD">
        <w:rPr>
          <w:rFonts w:ascii="Times New Roman" w:hAnsi="Times New Roman"/>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4E5086" w:rsidRPr="009102AD" w:rsidRDefault="004E5086" w:rsidP="003A0607">
      <w:pPr>
        <w:pStyle w:val="a8"/>
        <w:numPr>
          <w:ilvl w:val="0"/>
          <w:numId w:val="220"/>
        </w:numPr>
        <w:jc w:val="both"/>
        <w:rPr>
          <w:rFonts w:ascii="Times New Roman" w:hAnsi="Times New Roman"/>
          <w:b/>
        </w:rPr>
      </w:pPr>
      <w:r w:rsidRPr="009102AD">
        <w:rPr>
          <w:rFonts w:ascii="Times New Roman" w:hAnsi="Times New Roman"/>
        </w:rPr>
        <w:t>Особо следует выделить</w:t>
      </w:r>
      <w:r w:rsidRPr="009102AD">
        <w:rPr>
          <w:rFonts w:ascii="Times New Roman" w:hAnsi="Times New Roman"/>
          <w:b/>
        </w:rPr>
        <w:t xml:space="preserve"> психолого-педагогический эксперимент как основной метод исследования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4E5086" w:rsidRPr="009102AD" w:rsidRDefault="004E5086" w:rsidP="003A0607">
      <w:pPr>
        <w:pStyle w:val="a8"/>
        <w:widowControl w:val="0"/>
        <w:numPr>
          <w:ilvl w:val="0"/>
          <w:numId w:val="220"/>
        </w:numPr>
        <w:tabs>
          <w:tab w:val="left" w:pos="993"/>
        </w:tabs>
        <w:jc w:val="both"/>
        <w:rPr>
          <w:rFonts w:ascii="Times New Roman" w:hAnsi="Times New Roman"/>
        </w:rPr>
      </w:pPr>
      <w:r w:rsidRPr="009102AD">
        <w:rPr>
          <w:rFonts w:ascii="Times New Roman" w:hAnsi="Times New Roman"/>
        </w:rPr>
        <w:t>Экспертиза планов и программ духовно-нравственного развития, воспитания и социализации обучающихся на предмет следования требован</w:t>
      </w:r>
      <w:r w:rsidR="007D1889">
        <w:rPr>
          <w:rFonts w:ascii="Times New Roman" w:hAnsi="Times New Roman"/>
        </w:rPr>
        <w:t>иям ФГОС и учета специфики МБОУ «Пановская ВСОШ</w:t>
      </w:r>
      <w:proofErr w:type="gramStart"/>
      <w:r w:rsidR="007D1889">
        <w:rPr>
          <w:rFonts w:ascii="Times New Roman" w:hAnsi="Times New Roman"/>
        </w:rPr>
        <w:t>»</w:t>
      </w:r>
      <w:r w:rsidRPr="009102AD">
        <w:rPr>
          <w:rFonts w:ascii="Times New Roman" w:hAnsi="Times New Roman"/>
        </w:rPr>
        <w:t>(</w:t>
      </w:r>
      <w:proofErr w:type="gramEnd"/>
      <w:r w:rsidRPr="009102AD">
        <w:rPr>
          <w:rFonts w:ascii="Times New Roman" w:hAnsi="Times New Roman"/>
        </w:rPr>
        <w:t xml:space="preserve">социокультурное окружение, уклад школьной жизни, запрос родителей и общественности, наличные ресурсы); </w:t>
      </w:r>
    </w:p>
    <w:p w:rsidR="004E5086" w:rsidRPr="009102AD" w:rsidRDefault="004E5086" w:rsidP="003A0607">
      <w:pPr>
        <w:pStyle w:val="a8"/>
        <w:widowControl w:val="0"/>
        <w:numPr>
          <w:ilvl w:val="0"/>
          <w:numId w:val="220"/>
        </w:numPr>
        <w:tabs>
          <w:tab w:val="left" w:pos="993"/>
        </w:tabs>
        <w:ind w:left="0" w:firstLine="0"/>
        <w:jc w:val="both"/>
        <w:rPr>
          <w:rFonts w:ascii="Times New Roman" w:hAnsi="Times New Roman"/>
        </w:rPr>
      </w:pPr>
      <w:r w:rsidRPr="009102AD">
        <w:rPr>
          <w:rFonts w:ascii="Times New Roman" w:hAnsi="Times New Roman"/>
        </w:rPr>
        <w:t xml:space="preserve">Контроль за исполнением планов деятельности, обеспечивающей духовно-нравственное развитие, воспитание и социализацию обучающихся; </w:t>
      </w:r>
    </w:p>
    <w:p w:rsidR="004E5086" w:rsidRPr="009102AD" w:rsidRDefault="004E5086" w:rsidP="003A0607">
      <w:pPr>
        <w:pStyle w:val="a8"/>
        <w:widowControl w:val="0"/>
        <w:numPr>
          <w:ilvl w:val="0"/>
          <w:numId w:val="220"/>
        </w:numPr>
        <w:tabs>
          <w:tab w:val="left" w:pos="993"/>
        </w:tabs>
        <w:ind w:left="0" w:firstLine="0"/>
        <w:jc w:val="both"/>
        <w:rPr>
          <w:rFonts w:ascii="Times New Roman" w:hAnsi="Times New Roman"/>
        </w:rPr>
      </w:pPr>
      <w:r w:rsidRPr="009102AD">
        <w:rPr>
          <w:rFonts w:ascii="Times New Roman" w:hAnsi="Times New Roman"/>
        </w:rPr>
        <w:t xml:space="preserve">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E5086" w:rsidRPr="009102AD" w:rsidRDefault="004E5086" w:rsidP="003A0607">
      <w:pPr>
        <w:pStyle w:val="21"/>
        <w:numPr>
          <w:ilvl w:val="0"/>
          <w:numId w:val="220"/>
        </w:numPr>
        <w:spacing w:line="240" w:lineRule="auto"/>
        <w:ind w:left="0" w:firstLine="0"/>
        <w:rPr>
          <w:rStyle w:val="Zag11"/>
          <w:spacing w:val="-2"/>
          <w:sz w:val="24"/>
        </w:rPr>
      </w:pPr>
      <w:r w:rsidRPr="009102AD">
        <w:rPr>
          <w:rStyle w:val="Zag11"/>
          <w:spacing w:val="2"/>
          <w:sz w:val="24"/>
        </w:rPr>
        <w:t>Отслеживание динамики показателей здоровья обучаю</w:t>
      </w:r>
      <w:r w:rsidRPr="009102AD">
        <w:rPr>
          <w:rStyle w:val="Zag11"/>
          <w:sz w:val="24"/>
        </w:rPr>
        <w:t xml:space="preserve">щихся: </w:t>
      </w:r>
    </w:p>
    <w:p w:rsidR="004E5086" w:rsidRPr="009102AD" w:rsidRDefault="004E5086" w:rsidP="003A0607">
      <w:pPr>
        <w:pStyle w:val="21"/>
        <w:numPr>
          <w:ilvl w:val="0"/>
          <w:numId w:val="220"/>
        </w:numPr>
        <w:spacing w:line="240" w:lineRule="auto"/>
        <w:ind w:left="0" w:firstLine="0"/>
        <w:rPr>
          <w:rStyle w:val="Zag11"/>
          <w:spacing w:val="-2"/>
          <w:sz w:val="24"/>
        </w:rPr>
      </w:pPr>
      <w:r w:rsidRPr="009102AD">
        <w:rPr>
          <w:rStyle w:val="Zag11"/>
          <w:sz w:val="24"/>
        </w:rPr>
        <w:t>Отслеживание динамики травматизма</w:t>
      </w:r>
      <w:r w:rsidRPr="009102AD">
        <w:rPr>
          <w:rStyle w:val="Zag11"/>
          <w:spacing w:val="-2"/>
          <w:sz w:val="24"/>
        </w:rPr>
        <w:t>, в том числе дорожно­транспортного травматизма;</w:t>
      </w:r>
    </w:p>
    <w:p w:rsidR="004E5086" w:rsidRPr="009102AD" w:rsidRDefault="004E5086" w:rsidP="003A0607">
      <w:pPr>
        <w:pStyle w:val="21"/>
        <w:numPr>
          <w:ilvl w:val="0"/>
          <w:numId w:val="220"/>
        </w:numPr>
        <w:spacing w:line="240" w:lineRule="auto"/>
        <w:ind w:left="0" w:firstLine="0"/>
        <w:rPr>
          <w:rStyle w:val="Zag11"/>
          <w:sz w:val="24"/>
        </w:rPr>
      </w:pPr>
      <w:r w:rsidRPr="009102AD">
        <w:rPr>
          <w:rStyle w:val="Zag11"/>
          <w:sz w:val="24"/>
        </w:rPr>
        <w:t>Отслеживание динамики показателей количества пропусков занятий по болезни;</w:t>
      </w:r>
    </w:p>
    <w:p w:rsidR="004E5086" w:rsidRPr="009102AD" w:rsidRDefault="004E5086" w:rsidP="003A0607">
      <w:pPr>
        <w:pStyle w:val="21"/>
        <w:numPr>
          <w:ilvl w:val="0"/>
          <w:numId w:val="220"/>
        </w:numPr>
        <w:spacing w:line="240" w:lineRule="auto"/>
        <w:ind w:left="0" w:firstLine="0"/>
        <w:rPr>
          <w:rStyle w:val="Zag11"/>
          <w:spacing w:val="2"/>
          <w:sz w:val="24"/>
        </w:rPr>
      </w:pPr>
      <w:r w:rsidRPr="009102AD">
        <w:rPr>
          <w:rStyle w:val="Zag11"/>
          <w:spacing w:val="2"/>
          <w:sz w:val="24"/>
        </w:rPr>
        <w:t>Включение в доступный широкой общественности ежегодный отчёт обобщённых данных о сформированности у обучающихся представлений об экологической культуре, здоровом и безопасном образе жизни.</w:t>
      </w:r>
    </w:p>
    <w:p w:rsidR="004E5086" w:rsidRPr="009102AD" w:rsidRDefault="004E5086" w:rsidP="004E5086">
      <w:pPr>
        <w:pStyle w:val="afffff1"/>
        <w:spacing w:line="240" w:lineRule="auto"/>
        <w:ind w:firstLine="0"/>
        <w:jc w:val="center"/>
        <w:rPr>
          <w:rStyle w:val="Zag11"/>
          <w:rFonts w:ascii="Times New Roman" w:hAnsi="Times New Roman"/>
          <w:b/>
          <w:color w:val="auto"/>
          <w:sz w:val="24"/>
          <w:szCs w:val="24"/>
        </w:rPr>
      </w:pPr>
    </w:p>
    <w:p w:rsidR="004E5086" w:rsidRPr="009102AD" w:rsidRDefault="004E5086" w:rsidP="004E5086">
      <w:pPr>
        <w:pStyle w:val="afffff1"/>
        <w:spacing w:line="240" w:lineRule="auto"/>
        <w:ind w:firstLine="0"/>
        <w:jc w:val="center"/>
        <w:rPr>
          <w:rStyle w:val="Zag11"/>
          <w:rFonts w:ascii="Times New Roman" w:hAnsi="Times New Roman"/>
          <w:b/>
          <w:color w:val="auto"/>
          <w:sz w:val="24"/>
          <w:szCs w:val="24"/>
        </w:rPr>
      </w:pP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Основной</w:t>
      </w:r>
      <w:r w:rsidRPr="009102AD">
        <w:rPr>
          <w:rFonts w:ascii="Times New Roman" w:hAnsi="Times New Roman"/>
          <w:b/>
          <w:sz w:val="24"/>
          <w:szCs w:val="24"/>
        </w:rPr>
        <w:t xml:space="preserve"> целью</w:t>
      </w:r>
      <w:r w:rsidRPr="009102AD">
        <w:rPr>
          <w:rFonts w:ascii="Times New Roman" w:hAnsi="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В рамках психолого-педагогического исследования следует выделить три этапа:</w:t>
      </w:r>
    </w:p>
    <w:p w:rsidR="004E5086" w:rsidRPr="009102AD" w:rsidRDefault="004E5086" w:rsidP="004E5086">
      <w:pPr>
        <w:ind w:firstLine="454"/>
        <w:jc w:val="both"/>
        <w:rPr>
          <w:rFonts w:ascii="Times New Roman" w:hAnsi="Times New Roman"/>
          <w:i/>
          <w:sz w:val="24"/>
          <w:szCs w:val="24"/>
        </w:rPr>
      </w:pPr>
      <w:r w:rsidRPr="009102AD">
        <w:rPr>
          <w:rFonts w:ascii="Times New Roman" w:hAnsi="Times New Roman"/>
          <w:b/>
          <w:i/>
          <w:sz w:val="24"/>
          <w:szCs w:val="24"/>
        </w:rPr>
        <w:t>Этап 1.</w:t>
      </w:r>
      <w:r w:rsidRPr="009102AD">
        <w:rPr>
          <w:rFonts w:ascii="Times New Roman" w:hAnsi="Times New Roman"/>
          <w:i/>
          <w:sz w:val="24"/>
          <w:szCs w:val="24"/>
        </w:rPr>
        <w:t xml:space="preserve">Контрольный этап исследования (диагностический срез) </w:t>
      </w:r>
      <w:r w:rsidRPr="009102AD">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4E5086" w:rsidRPr="009102AD" w:rsidRDefault="004E5086" w:rsidP="004E5086">
      <w:pPr>
        <w:ind w:firstLine="454"/>
        <w:jc w:val="both"/>
        <w:rPr>
          <w:rFonts w:ascii="Times New Roman" w:hAnsi="Times New Roman"/>
          <w:i/>
          <w:sz w:val="24"/>
          <w:szCs w:val="24"/>
        </w:rPr>
      </w:pPr>
      <w:r w:rsidRPr="009102AD">
        <w:rPr>
          <w:rFonts w:ascii="Times New Roman" w:hAnsi="Times New Roman"/>
          <w:b/>
          <w:i/>
          <w:sz w:val="24"/>
          <w:szCs w:val="24"/>
        </w:rPr>
        <w:t>Этап 2.</w:t>
      </w:r>
      <w:r w:rsidRPr="009102AD">
        <w:rPr>
          <w:rFonts w:ascii="Times New Roman" w:hAnsi="Times New Roman"/>
          <w:i/>
          <w:sz w:val="24"/>
          <w:szCs w:val="24"/>
        </w:rPr>
        <w:t xml:space="preserve">Формирующий этап исследования </w:t>
      </w:r>
      <w:r w:rsidRPr="009102AD">
        <w:rPr>
          <w:rFonts w:ascii="Times New Roman" w:hAnsi="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
          <w:i/>
          <w:sz w:val="24"/>
          <w:szCs w:val="24"/>
        </w:rPr>
        <w:t>Этап 3.</w:t>
      </w:r>
      <w:r w:rsidRPr="009102AD">
        <w:rPr>
          <w:rFonts w:ascii="Times New Roman" w:hAnsi="Times New Roman"/>
          <w:i/>
          <w:sz w:val="24"/>
          <w:szCs w:val="24"/>
        </w:rPr>
        <w:t xml:space="preserve">Интерпретационный этап исследования </w:t>
      </w:r>
      <w:r w:rsidRPr="009102AD">
        <w:rPr>
          <w:rFonts w:ascii="Times New Roman" w:hAnsi="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9102AD">
        <w:rPr>
          <w:rFonts w:ascii="Times New Roman" w:hAnsi="Times New Roman"/>
          <w:b/>
          <w:sz w:val="24"/>
          <w:szCs w:val="24"/>
        </w:rPr>
        <w:t>исследование динамики</w:t>
      </w:r>
      <w:r w:rsidRPr="009102AD">
        <w:rPr>
          <w:rFonts w:ascii="Times New Roman" w:hAnsi="Times New Roman"/>
          <w:sz w:val="24"/>
          <w:szCs w:val="24"/>
        </w:rPr>
        <w:t xml:space="preserve">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4E5086" w:rsidRPr="009102AD" w:rsidRDefault="004E5086" w:rsidP="004E5086">
      <w:pPr>
        <w:spacing w:after="0" w:line="240" w:lineRule="auto"/>
        <w:jc w:val="both"/>
        <w:rPr>
          <w:rFonts w:ascii="Times New Roman" w:hAnsi="Times New Roman"/>
          <w:sz w:val="24"/>
          <w:szCs w:val="24"/>
        </w:rPr>
      </w:pPr>
      <w:bookmarkStart w:id="353" w:name="_Toc231265558"/>
      <w:bookmarkStart w:id="354" w:name="_Toc231265559"/>
      <w:r w:rsidRPr="009102AD">
        <w:rPr>
          <w:rFonts w:ascii="Times New Roman" w:hAnsi="Times New Roman"/>
          <w:sz w:val="24"/>
          <w:szCs w:val="24"/>
        </w:rPr>
        <w:t xml:space="preserve">Методика мониторинга духовно-нравственного развития, воспитания и </w:t>
      </w:r>
      <w:proofErr w:type="gramStart"/>
      <w:r w:rsidRPr="009102AD">
        <w:rPr>
          <w:rFonts w:ascii="Times New Roman" w:hAnsi="Times New Roman"/>
          <w:sz w:val="24"/>
          <w:szCs w:val="24"/>
        </w:rPr>
        <w:t>социализации</w:t>
      </w:r>
      <w:proofErr w:type="gramEnd"/>
      <w:r w:rsidRPr="009102AD">
        <w:rPr>
          <w:rFonts w:ascii="Times New Roman" w:hAnsi="Times New Roman"/>
          <w:sz w:val="24"/>
          <w:szCs w:val="24"/>
        </w:rPr>
        <w:t xml:space="preserve"> обучающихся МБО</w:t>
      </w:r>
      <w:r w:rsidR="001F76DA">
        <w:rPr>
          <w:rFonts w:ascii="Times New Roman" w:hAnsi="Times New Roman"/>
          <w:sz w:val="24"/>
          <w:szCs w:val="24"/>
        </w:rPr>
        <w:t>У « Пановская ВСОШ»</w:t>
      </w:r>
      <w:r w:rsidR="001F76DA" w:rsidRPr="009102AD">
        <w:rPr>
          <w:rFonts w:ascii="Times New Roman" w:hAnsi="Times New Roman"/>
          <w:sz w:val="24"/>
          <w:szCs w:val="24"/>
        </w:rPr>
        <w:t xml:space="preserve"> </w:t>
      </w:r>
      <w:r w:rsidRPr="009102AD">
        <w:rPr>
          <w:rFonts w:ascii="Times New Roman" w:hAnsi="Times New Roman"/>
          <w:sz w:val="24"/>
          <w:szCs w:val="24"/>
        </w:rPr>
        <w:t xml:space="preserve">включает совокупность следующих методических правил: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мониторинг вследствие отсроченности результатов духовно-нравственного развития, воспитания и социализации обучающихся 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сочетание общих целей и задач духовно-нравственного развития, воспитания и социализации обучающихся, задаваемые ФГОС, и специфические, определяемые социальным окружением школы, т</w:t>
      </w:r>
      <w:r w:rsidR="001F76DA">
        <w:rPr>
          <w:rFonts w:ascii="Times New Roman" w:hAnsi="Times New Roman"/>
        </w:rPr>
        <w:t>радициями, укладом МБОУ« Пановская ВСОШ»</w:t>
      </w:r>
      <w:r w:rsidR="001F76DA" w:rsidRPr="009102AD">
        <w:rPr>
          <w:rFonts w:ascii="Times New Roman" w:hAnsi="Times New Roman"/>
        </w:rPr>
        <w:t xml:space="preserve"> </w:t>
      </w:r>
      <w:r w:rsidRPr="009102AD">
        <w:rPr>
          <w:rFonts w:ascii="Times New Roman" w:hAnsi="Times New Roman"/>
        </w:rPr>
        <w:t xml:space="preserve"> и другими обстоятельствами; </w:t>
      </w:r>
    </w:p>
    <w:p w:rsidR="004E5086" w:rsidRPr="009102AD" w:rsidRDefault="004E5086" w:rsidP="00D36334">
      <w:pPr>
        <w:pStyle w:val="a8"/>
        <w:numPr>
          <w:ilvl w:val="0"/>
          <w:numId w:val="127"/>
        </w:numPr>
        <w:tabs>
          <w:tab w:val="left" w:pos="993"/>
        </w:tabs>
        <w:ind w:left="0" w:firstLine="0"/>
        <w:jc w:val="both"/>
        <w:rPr>
          <w:rFonts w:ascii="Times New Roman" w:hAnsi="Times New Roman"/>
        </w:rPr>
      </w:pPr>
      <w:r w:rsidRPr="009102AD">
        <w:rPr>
          <w:rFonts w:ascii="Times New Roman" w:hAnsi="Times New Roman"/>
        </w:rPr>
        <w:t xml:space="preserve">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4E5086" w:rsidRPr="009102AD" w:rsidRDefault="004E5086" w:rsidP="00D36334">
      <w:pPr>
        <w:pStyle w:val="a8"/>
        <w:numPr>
          <w:ilvl w:val="0"/>
          <w:numId w:val="127"/>
        </w:numPr>
        <w:tabs>
          <w:tab w:val="left" w:pos="993"/>
        </w:tabs>
        <w:ind w:left="0" w:firstLine="454"/>
        <w:jc w:val="both"/>
        <w:rPr>
          <w:rFonts w:ascii="Times New Roman" w:hAnsi="Times New Roman"/>
          <w:b/>
        </w:rPr>
      </w:pPr>
      <w:r w:rsidRPr="009102AD">
        <w:rPr>
          <w:rFonts w:ascii="Times New Roman" w:hAnsi="Times New Roman"/>
        </w:rPr>
        <w:t>мониторинг носит  общественно-административный характер</w:t>
      </w:r>
    </w:p>
    <w:p w:rsidR="004E5086" w:rsidRPr="009102AD" w:rsidRDefault="004E5086" w:rsidP="004E5086">
      <w:pPr>
        <w:pStyle w:val="a8"/>
        <w:tabs>
          <w:tab w:val="left" w:pos="993"/>
        </w:tabs>
        <w:ind w:left="454"/>
        <w:jc w:val="both"/>
        <w:rPr>
          <w:rFonts w:ascii="Times New Roman" w:hAnsi="Times New Roman"/>
          <w:b/>
        </w:rPr>
      </w:pPr>
    </w:p>
    <w:bookmarkEnd w:id="353"/>
    <w:bookmarkEnd w:id="354"/>
    <w:p w:rsidR="004E5086" w:rsidRPr="009102AD" w:rsidRDefault="004E5086" w:rsidP="004E5086">
      <w:pPr>
        <w:pStyle w:val="dash041e005f0431005f044b005f0447005f043d005f044b005f0439"/>
        <w:ind w:firstLine="454"/>
        <w:jc w:val="both"/>
        <w:rPr>
          <w:rStyle w:val="dash041e005f0431005f044b005f0447005f043d005f044b005f0439005f005fchar1char1"/>
        </w:rPr>
      </w:pPr>
      <w:r w:rsidRPr="009102AD">
        <w:rPr>
          <w:rStyle w:val="dash041e005f0431005f044b005f0447005f043d005f044b005f0439005f005fchar1char1"/>
        </w:rPr>
        <w:t xml:space="preserve">Критериями эффективности реализации учебным учреждением воспитательной и развивающей программы является </w:t>
      </w:r>
      <w:r w:rsidRPr="009102AD">
        <w:rPr>
          <w:b/>
        </w:rPr>
        <w:t>динамика</w:t>
      </w:r>
      <w:r w:rsidRPr="009102AD">
        <w:rPr>
          <w:rStyle w:val="dash041e005f0431005f044b005f0447005f043d005f044b005f0439005f005fchar1char1"/>
        </w:rPr>
        <w:t>основных показателей воспитания и социализации обучающихся:</w:t>
      </w:r>
    </w:p>
    <w:p w:rsidR="004E5086" w:rsidRPr="009102AD" w:rsidRDefault="004E5086" w:rsidP="004E5086">
      <w:pPr>
        <w:pStyle w:val="dash041e005f0431005f044b005f0447005f043d005f044b005f0439"/>
        <w:ind w:firstLine="454"/>
        <w:jc w:val="both"/>
      </w:pPr>
      <w:r w:rsidRPr="009102AD">
        <w:t>1. Динамика развития личностной, социальной, экологической, трудовой (профессиональной) и здоровьесберегающей культуры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2. Динамика (характер изменения) социальной, психолого-педагогической и нравственной атмосферы в образовательном учреждении.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1.</w:t>
      </w:r>
      <w:r w:rsidRPr="009102AD">
        <w:rPr>
          <w:rFonts w:ascii="Times New Roman" w:hAnsi="Times New Roman"/>
          <w:i/>
          <w:sz w:val="24"/>
          <w:szCs w:val="24"/>
        </w:rPr>
        <w:t> Положительная динамика (тенденция повышения уровня нравственного развития обучающихся)</w:t>
      </w:r>
      <w:r w:rsidRPr="009102AD">
        <w:rPr>
          <w:rFonts w:ascii="Times New Roman" w:hAnsi="Times New Roman"/>
          <w:sz w:val="24"/>
          <w:szCs w:val="24"/>
        </w:rPr>
        <w:t xml:space="preserve"> — увеличение значений выделенных показателей </w:t>
      </w:r>
      <w:r w:rsidRPr="009102AD">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2.</w:t>
      </w:r>
      <w:r w:rsidRPr="009102AD">
        <w:rPr>
          <w:rFonts w:ascii="Times New Roman" w:hAnsi="Times New Roman"/>
          <w:i/>
          <w:sz w:val="24"/>
          <w:szCs w:val="24"/>
        </w:rPr>
        <w:t xml:space="preserve"> Инертность положительной динамики </w:t>
      </w:r>
      <w:r w:rsidRPr="009102AD">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9102AD">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3.</w:t>
      </w:r>
      <w:r w:rsidRPr="009102AD">
        <w:rPr>
          <w:rFonts w:ascii="Times New Roman" w:hAnsi="Times New Roman"/>
          <w:i/>
          <w:sz w:val="24"/>
          <w:szCs w:val="24"/>
        </w:rPr>
        <w:t xml:space="preserve"> Устойчивость (стабильность) исследуемых показателей духовно-нравственного развития, воспитания и социализации обучающихся </w:t>
      </w:r>
      <w:r w:rsidRPr="009102AD">
        <w:rPr>
          <w:rStyle w:val="dash041e005f0431005f044b005f0447005f043d005f044b005f0439005f005fchar1char1"/>
        </w:rPr>
        <w:t xml:space="preserve">на интерпретационном и контрольным этапах исследования. </w:t>
      </w:r>
      <w:r w:rsidRPr="009102AD">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E5086" w:rsidRPr="009102AD" w:rsidRDefault="004E5086" w:rsidP="004E5086">
      <w:pPr>
        <w:pStyle w:val="afffff1"/>
        <w:spacing w:line="240" w:lineRule="auto"/>
        <w:ind w:firstLine="0"/>
        <w:jc w:val="center"/>
        <w:rPr>
          <w:rStyle w:val="Zag11"/>
          <w:rFonts w:ascii="Times New Roman" w:hAnsi="Times New Roman"/>
          <w:b/>
          <w:color w:val="auto"/>
          <w:sz w:val="24"/>
          <w:szCs w:val="24"/>
        </w:rPr>
      </w:pPr>
      <w:r w:rsidRPr="009102AD">
        <w:rPr>
          <w:rStyle w:val="Zag11"/>
          <w:rFonts w:ascii="Times New Roman" w:hAnsi="Times New Roman"/>
          <w:b/>
          <w:color w:val="auto"/>
          <w:sz w:val="24"/>
          <w:szCs w:val="24"/>
        </w:rPr>
        <w:t xml:space="preserve">Критерии эффективной реализации Программы </w:t>
      </w:r>
    </w:p>
    <w:p w:rsidR="004E5086" w:rsidRPr="009102AD" w:rsidRDefault="004E5086" w:rsidP="003A0607">
      <w:pPr>
        <w:pStyle w:val="afffff1"/>
        <w:numPr>
          <w:ilvl w:val="0"/>
          <w:numId w:val="219"/>
        </w:numPr>
        <w:spacing w:line="240" w:lineRule="auto"/>
        <w:ind w:left="0" w:firstLine="0"/>
        <w:jc w:val="center"/>
        <w:rPr>
          <w:rStyle w:val="Zag11"/>
          <w:rFonts w:ascii="Times New Roman" w:hAnsi="Times New Roman"/>
          <w:color w:val="auto"/>
          <w:sz w:val="24"/>
          <w:szCs w:val="24"/>
        </w:rPr>
      </w:pPr>
      <w:r w:rsidRPr="009102AD">
        <w:rPr>
          <w:rStyle w:val="Zag11"/>
          <w:rFonts w:ascii="Times New Roman" w:hAnsi="Times New Roman"/>
          <w:color w:val="auto"/>
          <w:spacing w:val="2"/>
          <w:sz w:val="24"/>
          <w:szCs w:val="24"/>
        </w:rPr>
        <w:t xml:space="preserve">Высокая рейтинговая оценка деятельности школы по данному направлению в муниципальной или региональной </w:t>
      </w:r>
      <w:r w:rsidRPr="009102AD">
        <w:rPr>
          <w:rStyle w:val="Zag11"/>
          <w:rFonts w:ascii="Times New Roman" w:hAnsi="Times New Roman"/>
          <w:color w:val="auto"/>
          <w:sz w:val="24"/>
          <w:szCs w:val="24"/>
        </w:rPr>
        <w:t>системе образования;</w:t>
      </w:r>
    </w:p>
    <w:p w:rsidR="004E5086" w:rsidRPr="009102AD" w:rsidRDefault="002A634D" w:rsidP="002A634D">
      <w:pPr>
        <w:pStyle w:val="21"/>
        <w:numPr>
          <w:ilvl w:val="0"/>
          <w:numId w:val="0"/>
        </w:numPr>
        <w:spacing w:line="240" w:lineRule="auto"/>
        <w:rPr>
          <w:rStyle w:val="Zag11"/>
          <w:sz w:val="24"/>
        </w:rPr>
      </w:pPr>
      <w:r>
        <w:rPr>
          <w:rStyle w:val="Zag11"/>
          <w:sz w:val="24"/>
        </w:rPr>
        <w:t>2.</w:t>
      </w:r>
      <w:r w:rsidR="004E5086" w:rsidRPr="009102AD">
        <w:rPr>
          <w:rStyle w:val="Zag11"/>
          <w:sz w:val="24"/>
        </w:rPr>
        <w:t>Снижение уровня социальной напряжённости в детской и подростковой среде;</w:t>
      </w:r>
    </w:p>
    <w:p w:rsidR="004E5086" w:rsidRPr="009102AD" w:rsidRDefault="002A634D" w:rsidP="002A634D">
      <w:pPr>
        <w:pStyle w:val="21"/>
        <w:numPr>
          <w:ilvl w:val="0"/>
          <w:numId w:val="0"/>
        </w:numPr>
        <w:spacing w:line="240" w:lineRule="auto"/>
        <w:rPr>
          <w:rStyle w:val="Zag11"/>
          <w:sz w:val="24"/>
        </w:rPr>
      </w:pPr>
      <w:r>
        <w:rPr>
          <w:rStyle w:val="Zag11"/>
          <w:spacing w:val="2"/>
          <w:sz w:val="24"/>
        </w:rPr>
        <w:t>3.</w:t>
      </w:r>
      <w:r w:rsidR="004E5086" w:rsidRPr="009102AD">
        <w:rPr>
          <w:rStyle w:val="Zag11"/>
          <w:spacing w:val="2"/>
          <w:sz w:val="24"/>
        </w:rPr>
        <w:t xml:space="preserve">Результаты диагностики показателей здоровья </w:t>
      </w:r>
      <w:r w:rsidR="004E5086" w:rsidRPr="009102AD">
        <w:rPr>
          <w:rStyle w:val="Zag11"/>
          <w:sz w:val="24"/>
        </w:rPr>
        <w:t>школьников.</w:t>
      </w:r>
    </w:p>
    <w:p w:rsidR="004E5086" w:rsidRPr="009102AD" w:rsidRDefault="004E5086" w:rsidP="004E5086">
      <w:pPr>
        <w:spacing w:after="0" w:line="240" w:lineRule="auto"/>
        <w:jc w:val="both"/>
        <w:rPr>
          <w:rFonts w:ascii="Times New Roman" w:hAnsi="Times New Roman"/>
          <w:sz w:val="24"/>
          <w:szCs w:val="24"/>
        </w:rPr>
      </w:pPr>
    </w:p>
    <w:p w:rsidR="004E5086" w:rsidRPr="009102AD" w:rsidRDefault="004E5086" w:rsidP="004E5086">
      <w:pPr>
        <w:pStyle w:val="3"/>
        <w:spacing w:before="0" w:beforeAutospacing="0" w:after="0" w:afterAutospacing="0"/>
        <w:jc w:val="center"/>
        <w:rPr>
          <w:sz w:val="24"/>
          <w:szCs w:val="24"/>
        </w:rPr>
      </w:pPr>
    </w:p>
    <w:p w:rsidR="004E5086" w:rsidRDefault="004E5086" w:rsidP="00436EB5">
      <w:pPr>
        <w:spacing w:after="0" w:line="360" w:lineRule="auto"/>
        <w:ind w:firstLine="709"/>
        <w:jc w:val="both"/>
        <w:rPr>
          <w:rFonts w:ascii="Times New Roman" w:hAnsi="Times New Roman"/>
          <w:sz w:val="24"/>
          <w:szCs w:val="24"/>
        </w:rPr>
      </w:pPr>
    </w:p>
    <w:p w:rsidR="004E5086" w:rsidRPr="009102AD" w:rsidRDefault="004E5086" w:rsidP="002A634D">
      <w:pPr>
        <w:pStyle w:val="af1"/>
        <w:ind w:firstLine="0"/>
        <w:rPr>
          <w:b/>
          <w:sz w:val="24"/>
          <w:szCs w:val="24"/>
        </w:rPr>
      </w:pPr>
      <w:r w:rsidRPr="009102AD">
        <w:rPr>
          <w:b/>
          <w:sz w:val="24"/>
          <w:szCs w:val="24"/>
        </w:rPr>
        <w:t>2.</w:t>
      </w:r>
      <w:r>
        <w:rPr>
          <w:b/>
          <w:sz w:val="24"/>
          <w:szCs w:val="24"/>
        </w:rPr>
        <w:t>4</w:t>
      </w:r>
      <w:r w:rsidRPr="009102AD">
        <w:rPr>
          <w:b/>
          <w:sz w:val="24"/>
          <w:szCs w:val="24"/>
        </w:rPr>
        <w:t xml:space="preserve">.Программа формирования культуры здорового и безопасного образа жизни </w:t>
      </w:r>
      <w:proofErr w:type="gramStart"/>
      <w:r w:rsidRPr="009102AD">
        <w:rPr>
          <w:b/>
          <w:sz w:val="24"/>
          <w:szCs w:val="24"/>
        </w:rPr>
        <w:t>обучающихся</w:t>
      </w:r>
      <w:proofErr w:type="gramEnd"/>
    </w:p>
    <w:p w:rsidR="004E5086" w:rsidRPr="004E5086" w:rsidRDefault="004E5086" w:rsidP="002A634D">
      <w:pPr>
        <w:pStyle w:val="af1"/>
        <w:rPr>
          <w:b/>
          <w:sz w:val="24"/>
          <w:szCs w:val="24"/>
        </w:rPr>
      </w:pPr>
      <w:r w:rsidRPr="004E5086">
        <w:rPr>
          <w:b/>
          <w:sz w:val="24"/>
          <w:szCs w:val="24"/>
        </w:rPr>
        <w:t xml:space="preserve">2.4.1.Цели и задачи программы формирования культуры здорового и безопасного образа жизни </w:t>
      </w:r>
      <w:proofErr w:type="gramStart"/>
      <w:r w:rsidRPr="004E5086">
        <w:rPr>
          <w:b/>
          <w:sz w:val="24"/>
          <w:szCs w:val="24"/>
        </w:rPr>
        <w:t>обучающихся</w:t>
      </w:r>
      <w:proofErr w:type="gramEnd"/>
    </w:p>
    <w:p w:rsidR="004E5086" w:rsidRPr="009102AD" w:rsidRDefault="004E5086" w:rsidP="004E5086">
      <w:pPr>
        <w:pStyle w:val="af1"/>
        <w:jc w:val="center"/>
        <w:rPr>
          <w:sz w:val="24"/>
          <w:szCs w:val="24"/>
        </w:rPr>
      </w:pPr>
    </w:p>
    <w:p w:rsidR="004E5086" w:rsidRPr="009102AD" w:rsidRDefault="004E5086" w:rsidP="004E5086">
      <w:pPr>
        <w:pStyle w:val="af1"/>
        <w:ind w:firstLine="708"/>
        <w:rPr>
          <w:sz w:val="24"/>
          <w:szCs w:val="24"/>
        </w:rPr>
      </w:pPr>
      <w:r w:rsidRPr="009102AD">
        <w:rPr>
          <w:sz w:val="24"/>
          <w:szCs w:val="24"/>
        </w:rPr>
        <w:t xml:space="preserve">В соответствии с определением Стандарта – это </w:t>
      </w:r>
      <w:r w:rsidRPr="009102AD">
        <w:rPr>
          <w:i/>
          <w:sz w:val="24"/>
          <w:szCs w:val="24"/>
        </w:rPr>
        <w:t>программа</w:t>
      </w:r>
      <w:r w:rsidRPr="009102AD">
        <w:rPr>
          <w:sz w:val="24"/>
          <w:szCs w:val="24"/>
        </w:rPr>
        <w:t xml:space="preserve">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w:t>
      </w:r>
    </w:p>
    <w:p w:rsidR="004E5086" w:rsidRPr="009102AD" w:rsidRDefault="004E5086" w:rsidP="004E5086">
      <w:pPr>
        <w:pStyle w:val="af1"/>
        <w:ind w:firstLine="708"/>
        <w:rPr>
          <w:sz w:val="24"/>
          <w:szCs w:val="24"/>
        </w:rPr>
      </w:pPr>
      <w:r w:rsidRPr="009102AD">
        <w:rPr>
          <w:sz w:val="24"/>
          <w:szCs w:val="24"/>
        </w:rPr>
        <w:t xml:space="preserve">Программа направлена на формирование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 </w:t>
      </w:r>
    </w:p>
    <w:p w:rsidR="004E5086" w:rsidRPr="009102AD" w:rsidRDefault="004E5086" w:rsidP="004E5086">
      <w:pPr>
        <w:pStyle w:val="af1"/>
        <w:ind w:firstLine="708"/>
        <w:rPr>
          <w:sz w:val="24"/>
          <w:szCs w:val="24"/>
        </w:rPr>
      </w:pPr>
      <w:r w:rsidRPr="009102AD">
        <w:rPr>
          <w:sz w:val="24"/>
          <w:szCs w:val="24"/>
        </w:rPr>
        <w:t xml:space="preserve">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 Образ жизни тесно связан с культурой населения и является результатом воспитания индивидуума, итогом воздействия общественных институтов – семьи, школы и общества в целом, формируется в процессе развития человека, создавая, таким образом, в тесной взаимосвязи межличностных и общественных взаимоотношений стиль или образ жизни. </w:t>
      </w:r>
    </w:p>
    <w:p w:rsidR="004E5086" w:rsidRPr="009102AD" w:rsidRDefault="004E5086" w:rsidP="004E5086">
      <w:pPr>
        <w:pStyle w:val="af1"/>
        <w:ind w:firstLine="708"/>
        <w:rPr>
          <w:sz w:val="24"/>
          <w:szCs w:val="24"/>
        </w:rPr>
      </w:pPr>
      <w:r w:rsidRPr="009102AD">
        <w:rPr>
          <w:sz w:val="24"/>
          <w:szCs w:val="24"/>
        </w:rPr>
        <w:t xml:space="preserve">Эта Программа строится с учетом преемственности формирования мировоззрения и поведения личности с раннего детства в семье с последующим внесением образовательной системой как социального института корректив на основе просвещения и воспитания отношения к данному аспекту жизни. Осознанное ведение здорового образа жизни подразумевает применение целесообразных и доступных способов гармонизации единства организма с окружающей средой.  Для этого,  помимо собственного желания, необходимы определенные гигиенические знания у детей и подростков, а также должны быть созданы социокультурные условия для реализации оздоровительных мероприятий.  </w:t>
      </w:r>
    </w:p>
    <w:p w:rsidR="004E5086" w:rsidRPr="009102AD" w:rsidRDefault="004E5086" w:rsidP="004E5086">
      <w:pPr>
        <w:pStyle w:val="af1"/>
        <w:ind w:firstLine="708"/>
        <w:rPr>
          <w:sz w:val="24"/>
          <w:szCs w:val="24"/>
        </w:rPr>
      </w:pPr>
      <w:r w:rsidRPr="009102AD">
        <w:rPr>
          <w:sz w:val="24"/>
          <w:szCs w:val="24"/>
        </w:rPr>
        <w:t xml:space="preserve">Приоритетным компонентом программы формирования культуры здорового и безопасного образа жизни обучающихся является </w:t>
      </w:r>
      <w:r w:rsidRPr="009102AD">
        <w:rPr>
          <w:i/>
          <w:sz w:val="24"/>
          <w:szCs w:val="24"/>
        </w:rPr>
        <w:t xml:space="preserve">создание в образовательном учреждении условий для сохранения здоровья всех участников образовательного процесса. </w:t>
      </w:r>
      <w:r w:rsidRPr="009102AD">
        <w:rPr>
          <w:sz w:val="24"/>
          <w:szCs w:val="24"/>
        </w:rPr>
        <w:t xml:space="preserve">Прежде всего,  это относится к важнейшим характеристикам образовательной среды с точки зрения ее воздействия на здоровье обучающихся. </w:t>
      </w:r>
    </w:p>
    <w:p w:rsidR="004E5086" w:rsidRPr="009102AD" w:rsidRDefault="004E5086" w:rsidP="004E5086">
      <w:pPr>
        <w:pStyle w:val="af1"/>
        <w:ind w:firstLine="708"/>
        <w:rPr>
          <w:sz w:val="24"/>
          <w:szCs w:val="24"/>
        </w:rPr>
      </w:pPr>
      <w:r w:rsidRPr="009102AD">
        <w:rPr>
          <w:sz w:val="24"/>
          <w:szCs w:val="24"/>
        </w:rPr>
        <w:t xml:space="preserve">В системе мер по охране и укреплению здоровья обучающихся важное место отводится здоровье сберегающим технологиям, под которыми подразумеваются качественные характеристики любой образовательной технологии,  указывающей, насколько при её реализации решается задача сохранения здоровья субъектов образовательного процесса.  </w:t>
      </w:r>
    </w:p>
    <w:p w:rsidR="004E5086" w:rsidRPr="009102AD" w:rsidRDefault="004E5086" w:rsidP="004E5086">
      <w:pPr>
        <w:pStyle w:val="af1"/>
        <w:ind w:firstLine="708"/>
        <w:rPr>
          <w:sz w:val="24"/>
          <w:szCs w:val="24"/>
        </w:rPr>
      </w:pPr>
      <w:r w:rsidRPr="009102AD">
        <w:rPr>
          <w:sz w:val="24"/>
          <w:szCs w:val="24"/>
        </w:rPr>
        <w:t xml:space="preserve">Достижение и закрепление оздоровительного эффекта педагогической деятельности невозможно без соблюдения санитарно-гигиенических требований и правил и применения коррекционно-восстановительных технологий для детей с нарушениями здоровья. </w:t>
      </w:r>
    </w:p>
    <w:p w:rsidR="004E5086" w:rsidRPr="009102AD" w:rsidRDefault="004E5086" w:rsidP="004E5086">
      <w:pPr>
        <w:pStyle w:val="af1"/>
        <w:rPr>
          <w:sz w:val="24"/>
          <w:szCs w:val="24"/>
        </w:rPr>
      </w:pPr>
    </w:p>
    <w:p w:rsidR="004E5086" w:rsidRPr="009102AD" w:rsidRDefault="004E5086" w:rsidP="004E5086">
      <w:pPr>
        <w:pStyle w:val="af1"/>
        <w:rPr>
          <w:b/>
          <w:sz w:val="24"/>
          <w:szCs w:val="24"/>
        </w:rPr>
      </w:pPr>
      <w:r w:rsidRPr="009102AD">
        <w:rPr>
          <w:sz w:val="24"/>
          <w:szCs w:val="24"/>
        </w:rPr>
        <w:tab/>
      </w:r>
      <w:r w:rsidRPr="009102AD">
        <w:rPr>
          <w:b/>
          <w:sz w:val="24"/>
          <w:szCs w:val="24"/>
        </w:rPr>
        <w:t xml:space="preserve">Цель и задачи программы </w:t>
      </w:r>
    </w:p>
    <w:p w:rsidR="004E5086" w:rsidRPr="009102AD" w:rsidRDefault="004E5086" w:rsidP="004E5086">
      <w:pPr>
        <w:pStyle w:val="af1"/>
        <w:ind w:firstLine="708"/>
        <w:rPr>
          <w:sz w:val="24"/>
          <w:szCs w:val="24"/>
        </w:rPr>
      </w:pPr>
      <w:r w:rsidRPr="009102AD">
        <w:rPr>
          <w:i/>
          <w:sz w:val="24"/>
          <w:szCs w:val="24"/>
        </w:rPr>
        <w:t>Основополагающей целью</w:t>
      </w:r>
      <w:r w:rsidRPr="009102AD">
        <w:rPr>
          <w:sz w:val="24"/>
          <w:szCs w:val="24"/>
        </w:rPr>
        <w:t xml:space="preserve"> программы является:  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4E5086" w:rsidRPr="009102AD" w:rsidRDefault="004E5086" w:rsidP="004E5086">
      <w:pPr>
        <w:pStyle w:val="af1"/>
        <w:ind w:firstLine="708"/>
        <w:rPr>
          <w:b/>
          <w:i/>
          <w:sz w:val="24"/>
          <w:szCs w:val="24"/>
        </w:rPr>
      </w:pPr>
      <w:r w:rsidRPr="009102AD">
        <w:rPr>
          <w:sz w:val="24"/>
          <w:szCs w:val="24"/>
        </w:rPr>
        <w:t xml:space="preserve">Для достижения указанной цели должны быть решены следующие </w:t>
      </w:r>
      <w:r w:rsidRPr="009102AD">
        <w:rPr>
          <w:b/>
          <w:i/>
          <w:sz w:val="24"/>
          <w:szCs w:val="24"/>
        </w:rPr>
        <w:t>задачи:</w:t>
      </w:r>
    </w:p>
    <w:p w:rsidR="004E5086" w:rsidRPr="009102AD" w:rsidRDefault="004E5086" w:rsidP="004E5086">
      <w:pPr>
        <w:pStyle w:val="af1"/>
        <w:ind w:firstLine="708"/>
        <w:rPr>
          <w:i/>
          <w:sz w:val="24"/>
          <w:szCs w:val="24"/>
        </w:rPr>
      </w:pPr>
      <w:r w:rsidRPr="009102AD">
        <w:rPr>
          <w:i/>
          <w:sz w:val="24"/>
          <w:szCs w:val="24"/>
        </w:rPr>
        <w:t xml:space="preserve">Относительно образовательно-воспитательной деятельности: </w:t>
      </w:r>
    </w:p>
    <w:p w:rsidR="004E5086" w:rsidRPr="009102AD" w:rsidRDefault="004E5086" w:rsidP="004E5086">
      <w:pPr>
        <w:pStyle w:val="af1"/>
        <w:ind w:firstLine="708"/>
        <w:rPr>
          <w:sz w:val="24"/>
          <w:szCs w:val="24"/>
        </w:rPr>
      </w:pPr>
      <w:r w:rsidRPr="009102AD">
        <w:rPr>
          <w:sz w:val="24"/>
          <w:szCs w:val="24"/>
        </w:rPr>
        <w:t xml:space="preserve">1) формирование у обучающихся саногенного (здоровье полагающего) мышления на основе знаний о человеческом организме,  о позитивных и негативных факторах, влияющих на здоровье; </w:t>
      </w:r>
    </w:p>
    <w:p w:rsidR="004E5086" w:rsidRPr="009102AD" w:rsidRDefault="004E5086" w:rsidP="004E5086">
      <w:pPr>
        <w:pStyle w:val="af1"/>
        <w:ind w:firstLine="708"/>
        <w:rPr>
          <w:sz w:val="24"/>
          <w:szCs w:val="24"/>
        </w:rPr>
      </w:pPr>
      <w:r w:rsidRPr="009102AD">
        <w:rPr>
          <w:sz w:val="24"/>
          <w:szCs w:val="24"/>
        </w:rPr>
        <w:t xml:space="preserve">2) формирование представление об основных компонентах экологической культуры, культуры здорового и безопасного образа жизни; </w:t>
      </w:r>
    </w:p>
    <w:p w:rsidR="004E5086" w:rsidRPr="009102AD" w:rsidRDefault="004E5086" w:rsidP="004E5086">
      <w:pPr>
        <w:pStyle w:val="af1"/>
        <w:ind w:firstLine="708"/>
        <w:rPr>
          <w:sz w:val="24"/>
          <w:szCs w:val="24"/>
        </w:rPr>
      </w:pPr>
      <w:r w:rsidRPr="009102AD">
        <w:rPr>
          <w:sz w:val="24"/>
          <w:szCs w:val="24"/>
        </w:rPr>
        <w:t xml:space="preserve">3) 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 </w:t>
      </w:r>
    </w:p>
    <w:p w:rsidR="004E5086" w:rsidRPr="009102AD" w:rsidRDefault="004E5086" w:rsidP="004E5086">
      <w:pPr>
        <w:pStyle w:val="af1"/>
        <w:ind w:firstLine="708"/>
        <w:rPr>
          <w:sz w:val="24"/>
          <w:szCs w:val="24"/>
        </w:rPr>
      </w:pPr>
      <w:r w:rsidRPr="009102AD">
        <w:rPr>
          <w:sz w:val="24"/>
          <w:szCs w:val="24"/>
        </w:rPr>
        <w:t xml:space="preserve">4) формирование способности делать осознанный выбор поступков, поведения, позволяющих сохранять и укреплять здоровье;  </w:t>
      </w:r>
    </w:p>
    <w:p w:rsidR="004E5086" w:rsidRPr="009102AD" w:rsidRDefault="004E5086" w:rsidP="004E5086">
      <w:pPr>
        <w:pStyle w:val="af1"/>
        <w:ind w:firstLine="708"/>
        <w:rPr>
          <w:sz w:val="24"/>
          <w:szCs w:val="24"/>
        </w:rPr>
      </w:pPr>
      <w:r w:rsidRPr="009102AD">
        <w:rPr>
          <w:sz w:val="24"/>
          <w:szCs w:val="24"/>
        </w:rPr>
        <w:t xml:space="preserve">5) 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 </w:t>
      </w:r>
    </w:p>
    <w:p w:rsidR="004E5086" w:rsidRPr="009102AD" w:rsidRDefault="004E5086" w:rsidP="004E5086">
      <w:pPr>
        <w:pStyle w:val="af1"/>
        <w:ind w:firstLine="708"/>
        <w:rPr>
          <w:b/>
          <w:i/>
          <w:sz w:val="24"/>
          <w:szCs w:val="24"/>
        </w:rPr>
      </w:pPr>
      <w:r w:rsidRPr="009102AD">
        <w:rPr>
          <w:b/>
          <w:i/>
          <w:sz w:val="24"/>
          <w:szCs w:val="24"/>
        </w:rPr>
        <w:t xml:space="preserve">Относительно организации образовательного процесса и педагогической деятельности: </w:t>
      </w:r>
    </w:p>
    <w:p w:rsidR="004E5086" w:rsidRPr="009102AD" w:rsidRDefault="004E5086" w:rsidP="004E5086">
      <w:pPr>
        <w:pStyle w:val="af1"/>
        <w:ind w:firstLine="708"/>
        <w:rPr>
          <w:sz w:val="24"/>
          <w:szCs w:val="24"/>
        </w:rPr>
      </w:pPr>
      <w:r w:rsidRPr="009102AD">
        <w:rPr>
          <w:sz w:val="24"/>
          <w:szCs w:val="24"/>
        </w:rPr>
        <w:t xml:space="preserve">1) 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 </w:t>
      </w:r>
    </w:p>
    <w:p w:rsidR="004E5086" w:rsidRPr="009102AD" w:rsidRDefault="004E5086" w:rsidP="004E5086">
      <w:pPr>
        <w:pStyle w:val="af1"/>
        <w:ind w:firstLine="708"/>
        <w:rPr>
          <w:sz w:val="24"/>
          <w:szCs w:val="24"/>
        </w:rPr>
      </w:pPr>
      <w:r w:rsidRPr="009102AD">
        <w:rPr>
          <w:sz w:val="24"/>
          <w:szCs w:val="24"/>
        </w:rPr>
        <w:t xml:space="preserve">2) создание в образовательном учреждении, в учреждениях дополнительного образования, на прилежащих районных и городских территориях условий, обеспечивающих возможность каждому участнику образовательной деятельности самосовершенствоваться, сохранять и укреплять свое здоровье;  </w:t>
      </w:r>
    </w:p>
    <w:p w:rsidR="004E5086" w:rsidRPr="009102AD" w:rsidRDefault="004E5086" w:rsidP="004E5086">
      <w:pPr>
        <w:pStyle w:val="af1"/>
        <w:ind w:firstLine="708"/>
        <w:rPr>
          <w:sz w:val="24"/>
          <w:szCs w:val="24"/>
        </w:rPr>
      </w:pPr>
      <w:r w:rsidRPr="009102AD">
        <w:rPr>
          <w:sz w:val="24"/>
          <w:szCs w:val="24"/>
        </w:rPr>
        <w:t xml:space="preserve">3) организация образовательного процесса в учреждении общего образовании таким образом, чтобы в нем каждый участник совместной образовательной деятельности имел бы возможность управлять своим здоровьем, создавая при этом необходимые условия для развития творческой, поисковой активности в познании себя; </w:t>
      </w:r>
    </w:p>
    <w:p w:rsidR="004E5086" w:rsidRPr="009102AD" w:rsidRDefault="004E5086" w:rsidP="004E5086">
      <w:pPr>
        <w:pStyle w:val="af1"/>
        <w:ind w:firstLine="708"/>
        <w:rPr>
          <w:sz w:val="24"/>
          <w:szCs w:val="24"/>
        </w:rPr>
      </w:pPr>
      <w:r w:rsidRPr="009102AD">
        <w:rPr>
          <w:sz w:val="24"/>
          <w:szCs w:val="24"/>
        </w:rPr>
        <w:t xml:space="preserve">4) 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  </w:t>
      </w:r>
    </w:p>
    <w:p w:rsidR="004E5086" w:rsidRPr="009102AD" w:rsidRDefault="004E5086" w:rsidP="004E5086">
      <w:pPr>
        <w:pStyle w:val="af1"/>
        <w:ind w:firstLine="708"/>
        <w:rPr>
          <w:b/>
          <w:i/>
          <w:sz w:val="24"/>
          <w:szCs w:val="24"/>
        </w:rPr>
      </w:pPr>
      <w:r w:rsidRPr="009102AD">
        <w:rPr>
          <w:b/>
          <w:i/>
          <w:sz w:val="24"/>
          <w:szCs w:val="24"/>
        </w:rPr>
        <w:t xml:space="preserve">Относительно административно-управленческой деятельности: </w:t>
      </w:r>
    </w:p>
    <w:p w:rsidR="004E5086" w:rsidRPr="009102AD" w:rsidRDefault="004E5086" w:rsidP="004E5086">
      <w:pPr>
        <w:pStyle w:val="af1"/>
        <w:ind w:firstLine="708"/>
        <w:rPr>
          <w:sz w:val="24"/>
          <w:szCs w:val="24"/>
        </w:rPr>
      </w:pPr>
      <w:r w:rsidRPr="009102AD">
        <w:rPr>
          <w:sz w:val="24"/>
          <w:szCs w:val="24"/>
        </w:rPr>
        <w:t xml:space="preserve">1) создание адекватной материально-технической,  ресурсной базы и кадрового обеспечения для реализации программы формирования культуры здорового и безопасного образа жизни всех участников образовательного процесса; </w:t>
      </w:r>
    </w:p>
    <w:p w:rsidR="004E5086" w:rsidRPr="009102AD" w:rsidRDefault="004E5086" w:rsidP="004E5086">
      <w:pPr>
        <w:pStyle w:val="af1"/>
        <w:ind w:firstLine="708"/>
        <w:rPr>
          <w:sz w:val="24"/>
          <w:szCs w:val="24"/>
        </w:rPr>
      </w:pPr>
      <w:r w:rsidRPr="009102AD">
        <w:rPr>
          <w:sz w:val="24"/>
          <w:szCs w:val="24"/>
        </w:rPr>
        <w:t xml:space="preserve">2) внедрения в образовательный процесс здоровье сберегающих технологий, </w:t>
      </w:r>
    </w:p>
    <w:p w:rsidR="004E5086" w:rsidRPr="009102AD" w:rsidRDefault="004E5086" w:rsidP="004E5086">
      <w:pPr>
        <w:pStyle w:val="af1"/>
        <w:ind w:firstLine="708"/>
        <w:rPr>
          <w:sz w:val="24"/>
          <w:szCs w:val="24"/>
        </w:rPr>
      </w:pPr>
      <w:r w:rsidRPr="009102AD">
        <w:rPr>
          <w:sz w:val="24"/>
          <w:szCs w:val="24"/>
        </w:rPr>
        <w:t xml:space="preserve">3) организация административного контроля над соблюдением требований СанПиН; </w:t>
      </w:r>
    </w:p>
    <w:p w:rsidR="004E5086" w:rsidRPr="009102AD" w:rsidRDefault="004E5086" w:rsidP="004E5086">
      <w:pPr>
        <w:pStyle w:val="af1"/>
        <w:ind w:firstLine="708"/>
        <w:rPr>
          <w:sz w:val="24"/>
          <w:szCs w:val="24"/>
        </w:rPr>
      </w:pPr>
      <w:r w:rsidRPr="009102AD">
        <w:rPr>
          <w:sz w:val="24"/>
          <w:szCs w:val="24"/>
        </w:rPr>
        <w:t xml:space="preserve">4) осуществление профилактических мер по предотвращению ухудшений санитарно-гигиенических условий в образовательном учреждении; </w:t>
      </w:r>
    </w:p>
    <w:p w:rsidR="004E5086" w:rsidRPr="009102AD" w:rsidRDefault="004E5086" w:rsidP="004E5086">
      <w:pPr>
        <w:pStyle w:val="af1"/>
        <w:ind w:firstLine="708"/>
        <w:rPr>
          <w:sz w:val="24"/>
          <w:szCs w:val="24"/>
        </w:rPr>
      </w:pPr>
      <w:r w:rsidRPr="009102AD">
        <w:rPr>
          <w:sz w:val="24"/>
          <w:szCs w:val="24"/>
        </w:rPr>
        <w:t xml:space="preserve">5) активное использование административных и общественных ресурсов для развития материальной базы образовательного учреждения с целью повышения уровня состояния и содержания внутренних помещений, прилежащих территорий и привлеченных для оздоровительной деятельности дополнительных социальных объектов;  </w:t>
      </w:r>
    </w:p>
    <w:p w:rsidR="004E5086" w:rsidRPr="009102AD" w:rsidRDefault="004E5086" w:rsidP="004E5086">
      <w:pPr>
        <w:pStyle w:val="af1"/>
        <w:ind w:firstLine="708"/>
        <w:rPr>
          <w:sz w:val="24"/>
          <w:szCs w:val="24"/>
        </w:rPr>
      </w:pPr>
      <w:r w:rsidRPr="009102AD">
        <w:rPr>
          <w:sz w:val="24"/>
          <w:szCs w:val="24"/>
        </w:rPr>
        <w:t>6) организация повышения квалификации и просвещения педагогических, медицинских кадров по вопросам здоровье сберегающего сопровождения обучающихся и здорового образа жизни.</w:t>
      </w:r>
    </w:p>
    <w:p w:rsidR="004E5086" w:rsidRPr="009102AD" w:rsidRDefault="004E5086" w:rsidP="004E5086">
      <w:pPr>
        <w:pStyle w:val="af1"/>
        <w:ind w:firstLine="708"/>
        <w:rPr>
          <w:b/>
          <w:sz w:val="24"/>
          <w:szCs w:val="24"/>
        </w:rPr>
      </w:pPr>
      <w:r w:rsidRPr="009102AD">
        <w:rPr>
          <w:b/>
          <w:sz w:val="24"/>
          <w:szCs w:val="24"/>
        </w:rPr>
        <w:t xml:space="preserve"> Основное содержание программы </w:t>
      </w:r>
    </w:p>
    <w:p w:rsidR="004E5086" w:rsidRPr="009102AD" w:rsidRDefault="004E5086" w:rsidP="004E5086">
      <w:pPr>
        <w:pStyle w:val="af1"/>
        <w:ind w:firstLine="708"/>
        <w:rPr>
          <w:sz w:val="24"/>
          <w:szCs w:val="24"/>
        </w:rPr>
      </w:pPr>
      <w:r w:rsidRPr="009102AD">
        <w:rPr>
          <w:sz w:val="24"/>
          <w:szCs w:val="24"/>
        </w:rPr>
        <w:t xml:space="preserve">Содержание программы опирается на особое понимание воспитания культуры здоровья. Последняя не является простым синтезом нравственного воспитания и накопления обучающимися определенного объема медико-биологических знаний. Культура здоровья представляет собой совокупность жизненных ценностей и личностных предпочтений, в числе которых важное место занимает здоровый образ жизни.  </w:t>
      </w:r>
    </w:p>
    <w:p w:rsidR="004E5086" w:rsidRPr="009102AD" w:rsidRDefault="004E5086" w:rsidP="004E5086">
      <w:pPr>
        <w:pStyle w:val="af1"/>
        <w:ind w:firstLine="708"/>
        <w:rPr>
          <w:sz w:val="24"/>
          <w:szCs w:val="24"/>
        </w:rPr>
      </w:pPr>
      <w:r w:rsidRPr="009102AD">
        <w:rPr>
          <w:sz w:val="24"/>
          <w:szCs w:val="24"/>
        </w:rPr>
        <w:t xml:space="preserve">Процесс формирования здорового образа жизни подразумевает воспитательно-образовательное взаимодействия взрослых и детей на всех этапах общего образования. В рамках такого взаимодействия у обучающихся складывается целостное восприятие окружающей действительности в системе ценностных отношений. Культура здоровья ассимилирует компоненты социальной, экологической,  этнической культур. Поэтому образовательная и воспитательная составляющие данной программы выстраиваются в виде сквозной междисциплинарной программы,  построенной на основе метапредметных знаний и поэтапного развития деятельностных способностей и личностных характеристик обучающихся. В программе выделяется информационная (что надо знать) и деятельностная (что нужно уметь)  компоненты,  содержание которых строится на принципе преемственности между ступенями образовательной системы.  Условием преемственности сквозной программы служат заложенные в начальной школе у обучающихся навыки учебной деятельности, учебного сотрудничества, основы теоретического мышления (анализ, моделирование,  планирование)  и элементарные гигиенические,  экологические знания. В основной школе в метапредметном содержании расширяется и углубляется здоровье полагающая информационная составляющая и придается особое значение многообразию форм деятельности:  учебной,  организационной,  спортивной,  трудовой,  художественной, общественно значимой. Все эти виды деятельности имеют состязательный характер, что позволяет проявить каждому обучающемуся свои подлинные индивидуальные творческие способности и возможности, а в этих проявлениях развивается личность подростка. </w:t>
      </w:r>
    </w:p>
    <w:p w:rsidR="004E5086" w:rsidRPr="009102AD" w:rsidRDefault="004E5086" w:rsidP="004E5086">
      <w:pPr>
        <w:pStyle w:val="af1"/>
        <w:ind w:firstLine="708"/>
        <w:rPr>
          <w:sz w:val="24"/>
          <w:szCs w:val="24"/>
        </w:rPr>
      </w:pPr>
      <w:r w:rsidRPr="009102AD">
        <w:rPr>
          <w:sz w:val="24"/>
          <w:szCs w:val="24"/>
        </w:rPr>
        <w:t xml:space="preserve">Совокупный результат реализации программы направлен на развитие многогранной личности, способной ориентироваться в мире человеческих отношений и в своем собственном мире. Для этого необходимо построение целостного образовательного процесса как совокупности интегративных процессов:  воспитательного,  образовательного, социально-психологической поддержки, самовоспитания, взаимодействия с социумом, прежде всего с родителями. </w:t>
      </w:r>
    </w:p>
    <w:p w:rsidR="004E5086" w:rsidRPr="009102AD" w:rsidRDefault="004E5086" w:rsidP="004E5086">
      <w:pPr>
        <w:pStyle w:val="af1"/>
        <w:ind w:firstLine="708"/>
        <w:rPr>
          <w:sz w:val="24"/>
          <w:szCs w:val="24"/>
        </w:rPr>
      </w:pPr>
      <w:r w:rsidRPr="009102AD">
        <w:rPr>
          <w:sz w:val="24"/>
          <w:szCs w:val="24"/>
        </w:rPr>
        <w:t xml:space="preserve">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 </w:t>
      </w:r>
    </w:p>
    <w:p w:rsidR="004E5086" w:rsidRPr="009102AD" w:rsidRDefault="004E5086" w:rsidP="004E5086">
      <w:pPr>
        <w:pStyle w:val="af1"/>
        <w:ind w:firstLine="708"/>
        <w:rPr>
          <w:sz w:val="24"/>
          <w:szCs w:val="24"/>
        </w:rPr>
      </w:pPr>
      <w:r w:rsidRPr="009102AD">
        <w:rPr>
          <w:b/>
          <w:i/>
          <w:sz w:val="24"/>
          <w:szCs w:val="24"/>
        </w:rPr>
        <w:t>Первый блок</w:t>
      </w:r>
      <w:r w:rsidRPr="009102AD">
        <w:rPr>
          <w:b/>
          <w:sz w:val="24"/>
          <w:szCs w:val="24"/>
        </w:rPr>
        <w:t xml:space="preserve"> просветительско-воспитательной деятельности</w:t>
      </w:r>
      <w:r w:rsidRPr="009102AD">
        <w:rPr>
          <w:sz w:val="24"/>
          <w:szCs w:val="24"/>
        </w:rPr>
        <w:t xml:space="preserve"> предусматривает: </w:t>
      </w:r>
    </w:p>
    <w:p w:rsidR="004E5086" w:rsidRPr="009102AD" w:rsidRDefault="004E5086" w:rsidP="004E5086">
      <w:pPr>
        <w:pStyle w:val="af1"/>
        <w:ind w:firstLine="708"/>
        <w:rPr>
          <w:i/>
          <w:sz w:val="24"/>
          <w:szCs w:val="24"/>
        </w:rPr>
      </w:pPr>
      <w:r w:rsidRPr="009102AD">
        <w:rPr>
          <w:i/>
          <w:sz w:val="24"/>
          <w:szCs w:val="24"/>
        </w:rPr>
        <w:t xml:space="preserve">1. Приобретение обучающимися через предметное и метапредметное обучение: </w:t>
      </w:r>
    </w:p>
    <w:p w:rsidR="004E5086" w:rsidRPr="009102AD" w:rsidRDefault="004E5086" w:rsidP="004E5086">
      <w:pPr>
        <w:pStyle w:val="af1"/>
        <w:ind w:firstLine="708"/>
        <w:rPr>
          <w:sz w:val="24"/>
          <w:szCs w:val="24"/>
        </w:rPr>
      </w:pPr>
      <w:r w:rsidRPr="009102AD">
        <w:rPr>
          <w:sz w:val="24"/>
          <w:szCs w:val="24"/>
        </w:rPr>
        <w:t xml:space="preserve">–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всего живого в биосфере, </w:t>
      </w:r>
    </w:p>
    <w:p w:rsidR="004E5086" w:rsidRPr="009102AD" w:rsidRDefault="004E5086" w:rsidP="004E5086">
      <w:pPr>
        <w:pStyle w:val="af1"/>
        <w:ind w:firstLine="708"/>
        <w:rPr>
          <w:sz w:val="24"/>
          <w:szCs w:val="24"/>
        </w:rPr>
      </w:pPr>
      <w:r w:rsidRPr="009102AD">
        <w:rPr>
          <w:sz w:val="24"/>
          <w:szCs w:val="24"/>
        </w:rPr>
        <w:t xml:space="preserve">– знаний о человеческом организме и его сосуществовании в окружающем мире; </w:t>
      </w:r>
    </w:p>
    <w:p w:rsidR="004E5086" w:rsidRPr="009102AD" w:rsidRDefault="004E5086" w:rsidP="004E5086">
      <w:pPr>
        <w:pStyle w:val="af1"/>
        <w:ind w:firstLine="708"/>
        <w:rPr>
          <w:sz w:val="24"/>
          <w:szCs w:val="24"/>
        </w:rPr>
      </w:pPr>
      <w:r w:rsidRPr="009102AD">
        <w:rPr>
          <w:sz w:val="24"/>
          <w:szCs w:val="24"/>
        </w:rPr>
        <w:t xml:space="preserve">– общих представлений о факторах риска здоровью человека,  включая влияние неблагоприятных природно-экологических и социально-психологических условий; </w:t>
      </w:r>
    </w:p>
    <w:p w:rsidR="004E5086" w:rsidRPr="009102AD" w:rsidRDefault="004E5086" w:rsidP="004E5086">
      <w:pPr>
        <w:pStyle w:val="af1"/>
        <w:ind w:firstLine="708"/>
        <w:rPr>
          <w:sz w:val="24"/>
          <w:szCs w:val="24"/>
        </w:rPr>
      </w:pPr>
      <w:r w:rsidRPr="009102AD">
        <w:rPr>
          <w:sz w:val="24"/>
          <w:szCs w:val="24"/>
        </w:rPr>
        <w:t xml:space="preserve">–  знаний о современных угрозах для жизни и здоровья людей,  в том числе экологических, эпидемиологических, транспортных, социально-конфликтных; </w:t>
      </w:r>
    </w:p>
    <w:p w:rsidR="004E5086" w:rsidRPr="009102AD" w:rsidRDefault="004E5086" w:rsidP="004E5086">
      <w:pPr>
        <w:pStyle w:val="af1"/>
        <w:ind w:firstLine="708"/>
        <w:rPr>
          <w:sz w:val="24"/>
          <w:szCs w:val="24"/>
        </w:rPr>
      </w:pPr>
      <w:r w:rsidRPr="009102AD">
        <w:rPr>
          <w:sz w:val="24"/>
          <w:szCs w:val="24"/>
        </w:rPr>
        <w:t xml:space="preserve">– 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 </w:t>
      </w:r>
    </w:p>
    <w:p w:rsidR="004E5086" w:rsidRPr="009102AD" w:rsidRDefault="004E5086" w:rsidP="004E5086">
      <w:pPr>
        <w:pStyle w:val="af1"/>
        <w:ind w:firstLine="708"/>
        <w:rPr>
          <w:sz w:val="24"/>
          <w:szCs w:val="24"/>
        </w:rPr>
      </w:pPr>
      <w:r w:rsidRPr="009102AD">
        <w:rPr>
          <w:sz w:val="24"/>
          <w:szCs w:val="24"/>
        </w:rPr>
        <w:t xml:space="preserve">–  знаний и умений применять меры безопасности в экстремальных ситуациях; </w:t>
      </w:r>
    </w:p>
    <w:p w:rsidR="004E5086" w:rsidRPr="009102AD" w:rsidRDefault="004E5086" w:rsidP="004E5086">
      <w:pPr>
        <w:pStyle w:val="af1"/>
        <w:ind w:firstLine="708"/>
        <w:rPr>
          <w:sz w:val="24"/>
          <w:szCs w:val="24"/>
        </w:rPr>
      </w:pPr>
      <w:r w:rsidRPr="009102AD">
        <w:rPr>
          <w:sz w:val="24"/>
          <w:szCs w:val="24"/>
        </w:rPr>
        <w:t xml:space="preserve">–  понятий о здоровом образе жизни,  способах сохранения и укрепления своего здоровья; </w:t>
      </w:r>
    </w:p>
    <w:p w:rsidR="004E5086" w:rsidRPr="009102AD" w:rsidRDefault="004E5086" w:rsidP="004E5086">
      <w:pPr>
        <w:pStyle w:val="af1"/>
        <w:ind w:firstLine="708"/>
        <w:rPr>
          <w:sz w:val="24"/>
          <w:szCs w:val="24"/>
        </w:rPr>
      </w:pPr>
      <w:r w:rsidRPr="009102AD">
        <w:rPr>
          <w:sz w:val="24"/>
          <w:szCs w:val="24"/>
        </w:rPr>
        <w:t xml:space="preserve">–  представлений о душевной и физической красоте человека; </w:t>
      </w:r>
    </w:p>
    <w:p w:rsidR="004E5086" w:rsidRPr="009102AD" w:rsidRDefault="004E5086" w:rsidP="004E5086">
      <w:pPr>
        <w:pStyle w:val="af1"/>
        <w:ind w:firstLine="708"/>
        <w:rPr>
          <w:sz w:val="24"/>
          <w:szCs w:val="24"/>
        </w:rPr>
      </w:pPr>
      <w:r w:rsidRPr="009102AD">
        <w:rPr>
          <w:sz w:val="24"/>
          <w:szCs w:val="24"/>
        </w:rPr>
        <w:t xml:space="preserve">–  понятий о воздействии на организм человека наркологических и психоактивных веществ, знаний об отдаленных последствиях их употребления; </w:t>
      </w:r>
    </w:p>
    <w:p w:rsidR="004E5086" w:rsidRPr="009102AD" w:rsidRDefault="004E5086" w:rsidP="004E5086">
      <w:pPr>
        <w:pStyle w:val="af1"/>
        <w:ind w:firstLine="708"/>
        <w:rPr>
          <w:sz w:val="24"/>
          <w:szCs w:val="24"/>
        </w:rPr>
      </w:pPr>
      <w:r w:rsidRPr="009102AD">
        <w:rPr>
          <w:sz w:val="24"/>
          <w:szCs w:val="24"/>
        </w:rPr>
        <w:t xml:space="preserve">– навыков самооценки физического и психологического состояния и способов самокоррекции;  </w:t>
      </w:r>
    </w:p>
    <w:p w:rsidR="004E5086" w:rsidRPr="009102AD" w:rsidRDefault="004E5086" w:rsidP="004E5086">
      <w:pPr>
        <w:pStyle w:val="af1"/>
        <w:ind w:firstLine="708"/>
        <w:rPr>
          <w:i/>
          <w:sz w:val="24"/>
          <w:szCs w:val="24"/>
        </w:rPr>
      </w:pPr>
      <w:r w:rsidRPr="009102AD">
        <w:rPr>
          <w:i/>
          <w:sz w:val="24"/>
          <w:szCs w:val="24"/>
        </w:rPr>
        <w:t xml:space="preserve">2. Формирование личностных установок на здоровый образ жизни через воспитание: </w:t>
      </w:r>
    </w:p>
    <w:p w:rsidR="004E5086" w:rsidRPr="009102AD" w:rsidRDefault="004E5086" w:rsidP="004E5086">
      <w:pPr>
        <w:pStyle w:val="af1"/>
        <w:ind w:firstLine="708"/>
        <w:rPr>
          <w:sz w:val="24"/>
          <w:szCs w:val="24"/>
        </w:rPr>
      </w:pPr>
      <w:r w:rsidRPr="009102AD">
        <w:rPr>
          <w:sz w:val="24"/>
          <w:szCs w:val="24"/>
        </w:rPr>
        <w:t xml:space="preserve">– ценностного отношения к природе,  окружающей среде (экологическое воспитание); </w:t>
      </w:r>
    </w:p>
    <w:p w:rsidR="004E5086" w:rsidRPr="009102AD" w:rsidRDefault="004E5086" w:rsidP="004E5086">
      <w:pPr>
        <w:pStyle w:val="af1"/>
        <w:ind w:firstLine="708"/>
        <w:rPr>
          <w:sz w:val="24"/>
          <w:szCs w:val="24"/>
        </w:rPr>
      </w:pPr>
      <w:r w:rsidRPr="009102AD">
        <w:rPr>
          <w:sz w:val="24"/>
          <w:szCs w:val="24"/>
        </w:rPr>
        <w:t xml:space="preserve">–  ценностного отношения к здоровью как жизненному ресурсу человека; </w:t>
      </w:r>
    </w:p>
    <w:p w:rsidR="004E5086" w:rsidRPr="009102AD" w:rsidRDefault="004E5086" w:rsidP="004E5086">
      <w:pPr>
        <w:pStyle w:val="af1"/>
        <w:ind w:firstLine="708"/>
        <w:rPr>
          <w:sz w:val="24"/>
          <w:szCs w:val="24"/>
        </w:rPr>
      </w:pPr>
      <w:r w:rsidRPr="009102AD">
        <w:rPr>
          <w:sz w:val="24"/>
          <w:szCs w:val="24"/>
        </w:rPr>
        <w:t xml:space="preserve">–  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  </w:t>
      </w:r>
    </w:p>
    <w:p w:rsidR="004E5086" w:rsidRPr="009102AD" w:rsidRDefault="004E5086" w:rsidP="004E5086">
      <w:pPr>
        <w:pStyle w:val="af1"/>
        <w:ind w:firstLine="708"/>
        <w:rPr>
          <w:sz w:val="24"/>
          <w:szCs w:val="24"/>
        </w:rPr>
      </w:pPr>
      <w:r w:rsidRPr="009102AD">
        <w:rPr>
          <w:sz w:val="24"/>
          <w:szCs w:val="24"/>
        </w:rPr>
        <w:t xml:space="preserve">–  активного поведения в осуществлении здоровье 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 развлекательных технических средств).  </w:t>
      </w:r>
    </w:p>
    <w:p w:rsidR="004E5086" w:rsidRPr="009102AD" w:rsidRDefault="004E5086" w:rsidP="004E5086">
      <w:pPr>
        <w:pStyle w:val="af1"/>
        <w:ind w:firstLine="708"/>
        <w:rPr>
          <w:i/>
          <w:sz w:val="24"/>
          <w:szCs w:val="24"/>
        </w:rPr>
      </w:pPr>
      <w:r w:rsidRPr="009102AD">
        <w:rPr>
          <w:sz w:val="24"/>
          <w:szCs w:val="24"/>
        </w:rPr>
        <w:t xml:space="preserve">Формирование способностей обучающихся к самоизменениям, самосовершенствованию,  самопознанию и самовоспитанию эффективно решает система развивающего образования.  Развивающее обучение направлено на усвоение теоретических знаний, включающих содержательные мыслительные действия (абстрагирование, обобщение, рефлексия)  и их результаты (понятия,  ценности и т.п.). </w:t>
      </w:r>
    </w:p>
    <w:p w:rsidR="004E5086" w:rsidRPr="009102AD" w:rsidRDefault="004E5086" w:rsidP="004E5086">
      <w:pPr>
        <w:pStyle w:val="af1"/>
        <w:ind w:firstLine="708"/>
        <w:rPr>
          <w:sz w:val="24"/>
          <w:szCs w:val="24"/>
        </w:rPr>
      </w:pPr>
      <w:r w:rsidRPr="009102AD">
        <w:rPr>
          <w:sz w:val="24"/>
          <w:szCs w:val="24"/>
        </w:rPr>
        <w:t xml:space="preserve">Формирование осознанной необходимости ведения здорового образа жизни у обучающихся подразумевает </w:t>
      </w:r>
    </w:p>
    <w:p w:rsidR="004E5086" w:rsidRPr="009102AD" w:rsidRDefault="004E5086" w:rsidP="004E5086">
      <w:pPr>
        <w:pStyle w:val="af1"/>
        <w:ind w:firstLine="708"/>
        <w:rPr>
          <w:sz w:val="24"/>
          <w:szCs w:val="24"/>
        </w:rPr>
      </w:pPr>
      <w:r w:rsidRPr="009102AD">
        <w:rPr>
          <w:sz w:val="24"/>
          <w:szCs w:val="24"/>
        </w:rPr>
        <w:t>– развитие личностных ценностных мотивов по отношению к здоровью (чувство самосохранения,  реализация репродуктивных потребностей, подчинение культурно-социальным традициям);</w:t>
      </w:r>
    </w:p>
    <w:p w:rsidR="004E5086" w:rsidRPr="009102AD" w:rsidRDefault="004E5086" w:rsidP="004E5086">
      <w:pPr>
        <w:pStyle w:val="af1"/>
        <w:ind w:firstLine="708"/>
        <w:rPr>
          <w:sz w:val="24"/>
          <w:szCs w:val="24"/>
        </w:rPr>
      </w:pPr>
      <w:r w:rsidRPr="009102AD">
        <w:rPr>
          <w:sz w:val="24"/>
          <w:szCs w:val="24"/>
        </w:rPr>
        <w:t xml:space="preserve">– повышение значимости деятельностных мотивов по отношению к своему здоровью (возможность самосовершенствования и повышения конкурентоспособности,  возможность маневрирования, т.е. смена профессии, местоположения). </w:t>
      </w:r>
    </w:p>
    <w:p w:rsidR="004E5086" w:rsidRPr="009102AD" w:rsidRDefault="004E5086" w:rsidP="004E5086">
      <w:pPr>
        <w:pStyle w:val="af1"/>
        <w:ind w:firstLine="708"/>
        <w:rPr>
          <w:sz w:val="24"/>
          <w:szCs w:val="24"/>
        </w:rPr>
      </w:pPr>
      <w:r w:rsidRPr="009102AD">
        <w:rPr>
          <w:sz w:val="24"/>
          <w:szCs w:val="24"/>
        </w:rPr>
        <w:t xml:space="preserve">Развитию качеств личности,  которые помогут человеку занять активную, ответственную позицию в отношении сохранения здоровья и безопасного образа жизни на основе осознанного целенаправленного саморазвития способствует личностно-ориентированное образование.  Специфика личностно-ориентированного образования в отличие от других концепций развивающего образования заключается в ориентации на преимущественное развитие субъективности ученика, на запуск соответствующих возрасту механизмов саморазвития. </w:t>
      </w:r>
    </w:p>
    <w:p w:rsidR="004E5086" w:rsidRPr="009102AD" w:rsidRDefault="004E5086" w:rsidP="004E5086">
      <w:pPr>
        <w:pStyle w:val="af1"/>
        <w:ind w:firstLine="708"/>
        <w:rPr>
          <w:sz w:val="24"/>
          <w:szCs w:val="24"/>
        </w:rPr>
      </w:pPr>
      <w:r w:rsidRPr="009102AD">
        <w:rPr>
          <w:sz w:val="24"/>
          <w:szCs w:val="24"/>
        </w:rPr>
        <w:t xml:space="preserve">Личностно-ориентированное образование –  это не формирование личности с заданными свойствами, а создание условий для полноценного проявления и соответственно развития личностных функций.  Оказание конкретной помощи ребенку в обретении им смысла здорового образа жизни,  ценностей здоровья, культурных ценностей происходит через обращение педагогов к его внутреннему миру,  его природной активности, через изучение,  понимание и реализацию его возможностей и потребностей в саморегуляции, саморазвитии, самоопределении.  </w:t>
      </w:r>
    </w:p>
    <w:p w:rsidR="004E5086" w:rsidRPr="009102AD" w:rsidRDefault="004E5086" w:rsidP="004E5086">
      <w:pPr>
        <w:pStyle w:val="af1"/>
        <w:ind w:firstLine="708"/>
        <w:rPr>
          <w:sz w:val="24"/>
          <w:szCs w:val="24"/>
        </w:rPr>
      </w:pPr>
      <w:r w:rsidRPr="009102AD">
        <w:rPr>
          <w:sz w:val="24"/>
          <w:szCs w:val="24"/>
        </w:rPr>
        <w:t xml:space="preserve">Учебная деятельность привлекает внимание ребенка и, особенно, подростка только при условии ее значимости для него. Под значимым учением понимают такое учение, которое не являет собой простое накопление фактов, а учение, изменяющее поведение обучающегося в настоящем и будущем, его субъективные отношения, субъектный опыт. Такое проникающее в сферу личности научение требует соблюдения определенных условий: </w:t>
      </w:r>
    </w:p>
    <w:p w:rsidR="004E5086" w:rsidRPr="009102AD" w:rsidRDefault="004E5086" w:rsidP="004E5086">
      <w:pPr>
        <w:pStyle w:val="af1"/>
        <w:ind w:firstLine="708"/>
        <w:rPr>
          <w:sz w:val="24"/>
          <w:szCs w:val="24"/>
        </w:rPr>
      </w:pPr>
      <w:r w:rsidRPr="009102AD">
        <w:rPr>
          <w:sz w:val="24"/>
          <w:szCs w:val="24"/>
        </w:rPr>
        <w:t xml:space="preserve">1) значимое для личности учение, имеет место в ситуациях, воспринимаемых как решаемая проблема; </w:t>
      </w:r>
    </w:p>
    <w:p w:rsidR="004E5086" w:rsidRPr="009102AD" w:rsidRDefault="004E5086" w:rsidP="004E5086">
      <w:pPr>
        <w:pStyle w:val="af1"/>
        <w:ind w:firstLine="708"/>
        <w:rPr>
          <w:sz w:val="24"/>
          <w:szCs w:val="24"/>
        </w:rPr>
      </w:pPr>
      <w:r w:rsidRPr="009102AD">
        <w:rPr>
          <w:sz w:val="24"/>
          <w:szCs w:val="24"/>
        </w:rPr>
        <w:t xml:space="preserve">2) процесс научения предполагает наличие учителя-гуманиста, который должен быть самим собой, откровенным в отношениях с обучаемым, способным понять его чувства, принять его таким, каков он есть; </w:t>
      </w:r>
    </w:p>
    <w:p w:rsidR="004E5086" w:rsidRPr="009102AD" w:rsidRDefault="004E5086" w:rsidP="004E5086">
      <w:pPr>
        <w:pStyle w:val="af1"/>
        <w:ind w:firstLine="708"/>
        <w:rPr>
          <w:sz w:val="24"/>
          <w:szCs w:val="24"/>
        </w:rPr>
      </w:pPr>
      <w:r w:rsidRPr="009102AD">
        <w:rPr>
          <w:sz w:val="24"/>
          <w:szCs w:val="24"/>
        </w:rPr>
        <w:t xml:space="preserve">3) организуя процесс научения,  педагог должен ненавязчиво предоставить ученику возможность преодолеть свою ограниченность и тем самым стать как бы обреченным на самосоздание в самом себе другого человека. </w:t>
      </w:r>
    </w:p>
    <w:p w:rsidR="004E5086" w:rsidRPr="009102AD" w:rsidRDefault="004E5086" w:rsidP="004E5086">
      <w:pPr>
        <w:pStyle w:val="af1"/>
        <w:ind w:firstLine="708"/>
        <w:rPr>
          <w:sz w:val="24"/>
          <w:szCs w:val="24"/>
        </w:rPr>
      </w:pPr>
      <w:r w:rsidRPr="009102AD">
        <w:rPr>
          <w:sz w:val="24"/>
          <w:szCs w:val="24"/>
        </w:rPr>
        <w:t xml:space="preserve">В целях достижения наибольшей эффективности, работа по формированию здорового образа жизни обучающихся предполагает соблюдение следующих условий:  </w:t>
      </w:r>
    </w:p>
    <w:p w:rsidR="004E5086" w:rsidRPr="009102AD" w:rsidRDefault="004E5086" w:rsidP="004E5086">
      <w:pPr>
        <w:pStyle w:val="af1"/>
        <w:ind w:firstLine="708"/>
        <w:rPr>
          <w:sz w:val="24"/>
          <w:szCs w:val="24"/>
        </w:rPr>
      </w:pPr>
      <w:r w:rsidRPr="009102AD">
        <w:rPr>
          <w:sz w:val="24"/>
          <w:szCs w:val="24"/>
        </w:rPr>
        <w:t xml:space="preserve">– создание атмосферы заинтересованности каждого ученика в соблюдении принципов здорового поведения; </w:t>
      </w:r>
    </w:p>
    <w:p w:rsidR="004E5086" w:rsidRPr="009102AD" w:rsidRDefault="004E5086" w:rsidP="004E5086">
      <w:pPr>
        <w:pStyle w:val="af1"/>
        <w:ind w:firstLine="708"/>
        <w:rPr>
          <w:sz w:val="24"/>
          <w:szCs w:val="24"/>
        </w:rPr>
      </w:pPr>
      <w:r w:rsidRPr="009102AD">
        <w:rPr>
          <w:sz w:val="24"/>
          <w:szCs w:val="24"/>
        </w:rPr>
        <w:t xml:space="preserve">– использование дидактического материала и практического опыта, позволяющего ученику выбирать наиболее значимые для него вид и форму сохранения и повышения уровня собственного здоровья; </w:t>
      </w:r>
    </w:p>
    <w:p w:rsidR="004E5086" w:rsidRPr="009102AD" w:rsidRDefault="004E5086" w:rsidP="004E5086">
      <w:pPr>
        <w:pStyle w:val="af1"/>
        <w:ind w:firstLine="708"/>
        <w:rPr>
          <w:sz w:val="24"/>
          <w:szCs w:val="24"/>
        </w:rPr>
      </w:pPr>
      <w:r w:rsidRPr="009102AD">
        <w:rPr>
          <w:sz w:val="24"/>
          <w:szCs w:val="24"/>
        </w:rPr>
        <w:t xml:space="preserve">–  оценка здоровье созидающей и социально-безопасной деятельности обучающихся не только по конечному результату, но и по процессу его достижения; </w:t>
      </w:r>
    </w:p>
    <w:p w:rsidR="004E5086" w:rsidRPr="009102AD" w:rsidRDefault="004E5086" w:rsidP="004E5086">
      <w:pPr>
        <w:pStyle w:val="af1"/>
        <w:ind w:firstLine="708"/>
        <w:rPr>
          <w:sz w:val="24"/>
          <w:szCs w:val="24"/>
        </w:rPr>
      </w:pPr>
      <w:r w:rsidRPr="009102AD">
        <w:rPr>
          <w:sz w:val="24"/>
          <w:szCs w:val="24"/>
        </w:rPr>
        <w:t xml:space="preserve">–  поощрение стремления ученика находить свой способ совершенствования здоровья, анализировать способы других обучающихся; </w:t>
      </w:r>
    </w:p>
    <w:p w:rsidR="004E5086" w:rsidRPr="009102AD" w:rsidRDefault="004E5086" w:rsidP="004E5086">
      <w:pPr>
        <w:pStyle w:val="af1"/>
        <w:ind w:firstLine="708"/>
        <w:rPr>
          <w:sz w:val="24"/>
          <w:szCs w:val="24"/>
        </w:rPr>
      </w:pPr>
      <w:r w:rsidRPr="009102AD">
        <w:rPr>
          <w:sz w:val="24"/>
          <w:szCs w:val="24"/>
        </w:rPr>
        <w:t xml:space="preserve">–  создание педагогических ситуаций общения в командных играх, групповых дискуссиях и процедурах, требующие кооперации обучающихся, которые позволяют каждому участнику проявлять инициативу самостоятельности; </w:t>
      </w:r>
    </w:p>
    <w:p w:rsidR="004E5086" w:rsidRPr="009102AD" w:rsidRDefault="004E5086" w:rsidP="004E5086">
      <w:pPr>
        <w:pStyle w:val="af1"/>
        <w:ind w:firstLine="708"/>
        <w:rPr>
          <w:sz w:val="24"/>
          <w:szCs w:val="24"/>
        </w:rPr>
      </w:pPr>
      <w:r w:rsidRPr="009102AD">
        <w:rPr>
          <w:sz w:val="24"/>
          <w:szCs w:val="24"/>
        </w:rPr>
        <w:t xml:space="preserve">–  создание обстановки для естественного самовыражения обучающихся; </w:t>
      </w:r>
    </w:p>
    <w:p w:rsidR="004E5086" w:rsidRPr="009102AD" w:rsidRDefault="004E5086" w:rsidP="004E5086">
      <w:pPr>
        <w:pStyle w:val="af1"/>
        <w:ind w:firstLine="708"/>
        <w:rPr>
          <w:sz w:val="24"/>
          <w:szCs w:val="24"/>
        </w:rPr>
      </w:pPr>
      <w:r w:rsidRPr="009102AD">
        <w:rPr>
          <w:sz w:val="24"/>
          <w:szCs w:val="24"/>
        </w:rPr>
        <w:t>–  использование проблемных творческих заданий;</w:t>
      </w:r>
    </w:p>
    <w:p w:rsidR="004E5086" w:rsidRPr="009102AD" w:rsidRDefault="004E5086" w:rsidP="004E5086">
      <w:pPr>
        <w:pStyle w:val="af1"/>
        <w:ind w:firstLine="708"/>
        <w:rPr>
          <w:sz w:val="24"/>
          <w:szCs w:val="24"/>
        </w:rPr>
      </w:pPr>
      <w:r w:rsidRPr="009102AD">
        <w:rPr>
          <w:sz w:val="24"/>
          <w:szCs w:val="24"/>
        </w:rPr>
        <w:t xml:space="preserve">– создание положительного эмоционального настроя на самовоспитание волевых качеств обучающихся. </w:t>
      </w:r>
    </w:p>
    <w:p w:rsidR="004E5086" w:rsidRPr="009102AD" w:rsidRDefault="004E5086" w:rsidP="004E5086">
      <w:pPr>
        <w:pStyle w:val="af1"/>
        <w:ind w:firstLine="708"/>
        <w:rPr>
          <w:b/>
          <w:sz w:val="24"/>
          <w:szCs w:val="24"/>
        </w:rPr>
      </w:pPr>
      <w:r w:rsidRPr="009102AD">
        <w:rPr>
          <w:b/>
          <w:sz w:val="24"/>
          <w:szCs w:val="24"/>
        </w:rPr>
        <w:t xml:space="preserve">Формы реализации образовательно-воспитательной деятельности в ОУ: </w:t>
      </w:r>
    </w:p>
    <w:p w:rsidR="004E5086" w:rsidRPr="009102AD" w:rsidRDefault="004E5086" w:rsidP="004E5086">
      <w:pPr>
        <w:pStyle w:val="af1"/>
        <w:ind w:firstLine="708"/>
        <w:rPr>
          <w:sz w:val="24"/>
          <w:szCs w:val="24"/>
        </w:rPr>
      </w:pPr>
      <w:r w:rsidRPr="009102AD">
        <w:rPr>
          <w:sz w:val="24"/>
          <w:szCs w:val="24"/>
        </w:rPr>
        <w:t xml:space="preserve">1. Интегрированное включение в общеобразовательную программу основ медицинских знаний, направленных на развитие саногенного (оздаравливающего) мышления. </w:t>
      </w:r>
    </w:p>
    <w:p w:rsidR="004E5086" w:rsidRPr="009102AD" w:rsidRDefault="004E5086" w:rsidP="004E5086">
      <w:pPr>
        <w:pStyle w:val="af1"/>
        <w:ind w:firstLine="708"/>
        <w:rPr>
          <w:sz w:val="24"/>
          <w:szCs w:val="24"/>
        </w:rPr>
      </w:pPr>
      <w:r w:rsidRPr="009102AD">
        <w:rPr>
          <w:sz w:val="24"/>
          <w:szCs w:val="24"/>
        </w:rPr>
        <w:t xml:space="preserve">2. Приобщение к культуре здорового образа жизни с использованием творческих форм воспитательной работы.  </w:t>
      </w:r>
    </w:p>
    <w:p w:rsidR="004E5086" w:rsidRPr="009102AD" w:rsidRDefault="004E5086" w:rsidP="004E5086">
      <w:pPr>
        <w:pStyle w:val="af1"/>
        <w:ind w:firstLine="708"/>
        <w:rPr>
          <w:sz w:val="24"/>
          <w:szCs w:val="24"/>
        </w:rPr>
      </w:pPr>
      <w:r w:rsidRPr="009102AD">
        <w:rPr>
          <w:sz w:val="24"/>
          <w:szCs w:val="24"/>
        </w:rPr>
        <w:t xml:space="preserve">3. Обучение приемам и навыкам управления своим здоровьем, включение оздоровительных техник в образовательные технологии. </w:t>
      </w:r>
    </w:p>
    <w:p w:rsidR="004E5086" w:rsidRPr="009102AD" w:rsidRDefault="004E5086" w:rsidP="004E5086">
      <w:pPr>
        <w:pStyle w:val="af1"/>
        <w:ind w:firstLine="708"/>
        <w:rPr>
          <w:sz w:val="24"/>
          <w:szCs w:val="24"/>
        </w:rPr>
      </w:pPr>
      <w:r w:rsidRPr="009102AD">
        <w:rPr>
          <w:sz w:val="24"/>
          <w:szCs w:val="24"/>
        </w:rPr>
        <w:t xml:space="preserve">4. Взаимодействие с семьей с целью привлечения родителей к проблеме оздоровления своих детей и себя. </w:t>
      </w:r>
    </w:p>
    <w:p w:rsidR="004E5086" w:rsidRPr="009102AD" w:rsidRDefault="004E5086" w:rsidP="004E5086">
      <w:pPr>
        <w:pStyle w:val="af1"/>
        <w:ind w:firstLine="708"/>
        <w:rPr>
          <w:sz w:val="24"/>
          <w:szCs w:val="24"/>
        </w:rPr>
      </w:pPr>
      <w:r w:rsidRPr="009102AD">
        <w:rPr>
          <w:sz w:val="24"/>
          <w:szCs w:val="24"/>
        </w:rPr>
        <w:t xml:space="preserve">Формирование отношений и воспитательных воздействий проектируется через: </w:t>
      </w:r>
    </w:p>
    <w:p w:rsidR="004E5086" w:rsidRPr="009102AD" w:rsidRDefault="004E5086" w:rsidP="004E5086">
      <w:pPr>
        <w:pStyle w:val="af1"/>
        <w:ind w:firstLine="708"/>
        <w:rPr>
          <w:sz w:val="24"/>
          <w:szCs w:val="24"/>
        </w:rPr>
      </w:pPr>
      <w:r w:rsidRPr="009102AD">
        <w:rPr>
          <w:sz w:val="24"/>
          <w:szCs w:val="24"/>
        </w:rPr>
        <w:t xml:space="preserve">1. Коллективное творческое дело с целью приобщения к общечеловеческим ценностям с ориентацией на личность школьника, на его интересы и способности.. </w:t>
      </w:r>
    </w:p>
    <w:p w:rsidR="004E5086" w:rsidRPr="009102AD" w:rsidRDefault="004E5086" w:rsidP="004E5086">
      <w:pPr>
        <w:pStyle w:val="af1"/>
        <w:ind w:firstLine="708"/>
        <w:rPr>
          <w:sz w:val="24"/>
          <w:szCs w:val="24"/>
        </w:rPr>
      </w:pPr>
      <w:r w:rsidRPr="009102AD">
        <w:rPr>
          <w:sz w:val="24"/>
          <w:szCs w:val="24"/>
        </w:rPr>
        <w:t xml:space="preserve">2. Систему дополнительного образования. </w:t>
      </w:r>
    </w:p>
    <w:p w:rsidR="004E5086" w:rsidRPr="009102AD" w:rsidRDefault="004E5086" w:rsidP="004E5086">
      <w:pPr>
        <w:pStyle w:val="af1"/>
        <w:ind w:firstLine="708"/>
        <w:rPr>
          <w:sz w:val="24"/>
          <w:szCs w:val="24"/>
        </w:rPr>
      </w:pPr>
      <w:r w:rsidRPr="009102AD">
        <w:rPr>
          <w:sz w:val="24"/>
          <w:szCs w:val="24"/>
        </w:rPr>
        <w:t xml:space="preserve">3. Систему библиотечных уроков, формирующих навыки самообразования по вопросам сохранения и укрепления здоровья. </w:t>
      </w:r>
    </w:p>
    <w:p w:rsidR="004E5086" w:rsidRPr="009102AD" w:rsidRDefault="004E5086" w:rsidP="004E5086">
      <w:pPr>
        <w:pStyle w:val="af1"/>
        <w:ind w:firstLine="708"/>
        <w:rPr>
          <w:sz w:val="24"/>
          <w:szCs w:val="24"/>
        </w:rPr>
      </w:pPr>
      <w:r w:rsidRPr="009102AD">
        <w:rPr>
          <w:sz w:val="24"/>
          <w:szCs w:val="24"/>
        </w:rPr>
        <w:t xml:space="preserve">4. Систему психологических занятий. </w:t>
      </w:r>
    </w:p>
    <w:p w:rsidR="004E5086" w:rsidRPr="009102AD" w:rsidRDefault="004E5086" w:rsidP="004E5086">
      <w:pPr>
        <w:pStyle w:val="af1"/>
        <w:ind w:firstLine="708"/>
        <w:rPr>
          <w:sz w:val="24"/>
          <w:szCs w:val="24"/>
        </w:rPr>
      </w:pPr>
      <w:r w:rsidRPr="009102AD">
        <w:rPr>
          <w:sz w:val="24"/>
          <w:szCs w:val="24"/>
        </w:rPr>
        <w:t xml:space="preserve">5. Систему экологических занятий. </w:t>
      </w:r>
    </w:p>
    <w:p w:rsidR="004E5086" w:rsidRPr="009102AD" w:rsidRDefault="004E5086" w:rsidP="004E5086">
      <w:pPr>
        <w:pStyle w:val="af1"/>
        <w:ind w:firstLine="708"/>
        <w:rPr>
          <w:sz w:val="24"/>
          <w:szCs w:val="24"/>
        </w:rPr>
      </w:pPr>
      <w:r w:rsidRPr="009102AD">
        <w:rPr>
          <w:sz w:val="24"/>
          <w:szCs w:val="24"/>
        </w:rPr>
        <w:t xml:space="preserve">6. Создание школьных традиций. </w:t>
      </w:r>
    </w:p>
    <w:p w:rsidR="004E5086" w:rsidRPr="009102AD" w:rsidRDefault="004E5086" w:rsidP="004E5086">
      <w:pPr>
        <w:pStyle w:val="af1"/>
        <w:ind w:firstLine="708"/>
        <w:rPr>
          <w:sz w:val="24"/>
          <w:szCs w:val="24"/>
        </w:rPr>
      </w:pPr>
      <w:r w:rsidRPr="009102AD">
        <w:rPr>
          <w:sz w:val="24"/>
          <w:szCs w:val="24"/>
        </w:rPr>
        <w:t xml:space="preserve">7. Связь с внешкольными учреждениями города </w:t>
      </w:r>
    </w:p>
    <w:p w:rsidR="004E5086" w:rsidRPr="009102AD" w:rsidRDefault="004E5086" w:rsidP="004E5086">
      <w:pPr>
        <w:pStyle w:val="af1"/>
        <w:ind w:firstLine="708"/>
        <w:rPr>
          <w:sz w:val="24"/>
          <w:szCs w:val="24"/>
        </w:rPr>
      </w:pPr>
      <w:r w:rsidRPr="009102AD">
        <w:rPr>
          <w:sz w:val="24"/>
          <w:szCs w:val="24"/>
        </w:rPr>
        <w:t xml:space="preserve">8. Систему организации активного отдыха в природных условиях в разные сезоны года. </w:t>
      </w:r>
    </w:p>
    <w:p w:rsidR="004E5086" w:rsidRPr="009102AD" w:rsidRDefault="004E5086" w:rsidP="004E5086">
      <w:pPr>
        <w:pStyle w:val="af1"/>
        <w:ind w:firstLine="708"/>
        <w:rPr>
          <w:sz w:val="24"/>
          <w:szCs w:val="24"/>
        </w:rPr>
      </w:pPr>
      <w:r w:rsidRPr="009102AD">
        <w:rPr>
          <w:sz w:val="24"/>
          <w:szCs w:val="24"/>
        </w:rPr>
        <w:t xml:space="preserve">Эффективными способами освоения программы являются проектирование, моделирование, исследовательская деятельность, социально-ролевые игры и др. в условиях сочетания классно-урочной системы с внеурочными видами деятельности. Проектирование как форма организации образовательного процесса предполагает развитие познавательных навыков учащихся, умений самостоятельно конструировать свои знания и ориентироваться в информационном пространстве, развитие критического мышления. Проектная деятельность обеспечивает формирование ключевых компетентностей в области здорового образа жизни, готовит всех участников к особенностям и способам получения новых образовательных результатов, не связанных напрямую с объемом знаний. </w:t>
      </w:r>
    </w:p>
    <w:p w:rsidR="004E5086" w:rsidRPr="009102AD" w:rsidRDefault="004E5086" w:rsidP="004E5086">
      <w:pPr>
        <w:pStyle w:val="af1"/>
        <w:ind w:firstLine="708"/>
        <w:rPr>
          <w:sz w:val="24"/>
          <w:szCs w:val="24"/>
        </w:rPr>
      </w:pPr>
      <w:r w:rsidRPr="009102AD">
        <w:rPr>
          <w:i/>
          <w:sz w:val="24"/>
          <w:szCs w:val="24"/>
        </w:rPr>
        <w:t>Основная идея данной технологии</w:t>
      </w:r>
      <w:r w:rsidRPr="009102AD">
        <w:rPr>
          <w:sz w:val="24"/>
          <w:szCs w:val="24"/>
        </w:rPr>
        <w:t xml:space="preserve"> –  создание и развитие образовательной модели в процессе постоянного взаимодействия всех субъектов образования:  учителей, учеников и их родителей,  при постоянном использовании приемов и методов педагогической поддержки,  института освобожденных классных воспитателей.  Такая работа позволяет заменить способ взаимодействия учитель-ученик с командно-подчиненного на сотрудничество равноправных субъектов образования. При этом изменение позиции учителя неизбежно приводит к поиску новых методов работы, причем увеличивается процент методов, базирующихся на идеологии педагогики сотрудничества. Одновременно   обучающиеся,  разделяя ответственность за весь образовательный процесс,  активно включаются в демократическое соуправление школой, повышается мотивация на образование, самоопределение, активную творческой позицию в вопросах соблюдения принципов здорового образа жизни.  </w:t>
      </w:r>
    </w:p>
    <w:p w:rsidR="004E5086" w:rsidRPr="009102AD" w:rsidRDefault="004E5086" w:rsidP="004E5086">
      <w:pPr>
        <w:pStyle w:val="af1"/>
        <w:ind w:firstLine="708"/>
        <w:rPr>
          <w:sz w:val="24"/>
          <w:szCs w:val="24"/>
        </w:rPr>
      </w:pPr>
      <w:r w:rsidRPr="009102AD">
        <w:rPr>
          <w:sz w:val="24"/>
          <w:szCs w:val="24"/>
        </w:rPr>
        <w:t xml:space="preserve">Основы проектной деятельности формируются в процессе активного привлечения самих обучающихся к решению проблем их здоровья в условиях нарастающего экологического неблагополучия. Освоение экологической культуры строится как процесс приобщения подростков к проблемам внешнего и своего собственного мира. Достижение этико-экологической компетентности (овладение кругом соответствующих знаний и умений) является при этом лишь условием развития творческих способностей обучающегося. </w:t>
      </w:r>
    </w:p>
    <w:p w:rsidR="004E5086" w:rsidRPr="009102AD" w:rsidRDefault="004E5086" w:rsidP="004E5086">
      <w:pPr>
        <w:pStyle w:val="af1"/>
        <w:ind w:firstLine="708"/>
        <w:rPr>
          <w:sz w:val="24"/>
          <w:szCs w:val="24"/>
        </w:rPr>
      </w:pPr>
      <w:r w:rsidRPr="009102AD">
        <w:rPr>
          <w:sz w:val="24"/>
          <w:szCs w:val="24"/>
        </w:rPr>
        <w:t xml:space="preserve">Воспитание экологической культуры должно сформировать у обучающихся понимание закономерностей взаимоотношения человека с природой: с одной стороны, – особенности воздействия человека на природу в процессе жизнедеятельности и производства, с другой, – обратное влияние природы, испытавшей это воздействие, на человека и общества. Только при активности самого субъекта, направленной на творческое решение проблем окружающей среды,  развитие и выработку индивидуального стиля поисковой деятельности, отношение человека к природе становится для него самоотношением.  </w:t>
      </w:r>
    </w:p>
    <w:p w:rsidR="004E5086" w:rsidRPr="009102AD" w:rsidRDefault="004E5086" w:rsidP="004E5086">
      <w:pPr>
        <w:pStyle w:val="af1"/>
        <w:ind w:firstLine="708"/>
        <w:rPr>
          <w:sz w:val="24"/>
          <w:szCs w:val="24"/>
        </w:rPr>
      </w:pPr>
      <w:r w:rsidRPr="009102AD">
        <w:rPr>
          <w:sz w:val="24"/>
          <w:szCs w:val="24"/>
        </w:rPr>
        <w:t xml:space="preserve">Применение неформального, творческого подхода с использованием разных форм проектной,  общественной, спортивной и других видов деятельности особенно важно для осуществления воспитательной работы по формированию активной жизненной позиции обучающихся в вопросах осознанного противостояния вредным привычкам. Для этого необходимо создания такой общественной среды,  в которой табакокурение, употребление алкоголя и наркотических средств становится неприемлемым, т.е. неприличным. Образовательное учреждение располагает организационными и содержательными возможностями предупреждения детей и подростков о масштабах опасности и негативных последствий вредных привычек для здоровья их растущего организма. Очевидна необходимость концентрации антинаркотических,  антиалкогольных и антиникотиновых воспитательных действии педколлектива образовательного учреждения на основе скоординированных мер социального, медицинского, правового, психолого-педагогического и организационного характера.  </w:t>
      </w:r>
    </w:p>
    <w:p w:rsidR="004E5086" w:rsidRPr="009102AD" w:rsidRDefault="004E5086" w:rsidP="004E5086">
      <w:pPr>
        <w:pStyle w:val="af1"/>
        <w:ind w:firstLine="708"/>
        <w:rPr>
          <w:sz w:val="24"/>
          <w:szCs w:val="24"/>
        </w:rPr>
      </w:pPr>
      <w:r w:rsidRPr="009102AD">
        <w:rPr>
          <w:sz w:val="24"/>
          <w:szCs w:val="24"/>
        </w:rPr>
        <w:t xml:space="preserve">Не менее важен для отказа обучаемых от вредных привычек процесс самовоспитания – осознанной и самостоятельной деятельности человека по совершенствованию своей личности. Антивоспитание – это процесс формирования у детей и подростков волевых качеств характера, позволяющих произвольно регулировать собственные желания и потребности,  выбирать способ достижения позитивного внутреннего состояния и получения удовольствия за счет социально ценных источников. В привитии привычек здорового образа жизни нужно опираться на формирование мировоззрения личности, воспитание толерантности, доброго отношения к природе, потребности быть здоровым. При этом практикоориентированное воспитательное воздействие приводит не только к переоценке жизненных ценностей, появлению необходимых навыков, но и изменению поведения и стиля жизни. Обучение жизненным навыкам (учиться говорить «нет», справляться с гневом, переживать ошибки и неудачи, общаться в группе, сохраняя индивидуальность и т.д.) является действенным средством профилактики вредных привычек. В этих вопросах необходимо взаимодействия с социумом и, прежде всего, с родителями. Эффективное образование в области здорового образа жизни должно привести к изменению образа мыслей обучающихся, переоценке жизненных ценностей и появлению необходимых навыков для сохранения и повышения уровня собственного здоровья. </w:t>
      </w:r>
    </w:p>
    <w:p w:rsidR="004E5086" w:rsidRPr="009102AD" w:rsidRDefault="004E5086" w:rsidP="004E5086">
      <w:pPr>
        <w:pStyle w:val="af1"/>
        <w:ind w:firstLine="708"/>
        <w:rPr>
          <w:sz w:val="24"/>
          <w:szCs w:val="24"/>
        </w:rPr>
      </w:pPr>
      <w:r w:rsidRPr="009102AD">
        <w:rPr>
          <w:sz w:val="24"/>
          <w:szCs w:val="24"/>
        </w:rPr>
        <w:t xml:space="preserve">При реализации программы по формированию здорового и безопасного образа жизни обучающихся на ступени основной общеобразовательной школы во внеурочной образовательно-воспитательной работе активно используются различные творческие подходы к организации тематических мероприятий и обучающих курсов.  </w:t>
      </w:r>
    </w:p>
    <w:p w:rsidR="004E5086" w:rsidRPr="009102AD" w:rsidRDefault="004E5086" w:rsidP="004E5086">
      <w:pPr>
        <w:pStyle w:val="af1"/>
        <w:ind w:firstLine="708"/>
        <w:rPr>
          <w:sz w:val="24"/>
          <w:szCs w:val="24"/>
        </w:rPr>
      </w:pPr>
      <w:r w:rsidRPr="009102AD">
        <w:rPr>
          <w:sz w:val="24"/>
          <w:szCs w:val="24"/>
        </w:rPr>
        <w:t xml:space="preserve">Организация воспитательного процесса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общественных объединений. При этом необходимо структурирование,  информационное и культурное насыщение образовательной среды. С дошкольного возраста до окончания полной средней школы обучающиеся находятся в преемственной физической реальности, включающей природные факторы (выезды на природу, работа в школе юннатов, посещение музеев, природных заповедников, зоопарков и т.п.), технические средства обучения, игровой инвентарь, аппаратное и компьютерное обеспечение учебного процесса. Весь процесс направлен на создание окружающей интеллектуальной среды,  организованной опытным педагогическим коллективом. При этом обеспечиваются наилучшие условия для общения педагога с учеником,  трудовое обучение и социальная ориентация образования,  развитие способности у обучающегося анализировать свою умственную деятельность, собственные способности и возможности к самосовершенствованию и управлению своим здоровьем.  </w:t>
      </w:r>
    </w:p>
    <w:p w:rsidR="004E5086" w:rsidRPr="009102AD" w:rsidRDefault="004E5086" w:rsidP="004E5086">
      <w:pPr>
        <w:pStyle w:val="af1"/>
        <w:ind w:firstLine="708"/>
        <w:rPr>
          <w:sz w:val="24"/>
          <w:szCs w:val="24"/>
        </w:rPr>
      </w:pPr>
      <w:r w:rsidRPr="009102AD">
        <w:rPr>
          <w:sz w:val="24"/>
          <w:szCs w:val="24"/>
        </w:rPr>
        <w:t xml:space="preserve">Особое внимание уделяется взаимодействию образовательного учреждения с семьями обучающихся в форме: </w:t>
      </w:r>
    </w:p>
    <w:p w:rsidR="004E5086" w:rsidRPr="009102AD" w:rsidRDefault="004E5086" w:rsidP="004E5086">
      <w:pPr>
        <w:pStyle w:val="af1"/>
        <w:ind w:firstLine="708"/>
        <w:rPr>
          <w:sz w:val="24"/>
          <w:szCs w:val="24"/>
        </w:rPr>
      </w:pPr>
      <w:r w:rsidRPr="009102AD">
        <w:rPr>
          <w:sz w:val="24"/>
          <w:szCs w:val="24"/>
        </w:rPr>
        <w:t xml:space="preserve">– активного привлечения членов семей к участию во внеурочной воспитательной работе; </w:t>
      </w:r>
    </w:p>
    <w:p w:rsidR="004E5086" w:rsidRPr="009102AD" w:rsidRDefault="004E5086" w:rsidP="004E5086">
      <w:pPr>
        <w:pStyle w:val="af1"/>
        <w:ind w:firstLine="708"/>
        <w:rPr>
          <w:sz w:val="24"/>
          <w:szCs w:val="24"/>
        </w:rPr>
      </w:pPr>
      <w:r w:rsidRPr="009102AD">
        <w:rPr>
          <w:sz w:val="24"/>
          <w:szCs w:val="24"/>
        </w:rPr>
        <w:t xml:space="preserve">– повышения грамотности родителей в вопросах охраны, укрепления здоровья и соблюдения норм и правил ведения здорового образа жизни; </w:t>
      </w:r>
    </w:p>
    <w:p w:rsidR="004E5086" w:rsidRPr="009102AD" w:rsidRDefault="004E5086" w:rsidP="004E5086">
      <w:pPr>
        <w:pStyle w:val="af1"/>
        <w:ind w:firstLine="708"/>
        <w:rPr>
          <w:sz w:val="24"/>
          <w:szCs w:val="24"/>
        </w:rPr>
      </w:pPr>
      <w:r w:rsidRPr="009102AD">
        <w:rPr>
          <w:sz w:val="24"/>
          <w:szCs w:val="24"/>
        </w:rPr>
        <w:t xml:space="preserve">– формирования основ общественной и личной культуры здоровья на основе этнических традиций. </w:t>
      </w:r>
    </w:p>
    <w:p w:rsidR="004E5086" w:rsidRPr="009102AD" w:rsidRDefault="004E5086" w:rsidP="004E5086">
      <w:pPr>
        <w:pStyle w:val="af1"/>
        <w:ind w:firstLine="708"/>
        <w:rPr>
          <w:sz w:val="24"/>
          <w:szCs w:val="24"/>
        </w:rPr>
      </w:pPr>
      <w:r w:rsidRPr="009102AD">
        <w:rPr>
          <w:sz w:val="24"/>
          <w:szCs w:val="24"/>
        </w:rPr>
        <w:t xml:space="preserve">В воспитательном процессе формирования культуры здоровья у обучающихся ведущим становится положительный повседневный пример отношения к своему здоровью и здоровью окружающих со стороны преподавательского состава, особенности их индивидуального поведения, стиль жизни и состояние их здоровья. Общая атмосфера воспитательной работы в образовательном учреждении должна быть направлена на формирование положительной мотивации обучающихся и педагогов к ведению здорового образа жизни и проведению профилактических, оздоровительных мероприятий. Актуализируется необходимость реализация в условиях образовательного учреждения на индивидуальном и групповом уровне мероприятий по повышению двигательной активности, охране психического здоровья, а также по оздоровлению обучающихся,  имеющих функциональные расстройства и хронические заболевания.  </w:t>
      </w:r>
    </w:p>
    <w:p w:rsidR="004E5086" w:rsidRPr="009102AD" w:rsidRDefault="004E5086" w:rsidP="004E5086">
      <w:pPr>
        <w:pStyle w:val="af1"/>
        <w:ind w:firstLine="708"/>
        <w:rPr>
          <w:sz w:val="24"/>
          <w:szCs w:val="24"/>
        </w:rPr>
      </w:pPr>
      <w:r w:rsidRPr="009102AD">
        <w:rPr>
          <w:b/>
          <w:sz w:val="24"/>
          <w:szCs w:val="24"/>
        </w:rPr>
        <w:t>В качестве профилактики приобщения обучающихся к употреблению алкоголя, наркотиков и курению табака,</w:t>
      </w:r>
      <w:r w:rsidRPr="009102AD">
        <w:rPr>
          <w:sz w:val="24"/>
          <w:szCs w:val="24"/>
        </w:rPr>
        <w:t xml:space="preserve">  в образовательном учреждении должны проводиться следующие мероприятия: </w:t>
      </w:r>
    </w:p>
    <w:p w:rsidR="004E5086" w:rsidRPr="009102AD" w:rsidRDefault="004E5086" w:rsidP="004E5086">
      <w:pPr>
        <w:pStyle w:val="af1"/>
        <w:ind w:firstLine="708"/>
        <w:rPr>
          <w:sz w:val="24"/>
          <w:szCs w:val="24"/>
        </w:rPr>
      </w:pPr>
      <w:r w:rsidRPr="009102AD">
        <w:rPr>
          <w:sz w:val="24"/>
          <w:szCs w:val="24"/>
        </w:rPr>
        <w:t xml:space="preserve">– выявление местных социальных факторов риска здоровью детей, связанных с распространением алкогольных и наркотических веществ,  обнаружение источников пропаганды асоциального поведения в городе и микрорайоне (рынки, игровые клубы и т.д.);  </w:t>
      </w:r>
    </w:p>
    <w:p w:rsidR="004E5086" w:rsidRPr="009102AD" w:rsidRDefault="004E5086" w:rsidP="004E5086">
      <w:pPr>
        <w:pStyle w:val="af1"/>
        <w:ind w:firstLine="708"/>
        <w:rPr>
          <w:sz w:val="24"/>
          <w:szCs w:val="24"/>
        </w:rPr>
      </w:pPr>
      <w:r w:rsidRPr="009102AD">
        <w:rPr>
          <w:sz w:val="24"/>
          <w:szCs w:val="24"/>
        </w:rPr>
        <w:t xml:space="preserve">–  выявление степени подверженности вредным привычкам среди обучающихся;  </w:t>
      </w:r>
    </w:p>
    <w:p w:rsidR="004E5086" w:rsidRPr="009102AD" w:rsidRDefault="004E5086" w:rsidP="004E5086">
      <w:pPr>
        <w:pStyle w:val="af1"/>
        <w:ind w:firstLine="708"/>
        <w:rPr>
          <w:sz w:val="24"/>
          <w:szCs w:val="24"/>
        </w:rPr>
      </w:pPr>
      <w:r w:rsidRPr="009102AD">
        <w:rPr>
          <w:sz w:val="24"/>
          <w:szCs w:val="24"/>
        </w:rPr>
        <w:t xml:space="preserve">– создание информационной среды,  позволяющей подросткам свободно ориентироваться в условиях возникновения вредных привычек и механизмах их влияния на организм;  </w:t>
      </w:r>
    </w:p>
    <w:p w:rsidR="004E5086" w:rsidRPr="009102AD" w:rsidRDefault="004E5086" w:rsidP="004E5086">
      <w:pPr>
        <w:pStyle w:val="af1"/>
        <w:ind w:firstLine="708"/>
        <w:rPr>
          <w:sz w:val="24"/>
          <w:szCs w:val="24"/>
        </w:rPr>
      </w:pPr>
      <w:r w:rsidRPr="009102AD">
        <w:rPr>
          <w:sz w:val="24"/>
          <w:szCs w:val="24"/>
        </w:rPr>
        <w:t xml:space="preserve">–  создание социопсихологических и воспитательных условий, способствующих проявлению активной жизненной позиции учащихся, направленной на антипропаганду; </w:t>
      </w:r>
    </w:p>
    <w:p w:rsidR="004E5086" w:rsidRPr="009102AD" w:rsidRDefault="004E5086" w:rsidP="004E5086">
      <w:pPr>
        <w:pStyle w:val="af1"/>
        <w:ind w:firstLine="708"/>
        <w:rPr>
          <w:sz w:val="24"/>
          <w:szCs w:val="24"/>
        </w:rPr>
      </w:pPr>
      <w:r w:rsidRPr="009102AD">
        <w:rPr>
          <w:sz w:val="24"/>
          <w:szCs w:val="24"/>
        </w:rPr>
        <w:t xml:space="preserve">–  предложение подросткам альтернативных способов организации жизнедеятельности; </w:t>
      </w:r>
    </w:p>
    <w:p w:rsidR="004E5086" w:rsidRPr="009102AD" w:rsidRDefault="004E5086" w:rsidP="004E5086">
      <w:pPr>
        <w:pStyle w:val="af1"/>
        <w:ind w:firstLine="708"/>
        <w:rPr>
          <w:sz w:val="24"/>
          <w:szCs w:val="24"/>
        </w:rPr>
      </w:pPr>
      <w:r w:rsidRPr="009102AD">
        <w:rPr>
          <w:sz w:val="24"/>
          <w:szCs w:val="24"/>
        </w:rPr>
        <w:t xml:space="preserve">–  определение путей и реализация способов устранения выявляемых факторов риска здоровью обучающихся и окружающего молодежного социума. </w:t>
      </w:r>
    </w:p>
    <w:p w:rsidR="004E5086" w:rsidRPr="009102AD" w:rsidRDefault="004E5086" w:rsidP="004E5086">
      <w:pPr>
        <w:pStyle w:val="af1"/>
        <w:ind w:firstLine="708"/>
        <w:rPr>
          <w:sz w:val="24"/>
          <w:szCs w:val="24"/>
        </w:rPr>
      </w:pPr>
      <w:r w:rsidRPr="009102AD">
        <w:rPr>
          <w:sz w:val="24"/>
          <w:szCs w:val="24"/>
        </w:rPr>
        <w:t>Для гигиенически целесообразной организации образовательного процесса в нашем ЦО применяются здоровьесберегающие педагогические технологии.</w:t>
      </w:r>
    </w:p>
    <w:p w:rsidR="004E5086" w:rsidRPr="009102AD" w:rsidRDefault="004E5086" w:rsidP="004E5086">
      <w:pPr>
        <w:pStyle w:val="af1"/>
        <w:ind w:firstLine="708"/>
        <w:rPr>
          <w:sz w:val="24"/>
          <w:szCs w:val="24"/>
        </w:rPr>
      </w:pPr>
      <w:r w:rsidRPr="009102AD">
        <w:rPr>
          <w:sz w:val="24"/>
          <w:szCs w:val="24"/>
        </w:rPr>
        <w:t xml:space="preserve">Под здоровьесберегающими образовательными технологиями в широком смысле мы понимаем все те технологии, использование которых в образовательном процессе идет на пользу здоровью обучающихся. К здоровьесберегающим относим педагогические технологии, которые не наносят прямого или косвенного вреда учащимся и педагогам, обеспечивают им безопасные условия обучения и работы в образовательном учреждении. Термин «здоровьесберегающие образовательные технологии» рассматриваем как качественную характеристику любой образовательной технологии и как совокупность принципов, приемов, методов педагогической работы, которые, дополняя традиционные технологии обучения и воспитания,  наделяют их признаком здоровьесбережения. </w:t>
      </w:r>
    </w:p>
    <w:p w:rsidR="004E5086" w:rsidRPr="009102AD" w:rsidRDefault="004E5086" w:rsidP="004E5086">
      <w:pPr>
        <w:pStyle w:val="af1"/>
        <w:ind w:firstLine="708"/>
        <w:rPr>
          <w:i/>
          <w:sz w:val="24"/>
          <w:szCs w:val="24"/>
        </w:rPr>
      </w:pPr>
      <w:r w:rsidRPr="009102AD">
        <w:rPr>
          <w:i/>
          <w:sz w:val="24"/>
          <w:szCs w:val="24"/>
        </w:rPr>
        <w:t xml:space="preserve">Основные принципы использования здоровьесберегающих технологий в нашем ОУ: </w:t>
      </w:r>
    </w:p>
    <w:p w:rsidR="004E5086" w:rsidRPr="009102AD" w:rsidRDefault="004E5086" w:rsidP="004E5086">
      <w:pPr>
        <w:pStyle w:val="af1"/>
        <w:ind w:firstLine="708"/>
        <w:rPr>
          <w:sz w:val="24"/>
          <w:szCs w:val="24"/>
        </w:rPr>
      </w:pPr>
      <w:r w:rsidRPr="009102AD">
        <w:rPr>
          <w:sz w:val="24"/>
          <w:szCs w:val="24"/>
        </w:rPr>
        <w:t xml:space="preserve">– системный подход,  предполагающий оптимальное профессиональное взаимодействие педагогов, медиков, психологов и других специалистов; </w:t>
      </w:r>
    </w:p>
    <w:p w:rsidR="004E5086" w:rsidRPr="009102AD" w:rsidRDefault="004E5086" w:rsidP="004E5086">
      <w:pPr>
        <w:pStyle w:val="af1"/>
        <w:ind w:firstLine="708"/>
        <w:rPr>
          <w:sz w:val="24"/>
          <w:szCs w:val="24"/>
        </w:rPr>
      </w:pPr>
      <w:r w:rsidRPr="009102AD">
        <w:rPr>
          <w:sz w:val="24"/>
          <w:szCs w:val="24"/>
        </w:rPr>
        <w:t xml:space="preserve">–  субъектность участников образовательного процесса; </w:t>
      </w:r>
    </w:p>
    <w:p w:rsidR="004E5086" w:rsidRPr="009102AD" w:rsidRDefault="004E5086" w:rsidP="004E5086">
      <w:pPr>
        <w:pStyle w:val="af1"/>
        <w:ind w:firstLine="708"/>
        <w:rPr>
          <w:sz w:val="24"/>
          <w:szCs w:val="24"/>
        </w:rPr>
      </w:pPr>
      <w:r w:rsidRPr="009102AD">
        <w:rPr>
          <w:sz w:val="24"/>
          <w:szCs w:val="24"/>
        </w:rPr>
        <w:t xml:space="preserve">–  принцип гуманизма; </w:t>
      </w:r>
    </w:p>
    <w:p w:rsidR="004E5086" w:rsidRPr="009102AD" w:rsidRDefault="004E5086" w:rsidP="004E5086">
      <w:pPr>
        <w:pStyle w:val="af1"/>
        <w:ind w:firstLine="708"/>
        <w:rPr>
          <w:sz w:val="24"/>
          <w:szCs w:val="24"/>
        </w:rPr>
      </w:pPr>
      <w:r w:rsidRPr="009102AD">
        <w:rPr>
          <w:sz w:val="24"/>
          <w:szCs w:val="24"/>
        </w:rPr>
        <w:t xml:space="preserve">–  принцип самоценности каждого возраста; </w:t>
      </w:r>
    </w:p>
    <w:p w:rsidR="004E5086" w:rsidRPr="009102AD" w:rsidRDefault="004E5086" w:rsidP="004E5086">
      <w:pPr>
        <w:pStyle w:val="af1"/>
        <w:ind w:firstLine="708"/>
        <w:rPr>
          <w:sz w:val="24"/>
          <w:szCs w:val="24"/>
        </w:rPr>
      </w:pPr>
      <w:r w:rsidRPr="009102AD">
        <w:rPr>
          <w:sz w:val="24"/>
          <w:szCs w:val="24"/>
        </w:rPr>
        <w:t xml:space="preserve">–  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 </w:t>
      </w:r>
    </w:p>
    <w:p w:rsidR="004E5086" w:rsidRPr="009102AD" w:rsidRDefault="004E5086" w:rsidP="004E5086">
      <w:pPr>
        <w:pStyle w:val="af1"/>
        <w:ind w:firstLine="708"/>
        <w:rPr>
          <w:sz w:val="24"/>
          <w:szCs w:val="24"/>
        </w:rPr>
      </w:pPr>
      <w:r w:rsidRPr="009102AD">
        <w:rPr>
          <w:sz w:val="24"/>
          <w:szCs w:val="24"/>
        </w:rPr>
        <w:t xml:space="preserve">–  преимущественное применение немедикаментозных средств оздоровления,  </w:t>
      </w:r>
    </w:p>
    <w:p w:rsidR="004E5086" w:rsidRPr="009102AD" w:rsidRDefault="004E5086" w:rsidP="004E5086">
      <w:pPr>
        <w:pStyle w:val="af1"/>
        <w:ind w:firstLine="708"/>
        <w:rPr>
          <w:sz w:val="24"/>
          <w:szCs w:val="24"/>
        </w:rPr>
      </w:pPr>
      <w:r w:rsidRPr="009102AD">
        <w:rPr>
          <w:sz w:val="24"/>
          <w:szCs w:val="24"/>
        </w:rPr>
        <w:t xml:space="preserve">–  реализация в условиях общеобразовательного учреждения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 </w:t>
      </w:r>
    </w:p>
    <w:p w:rsidR="004E5086" w:rsidRPr="009102AD" w:rsidRDefault="004E5086" w:rsidP="004E5086">
      <w:pPr>
        <w:pStyle w:val="af1"/>
        <w:ind w:firstLine="708"/>
        <w:rPr>
          <w:sz w:val="24"/>
          <w:szCs w:val="24"/>
        </w:rPr>
      </w:pPr>
      <w:r w:rsidRPr="009102AD">
        <w:rPr>
          <w:sz w:val="24"/>
          <w:szCs w:val="24"/>
        </w:rPr>
        <w:t xml:space="preserve">–  обучение всех участников образовательного процесса методикам самодиагностики, самокоррекции, самоконтроля; </w:t>
      </w:r>
    </w:p>
    <w:p w:rsidR="004E5086" w:rsidRPr="009102AD" w:rsidRDefault="004E5086" w:rsidP="004E5086">
      <w:pPr>
        <w:pStyle w:val="af1"/>
        <w:ind w:firstLine="708"/>
        <w:rPr>
          <w:sz w:val="24"/>
          <w:szCs w:val="24"/>
        </w:rPr>
      </w:pPr>
      <w:r w:rsidRPr="009102AD">
        <w:rPr>
          <w:sz w:val="24"/>
          <w:szCs w:val="24"/>
        </w:rPr>
        <w:t xml:space="preserve">–  повышение эффективности системы оздоровительных мероприятий за счет соблюдения в образовательном учреждении санитарно-гигиенических норм и правил. </w:t>
      </w:r>
    </w:p>
    <w:p w:rsidR="004E5086" w:rsidRPr="009102AD" w:rsidRDefault="004E5086" w:rsidP="004E5086">
      <w:pPr>
        <w:pStyle w:val="af1"/>
        <w:ind w:firstLine="708"/>
        <w:rPr>
          <w:sz w:val="24"/>
          <w:szCs w:val="24"/>
        </w:rPr>
      </w:pPr>
      <w:r w:rsidRPr="009102AD">
        <w:rPr>
          <w:sz w:val="24"/>
          <w:szCs w:val="24"/>
        </w:rPr>
        <w:t xml:space="preserve">Здоровьесберегающие технологии включают: </w:t>
      </w:r>
    </w:p>
    <w:p w:rsidR="004E5086" w:rsidRPr="009102AD" w:rsidRDefault="004E5086" w:rsidP="004E5086">
      <w:pPr>
        <w:pStyle w:val="af1"/>
        <w:ind w:firstLine="708"/>
        <w:rPr>
          <w:sz w:val="24"/>
          <w:szCs w:val="24"/>
        </w:rPr>
      </w:pPr>
      <w:r w:rsidRPr="009102AD">
        <w:rPr>
          <w:sz w:val="24"/>
          <w:szCs w:val="24"/>
        </w:rPr>
        <w:t xml:space="preserve">–  медицинские программы закаливания физическими факторами внешней среды;  </w:t>
      </w:r>
    </w:p>
    <w:p w:rsidR="004E5086" w:rsidRPr="009102AD" w:rsidRDefault="004E5086" w:rsidP="004E5086">
      <w:pPr>
        <w:pStyle w:val="af1"/>
        <w:ind w:firstLine="708"/>
        <w:rPr>
          <w:sz w:val="24"/>
          <w:szCs w:val="24"/>
        </w:rPr>
      </w:pPr>
      <w:r w:rsidRPr="009102AD">
        <w:rPr>
          <w:sz w:val="24"/>
          <w:szCs w:val="24"/>
        </w:rPr>
        <w:t xml:space="preserve">–  программы психопрофилактики, психологического группового и индивидуального аутотренинга, повышения стрессоустойчивости, предупреждения повреждающих последствий острого и хронического стресса;  </w:t>
      </w:r>
    </w:p>
    <w:p w:rsidR="004E5086" w:rsidRPr="009102AD" w:rsidRDefault="004E5086" w:rsidP="004E5086">
      <w:pPr>
        <w:pStyle w:val="af1"/>
        <w:ind w:firstLine="708"/>
        <w:rPr>
          <w:sz w:val="24"/>
          <w:szCs w:val="24"/>
        </w:rPr>
      </w:pPr>
      <w:r w:rsidRPr="009102AD">
        <w:rPr>
          <w:sz w:val="24"/>
          <w:szCs w:val="24"/>
        </w:rPr>
        <w:t xml:space="preserve">– социально-педагогические программы адаптации обучающихся в микро- и макросоциуме,  активного включения в общественную,  культурную и трудовую сферы общества в местах жительства; </w:t>
      </w:r>
    </w:p>
    <w:p w:rsidR="004E5086" w:rsidRPr="009102AD" w:rsidRDefault="004E5086" w:rsidP="004E5086">
      <w:pPr>
        <w:pStyle w:val="af1"/>
        <w:ind w:firstLine="708"/>
        <w:rPr>
          <w:sz w:val="24"/>
          <w:szCs w:val="24"/>
        </w:rPr>
      </w:pPr>
      <w:r w:rsidRPr="009102AD">
        <w:rPr>
          <w:sz w:val="24"/>
          <w:szCs w:val="24"/>
        </w:rPr>
        <w:t xml:space="preserve">–  рациональную организацию питания с использованием всех доступных способов витаминизации пищи;  </w:t>
      </w:r>
    </w:p>
    <w:p w:rsidR="004E5086" w:rsidRPr="009102AD" w:rsidRDefault="004E5086" w:rsidP="004E5086">
      <w:pPr>
        <w:pStyle w:val="af1"/>
        <w:ind w:firstLine="708"/>
        <w:rPr>
          <w:sz w:val="24"/>
          <w:szCs w:val="24"/>
        </w:rPr>
      </w:pPr>
      <w:r w:rsidRPr="009102AD">
        <w:rPr>
          <w:sz w:val="24"/>
          <w:szCs w:val="24"/>
        </w:rPr>
        <w:t xml:space="preserve">–  физическое воспитание ребенка на протяжении всего периода обучения, активное включение в разнообразные виды спорта;  </w:t>
      </w:r>
    </w:p>
    <w:p w:rsidR="004E5086" w:rsidRPr="009102AD" w:rsidRDefault="004E5086" w:rsidP="004E5086">
      <w:pPr>
        <w:pStyle w:val="af1"/>
        <w:ind w:firstLine="708"/>
        <w:rPr>
          <w:sz w:val="24"/>
          <w:szCs w:val="24"/>
        </w:rPr>
      </w:pPr>
      <w:r w:rsidRPr="009102AD">
        <w:rPr>
          <w:sz w:val="24"/>
          <w:szCs w:val="24"/>
        </w:rPr>
        <w:t xml:space="preserve">–  педагогическую деятельность, направленную на усвоение и выполнение правил здорового образа жизни каждым школьником и членами его семьи;  </w:t>
      </w:r>
    </w:p>
    <w:p w:rsidR="004E5086" w:rsidRPr="009102AD" w:rsidRDefault="004E5086" w:rsidP="004E5086">
      <w:pPr>
        <w:pStyle w:val="af1"/>
        <w:ind w:firstLine="708"/>
        <w:rPr>
          <w:sz w:val="24"/>
          <w:szCs w:val="24"/>
        </w:rPr>
      </w:pPr>
      <w:r w:rsidRPr="009102AD">
        <w:rPr>
          <w:sz w:val="24"/>
          <w:szCs w:val="24"/>
        </w:rPr>
        <w:t xml:space="preserve">–  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  </w:t>
      </w:r>
    </w:p>
    <w:p w:rsidR="004E5086" w:rsidRPr="009102AD" w:rsidRDefault="004E5086" w:rsidP="004E5086">
      <w:pPr>
        <w:pStyle w:val="af1"/>
        <w:ind w:firstLine="708"/>
        <w:rPr>
          <w:sz w:val="24"/>
          <w:szCs w:val="24"/>
        </w:rPr>
      </w:pPr>
      <w:r w:rsidRPr="009102AD">
        <w:rPr>
          <w:sz w:val="24"/>
          <w:szCs w:val="24"/>
        </w:rPr>
        <w:t xml:space="preserve">Здоровьесберегающая организация учебного процесса в соответствии с возрастными, половыми, индивидуальными особенностями и гигиеническими требованиями предусматривает:  </w:t>
      </w:r>
    </w:p>
    <w:p w:rsidR="004E5086" w:rsidRPr="009102AD" w:rsidRDefault="004E5086" w:rsidP="004E5086">
      <w:pPr>
        <w:pStyle w:val="af1"/>
        <w:ind w:firstLine="708"/>
        <w:rPr>
          <w:sz w:val="24"/>
          <w:szCs w:val="24"/>
        </w:rPr>
      </w:pPr>
      <w:r w:rsidRPr="009102AD">
        <w:rPr>
          <w:sz w:val="24"/>
          <w:szCs w:val="24"/>
        </w:rPr>
        <w:t>– использование методик обучения,  адекватных возрастным и индивидуальным возможностям учащихся (индивидуальный и дифференцированный подход к обучению;  применение технологий адаптивного, развивающего обучения;  индивидуальное дозирование объема,  сложности,  темпа,  распределения учебной нагрузки;  введение гибких форм режимов и учебных планов; разработка индивидуальных траекторий обучения; применение личного выбора учащимися факультативных занятий с ориентацией на перспективу развития, зону ближайшего развития, а не только на актуальные, уже сформировавшиеся умения и способности обучающихся;</w:t>
      </w:r>
    </w:p>
    <w:p w:rsidR="004E5086" w:rsidRPr="009102AD" w:rsidRDefault="004E5086" w:rsidP="004E5086">
      <w:pPr>
        <w:pStyle w:val="af1"/>
        <w:ind w:firstLine="708"/>
        <w:rPr>
          <w:sz w:val="24"/>
          <w:szCs w:val="24"/>
        </w:rPr>
      </w:pPr>
      <w:r w:rsidRPr="009102AD">
        <w:rPr>
          <w:sz w:val="24"/>
          <w:szCs w:val="24"/>
        </w:rPr>
        <w:t>– использование в педагогической практике имитационно-моделирующих обучающих игр, способствующих снятию утомительных компонентов урока;</w:t>
      </w:r>
    </w:p>
    <w:p w:rsidR="004E5086" w:rsidRPr="009102AD" w:rsidRDefault="004E5086" w:rsidP="004E5086">
      <w:pPr>
        <w:pStyle w:val="af1"/>
        <w:ind w:firstLine="708"/>
        <w:rPr>
          <w:sz w:val="24"/>
          <w:szCs w:val="24"/>
        </w:rPr>
      </w:pPr>
      <w:r w:rsidRPr="009102AD">
        <w:rPr>
          <w:sz w:val="24"/>
          <w:szCs w:val="24"/>
        </w:rPr>
        <w:t>– применение инновационных педагогических технологий сотрудничества и взаимодействия всех участников образовательного процесса,  использование учителями индирективных способов педагогического взаимодействия с целью нивелирования дидактогенных влияний на психосоциальную сферу личности обучающихся;</w:t>
      </w:r>
    </w:p>
    <w:p w:rsidR="004E5086" w:rsidRPr="009102AD" w:rsidRDefault="004E5086" w:rsidP="004E5086">
      <w:pPr>
        <w:pStyle w:val="af1"/>
        <w:ind w:firstLine="708"/>
        <w:rPr>
          <w:sz w:val="24"/>
          <w:szCs w:val="24"/>
        </w:rPr>
      </w:pPr>
      <w:r w:rsidRPr="009102AD">
        <w:rPr>
          <w:sz w:val="24"/>
          <w:szCs w:val="24"/>
        </w:rPr>
        <w:t>– активное внедрение в учебный процесс проектной деятельности обучающихся с целью разнообразия учебных форм и нагрузок, развития познавательных и творческих способностей обучающихся;</w:t>
      </w:r>
    </w:p>
    <w:p w:rsidR="004E5086" w:rsidRPr="009102AD" w:rsidRDefault="004E5086" w:rsidP="004E5086">
      <w:pPr>
        <w:pStyle w:val="af1"/>
        <w:ind w:firstLine="708"/>
        <w:rPr>
          <w:sz w:val="24"/>
          <w:szCs w:val="24"/>
        </w:rPr>
      </w:pPr>
      <w:r w:rsidRPr="009102AD">
        <w:rPr>
          <w:sz w:val="24"/>
          <w:szCs w:val="24"/>
        </w:rPr>
        <w:t>–  осуществление медико-психолого-педагогического сопровождения обучающихся для своевременного проведения коррекционных и оздоровительных мероприятий;</w:t>
      </w:r>
    </w:p>
    <w:p w:rsidR="004E5086" w:rsidRPr="009102AD" w:rsidRDefault="004E5086" w:rsidP="004E5086">
      <w:pPr>
        <w:pStyle w:val="af1"/>
        <w:ind w:firstLine="708"/>
        <w:rPr>
          <w:sz w:val="24"/>
          <w:szCs w:val="24"/>
        </w:rPr>
      </w:pPr>
      <w:r w:rsidRPr="009102AD">
        <w:rPr>
          <w:sz w:val="24"/>
          <w:szCs w:val="24"/>
        </w:rPr>
        <w:t xml:space="preserve">–  активное применение в учебном процессе различных видов оздоровительных техник,  способствующих повышению работоспособности,  снижению утомляемости, улучшению самочувствия,  укреплению здоровья,  помогающих наиболее эффективно осуществлять образовательную деятельность каждому ее участнику совместно; </w:t>
      </w:r>
    </w:p>
    <w:p w:rsidR="004E5086" w:rsidRPr="009102AD" w:rsidRDefault="004E5086" w:rsidP="004E5086">
      <w:pPr>
        <w:pStyle w:val="af1"/>
        <w:ind w:firstLine="708"/>
        <w:rPr>
          <w:sz w:val="24"/>
          <w:szCs w:val="24"/>
        </w:rPr>
      </w:pPr>
      <w:r w:rsidRPr="009102AD">
        <w:rPr>
          <w:sz w:val="24"/>
          <w:szCs w:val="24"/>
        </w:rPr>
        <w:t xml:space="preserve">–  устранение в учебном процессе внешней регламентации и приближение обучения к естественной жизнедеятельности человека; </w:t>
      </w:r>
    </w:p>
    <w:p w:rsidR="004E5086" w:rsidRPr="009102AD" w:rsidRDefault="004E5086" w:rsidP="004E5086">
      <w:pPr>
        <w:pStyle w:val="af1"/>
        <w:ind w:firstLine="708"/>
        <w:rPr>
          <w:sz w:val="24"/>
          <w:szCs w:val="24"/>
        </w:rPr>
      </w:pPr>
      <w:r w:rsidRPr="009102AD">
        <w:rPr>
          <w:sz w:val="24"/>
          <w:szCs w:val="24"/>
        </w:rPr>
        <w:t xml:space="preserve">–  создание условий для положительной учебной мотивации обучающихся и сохранения их психического здоровья;  </w:t>
      </w:r>
    </w:p>
    <w:p w:rsidR="004E5086" w:rsidRPr="009102AD" w:rsidRDefault="004E5086" w:rsidP="004E5086">
      <w:pPr>
        <w:pStyle w:val="af1"/>
        <w:ind w:firstLine="708"/>
        <w:rPr>
          <w:sz w:val="24"/>
          <w:szCs w:val="24"/>
        </w:rPr>
      </w:pPr>
      <w:r w:rsidRPr="009102AD">
        <w:rPr>
          <w:sz w:val="24"/>
          <w:szCs w:val="24"/>
        </w:rPr>
        <w:t xml:space="preserve">–  соблюдение гигиенических требований к составлению расписания уроков, объему общей учебной нагрузки, объему домашних заданий (чередование учебных занятий с различной степенью физиологических и интеллектуальных нагрузок в дневном и недельном расписании обязательного и дополнительного компонентов учебного плана,  рациональное чередование учебной и внеучебной деятельности школьников) </w:t>
      </w:r>
    </w:p>
    <w:p w:rsidR="004E5086" w:rsidRPr="009102AD" w:rsidRDefault="004E5086" w:rsidP="004E5086">
      <w:pPr>
        <w:pStyle w:val="af1"/>
        <w:ind w:firstLine="708"/>
        <w:rPr>
          <w:sz w:val="24"/>
          <w:szCs w:val="24"/>
        </w:rPr>
      </w:pPr>
      <w:r w:rsidRPr="009102AD">
        <w:rPr>
          <w:sz w:val="24"/>
          <w:szCs w:val="24"/>
        </w:rPr>
        <w:t xml:space="preserve">– соответствие учебной и физической нагрузки индивидуально-возрастным возможностям обучающихся;  </w:t>
      </w:r>
    </w:p>
    <w:p w:rsidR="004E5086" w:rsidRPr="009102AD" w:rsidRDefault="004E5086" w:rsidP="004E5086">
      <w:pPr>
        <w:pStyle w:val="af1"/>
        <w:ind w:firstLine="708"/>
        <w:rPr>
          <w:sz w:val="24"/>
          <w:szCs w:val="24"/>
        </w:rPr>
      </w:pPr>
      <w:r w:rsidRPr="009102AD">
        <w:rPr>
          <w:sz w:val="24"/>
          <w:szCs w:val="24"/>
        </w:rPr>
        <w:t xml:space="preserve">– обеспечение необходимого по возрасту,  достаточного по физиологическим потребностям и рационально организованного двигательного режима; </w:t>
      </w:r>
    </w:p>
    <w:p w:rsidR="004E5086" w:rsidRPr="009102AD" w:rsidRDefault="004E5086" w:rsidP="004E5086">
      <w:pPr>
        <w:pStyle w:val="af1"/>
        <w:ind w:firstLine="708"/>
        <w:rPr>
          <w:sz w:val="24"/>
          <w:szCs w:val="24"/>
        </w:rPr>
      </w:pPr>
      <w:r w:rsidRPr="009102AD">
        <w:rPr>
          <w:sz w:val="24"/>
          <w:szCs w:val="24"/>
        </w:rPr>
        <w:t xml:space="preserve">– применение разных форм режима повышенной двигательной активности обучающихся в соответствии с возрастными особенностями и физиологическими потребностями за счет включения в режим учебного процесса блоков и комплексов динамических нагрузок (динамические паузы и физкультминутки в структуре урока; «динамические позы» на уроке за счет деловых игровых ситуаций; свободные позы и перемещения в пространстве классной комнаты при работе в малой группе обучающихся; занятия в спортивных секциях школы, спортивные соревнования; занятия в хореографических кружках и т.п.). </w:t>
      </w:r>
    </w:p>
    <w:p w:rsidR="004E5086" w:rsidRPr="009102AD" w:rsidRDefault="004E5086" w:rsidP="004E5086">
      <w:pPr>
        <w:pStyle w:val="af1"/>
        <w:ind w:firstLine="708"/>
        <w:rPr>
          <w:sz w:val="24"/>
          <w:szCs w:val="24"/>
        </w:rPr>
      </w:pPr>
      <w:r w:rsidRPr="009102AD">
        <w:rPr>
          <w:sz w:val="24"/>
          <w:szCs w:val="24"/>
        </w:rPr>
        <w:t xml:space="preserve">Отношение личности к образованию зависит от характера самого процесса, от стиля общения между педагогами и учениками,  от способов организации, преподнесения учебного материала,  форм и методов учебно-познавательной деятельности, от системы оценивания результатов учения,  от создания ситуации успеха у детей и подростков. Все это помогает формированию у обучающихся мотивов учебной деятельности, познавательной активности, самостоятельности, т.е. превращению ученика из объекта в субъект учения. В целом, соблюдение этих принципов служит развитию свободной и психически здоровой личности обучающегося и служит формированию сознательного и позитивного отношения человека к ведению здорового и безопасного образа жизни. </w:t>
      </w:r>
    </w:p>
    <w:p w:rsidR="004E5086" w:rsidRPr="009102AD" w:rsidRDefault="004E5086" w:rsidP="004E5086">
      <w:pPr>
        <w:pStyle w:val="af1"/>
        <w:rPr>
          <w:sz w:val="24"/>
          <w:szCs w:val="24"/>
        </w:rPr>
      </w:pPr>
      <w:r w:rsidRPr="009102AD">
        <w:rPr>
          <w:sz w:val="24"/>
          <w:szCs w:val="24"/>
        </w:rPr>
        <w:t xml:space="preserve">Еще одним блоком оздоровительной и профилактической деятельности в образовательном учреждении являются: </w:t>
      </w:r>
    </w:p>
    <w:p w:rsidR="004E5086" w:rsidRPr="009102AD" w:rsidRDefault="004E5086" w:rsidP="004E5086">
      <w:pPr>
        <w:pStyle w:val="af1"/>
        <w:ind w:firstLine="708"/>
        <w:rPr>
          <w:sz w:val="24"/>
          <w:szCs w:val="24"/>
        </w:rPr>
      </w:pPr>
      <w:r w:rsidRPr="009102AD">
        <w:rPr>
          <w:sz w:val="24"/>
          <w:szCs w:val="24"/>
        </w:rPr>
        <w:t xml:space="preserve">1. </w:t>
      </w:r>
      <w:r w:rsidRPr="009102AD">
        <w:rPr>
          <w:b/>
          <w:sz w:val="24"/>
          <w:szCs w:val="24"/>
        </w:rPr>
        <w:t>Создание динамического образовательного пространства в соответствии с предметной направленностью и профилактической целесообразностью</w:t>
      </w:r>
      <w:r w:rsidRPr="009102AD">
        <w:rPr>
          <w:sz w:val="24"/>
          <w:szCs w:val="24"/>
        </w:rPr>
        <w:t xml:space="preserve">, которое включает в себя: </w:t>
      </w:r>
    </w:p>
    <w:p w:rsidR="004E5086" w:rsidRPr="009102AD" w:rsidRDefault="004E5086" w:rsidP="004E5086">
      <w:pPr>
        <w:pStyle w:val="af1"/>
        <w:ind w:firstLine="708"/>
        <w:rPr>
          <w:sz w:val="24"/>
          <w:szCs w:val="24"/>
        </w:rPr>
      </w:pPr>
      <w:r w:rsidRPr="009102AD">
        <w:rPr>
          <w:sz w:val="24"/>
          <w:szCs w:val="24"/>
        </w:rPr>
        <w:t xml:space="preserve">– расстановку парт, замену рядности на иные конфигурации (зигзагообразные, L-образные, Т-образные,  треугольные, квадратные,  елочкой, С-образные, П-образные,  Г-образные, О-образные и т.д.), либо возможен беспарточный вариант проведения урока; </w:t>
      </w:r>
    </w:p>
    <w:p w:rsidR="004E5086" w:rsidRPr="009102AD" w:rsidRDefault="004E5086" w:rsidP="004E5086">
      <w:pPr>
        <w:pStyle w:val="af1"/>
        <w:ind w:firstLine="708"/>
        <w:rPr>
          <w:sz w:val="24"/>
          <w:szCs w:val="24"/>
        </w:rPr>
      </w:pPr>
      <w:r w:rsidRPr="009102AD">
        <w:rPr>
          <w:sz w:val="24"/>
          <w:szCs w:val="24"/>
        </w:rPr>
        <w:t xml:space="preserve">– организацию нетрадиционных моторно-активных рабочих мест; </w:t>
      </w:r>
    </w:p>
    <w:p w:rsidR="004E5086" w:rsidRPr="009102AD" w:rsidRDefault="004E5086" w:rsidP="004E5086">
      <w:pPr>
        <w:pStyle w:val="af1"/>
        <w:ind w:firstLine="708"/>
        <w:rPr>
          <w:sz w:val="24"/>
          <w:szCs w:val="24"/>
        </w:rPr>
      </w:pPr>
      <w:r w:rsidRPr="009102AD">
        <w:rPr>
          <w:sz w:val="24"/>
          <w:szCs w:val="24"/>
        </w:rPr>
        <w:t xml:space="preserve">– организацию в классном помещении зон для проведения физических упражнений, релаксации, активного отдыха (ковер, покрытие, спортивный инвентарь: скакалки, обручи);  </w:t>
      </w:r>
    </w:p>
    <w:p w:rsidR="004E5086" w:rsidRPr="009102AD" w:rsidRDefault="004E5086" w:rsidP="004E5086">
      <w:pPr>
        <w:pStyle w:val="af1"/>
        <w:ind w:firstLine="708"/>
        <w:rPr>
          <w:sz w:val="24"/>
          <w:szCs w:val="24"/>
        </w:rPr>
      </w:pPr>
      <w:r w:rsidRPr="009102AD">
        <w:rPr>
          <w:sz w:val="24"/>
          <w:szCs w:val="24"/>
        </w:rPr>
        <w:t xml:space="preserve">– оснащение учебных кабинетов аудио-  и видеотехникой,  необходимой для сопровождения оздоровительных техник; </w:t>
      </w:r>
    </w:p>
    <w:p w:rsidR="004E5086" w:rsidRPr="009102AD" w:rsidRDefault="004E5086" w:rsidP="004E5086">
      <w:pPr>
        <w:pStyle w:val="af1"/>
        <w:ind w:firstLine="708"/>
        <w:rPr>
          <w:sz w:val="24"/>
          <w:szCs w:val="24"/>
        </w:rPr>
      </w:pPr>
      <w:r w:rsidRPr="009102AD">
        <w:rPr>
          <w:sz w:val="24"/>
          <w:szCs w:val="24"/>
        </w:rPr>
        <w:t xml:space="preserve">– обязательную посадку учащихся в соответствии с их адаптационными возможностями (зрение, слух, осанка). </w:t>
      </w:r>
    </w:p>
    <w:p w:rsidR="004E5086" w:rsidRPr="009102AD" w:rsidRDefault="004E5086" w:rsidP="004E5086">
      <w:pPr>
        <w:pStyle w:val="af1"/>
        <w:ind w:firstLine="708"/>
        <w:rPr>
          <w:sz w:val="24"/>
          <w:szCs w:val="24"/>
        </w:rPr>
      </w:pPr>
      <w:r w:rsidRPr="009102AD">
        <w:rPr>
          <w:sz w:val="24"/>
          <w:szCs w:val="24"/>
        </w:rPr>
        <w:t xml:space="preserve">2. </w:t>
      </w:r>
      <w:r w:rsidRPr="009102AD">
        <w:rPr>
          <w:b/>
          <w:sz w:val="24"/>
          <w:szCs w:val="24"/>
        </w:rPr>
        <w:t>Проведение мероприятий по профилактике и коррекции нарушений осанки и другой патологии опорно-двигательного аппарата</w:t>
      </w:r>
      <w:r w:rsidRPr="009102AD">
        <w:rPr>
          <w:sz w:val="24"/>
          <w:szCs w:val="24"/>
        </w:rPr>
        <w:t xml:space="preserve">: </w:t>
      </w:r>
    </w:p>
    <w:p w:rsidR="004E5086" w:rsidRPr="009102AD" w:rsidRDefault="004E5086" w:rsidP="004E5086">
      <w:pPr>
        <w:pStyle w:val="af1"/>
        <w:ind w:firstLine="708"/>
        <w:rPr>
          <w:sz w:val="24"/>
          <w:szCs w:val="24"/>
        </w:rPr>
      </w:pPr>
      <w:r w:rsidRPr="009102AD">
        <w:rPr>
          <w:sz w:val="24"/>
          <w:szCs w:val="24"/>
        </w:rPr>
        <w:t xml:space="preserve">–  снижение статической и динамической нагрузки;  </w:t>
      </w:r>
    </w:p>
    <w:p w:rsidR="004E5086" w:rsidRPr="009102AD" w:rsidRDefault="004E5086" w:rsidP="004E5086">
      <w:pPr>
        <w:pStyle w:val="af1"/>
        <w:ind w:firstLine="708"/>
        <w:rPr>
          <w:sz w:val="24"/>
          <w:szCs w:val="24"/>
        </w:rPr>
      </w:pPr>
      <w:r w:rsidRPr="009102AD">
        <w:rPr>
          <w:sz w:val="24"/>
          <w:szCs w:val="24"/>
        </w:rPr>
        <w:t xml:space="preserve">–  применение комплекса корригирующих упражнений по методикам ЛФК; </w:t>
      </w:r>
    </w:p>
    <w:p w:rsidR="004E5086" w:rsidRPr="009102AD" w:rsidRDefault="004E5086" w:rsidP="004E5086">
      <w:pPr>
        <w:pStyle w:val="af1"/>
        <w:ind w:firstLine="708"/>
        <w:rPr>
          <w:sz w:val="24"/>
          <w:szCs w:val="24"/>
        </w:rPr>
      </w:pPr>
      <w:r w:rsidRPr="009102AD">
        <w:rPr>
          <w:sz w:val="24"/>
          <w:szCs w:val="24"/>
        </w:rPr>
        <w:t xml:space="preserve">–  применение различных физкультурно-оздоровительных методик; </w:t>
      </w:r>
    </w:p>
    <w:p w:rsidR="004E5086" w:rsidRPr="009102AD" w:rsidRDefault="004E5086" w:rsidP="004E5086">
      <w:pPr>
        <w:pStyle w:val="af1"/>
        <w:ind w:firstLine="708"/>
        <w:rPr>
          <w:sz w:val="24"/>
          <w:szCs w:val="24"/>
        </w:rPr>
      </w:pPr>
      <w:r w:rsidRPr="009102AD">
        <w:rPr>
          <w:sz w:val="24"/>
          <w:szCs w:val="24"/>
        </w:rPr>
        <w:t xml:space="preserve">–  применение методов релаксирующего и лечебного массажа.  </w:t>
      </w:r>
    </w:p>
    <w:p w:rsidR="004E5086" w:rsidRPr="009102AD" w:rsidRDefault="004E5086" w:rsidP="004E5086">
      <w:pPr>
        <w:pStyle w:val="af1"/>
        <w:ind w:firstLine="708"/>
        <w:rPr>
          <w:sz w:val="24"/>
          <w:szCs w:val="24"/>
        </w:rPr>
      </w:pPr>
      <w:r w:rsidRPr="009102AD">
        <w:rPr>
          <w:sz w:val="24"/>
          <w:szCs w:val="24"/>
        </w:rPr>
        <w:t xml:space="preserve">3. </w:t>
      </w:r>
      <w:r w:rsidRPr="009102AD">
        <w:rPr>
          <w:b/>
          <w:sz w:val="24"/>
          <w:szCs w:val="24"/>
        </w:rPr>
        <w:t>Проведение мероприятий по профилактике и коррекции нарушений зрения</w:t>
      </w:r>
      <w:r w:rsidRPr="009102AD">
        <w:rPr>
          <w:sz w:val="24"/>
          <w:szCs w:val="24"/>
        </w:rPr>
        <w:t xml:space="preserve">: </w:t>
      </w:r>
    </w:p>
    <w:p w:rsidR="004E5086" w:rsidRPr="009102AD" w:rsidRDefault="004E5086" w:rsidP="004E5086">
      <w:pPr>
        <w:pStyle w:val="af1"/>
        <w:ind w:firstLine="708"/>
        <w:rPr>
          <w:sz w:val="24"/>
          <w:szCs w:val="24"/>
        </w:rPr>
      </w:pPr>
      <w:r w:rsidRPr="009102AD">
        <w:rPr>
          <w:sz w:val="24"/>
          <w:szCs w:val="24"/>
        </w:rPr>
        <w:t xml:space="preserve">–  обязательное проведение гимнастики для глаз во время учебных занятий; </w:t>
      </w:r>
    </w:p>
    <w:p w:rsidR="004E5086" w:rsidRPr="009102AD" w:rsidRDefault="004E5086" w:rsidP="004E5086">
      <w:pPr>
        <w:pStyle w:val="af1"/>
        <w:ind w:firstLine="708"/>
        <w:rPr>
          <w:sz w:val="24"/>
          <w:szCs w:val="24"/>
        </w:rPr>
      </w:pPr>
      <w:r w:rsidRPr="009102AD">
        <w:rPr>
          <w:sz w:val="24"/>
          <w:szCs w:val="24"/>
        </w:rPr>
        <w:t xml:space="preserve">–  применение способов сенсорной тренировки. </w:t>
      </w:r>
    </w:p>
    <w:p w:rsidR="004E5086" w:rsidRPr="009102AD" w:rsidRDefault="004E5086" w:rsidP="004E5086">
      <w:pPr>
        <w:pStyle w:val="af1"/>
        <w:ind w:firstLine="708"/>
        <w:rPr>
          <w:sz w:val="24"/>
          <w:szCs w:val="24"/>
        </w:rPr>
      </w:pPr>
      <w:r w:rsidRPr="009102AD">
        <w:rPr>
          <w:sz w:val="24"/>
          <w:szCs w:val="24"/>
        </w:rPr>
        <w:t xml:space="preserve">4. </w:t>
      </w:r>
      <w:r w:rsidRPr="009102AD">
        <w:rPr>
          <w:b/>
          <w:sz w:val="24"/>
          <w:szCs w:val="24"/>
        </w:rPr>
        <w:t>Проведение мероприятий по профилактике и коррекции психоневрологических нарушений</w:t>
      </w:r>
      <w:r w:rsidRPr="009102AD">
        <w:rPr>
          <w:sz w:val="24"/>
          <w:szCs w:val="24"/>
        </w:rPr>
        <w:t xml:space="preserve">:  </w:t>
      </w:r>
    </w:p>
    <w:p w:rsidR="004E5086" w:rsidRPr="009102AD" w:rsidRDefault="004E5086" w:rsidP="004E5086">
      <w:pPr>
        <w:pStyle w:val="af1"/>
        <w:ind w:firstLine="708"/>
        <w:rPr>
          <w:sz w:val="24"/>
          <w:szCs w:val="24"/>
        </w:rPr>
      </w:pPr>
      <w:r w:rsidRPr="009102AD">
        <w:rPr>
          <w:sz w:val="24"/>
          <w:szCs w:val="24"/>
        </w:rPr>
        <w:t xml:space="preserve">–  применение индивидуального педагогического подхода в обучении; </w:t>
      </w:r>
    </w:p>
    <w:p w:rsidR="004E5086" w:rsidRPr="009102AD" w:rsidRDefault="004E5086" w:rsidP="004E5086">
      <w:pPr>
        <w:pStyle w:val="af1"/>
        <w:ind w:firstLine="708"/>
        <w:rPr>
          <w:sz w:val="24"/>
          <w:szCs w:val="24"/>
        </w:rPr>
      </w:pPr>
      <w:r w:rsidRPr="009102AD">
        <w:rPr>
          <w:sz w:val="24"/>
          <w:szCs w:val="24"/>
        </w:rPr>
        <w:t xml:space="preserve">–  проведение логопедической и психологической коррекции; </w:t>
      </w:r>
    </w:p>
    <w:p w:rsidR="004E5086" w:rsidRPr="009102AD" w:rsidRDefault="004E5086" w:rsidP="004E5086">
      <w:pPr>
        <w:pStyle w:val="af1"/>
        <w:ind w:firstLine="708"/>
        <w:rPr>
          <w:sz w:val="24"/>
          <w:szCs w:val="24"/>
        </w:rPr>
      </w:pPr>
      <w:r w:rsidRPr="009102AD">
        <w:rPr>
          <w:sz w:val="24"/>
          <w:szCs w:val="24"/>
        </w:rPr>
        <w:t xml:space="preserve">5. </w:t>
      </w:r>
      <w:r w:rsidRPr="009102AD">
        <w:rPr>
          <w:b/>
          <w:sz w:val="24"/>
          <w:szCs w:val="24"/>
        </w:rPr>
        <w:t>Проведение общеоздоровительных мероприятий</w:t>
      </w:r>
      <w:r w:rsidRPr="009102AD">
        <w:rPr>
          <w:sz w:val="24"/>
          <w:szCs w:val="24"/>
        </w:rPr>
        <w:t xml:space="preserve">: </w:t>
      </w:r>
    </w:p>
    <w:p w:rsidR="004E5086" w:rsidRPr="009102AD" w:rsidRDefault="004E5086" w:rsidP="004E5086">
      <w:pPr>
        <w:pStyle w:val="af1"/>
        <w:ind w:firstLine="708"/>
        <w:rPr>
          <w:sz w:val="24"/>
          <w:szCs w:val="24"/>
        </w:rPr>
      </w:pPr>
      <w:r w:rsidRPr="009102AD">
        <w:rPr>
          <w:sz w:val="24"/>
          <w:szCs w:val="24"/>
        </w:rPr>
        <w:t xml:space="preserve">–  комплекс физкультурно-оздоровительной работы; </w:t>
      </w:r>
    </w:p>
    <w:p w:rsidR="004E5086" w:rsidRPr="009102AD" w:rsidRDefault="004E5086" w:rsidP="004E5086">
      <w:pPr>
        <w:pStyle w:val="af1"/>
        <w:ind w:firstLine="708"/>
        <w:rPr>
          <w:sz w:val="24"/>
          <w:szCs w:val="24"/>
        </w:rPr>
      </w:pPr>
      <w:r w:rsidRPr="009102AD">
        <w:rPr>
          <w:sz w:val="24"/>
          <w:szCs w:val="24"/>
        </w:rPr>
        <w:t xml:space="preserve">–  витаминопрофилактика; </w:t>
      </w:r>
    </w:p>
    <w:p w:rsidR="004E5086" w:rsidRPr="009102AD" w:rsidRDefault="004E5086" w:rsidP="004E5086">
      <w:pPr>
        <w:pStyle w:val="af1"/>
        <w:ind w:firstLine="708"/>
        <w:rPr>
          <w:sz w:val="24"/>
          <w:szCs w:val="24"/>
        </w:rPr>
      </w:pPr>
      <w:r w:rsidRPr="009102AD">
        <w:rPr>
          <w:sz w:val="24"/>
          <w:szCs w:val="24"/>
        </w:rPr>
        <w:t xml:space="preserve"> </w:t>
      </w:r>
    </w:p>
    <w:p w:rsidR="004E5086" w:rsidRPr="009102AD" w:rsidRDefault="004E5086" w:rsidP="004E5086">
      <w:pPr>
        <w:pStyle w:val="af1"/>
        <w:ind w:firstLine="708"/>
        <w:rPr>
          <w:sz w:val="24"/>
          <w:szCs w:val="24"/>
        </w:rPr>
      </w:pPr>
      <w:r w:rsidRPr="009102AD">
        <w:rPr>
          <w:sz w:val="24"/>
          <w:szCs w:val="24"/>
        </w:rPr>
        <w:t xml:space="preserve">6. </w:t>
      </w:r>
      <w:r w:rsidRPr="009102AD">
        <w:rPr>
          <w:b/>
          <w:sz w:val="24"/>
          <w:szCs w:val="24"/>
        </w:rPr>
        <w:t>Создание условий для полноценного и рационального питания обучающихся</w:t>
      </w:r>
      <w:r w:rsidRPr="009102AD">
        <w:rPr>
          <w:sz w:val="24"/>
          <w:szCs w:val="24"/>
        </w:rPr>
        <w:t xml:space="preserve">. </w:t>
      </w:r>
    </w:p>
    <w:p w:rsidR="004E5086" w:rsidRPr="009102AD" w:rsidRDefault="004E5086" w:rsidP="004E5086">
      <w:pPr>
        <w:pStyle w:val="af1"/>
        <w:ind w:firstLine="708"/>
        <w:rPr>
          <w:sz w:val="24"/>
          <w:szCs w:val="24"/>
        </w:rPr>
      </w:pPr>
      <w:r w:rsidRPr="009102AD">
        <w:rPr>
          <w:sz w:val="24"/>
          <w:szCs w:val="24"/>
        </w:rPr>
        <w:t xml:space="preserve">7. </w:t>
      </w:r>
      <w:r w:rsidRPr="009102AD">
        <w:rPr>
          <w:b/>
          <w:sz w:val="24"/>
          <w:szCs w:val="24"/>
        </w:rPr>
        <w:t>Организация эффективной работы медицинского, психологического и педагогического персонала по охране здоровья обучающихся</w:t>
      </w:r>
      <w:r w:rsidRPr="009102AD">
        <w:rPr>
          <w:sz w:val="24"/>
          <w:szCs w:val="24"/>
        </w:rPr>
        <w:t xml:space="preserve">. </w:t>
      </w:r>
    </w:p>
    <w:p w:rsidR="004E5086" w:rsidRPr="009102AD" w:rsidRDefault="004E5086" w:rsidP="004E5086">
      <w:pPr>
        <w:pStyle w:val="af1"/>
        <w:rPr>
          <w:sz w:val="24"/>
          <w:szCs w:val="24"/>
        </w:rPr>
      </w:pPr>
      <w:r w:rsidRPr="009102AD">
        <w:rPr>
          <w:sz w:val="24"/>
          <w:szCs w:val="24"/>
        </w:rPr>
        <w:t xml:space="preserve">Согласно Стандарту ООП ООО содержит обязательную часть и часть, формируемую участниками образовательного процесса.  В соответствии с этим программа формирования культуры здорового и безопасного образа жизни обучающихся на ступени основного общего образования предусматривает создание авторских подпрограмм, разработку образовательных модулей и здоровьесозидающих технологий:  </w:t>
      </w:r>
    </w:p>
    <w:p w:rsidR="004E5086" w:rsidRPr="009102AD" w:rsidRDefault="004E5086" w:rsidP="004E5086">
      <w:pPr>
        <w:pStyle w:val="af1"/>
        <w:ind w:firstLine="708"/>
        <w:rPr>
          <w:sz w:val="24"/>
          <w:szCs w:val="24"/>
        </w:rPr>
      </w:pPr>
      <w:r w:rsidRPr="009102AD">
        <w:rPr>
          <w:sz w:val="24"/>
          <w:szCs w:val="24"/>
        </w:rPr>
        <w:t xml:space="preserve">– интегративные модули гигиенического, экологического образования в программах предметного обучения;  </w:t>
      </w:r>
    </w:p>
    <w:p w:rsidR="004E5086" w:rsidRPr="009102AD" w:rsidRDefault="004E5086" w:rsidP="004E5086">
      <w:pPr>
        <w:pStyle w:val="af1"/>
        <w:ind w:firstLine="708"/>
        <w:rPr>
          <w:sz w:val="24"/>
          <w:szCs w:val="24"/>
        </w:rPr>
      </w:pPr>
      <w:r w:rsidRPr="009102AD">
        <w:rPr>
          <w:sz w:val="24"/>
          <w:szCs w:val="24"/>
        </w:rPr>
        <w:t xml:space="preserve">–  социально-педагогические программы активного включения обучающихся в образовательную и культурную сферы общества,  адаптации обучающихся в микро- и макросоциуме,  </w:t>
      </w:r>
    </w:p>
    <w:p w:rsidR="004E5086" w:rsidRPr="009102AD" w:rsidRDefault="004E5086" w:rsidP="004E5086">
      <w:pPr>
        <w:pStyle w:val="af1"/>
        <w:ind w:firstLine="708"/>
        <w:rPr>
          <w:sz w:val="24"/>
          <w:szCs w:val="24"/>
        </w:rPr>
      </w:pPr>
      <w:r w:rsidRPr="009102AD">
        <w:rPr>
          <w:sz w:val="24"/>
          <w:szCs w:val="24"/>
        </w:rPr>
        <w:t xml:space="preserve">–  технологии психопрофилактики,  повышения стрессоустойчивости,  предупреждения повреждающих последствий острого и хронического стресса;  </w:t>
      </w:r>
    </w:p>
    <w:p w:rsidR="004E5086" w:rsidRPr="009102AD" w:rsidRDefault="004E5086" w:rsidP="004E5086">
      <w:pPr>
        <w:pStyle w:val="af1"/>
        <w:ind w:firstLine="708"/>
        <w:rPr>
          <w:sz w:val="24"/>
          <w:szCs w:val="24"/>
        </w:rPr>
      </w:pPr>
      <w:r w:rsidRPr="009102AD">
        <w:rPr>
          <w:sz w:val="24"/>
          <w:szCs w:val="24"/>
        </w:rPr>
        <w:t xml:space="preserve">–  инновационные формы педагогической деятельности,  обеспечивающие условия самореализации,  ситуацию успеха,  положительную самооценку,  личностный комфорт для каждого обучающегося, включенного в образовательный процесс; </w:t>
      </w:r>
    </w:p>
    <w:p w:rsidR="004E5086" w:rsidRPr="009102AD" w:rsidRDefault="004E5086" w:rsidP="004E5086">
      <w:pPr>
        <w:pStyle w:val="af1"/>
        <w:ind w:firstLine="708"/>
        <w:rPr>
          <w:sz w:val="24"/>
          <w:szCs w:val="24"/>
        </w:rPr>
      </w:pPr>
      <w:r w:rsidRPr="009102AD">
        <w:rPr>
          <w:sz w:val="24"/>
          <w:szCs w:val="24"/>
        </w:rPr>
        <w:t xml:space="preserve">–  инновационные педтехнологии формирования культуры здоровья обучающихся путем интеграции медицинской,  психологической и социально-педагогической поддержки ребенка и его семьи;  </w:t>
      </w:r>
    </w:p>
    <w:p w:rsidR="004E5086" w:rsidRPr="009102AD" w:rsidRDefault="004E5086" w:rsidP="004E5086">
      <w:pPr>
        <w:pStyle w:val="af1"/>
        <w:ind w:firstLine="708"/>
        <w:rPr>
          <w:sz w:val="24"/>
          <w:szCs w:val="24"/>
        </w:rPr>
      </w:pPr>
      <w:r w:rsidRPr="009102AD">
        <w:rPr>
          <w:sz w:val="24"/>
          <w:szCs w:val="24"/>
        </w:rPr>
        <w:t xml:space="preserve">–  авторские программы гуманизации педагогической деятельности с ориентацией на личность ребенка; </w:t>
      </w:r>
    </w:p>
    <w:p w:rsidR="004E5086" w:rsidRPr="009102AD" w:rsidRDefault="004E5086" w:rsidP="004E5086">
      <w:pPr>
        <w:pStyle w:val="af1"/>
        <w:ind w:firstLine="708"/>
        <w:rPr>
          <w:sz w:val="24"/>
          <w:szCs w:val="24"/>
        </w:rPr>
      </w:pPr>
      <w:r w:rsidRPr="009102AD">
        <w:rPr>
          <w:sz w:val="24"/>
          <w:szCs w:val="24"/>
        </w:rPr>
        <w:t xml:space="preserve">–  другие авторские учебно-воспитательные программы. </w:t>
      </w:r>
    </w:p>
    <w:p w:rsidR="004E5086" w:rsidRPr="009102AD" w:rsidRDefault="004E5086" w:rsidP="004E5086">
      <w:pPr>
        <w:pStyle w:val="af1"/>
        <w:rPr>
          <w:sz w:val="24"/>
          <w:szCs w:val="24"/>
        </w:rPr>
      </w:pPr>
    </w:p>
    <w:p w:rsidR="004E5086" w:rsidRDefault="004E5086" w:rsidP="004E5086">
      <w:pPr>
        <w:pStyle w:val="af1"/>
        <w:ind w:firstLine="708"/>
        <w:rPr>
          <w:sz w:val="24"/>
          <w:szCs w:val="24"/>
        </w:rPr>
      </w:pPr>
    </w:p>
    <w:p w:rsidR="004E5086" w:rsidRPr="009102AD" w:rsidRDefault="004E5086" w:rsidP="004E5086">
      <w:pPr>
        <w:pStyle w:val="af1"/>
        <w:ind w:firstLine="708"/>
        <w:rPr>
          <w:sz w:val="24"/>
          <w:szCs w:val="24"/>
        </w:rPr>
      </w:pPr>
      <w:r w:rsidRPr="009102AD">
        <w:rPr>
          <w:sz w:val="24"/>
          <w:szCs w:val="24"/>
        </w:rPr>
        <w:t xml:space="preserve">Программа обеспечивает формирование уклада школьной жизни, основанного на системе базовых ценностей культуры здоровья и соблюдения норм и правил здорового и безопасного образа жизни всеми участниками образовательного процесса.  </w:t>
      </w:r>
    </w:p>
    <w:p w:rsidR="004E5086" w:rsidRPr="009102AD" w:rsidRDefault="004E5086" w:rsidP="004E5086">
      <w:pPr>
        <w:pStyle w:val="af1"/>
        <w:ind w:firstLine="708"/>
        <w:rPr>
          <w:sz w:val="24"/>
          <w:szCs w:val="24"/>
        </w:rPr>
      </w:pPr>
      <w:r w:rsidRPr="009102AD">
        <w:rPr>
          <w:b/>
          <w:i/>
          <w:sz w:val="24"/>
          <w:szCs w:val="24"/>
        </w:rPr>
        <w:t>Ожидаемые результаты</w:t>
      </w:r>
      <w:r w:rsidRPr="009102AD">
        <w:rPr>
          <w:b/>
          <w:sz w:val="24"/>
          <w:szCs w:val="24"/>
        </w:rPr>
        <w:t xml:space="preserve"> управленческой деятельности по созданию здоровьесберегающего пространства</w:t>
      </w:r>
      <w:r w:rsidRPr="009102AD">
        <w:rPr>
          <w:sz w:val="24"/>
          <w:szCs w:val="24"/>
        </w:rPr>
        <w:t xml:space="preserve"> включают:</w:t>
      </w:r>
    </w:p>
    <w:p w:rsidR="004E5086" w:rsidRPr="009102AD" w:rsidRDefault="004E5086" w:rsidP="004E5086">
      <w:pPr>
        <w:pStyle w:val="af1"/>
        <w:ind w:firstLine="708"/>
        <w:rPr>
          <w:sz w:val="24"/>
          <w:szCs w:val="24"/>
        </w:rPr>
      </w:pPr>
      <w:r w:rsidRPr="009102AD">
        <w:rPr>
          <w:sz w:val="24"/>
          <w:szCs w:val="24"/>
        </w:rPr>
        <w:t xml:space="preserve">–  обеспечение условий для практической реализации индивидуального подхода к обучению и воспитанию; </w:t>
      </w:r>
    </w:p>
    <w:p w:rsidR="004E5086" w:rsidRPr="009102AD" w:rsidRDefault="004E5086" w:rsidP="004E5086">
      <w:pPr>
        <w:pStyle w:val="af1"/>
        <w:ind w:firstLine="708"/>
        <w:rPr>
          <w:sz w:val="24"/>
          <w:szCs w:val="24"/>
        </w:rPr>
      </w:pPr>
      <w:r w:rsidRPr="009102AD">
        <w:rPr>
          <w:sz w:val="24"/>
          <w:szCs w:val="24"/>
        </w:rPr>
        <w:t xml:space="preserve">–  повышение эффективности психологической и медицинской помощи обучающимся; </w:t>
      </w:r>
    </w:p>
    <w:p w:rsidR="004E5086" w:rsidRPr="009102AD" w:rsidRDefault="004E5086" w:rsidP="004E5086">
      <w:pPr>
        <w:pStyle w:val="af1"/>
        <w:ind w:firstLine="708"/>
        <w:rPr>
          <w:sz w:val="24"/>
          <w:szCs w:val="24"/>
        </w:rPr>
      </w:pPr>
      <w:r w:rsidRPr="009102AD">
        <w:rPr>
          <w:sz w:val="24"/>
          <w:szCs w:val="24"/>
        </w:rPr>
        <w:t xml:space="preserve">–  повышение заинтересованности педагогического коллектива в укреплении здоровья обучающихся; </w:t>
      </w:r>
    </w:p>
    <w:p w:rsidR="004E5086" w:rsidRPr="009102AD" w:rsidRDefault="004E5086" w:rsidP="004E5086">
      <w:pPr>
        <w:pStyle w:val="af1"/>
        <w:ind w:firstLine="708"/>
        <w:rPr>
          <w:sz w:val="24"/>
          <w:szCs w:val="24"/>
        </w:rPr>
      </w:pPr>
      <w:r w:rsidRPr="009102AD">
        <w:rPr>
          <w:sz w:val="24"/>
          <w:szCs w:val="24"/>
        </w:rPr>
        <w:t xml:space="preserve">–  повышение квалификации работников просвещения и здравоохранения; </w:t>
      </w:r>
    </w:p>
    <w:p w:rsidR="004E5086" w:rsidRPr="009102AD" w:rsidRDefault="004E5086" w:rsidP="004E5086">
      <w:pPr>
        <w:pStyle w:val="af1"/>
        <w:ind w:firstLine="708"/>
        <w:rPr>
          <w:sz w:val="24"/>
          <w:szCs w:val="24"/>
        </w:rPr>
      </w:pPr>
      <w:r w:rsidRPr="009102AD">
        <w:rPr>
          <w:sz w:val="24"/>
          <w:szCs w:val="24"/>
        </w:rPr>
        <w:t xml:space="preserve">– совершенствование системы физического воспитания на основе реализации индивидуального подхода; </w:t>
      </w:r>
    </w:p>
    <w:p w:rsidR="004E5086" w:rsidRPr="009102AD" w:rsidRDefault="004E5086" w:rsidP="004E5086">
      <w:pPr>
        <w:pStyle w:val="af1"/>
        <w:ind w:firstLine="708"/>
        <w:rPr>
          <w:sz w:val="24"/>
          <w:szCs w:val="24"/>
        </w:rPr>
      </w:pPr>
      <w:r w:rsidRPr="009102AD">
        <w:rPr>
          <w:sz w:val="24"/>
          <w:szCs w:val="24"/>
        </w:rPr>
        <w:t xml:space="preserve">– создание системы комплексного мониторинга состояния здоровья обучающихся; </w:t>
      </w:r>
    </w:p>
    <w:p w:rsidR="004E5086" w:rsidRPr="009102AD" w:rsidRDefault="004E5086" w:rsidP="004E5086">
      <w:pPr>
        <w:pStyle w:val="af1"/>
        <w:ind w:firstLine="708"/>
        <w:rPr>
          <w:sz w:val="24"/>
          <w:szCs w:val="24"/>
        </w:rPr>
      </w:pPr>
      <w:r w:rsidRPr="009102AD">
        <w:rPr>
          <w:sz w:val="24"/>
          <w:szCs w:val="24"/>
        </w:rPr>
        <w:t>– снижение количества наиболее часто встречающихся в школьном возрасте заболеваний.</w:t>
      </w:r>
    </w:p>
    <w:p w:rsidR="004E5086" w:rsidRPr="009102AD" w:rsidRDefault="004E5086" w:rsidP="004E5086">
      <w:pPr>
        <w:pStyle w:val="af1"/>
        <w:ind w:firstLine="708"/>
        <w:rPr>
          <w:sz w:val="24"/>
          <w:szCs w:val="24"/>
        </w:rPr>
      </w:pPr>
      <w:r w:rsidRPr="009102AD">
        <w:rPr>
          <w:b/>
          <w:sz w:val="24"/>
          <w:szCs w:val="24"/>
        </w:rPr>
        <w:t>Ожидаемые результаты образовательно-воспитательной деятельности по направлениям данной программы согласно положениям Стандарта проявятся в поведении обучающихся</w:t>
      </w:r>
      <w:r w:rsidRPr="009102AD">
        <w:rPr>
          <w:sz w:val="24"/>
          <w:szCs w:val="24"/>
        </w:rPr>
        <w:t xml:space="preserve"> в виде: </w:t>
      </w:r>
    </w:p>
    <w:p w:rsidR="004E5086" w:rsidRPr="009102AD" w:rsidRDefault="004E5086" w:rsidP="004E5086">
      <w:pPr>
        <w:pStyle w:val="af1"/>
        <w:ind w:firstLine="708"/>
        <w:rPr>
          <w:sz w:val="24"/>
          <w:szCs w:val="24"/>
        </w:rPr>
      </w:pPr>
      <w:r w:rsidRPr="009102AD">
        <w:rPr>
          <w:sz w:val="24"/>
          <w:szCs w:val="24"/>
        </w:rPr>
        <w:t xml:space="preserve">–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E5086" w:rsidRPr="009102AD" w:rsidRDefault="004E5086" w:rsidP="004E5086">
      <w:pPr>
        <w:pStyle w:val="af1"/>
        <w:ind w:firstLine="708"/>
        <w:rPr>
          <w:sz w:val="24"/>
          <w:szCs w:val="24"/>
        </w:rPr>
      </w:pPr>
      <w:r w:rsidRPr="009102AD">
        <w:rPr>
          <w:sz w:val="24"/>
          <w:szCs w:val="24"/>
        </w:rPr>
        <w:t xml:space="preserve">– осознанного отношение обучающихся к выбору индивидуального рациона здорового питания; </w:t>
      </w:r>
    </w:p>
    <w:p w:rsidR="004E5086" w:rsidRPr="009102AD" w:rsidRDefault="004E5086" w:rsidP="004E5086">
      <w:pPr>
        <w:pStyle w:val="af1"/>
        <w:ind w:firstLine="708"/>
        <w:rPr>
          <w:sz w:val="24"/>
          <w:szCs w:val="24"/>
        </w:rPr>
      </w:pPr>
      <w:r w:rsidRPr="009102AD">
        <w:rPr>
          <w:sz w:val="24"/>
          <w:szCs w:val="24"/>
        </w:rPr>
        <w:t xml:space="preserve">– знаний о современных угрозах для жизни и здоровья людей, в том числе экологических и транспортных, готовности активно им противостоять; </w:t>
      </w:r>
    </w:p>
    <w:p w:rsidR="004E5086" w:rsidRPr="009102AD" w:rsidRDefault="004E5086" w:rsidP="004E5086">
      <w:pPr>
        <w:pStyle w:val="af1"/>
        <w:ind w:firstLine="708"/>
        <w:rPr>
          <w:sz w:val="24"/>
          <w:szCs w:val="24"/>
        </w:rPr>
      </w:pPr>
      <w:r w:rsidRPr="009102AD">
        <w:rPr>
          <w:sz w:val="24"/>
          <w:szCs w:val="24"/>
        </w:rPr>
        <w:t xml:space="preserve">–  овладения современными оздоровительными технологиями, в том числе на основе навыков личной гигиены; </w:t>
      </w:r>
    </w:p>
    <w:p w:rsidR="004E5086" w:rsidRPr="009102AD" w:rsidRDefault="004E5086" w:rsidP="004E5086">
      <w:pPr>
        <w:pStyle w:val="af1"/>
        <w:ind w:firstLine="708"/>
        <w:rPr>
          <w:sz w:val="24"/>
          <w:szCs w:val="24"/>
        </w:rPr>
      </w:pPr>
      <w:r w:rsidRPr="009102AD">
        <w:rPr>
          <w:sz w:val="24"/>
          <w:szCs w:val="24"/>
        </w:rPr>
        <w:t xml:space="preserve">–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 </w:t>
      </w:r>
    </w:p>
    <w:p w:rsidR="004E5086" w:rsidRPr="009102AD" w:rsidRDefault="004E5086" w:rsidP="004E5086">
      <w:pPr>
        <w:pStyle w:val="af1"/>
        <w:ind w:firstLine="708"/>
        <w:rPr>
          <w:sz w:val="24"/>
          <w:szCs w:val="24"/>
        </w:rPr>
      </w:pPr>
      <w:r w:rsidRPr="009102AD">
        <w:rPr>
          <w:sz w:val="24"/>
          <w:szCs w:val="24"/>
        </w:rPr>
        <w:t xml:space="preserve">– активной учебно-познавательной деятельности обучающихся в вопросах здоровья, способности самообразования и самостоятельного овладения способами сохранения и укрепления здоровья, а также способности применения  полученных знаний и навыков на практике. </w:t>
      </w:r>
    </w:p>
    <w:p w:rsidR="004E5086" w:rsidRPr="009102AD" w:rsidRDefault="004E5086" w:rsidP="004E5086">
      <w:pPr>
        <w:pStyle w:val="af1"/>
        <w:ind w:firstLine="708"/>
        <w:rPr>
          <w:sz w:val="24"/>
          <w:szCs w:val="24"/>
        </w:rPr>
      </w:pPr>
      <w:r w:rsidRPr="009102AD">
        <w:rPr>
          <w:sz w:val="24"/>
          <w:szCs w:val="24"/>
        </w:rPr>
        <w:t xml:space="preserve">– снижения у всех участников образовательного процесса поведенческих рисков, представляющих опасность для здоровья; </w:t>
      </w:r>
    </w:p>
    <w:p w:rsidR="004E5086" w:rsidRPr="009102AD" w:rsidRDefault="004E5086" w:rsidP="004E5086">
      <w:pPr>
        <w:pStyle w:val="af1"/>
        <w:ind w:firstLine="708"/>
        <w:rPr>
          <w:sz w:val="24"/>
          <w:szCs w:val="24"/>
        </w:rPr>
      </w:pPr>
      <w:r w:rsidRPr="009102AD">
        <w:rPr>
          <w:sz w:val="24"/>
          <w:szCs w:val="24"/>
        </w:rPr>
        <w:t xml:space="preserve">–  уменьшения темпов роста числа детей,  употребляющих табак,  алкоголь, наркотики; </w:t>
      </w:r>
    </w:p>
    <w:p w:rsidR="004E5086" w:rsidRPr="009102AD" w:rsidRDefault="004E5086" w:rsidP="004E5086">
      <w:pPr>
        <w:pStyle w:val="af1"/>
        <w:ind w:firstLine="708"/>
        <w:rPr>
          <w:sz w:val="24"/>
          <w:szCs w:val="24"/>
        </w:rPr>
      </w:pPr>
      <w:r w:rsidRPr="009102AD">
        <w:rPr>
          <w:sz w:val="24"/>
          <w:szCs w:val="24"/>
        </w:rPr>
        <w:t xml:space="preserve">–  повышения внимания школьников и их родителей к вопросам здоровья, питания, здорового образа жизни, рациональной двигательной активности </w:t>
      </w:r>
    </w:p>
    <w:p w:rsidR="004E5086" w:rsidRPr="004E5086" w:rsidRDefault="004E5086" w:rsidP="004E5086">
      <w:pPr>
        <w:pStyle w:val="dash041e005f0431005f044b005f0447005f043d005f044b005f0439"/>
        <w:ind w:firstLine="454"/>
        <w:jc w:val="both"/>
        <w:rPr>
          <w:rStyle w:val="dash041e005f0431005f044b005f0447005f043d005f044b005f0439005f005fchar1char1"/>
          <w:b/>
        </w:rPr>
      </w:pPr>
      <w:r>
        <w:rPr>
          <w:b/>
        </w:rPr>
        <w:t>2.4.2.</w:t>
      </w:r>
      <w:r w:rsidRPr="004E5086">
        <w:rPr>
          <w:b/>
        </w:rPr>
        <w:t> Ор</w:t>
      </w:r>
      <w:r w:rsidRPr="004E5086">
        <w:rPr>
          <w:rStyle w:val="dash041e005f0431005f044b005f0447005f043d005f044b005f0439005f005fchar1char1"/>
          <w:b/>
        </w:rPr>
        <w:t xml:space="preserve">ганизация работы по формированию </w:t>
      </w:r>
      <w:r w:rsidRPr="004E5086">
        <w:rPr>
          <w:rStyle w:val="dash041e005f0431005f044b005f0447005f043d005f044b005f0439char1"/>
          <w:b/>
        </w:rPr>
        <w:t>экологически целесообразного,</w:t>
      </w:r>
      <w:r w:rsidRPr="004E5086">
        <w:rPr>
          <w:rStyle w:val="dash041e005f0431005f044b005f0447005f043d005f044b005f0439005f005fchar1char1"/>
          <w:b/>
        </w:rPr>
        <w:t xml:space="preserve"> здорового и безопасного образа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u w:val="single"/>
        </w:rPr>
        <w:t>МОДУЛЬ 1</w:t>
      </w:r>
      <w:r w:rsidRPr="009102AD">
        <w:rPr>
          <w:rFonts w:ascii="Times New Roman" w:hAnsi="Times New Roman"/>
          <w:sz w:val="24"/>
          <w:szCs w:val="24"/>
        </w:rPr>
        <w:t xml:space="preserve"> — комплекс мероприятий, позволяющих сформировать у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основ профилактики переутомления и перенапряжения.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u w:val="single"/>
        </w:rPr>
        <w:t>МОДУЛЬ 2</w:t>
      </w:r>
      <w:r w:rsidRPr="009102AD">
        <w:rPr>
          <w:rFonts w:ascii="Times New Roman" w:hAnsi="Times New Roman"/>
          <w:sz w:val="24"/>
          <w:szCs w:val="24"/>
        </w:rPr>
        <w:t xml:space="preserve"> — комплекс мероприятий, позволяющих сформировать у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xml:space="preserve">• представление о рисках для здоровья неадекватных нагрузок и использования биостимуляторов; </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потребность в двигательной активности и ежедневных занятиях физической культурой;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Для реализации этого модуля необходима интеграция с курсом физической культуры.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u w:val="single"/>
        </w:rPr>
        <w:t>МОДУЛЬ 3</w:t>
      </w:r>
      <w:r w:rsidRPr="009102AD">
        <w:rPr>
          <w:rFonts w:ascii="Times New Roman" w:hAnsi="Times New Roman"/>
          <w:sz w:val="24"/>
          <w:szCs w:val="24"/>
        </w:rPr>
        <w:t xml:space="preserve"> — комплекс мероприятий, позволяющих сформировать у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навыки работы в условиях стрессовых ситуаций;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владение элементами саморегуляции для снятия эмоционального и физического напряжения;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навыки самоконтроля за собственным состоянием, чувствами в стрессовых ситуациях;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навыки эмоциональной разгрузки и их использование в повседневной жизни;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навыки управления своим эмоциональным состоянием и поведением.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u w:val="single"/>
        </w:rPr>
        <w:t>МОДУЛЬ 4</w:t>
      </w:r>
      <w:r w:rsidRPr="009102AD">
        <w:rPr>
          <w:rFonts w:ascii="Times New Roman" w:hAnsi="Times New Roman"/>
          <w:sz w:val="24"/>
          <w:szCs w:val="24"/>
        </w:rPr>
        <w:t xml:space="preserve"> — комплекс мероприятий, позволяющих сформировать у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u w:val="single"/>
        </w:rPr>
        <w:t>МОДУЛЬ 5</w:t>
      </w:r>
      <w:r w:rsidRPr="009102AD">
        <w:rPr>
          <w:rFonts w:ascii="Times New Roman" w:hAnsi="Times New Roman"/>
          <w:sz w:val="24"/>
          <w:szCs w:val="24"/>
        </w:rPr>
        <w:t xml:space="preserve"> — комплекс мероприятий, позволяющих провести профилактику разного рода зависимостей: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развитие способности контролировать время, проведённое за компьютером.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u w:val="single"/>
        </w:rPr>
        <w:t>МОДУЛЬ 6</w:t>
      </w:r>
      <w:r w:rsidRPr="009102AD">
        <w:rPr>
          <w:rFonts w:ascii="Times New Roman" w:hAnsi="Times New Roman"/>
          <w:sz w:val="24"/>
          <w:szCs w:val="24"/>
        </w:rPr>
        <w:t xml:space="preserve"> — комплекс мероприятий, позволяющих овладеть основами позитивного коммуникативного общения: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развитие умения бесконфликтного решения спорных вопросов;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формирование умения оценивать себя (своё состояние, поступки, поведение), а также поступки и поведение других людей.</w:t>
      </w:r>
    </w:p>
    <w:p w:rsidR="004E5086" w:rsidRPr="009102AD" w:rsidRDefault="004E5086" w:rsidP="004E5086">
      <w:pPr>
        <w:ind w:firstLine="454"/>
        <w:jc w:val="both"/>
        <w:rPr>
          <w:rStyle w:val="dash041e005f0431005f044b005f0447005f043d005f044b005f0439char1"/>
          <w:b/>
        </w:rPr>
      </w:pPr>
      <w:r>
        <w:rPr>
          <w:rFonts w:ascii="Times New Roman" w:hAnsi="Times New Roman"/>
          <w:b/>
          <w:sz w:val="24"/>
          <w:szCs w:val="24"/>
        </w:rPr>
        <w:t>2.4</w:t>
      </w:r>
      <w:r w:rsidRPr="009102AD">
        <w:rPr>
          <w:rFonts w:ascii="Times New Roman" w:hAnsi="Times New Roman"/>
          <w:b/>
          <w:sz w:val="24"/>
          <w:szCs w:val="24"/>
        </w:rPr>
        <w:t>.</w:t>
      </w:r>
      <w:r>
        <w:rPr>
          <w:rFonts w:ascii="Times New Roman" w:hAnsi="Times New Roman"/>
          <w:b/>
          <w:sz w:val="24"/>
          <w:szCs w:val="24"/>
        </w:rPr>
        <w:t>3</w:t>
      </w:r>
      <w:r w:rsidRPr="009102AD">
        <w:rPr>
          <w:rFonts w:ascii="Times New Roman" w:hAnsi="Times New Roman"/>
          <w:b/>
          <w:sz w:val="24"/>
          <w:szCs w:val="24"/>
        </w:rPr>
        <w:t>. </w:t>
      </w:r>
      <w:r w:rsidRPr="009102AD">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2A634D" w:rsidRDefault="002A634D" w:rsidP="004E5086">
      <w:pPr>
        <w:ind w:firstLine="454"/>
        <w:jc w:val="both"/>
        <w:rPr>
          <w:rFonts w:ascii="Times New Roman" w:hAnsi="Times New Roman"/>
          <w:b/>
          <w:sz w:val="24"/>
          <w:szCs w:val="24"/>
        </w:rPr>
      </w:pP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
          <w:sz w:val="24"/>
          <w:szCs w:val="24"/>
        </w:rPr>
        <w:t>Экологически безопасная здоровьесберегающая инфраструктура образовательного учреждения включает: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наличие и необходимое оснащение помещений для питания обучающихся, а также для хранения и приготовления пищи;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организация качественного горячего питания обучающихся, в том числе горячих завтраков;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наличие помещений для медицинского персонала;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наличие необходимого (в расчёте на количество обучающихся) и квалифицированного состава специалистов, обеспечивающих работу с обучающимися ( учителя физической культуры, психологи, медицинские работники);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наличие пришкольной площадки, кабинета или лаборатории для экологического образования.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Ответственность за реализацию этого блока и контроль возлагаются на администрацию школы.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
          <w:sz w:val="24"/>
          <w:szCs w:val="24"/>
        </w:rPr>
        <w:t>Рациональная организация учебной и внеучебной деятельности обучающихся</w:t>
      </w:r>
      <w:r w:rsidRPr="009102AD">
        <w:rPr>
          <w:rFonts w:ascii="Times New Roman" w:hAnsi="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введение любых инноваций в учебный процесс только под контролем специалистов;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Эффективность реализации этого блока зависит от администрации школы и деятельности каждого педагога.</w:t>
      </w:r>
    </w:p>
    <w:p w:rsidR="004E5086" w:rsidRPr="009102AD" w:rsidRDefault="004E5086" w:rsidP="004E5086">
      <w:pPr>
        <w:ind w:firstLine="454"/>
        <w:jc w:val="both"/>
        <w:rPr>
          <w:rFonts w:ascii="Times New Roman" w:hAnsi="Times New Roman"/>
          <w:sz w:val="24"/>
          <w:szCs w:val="24"/>
          <w:u w:val="single"/>
        </w:rPr>
      </w:pPr>
      <w:r w:rsidRPr="009102AD">
        <w:rPr>
          <w:rFonts w:ascii="Times New Roman" w:hAnsi="Times New Roman"/>
          <w:b/>
          <w:sz w:val="24"/>
          <w:szCs w:val="24"/>
        </w:rPr>
        <w:t>Эффективная организация физкультурно-оздоровительной работы,</w:t>
      </w:r>
      <w:r w:rsidRPr="009102AD">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организацию занятий по лечебной физкультуре;</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4E5086" w:rsidRPr="009102AD" w:rsidRDefault="004E5086" w:rsidP="004E5086">
      <w:pPr>
        <w:ind w:firstLine="454"/>
        <w:jc w:val="both"/>
        <w:rPr>
          <w:rFonts w:ascii="Times New Roman" w:hAnsi="Times New Roman"/>
          <w:b/>
          <w:sz w:val="24"/>
          <w:szCs w:val="24"/>
        </w:rPr>
      </w:pPr>
      <w:r w:rsidRPr="009102AD">
        <w:rPr>
          <w:rFonts w:ascii="Times New Roman" w:hAnsi="Times New Roman"/>
          <w:b/>
          <w:sz w:val="24"/>
          <w:szCs w:val="24"/>
        </w:rPr>
        <w:t xml:space="preserve">Реализация модульных образовательных программ </w:t>
      </w:r>
      <w:r w:rsidRPr="009102AD">
        <w:rPr>
          <w:rFonts w:ascii="Times New Roman" w:hAnsi="Times New Roman"/>
          <w:sz w:val="24"/>
          <w:szCs w:val="24"/>
        </w:rPr>
        <w:t>предусматривает: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проведение дней экологической культуры и здоровья, конкурсов, праздников и т. п.;</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Программа предусматривает разные формы организации занятий:</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интеграцию в базовые образовательные дисциплины;</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проведение часов здоровья и экологической безопасности;</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проведение классных часов;</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занятия в кружках;</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проведение досуговых мероприятий: конкурсов, праздников, викторин, экскурсий и т. п.;</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организацию дней экологической культуры и здоровья.</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b/>
          <w:sz w:val="24"/>
          <w:szCs w:val="24"/>
        </w:rPr>
        <w:t xml:space="preserve">Просветительская работа с родителями (законными представителями) </w:t>
      </w:r>
      <w:r w:rsidRPr="009102AD">
        <w:rPr>
          <w:rFonts w:ascii="Times New Roman" w:hAnsi="Times New Roman"/>
          <w:sz w:val="24"/>
          <w:szCs w:val="24"/>
        </w:rPr>
        <w:t>включает:</w:t>
      </w:r>
    </w:p>
    <w:p w:rsidR="004E5086" w:rsidRPr="009102AD" w:rsidRDefault="004E5086" w:rsidP="004E5086">
      <w:pPr>
        <w:ind w:firstLine="454"/>
        <w:jc w:val="both"/>
        <w:rPr>
          <w:rFonts w:ascii="Times New Roman" w:hAnsi="Times New Roman"/>
          <w:sz w:val="24"/>
          <w:szCs w:val="24"/>
        </w:rPr>
      </w:pPr>
      <w:r w:rsidRPr="009102AD">
        <w:rPr>
          <w:rFonts w:ascii="Times New Roman" w:hAnsi="Times New Roman"/>
          <w:sz w:val="24"/>
          <w:szCs w:val="24"/>
        </w:rPr>
        <w:t>• лекции, семинары, консультации, экологическое просвещение родителей;</w:t>
      </w:r>
    </w:p>
    <w:p w:rsidR="004E5086" w:rsidRDefault="004E5086" w:rsidP="004E5086">
      <w:pPr>
        <w:ind w:firstLine="454"/>
        <w:jc w:val="both"/>
        <w:rPr>
          <w:rFonts w:ascii="Times New Roman" w:hAnsi="Times New Roman"/>
          <w:sz w:val="24"/>
          <w:szCs w:val="24"/>
        </w:rPr>
      </w:pPr>
      <w:r w:rsidRPr="009102AD">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4E5086" w:rsidRDefault="004E5086" w:rsidP="004E5086">
      <w:pPr>
        <w:pStyle w:val="af1"/>
        <w:ind w:firstLine="708"/>
        <w:rPr>
          <w:sz w:val="24"/>
          <w:szCs w:val="24"/>
        </w:rPr>
      </w:pPr>
    </w:p>
    <w:p w:rsidR="004E5086" w:rsidRPr="009102AD" w:rsidRDefault="004E5086" w:rsidP="004E5086">
      <w:pPr>
        <w:pStyle w:val="af1"/>
        <w:ind w:firstLine="708"/>
        <w:rPr>
          <w:sz w:val="24"/>
          <w:szCs w:val="24"/>
        </w:rPr>
      </w:pPr>
    </w:p>
    <w:p w:rsidR="004E5086" w:rsidRPr="009102AD" w:rsidRDefault="004E5086" w:rsidP="004E5086">
      <w:pPr>
        <w:pStyle w:val="3"/>
        <w:spacing w:before="0" w:beforeAutospacing="0" w:after="0" w:afterAutospacing="0"/>
        <w:jc w:val="center"/>
        <w:rPr>
          <w:sz w:val="24"/>
          <w:szCs w:val="24"/>
        </w:rPr>
      </w:pPr>
      <w:r w:rsidRPr="009102AD">
        <w:rPr>
          <w:sz w:val="24"/>
          <w:szCs w:val="24"/>
        </w:rPr>
        <w:t>2.</w:t>
      </w:r>
      <w:r>
        <w:rPr>
          <w:sz w:val="24"/>
          <w:szCs w:val="24"/>
        </w:rPr>
        <w:t>4</w:t>
      </w:r>
      <w:r w:rsidRPr="009102AD">
        <w:rPr>
          <w:sz w:val="24"/>
          <w:szCs w:val="24"/>
        </w:rPr>
        <w:t>.</w:t>
      </w:r>
      <w:r w:rsidR="0056178C">
        <w:rPr>
          <w:sz w:val="24"/>
          <w:szCs w:val="24"/>
        </w:rPr>
        <w:t>4</w:t>
      </w:r>
      <w:r w:rsidRPr="009102AD">
        <w:rPr>
          <w:sz w:val="24"/>
          <w:szCs w:val="24"/>
        </w:rPr>
        <w:t>. Планируемые результаты духовно-нравственного развития, воспитания и социализации обучающихся, формирования</w:t>
      </w:r>
    </w:p>
    <w:p w:rsidR="004E5086" w:rsidRPr="009102AD" w:rsidRDefault="004E5086" w:rsidP="004E5086">
      <w:pPr>
        <w:pStyle w:val="3"/>
        <w:spacing w:before="0" w:beforeAutospacing="0" w:after="0" w:afterAutospacing="0"/>
        <w:jc w:val="center"/>
        <w:rPr>
          <w:sz w:val="24"/>
          <w:szCs w:val="24"/>
        </w:rPr>
      </w:pPr>
      <w:r w:rsidRPr="009102AD">
        <w:rPr>
          <w:sz w:val="24"/>
          <w:szCs w:val="24"/>
        </w:rPr>
        <w:t>экологической культуры, культуры здорового и безопасного образа</w:t>
      </w:r>
    </w:p>
    <w:p w:rsidR="004E5086" w:rsidRPr="009102AD" w:rsidRDefault="004E5086" w:rsidP="004E5086">
      <w:pPr>
        <w:pStyle w:val="3"/>
        <w:spacing w:before="0" w:beforeAutospacing="0" w:after="0" w:afterAutospacing="0"/>
        <w:jc w:val="center"/>
        <w:rPr>
          <w:sz w:val="24"/>
          <w:szCs w:val="24"/>
        </w:rPr>
      </w:pPr>
      <w:r w:rsidRPr="009102AD">
        <w:rPr>
          <w:sz w:val="24"/>
          <w:szCs w:val="24"/>
        </w:rPr>
        <w:t>жизни обучающихся</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3. </w:t>
      </w:r>
      <w:r w:rsidRPr="009102AD">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9102AD">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E5086" w:rsidRPr="009102AD" w:rsidRDefault="004E5086" w:rsidP="004E5086">
      <w:pPr>
        <w:tabs>
          <w:tab w:val="left" w:pos="1134"/>
        </w:tabs>
        <w:spacing w:after="0" w:line="240" w:lineRule="auto"/>
        <w:jc w:val="both"/>
        <w:rPr>
          <w:rFonts w:ascii="Times New Roman" w:hAnsi="Times New Roman"/>
          <w:sz w:val="24"/>
          <w:szCs w:val="24"/>
        </w:rPr>
      </w:pPr>
      <w:r w:rsidRPr="009102AD">
        <w:rPr>
          <w:rFonts w:ascii="Times New Roman" w:hAnsi="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9102AD">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4E5086" w:rsidRPr="009102AD" w:rsidRDefault="004E5086" w:rsidP="004E5086">
      <w:pPr>
        <w:spacing w:after="0" w:line="240" w:lineRule="auto"/>
        <w:jc w:val="both"/>
        <w:rPr>
          <w:rFonts w:ascii="Times New Roman" w:hAnsi="Times New Roman"/>
          <w:sz w:val="24"/>
          <w:szCs w:val="24"/>
        </w:rPr>
      </w:pPr>
      <w:r w:rsidRPr="009102AD">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3359A" w:rsidRDefault="00B3359A" w:rsidP="00B3359A">
      <w:pPr>
        <w:pStyle w:val="af1"/>
        <w:ind w:firstLine="0"/>
        <w:rPr>
          <w:rStyle w:val="Zag11"/>
          <w:b/>
          <w:bCs/>
          <w:iCs/>
          <w:spacing w:val="2"/>
          <w:sz w:val="24"/>
          <w:szCs w:val="24"/>
        </w:rPr>
      </w:pPr>
      <w:bookmarkStart w:id="355" w:name="_Toc406059051"/>
      <w:bookmarkStart w:id="356" w:name="_Toc409691731"/>
      <w:bookmarkStart w:id="357" w:name="_Toc410654073"/>
      <w:bookmarkStart w:id="358" w:name="_Toc414553275"/>
    </w:p>
    <w:p w:rsidR="00B3359A" w:rsidRDefault="00B3359A" w:rsidP="00B3359A">
      <w:pPr>
        <w:pStyle w:val="af1"/>
        <w:ind w:firstLine="0"/>
        <w:rPr>
          <w:rStyle w:val="Zag11"/>
          <w:b/>
          <w:bCs/>
          <w:iCs/>
          <w:spacing w:val="2"/>
          <w:sz w:val="24"/>
          <w:szCs w:val="24"/>
        </w:rPr>
      </w:pPr>
    </w:p>
    <w:p w:rsidR="00B3359A" w:rsidRDefault="00B3359A" w:rsidP="00B3359A">
      <w:pPr>
        <w:pStyle w:val="af1"/>
        <w:ind w:firstLine="0"/>
        <w:rPr>
          <w:rStyle w:val="Zag11"/>
          <w:b/>
          <w:bCs/>
          <w:iCs/>
          <w:spacing w:val="2"/>
          <w:sz w:val="24"/>
          <w:szCs w:val="24"/>
        </w:rPr>
      </w:pPr>
    </w:p>
    <w:p w:rsidR="00B3359A" w:rsidRDefault="00B3359A" w:rsidP="00B3359A">
      <w:pPr>
        <w:pStyle w:val="af1"/>
        <w:ind w:firstLine="0"/>
        <w:rPr>
          <w:rStyle w:val="Zag11"/>
          <w:b/>
          <w:bCs/>
          <w:iCs/>
          <w:spacing w:val="2"/>
          <w:sz w:val="24"/>
          <w:szCs w:val="24"/>
        </w:rPr>
      </w:pPr>
    </w:p>
    <w:p w:rsidR="00B3359A" w:rsidRPr="00A35FAF" w:rsidRDefault="0056178C" w:rsidP="00B3359A">
      <w:pPr>
        <w:pStyle w:val="af1"/>
        <w:ind w:firstLine="0"/>
        <w:rPr>
          <w:b/>
          <w:sz w:val="24"/>
          <w:szCs w:val="24"/>
        </w:rPr>
      </w:pPr>
      <w:r w:rsidRPr="004E5086">
        <w:rPr>
          <w:rStyle w:val="Zag11"/>
          <w:b/>
          <w:bCs/>
          <w:iCs/>
          <w:spacing w:val="2"/>
          <w:sz w:val="24"/>
          <w:szCs w:val="24"/>
        </w:rPr>
        <w:t>2.4.</w:t>
      </w:r>
      <w:r>
        <w:rPr>
          <w:rStyle w:val="Zag11"/>
          <w:b/>
          <w:bCs/>
          <w:iCs/>
          <w:spacing w:val="2"/>
          <w:sz w:val="24"/>
          <w:szCs w:val="24"/>
        </w:rPr>
        <w:t>5</w:t>
      </w:r>
      <w:r w:rsidRPr="004E5086">
        <w:rPr>
          <w:rStyle w:val="Zag11"/>
          <w:b/>
          <w:bCs/>
          <w:iCs/>
          <w:spacing w:val="2"/>
          <w:sz w:val="24"/>
          <w:szCs w:val="24"/>
        </w:rPr>
        <w:t xml:space="preserve">. </w:t>
      </w:r>
      <w:r w:rsidR="00B3359A" w:rsidRPr="00DB7FDB">
        <w:rPr>
          <w:b/>
          <w:sz w:val="24"/>
          <w:szCs w:val="24"/>
        </w:rPr>
        <w:t xml:space="preserve">Методологический инструментарий мониторинга </w:t>
      </w:r>
      <w:r w:rsidR="00B3359A" w:rsidRPr="00DB7FDB">
        <w:rPr>
          <w:rStyle w:val="Zag11"/>
          <w:b/>
          <w:sz w:val="24"/>
          <w:szCs w:val="24"/>
        </w:rPr>
        <w:t>Программы формирования экологической культуры, здорового и безопасного образа жизни обучающихся</w:t>
      </w:r>
    </w:p>
    <w:p w:rsidR="0056178C" w:rsidRDefault="0056178C" w:rsidP="00B3359A">
      <w:pPr>
        <w:pStyle w:val="afffff1"/>
        <w:spacing w:line="360" w:lineRule="auto"/>
        <w:rPr>
          <w:sz w:val="24"/>
          <w:szCs w:val="24"/>
        </w:rPr>
      </w:pPr>
    </w:p>
    <w:p w:rsidR="0056178C" w:rsidRPr="009102AD" w:rsidRDefault="0056178C" w:rsidP="0056178C">
      <w:pPr>
        <w:pStyle w:val="af1"/>
        <w:ind w:firstLine="708"/>
        <w:rPr>
          <w:sz w:val="24"/>
          <w:szCs w:val="24"/>
        </w:rPr>
      </w:pPr>
      <w:r w:rsidRPr="009102AD">
        <w:rPr>
          <w:sz w:val="24"/>
          <w:szCs w:val="24"/>
        </w:rPr>
        <w:t xml:space="preserve">Для контроля над ходом и результатами реализации программы по созданию здоровьесберегающей образовательной среды и формированию здорового образа жизни в образовательном учреждении создается система мониторинга.  </w:t>
      </w:r>
    </w:p>
    <w:p w:rsidR="0056178C" w:rsidRPr="009102AD" w:rsidRDefault="0056178C" w:rsidP="0056178C">
      <w:pPr>
        <w:pStyle w:val="af1"/>
        <w:ind w:firstLine="708"/>
        <w:rPr>
          <w:sz w:val="24"/>
          <w:szCs w:val="24"/>
        </w:rPr>
      </w:pPr>
      <w:r w:rsidRPr="009102AD">
        <w:rPr>
          <w:sz w:val="24"/>
          <w:szCs w:val="24"/>
        </w:rPr>
        <w:t xml:space="preserve">Организационной структурой,  обеспечивающей постоянный мониторинг, является школьный психолого-медико-педагогический консилиум. </w:t>
      </w:r>
    </w:p>
    <w:p w:rsidR="0056178C" w:rsidRPr="009102AD" w:rsidRDefault="0056178C" w:rsidP="0056178C">
      <w:pPr>
        <w:pStyle w:val="af1"/>
        <w:ind w:firstLine="708"/>
        <w:rPr>
          <w:i/>
          <w:sz w:val="24"/>
          <w:szCs w:val="24"/>
        </w:rPr>
      </w:pPr>
      <w:r w:rsidRPr="009102AD">
        <w:rPr>
          <w:b/>
          <w:i/>
          <w:sz w:val="24"/>
          <w:szCs w:val="24"/>
        </w:rPr>
        <w:t>Направления его деятельности</w:t>
      </w:r>
      <w:r w:rsidRPr="009102AD">
        <w:rPr>
          <w:i/>
          <w:sz w:val="24"/>
          <w:szCs w:val="24"/>
        </w:rPr>
        <w:t xml:space="preserve">: </w:t>
      </w:r>
    </w:p>
    <w:p w:rsidR="0056178C" w:rsidRPr="009102AD" w:rsidRDefault="0056178C" w:rsidP="0056178C">
      <w:pPr>
        <w:pStyle w:val="af1"/>
        <w:ind w:firstLine="708"/>
        <w:rPr>
          <w:sz w:val="24"/>
          <w:szCs w:val="24"/>
        </w:rPr>
      </w:pPr>
      <w:r w:rsidRPr="009102AD">
        <w:rPr>
          <w:sz w:val="24"/>
          <w:szCs w:val="24"/>
        </w:rPr>
        <w:t xml:space="preserve">– диагностика состояния здоровья;  составление карт прогноза и коррекции на каждого обучающегося; </w:t>
      </w:r>
    </w:p>
    <w:p w:rsidR="0056178C" w:rsidRPr="009102AD" w:rsidRDefault="0056178C" w:rsidP="0056178C">
      <w:pPr>
        <w:pStyle w:val="af1"/>
        <w:ind w:firstLine="708"/>
        <w:rPr>
          <w:sz w:val="24"/>
          <w:szCs w:val="24"/>
        </w:rPr>
      </w:pPr>
      <w:r w:rsidRPr="009102AD">
        <w:rPr>
          <w:sz w:val="24"/>
          <w:szCs w:val="24"/>
        </w:rPr>
        <w:t xml:space="preserve">– оказание специалистами школы помощи детям и подросткам, испытывающим различные трудности в обучении, адаптации; </w:t>
      </w:r>
    </w:p>
    <w:p w:rsidR="0056178C" w:rsidRPr="009102AD" w:rsidRDefault="0056178C" w:rsidP="0056178C">
      <w:pPr>
        <w:pStyle w:val="af1"/>
        <w:ind w:firstLine="708"/>
        <w:rPr>
          <w:sz w:val="24"/>
          <w:szCs w:val="24"/>
        </w:rPr>
      </w:pPr>
      <w:r w:rsidRPr="009102AD">
        <w:rPr>
          <w:sz w:val="24"/>
          <w:szCs w:val="24"/>
        </w:rPr>
        <w:t xml:space="preserve">– отслеживание динамики развития обучающихся (организация мониторинга психофизического состояния); </w:t>
      </w:r>
    </w:p>
    <w:p w:rsidR="0056178C" w:rsidRPr="009102AD" w:rsidRDefault="0056178C" w:rsidP="0056178C">
      <w:pPr>
        <w:pStyle w:val="af1"/>
        <w:ind w:firstLine="708"/>
        <w:rPr>
          <w:sz w:val="24"/>
          <w:szCs w:val="24"/>
        </w:rPr>
      </w:pPr>
      <w:r w:rsidRPr="009102AD">
        <w:rPr>
          <w:sz w:val="24"/>
          <w:szCs w:val="24"/>
        </w:rPr>
        <w:t xml:space="preserve">–  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 </w:t>
      </w:r>
    </w:p>
    <w:p w:rsidR="0056178C" w:rsidRPr="009102AD" w:rsidRDefault="0056178C" w:rsidP="0056178C">
      <w:pPr>
        <w:pStyle w:val="af1"/>
        <w:ind w:firstLine="708"/>
        <w:rPr>
          <w:sz w:val="24"/>
          <w:szCs w:val="24"/>
        </w:rPr>
      </w:pPr>
      <w:r w:rsidRPr="009102AD">
        <w:rPr>
          <w:sz w:val="24"/>
          <w:szCs w:val="24"/>
        </w:rPr>
        <w:t xml:space="preserve">–  разработка специальной документации консилиумов на единой основе; </w:t>
      </w:r>
    </w:p>
    <w:p w:rsidR="0056178C" w:rsidRPr="009102AD" w:rsidRDefault="0056178C" w:rsidP="0056178C">
      <w:pPr>
        <w:pStyle w:val="af1"/>
        <w:ind w:firstLine="708"/>
        <w:rPr>
          <w:sz w:val="24"/>
          <w:szCs w:val="24"/>
        </w:rPr>
      </w:pPr>
      <w:r w:rsidRPr="009102AD">
        <w:rPr>
          <w:sz w:val="24"/>
          <w:szCs w:val="24"/>
        </w:rPr>
        <w:t xml:space="preserve">–  организация работы с родителями с целью защиты интересов ребенка. </w:t>
      </w:r>
    </w:p>
    <w:p w:rsidR="0056178C" w:rsidRPr="009102AD" w:rsidRDefault="0056178C" w:rsidP="0056178C">
      <w:pPr>
        <w:pStyle w:val="af1"/>
        <w:ind w:firstLine="708"/>
        <w:rPr>
          <w:sz w:val="24"/>
          <w:szCs w:val="24"/>
        </w:rPr>
      </w:pPr>
      <w:r w:rsidRPr="009102AD">
        <w:rPr>
          <w:sz w:val="24"/>
          <w:szCs w:val="24"/>
        </w:rPr>
        <w:t xml:space="preserve">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 </w:t>
      </w:r>
    </w:p>
    <w:p w:rsidR="0056178C" w:rsidRPr="009102AD" w:rsidRDefault="0056178C" w:rsidP="0056178C">
      <w:pPr>
        <w:pStyle w:val="af1"/>
        <w:ind w:firstLine="708"/>
        <w:rPr>
          <w:i/>
          <w:sz w:val="24"/>
          <w:szCs w:val="24"/>
        </w:rPr>
      </w:pPr>
    </w:p>
    <w:p w:rsidR="0056178C" w:rsidRPr="009102AD" w:rsidRDefault="0056178C" w:rsidP="0056178C">
      <w:pPr>
        <w:pStyle w:val="af1"/>
        <w:ind w:firstLine="708"/>
        <w:rPr>
          <w:i/>
          <w:sz w:val="24"/>
          <w:szCs w:val="24"/>
        </w:rPr>
      </w:pPr>
      <w:r w:rsidRPr="009102AD">
        <w:rPr>
          <w:b/>
          <w:i/>
          <w:sz w:val="24"/>
          <w:szCs w:val="24"/>
        </w:rPr>
        <w:t>Основные направления мониторинга</w:t>
      </w:r>
      <w:r w:rsidRPr="009102AD">
        <w:rPr>
          <w:i/>
          <w:sz w:val="24"/>
          <w:szCs w:val="24"/>
        </w:rPr>
        <w:t xml:space="preserve">: </w:t>
      </w:r>
    </w:p>
    <w:p w:rsidR="0056178C" w:rsidRPr="009102AD" w:rsidRDefault="0056178C" w:rsidP="0056178C">
      <w:pPr>
        <w:pStyle w:val="af1"/>
        <w:ind w:firstLine="708"/>
        <w:rPr>
          <w:sz w:val="24"/>
          <w:szCs w:val="24"/>
        </w:rPr>
      </w:pPr>
      <w:r w:rsidRPr="009102AD">
        <w:rPr>
          <w:sz w:val="24"/>
          <w:szCs w:val="24"/>
        </w:rPr>
        <w:t xml:space="preserve">–  психолого-медико-педагогический мониторинг (начальные и конечные результаты в течение полугодия и года) </w:t>
      </w:r>
    </w:p>
    <w:p w:rsidR="0056178C" w:rsidRPr="009102AD" w:rsidRDefault="0056178C" w:rsidP="0056178C">
      <w:pPr>
        <w:pStyle w:val="af1"/>
        <w:ind w:firstLine="708"/>
        <w:rPr>
          <w:sz w:val="24"/>
          <w:szCs w:val="24"/>
        </w:rPr>
      </w:pPr>
      <w:r w:rsidRPr="009102AD">
        <w:rPr>
          <w:sz w:val="24"/>
          <w:szCs w:val="24"/>
        </w:rPr>
        <w:t xml:space="preserve">–  повышение отдельных составляющих психического благополучия: снижение тревожности, рост самооценки и т.д.; </w:t>
      </w:r>
    </w:p>
    <w:p w:rsidR="0056178C" w:rsidRPr="009102AD" w:rsidRDefault="0056178C" w:rsidP="0056178C">
      <w:pPr>
        <w:pStyle w:val="af1"/>
        <w:ind w:firstLine="708"/>
        <w:rPr>
          <w:sz w:val="24"/>
          <w:szCs w:val="24"/>
        </w:rPr>
      </w:pPr>
      <w:r w:rsidRPr="009102AD">
        <w:rPr>
          <w:sz w:val="24"/>
          <w:szCs w:val="24"/>
        </w:rPr>
        <w:t xml:space="preserve">–  улучшение состояния здоровья и успешность реабилитационных мероприятий;  </w:t>
      </w:r>
    </w:p>
    <w:p w:rsidR="0056178C" w:rsidRPr="009102AD" w:rsidRDefault="0056178C" w:rsidP="0056178C">
      <w:pPr>
        <w:pStyle w:val="af1"/>
        <w:ind w:firstLine="708"/>
        <w:rPr>
          <w:sz w:val="24"/>
          <w:szCs w:val="24"/>
        </w:rPr>
      </w:pPr>
      <w:r w:rsidRPr="009102AD">
        <w:rPr>
          <w:sz w:val="24"/>
          <w:szCs w:val="24"/>
        </w:rPr>
        <w:t xml:space="preserve">–  учебная успешность (повышение учебной мотивации,  познавательный интерес); </w:t>
      </w:r>
    </w:p>
    <w:p w:rsidR="0056178C" w:rsidRPr="009102AD" w:rsidRDefault="0056178C" w:rsidP="0056178C">
      <w:pPr>
        <w:pStyle w:val="af1"/>
        <w:ind w:firstLine="708"/>
        <w:rPr>
          <w:sz w:val="24"/>
          <w:szCs w:val="24"/>
        </w:rPr>
      </w:pPr>
      <w:r w:rsidRPr="009102AD">
        <w:rPr>
          <w:sz w:val="24"/>
          <w:szCs w:val="24"/>
        </w:rPr>
        <w:t xml:space="preserve">–  рост показателей социализации личности,  повышение социальной компетентности, адаптивность личности в коллективе; </w:t>
      </w:r>
    </w:p>
    <w:p w:rsidR="0056178C" w:rsidRPr="009102AD" w:rsidRDefault="0056178C" w:rsidP="0056178C">
      <w:pPr>
        <w:pStyle w:val="af1"/>
        <w:ind w:firstLine="708"/>
        <w:rPr>
          <w:sz w:val="24"/>
          <w:szCs w:val="24"/>
        </w:rPr>
      </w:pPr>
      <w:r w:rsidRPr="009102AD">
        <w:rPr>
          <w:sz w:val="24"/>
          <w:szCs w:val="24"/>
        </w:rPr>
        <w:t xml:space="preserve">–  улучшение стиля воспитания и обстановки в семье.  </w:t>
      </w:r>
    </w:p>
    <w:p w:rsidR="0056178C" w:rsidRPr="009102AD" w:rsidRDefault="0056178C" w:rsidP="0056178C">
      <w:pPr>
        <w:pStyle w:val="af1"/>
        <w:ind w:firstLine="708"/>
        <w:rPr>
          <w:sz w:val="24"/>
          <w:szCs w:val="24"/>
        </w:rPr>
      </w:pPr>
      <w:r w:rsidRPr="009102AD">
        <w:rPr>
          <w:b/>
          <w:sz w:val="24"/>
          <w:szCs w:val="24"/>
        </w:rPr>
        <w:t>Критерии эффективности воспитательной системы</w:t>
      </w:r>
      <w:r w:rsidRPr="009102AD">
        <w:rPr>
          <w:sz w:val="24"/>
          <w:szCs w:val="24"/>
        </w:rPr>
        <w:t xml:space="preserve"> оцениваются по уровню сформированности культуры здоровья субъектов образовательного процесса. Оценивание осуществляется на основании данных систематического медико-психологопедагогического мониторинга по следующим критериям:  </w:t>
      </w:r>
    </w:p>
    <w:p w:rsidR="0056178C" w:rsidRPr="009102AD" w:rsidRDefault="0056178C" w:rsidP="0056178C">
      <w:pPr>
        <w:pStyle w:val="af1"/>
        <w:ind w:firstLine="708"/>
        <w:rPr>
          <w:sz w:val="24"/>
          <w:szCs w:val="24"/>
        </w:rPr>
      </w:pPr>
      <w:r w:rsidRPr="009102AD">
        <w:rPr>
          <w:sz w:val="24"/>
          <w:szCs w:val="24"/>
        </w:rPr>
        <w:t xml:space="preserve">1.  Стабилизация,  положительная динамика показателей состояния здоровья обучающихся (физического, психологического, социального): </w:t>
      </w:r>
    </w:p>
    <w:p w:rsidR="0056178C" w:rsidRPr="009102AD" w:rsidRDefault="0056178C" w:rsidP="0056178C">
      <w:pPr>
        <w:pStyle w:val="af1"/>
        <w:ind w:firstLine="708"/>
        <w:rPr>
          <w:sz w:val="24"/>
          <w:szCs w:val="24"/>
        </w:rPr>
      </w:pPr>
      <w:r w:rsidRPr="009102AD">
        <w:rPr>
          <w:sz w:val="24"/>
          <w:szCs w:val="24"/>
        </w:rPr>
        <w:t xml:space="preserve">– Физическое здоровье:  физическое развитие,  физическая работоспособность, острая и хроническая заболеваемость - диагностирует специалист медицинской службы, данные заносятся в индивидуальный «Паспорт здоровья». </w:t>
      </w:r>
    </w:p>
    <w:p w:rsidR="0056178C" w:rsidRPr="009102AD" w:rsidRDefault="0056178C" w:rsidP="0056178C">
      <w:pPr>
        <w:pStyle w:val="af1"/>
        <w:ind w:firstLine="708"/>
        <w:rPr>
          <w:sz w:val="24"/>
          <w:szCs w:val="24"/>
        </w:rPr>
      </w:pPr>
      <w:r w:rsidRPr="009102AD">
        <w:rPr>
          <w:sz w:val="24"/>
          <w:szCs w:val="24"/>
        </w:rPr>
        <w:t xml:space="preserve">– Психологическое здоровье: психоэмоциональный статус личности (эмоциональное отношение к жизненным явлениям, тревожность, волевые качества), интеллектуальная работоспособность, уровень самооценки,  субъектность (самость, осознание себя как субъекта деятельности),  ценностные ориентации,  мотивация - диагностирует психолог, данные заносятся в индивидуальный «Дневник личностного развития».  </w:t>
      </w:r>
    </w:p>
    <w:p w:rsidR="0056178C" w:rsidRPr="009102AD" w:rsidRDefault="0056178C" w:rsidP="0056178C">
      <w:pPr>
        <w:pStyle w:val="af1"/>
        <w:ind w:firstLine="708"/>
        <w:rPr>
          <w:sz w:val="24"/>
          <w:szCs w:val="24"/>
        </w:rPr>
      </w:pPr>
      <w:r w:rsidRPr="009102AD">
        <w:rPr>
          <w:sz w:val="24"/>
          <w:szCs w:val="24"/>
        </w:rPr>
        <w:t xml:space="preserve">– Социальное здоровье:  усвоение образовательной программы (успеваемость, качество знаний),  склонности (интересы,  способности), креативность (нестандартное мышление, уровень интеллекта, лабильность), особенности поведения, уровень мотивации на саморазвитие в деятельности, направленность личности, личностный статус в группе по результатам социометрии, личностный рост обучающегося, - диагностирует педагог, данные заносятся в «Журнал классного руководителя» </w:t>
      </w:r>
    </w:p>
    <w:p w:rsidR="0056178C" w:rsidRPr="009102AD" w:rsidRDefault="0056178C" w:rsidP="0056178C">
      <w:pPr>
        <w:pStyle w:val="af1"/>
        <w:ind w:firstLine="708"/>
        <w:rPr>
          <w:sz w:val="24"/>
          <w:szCs w:val="24"/>
        </w:rPr>
      </w:pPr>
      <w:r w:rsidRPr="009102AD">
        <w:rPr>
          <w:sz w:val="24"/>
          <w:szCs w:val="24"/>
        </w:rPr>
        <w:t xml:space="preserve">2. Сформированность культуры здоровья, успешность освоения и применения обучающимися правил ведения здорового образа жизни: </w:t>
      </w:r>
    </w:p>
    <w:p w:rsidR="0056178C" w:rsidRPr="009102AD" w:rsidRDefault="0056178C" w:rsidP="0056178C">
      <w:pPr>
        <w:pStyle w:val="af1"/>
        <w:ind w:firstLine="708"/>
        <w:rPr>
          <w:sz w:val="24"/>
          <w:szCs w:val="24"/>
        </w:rPr>
      </w:pPr>
      <w:r w:rsidRPr="009102AD">
        <w:rPr>
          <w:sz w:val="24"/>
          <w:szCs w:val="24"/>
        </w:rPr>
        <w:t>– Показатели уровня компетентности (знания о здоровье, здоровом образе жизни; понимание угроз и рисков для здоровья,  преимуществ здорового образа жизни, опыт осознанных усилия по управлению своим здоровьем как ресурсом) -  оценивает педагог, психолог, медработник</w:t>
      </w:r>
    </w:p>
    <w:p w:rsidR="0056178C" w:rsidRPr="009102AD" w:rsidRDefault="0056178C" w:rsidP="0056178C">
      <w:pPr>
        <w:pStyle w:val="af1"/>
        <w:ind w:firstLine="708"/>
        <w:rPr>
          <w:sz w:val="24"/>
          <w:szCs w:val="24"/>
        </w:rPr>
      </w:pPr>
      <w:r w:rsidRPr="009102AD">
        <w:rPr>
          <w:sz w:val="24"/>
          <w:szCs w:val="24"/>
        </w:rPr>
        <w:t xml:space="preserve">– Показатели здоровой жизнедеятельности обучающегося (мотивация на принятие культурной нормы -  образца здоровой жизнедеятельности;  поведение,  адекватное правильной оценке жизненных явлений в молодежной суб- и анти-культуре, продуцирующих поведенческие риски среди подростков и влияющих на отношения взрослых) – оценивает педагог, психолог. </w:t>
      </w:r>
    </w:p>
    <w:p w:rsidR="0056178C" w:rsidRPr="009102AD" w:rsidRDefault="0056178C" w:rsidP="0056178C">
      <w:pPr>
        <w:pStyle w:val="af1"/>
        <w:ind w:firstLine="708"/>
        <w:rPr>
          <w:sz w:val="24"/>
          <w:szCs w:val="24"/>
        </w:rPr>
      </w:pPr>
      <w:r w:rsidRPr="009102AD">
        <w:rPr>
          <w:sz w:val="24"/>
          <w:szCs w:val="24"/>
        </w:rPr>
        <w:t xml:space="preserve">– Показатели развития коллектива, удовлетворенность учащихся, родителей, педагогов (включенность в здоровьесберегающую деятельность). </w:t>
      </w:r>
    </w:p>
    <w:p w:rsidR="0056178C" w:rsidRPr="009102AD" w:rsidRDefault="0056178C" w:rsidP="0056178C">
      <w:pPr>
        <w:pStyle w:val="af1"/>
        <w:ind w:firstLine="708"/>
        <w:rPr>
          <w:sz w:val="24"/>
          <w:szCs w:val="24"/>
        </w:rPr>
      </w:pPr>
      <w:r w:rsidRPr="009102AD">
        <w:rPr>
          <w:sz w:val="24"/>
          <w:szCs w:val="24"/>
        </w:rPr>
        <w:t xml:space="preserve">3. Безопасная внутренняя среда школы и здоровьесберегающий характер оздоровительной практики: </w:t>
      </w:r>
    </w:p>
    <w:p w:rsidR="0056178C" w:rsidRPr="009102AD" w:rsidRDefault="0056178C" w:rsidP="0056178C">
      <w:pPr>
        <w:pStyle w:val="af1"/>
        <w:ind w:firstLine="708"/>
        <w:rPr>
          <w:sz w:val="24"/>
          <w:szCs w:val="24"/>
        </w:rPr>
      </w:pPr>
      <w:r w:rsidRPr="009102AD">
        <w:rPr>
          <w:sz w:val="24"/>
          <w:szCs w:val="24"/>
        </w:rPr>
        <w:t xml:space="preserve">– Показатели санитарно-гигиенических условий образовательной среды (состояние и содержание внутренних помещений здания и прилегающих территорий в соответствии с требованиями СанПиН) – заполняется администратором и заносится в «Паспорт школы», контролируется медработником. </w:t>
      </w:r>
    </w:p>
    <w:p w:rsidR="0056178C" w:rsidRPr="009102AD" w:rsidRDefault="0056178C" w:rsidP="0056178C">
      <w:pPr>
        <w:pStyle w:val="af1"/>
        <w:ind w:firstLine="708"/>
        <w:rPr>
          <w:sz w:val="24"/>
          <w:szCs w:val="24"/>
        </w:rPr>
      </w:pPr>
      <w:r w:rsidRPr="009102AD">
        <w:rPr>
          <w:sz w:val="24"/>
          <w:szCs w:val="24"/>
        </w:rPr>
        <w:t xml:space="preserve">– Показатели эффективности проведения здоровьесберегающих мероприятий в образовательном учреждения  (регулярная гигиеническая оценка расписания уроков, величины суммарной учебной нагрузки,  режима учебного и полного дня; экспертно-профессиональная оценка применяемых педагогических технологий и форм ведения урока;  оценки умственной работоспособности обучающихся с применением гигиенических методик) – оценка проводится ответственным административным работником с участием медработника. </w:t>
      </w:r>
    </w:p>
    <w:p w:rsidR="0056178C" w:rsidRDefault="0056178C" w:rsidP="00B3359A">
      <w:pPr>
        <w:pStyle w:val="af1"/>
        <w:ind w:firstLine="708"/>
        <w:rPr>
          <w:sz w:val="24"/>
          <w:szCs w:val="24"/>
          <w:highlight w:val="green"/>
        </w:rPr>
      </w:pPr>
      <w:r w:rsidRPr="009102AD">
        <w:rPr>
          <w:sz w:val="24"/>
          <w:szCs w:val="24"/>
        </w:rPr>
        <w:t xml:space="preserve">– Показатели эффективности воспитательной работы в области формирования здорового образа жизни (формы организации внеурочной работы с участием обучающихся, педагогов и родителей,  организация досуга и отдыха обучающихся, включая летнюю оздоровительную программу;  привлечение к воспитательной работе возможностей дополнительного образования)- оценка проводится ответственным педагогическим работником. </w:t>
      </w:r>
    </w:p>
    <w:p w:rsidR="0056178C" w:rsidRDefault="0056178C" w:rsidP="00436EB5">
      <w:pPr>
        <w:pStyle w:val="2"/>
        <w:jc w:val="center"/>
        <w:rPr>
          <w:sz w:val="24"/>
          <w:szCs w:val="24"/>
          <w:highlight w:val="green"/>
        </w:rPr>
      </w:pPr>
    </w:p>
    <w:p w:rsidR="00B540EE" w:rsidRPr="00142569" w:rsidRDefault="00FA53E2" w:rsidP="00436EB5">
      <w:pPr>
        <w:pStyle w:val="2"/>
        <w:jc w:val="center"/>
        <w:rPr>
          <w:sz w:val="24"/>
          <w:szCs w:val="24"/>
        </w:rPr>
      </w:pPr>
      <w:r w:rsidRPr="0042744D">
        <w:rPr>
          <w:sz w:val="24"/>
          <w:szCs w:val="24"/>
          <w:highlight w:val="green"/>
        </w:rPr>
        <w:t xml:space="preserve">2.4. </w:t>
      </w:r>
      <w:r w:rsidR="00B540EE" w:rsidRPr="0042744D">
        <w:rPr>
          <w:sz w:val="24"/>
          <w:szCs w:val="24"/>
          <w:highlight w:val="green"/>
        </w:rPr>
        <w:t>Программа коррекционной работы</w:t>
      </w:r>
      <w:bookmarkEnd w:id="355"/>
      <w:bookmarkEnd w:id="356"/>
      <w:bookmarkEnd w:id="357"/>
      <w:bookmarkEnd w:id="358"/>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bCs/>
          <w:color w:val="auto"/>
        </w:rPr>
        <w:t>Программа коррекционной работы (</w:t>
      </w:r>
      <w:r w:rsidRPr="00142569">
        <w:rPr>
          <w:rFonts w:ascii="Times New Roman" w:hAnsi="Times New Roman" w:cs="Times New Roman"/>
          <w:color w:val="auto"/>
        </w:rPr>
        <w:t xml:space="preserve">ПКР) является неотъемлемым структурным компонентом основной образовательной программы </w:t>
      </w:r>
      <w:r w:rsidR="00142569">
        <w:rPr>
          <w:rFonts w:ascii="Times New Roman" w:hAnsi="Times New Roman" w:cs="Times New Roman"/>
          <w:color w:val="auto"/>
        </w:rPr>
        <w:t>МБОУ</w:t>
      </w:r>
      <w:r w:rsidR="007D1889">
        <w:rPr>
          <w:rFonts w:ascii="Times New Roman" w:hAnsi="Times New Roman" w:cs="Times New Roman"/>
          <w:color w:val="auto"/>
        </w:rPr>
        <w:t xml:space="preserve"> «Пановская ВСОШ»</w:t>
      </w:r>
      <w:r w:rsidRPr="00142569">
        <w:rPr>
          <w:rFonts w:ascii="Times New Roman" w:hAnsi="Times New Roman" w:cs="Times New Roman"/>
          <w:color w:val="auto"/>
        </w:rPr>
        <w:t xml:space="preserve">. ПКР разрабатывается для </w:t>
      </w:r>
      <w:proofErr w:type="gramStart"/>
      <w:r w:rsidRPr="00142569">
        <w:rPr>
          <w:rFonts w:ascii="Times New Roman" w:hAnsi="Times New Roman" w:cs="Times New Roman"/>
          <w:color w:val="auto"/>
        </w:rPr>
        <w:t>обучающихся</w:t>
      </w:r>
      <w:proofErr w:type="gramEnd"/>
      <w:r w:rsidRPr="00142569">
        <w:rPr>
          <w:rFonts w:ascii="Times New Roman" w:hAnsi="Times New Roman" w:cs="Times New Roman"/>
          <w:color w:val="auto"/>
        </w:rPr>
        <w:t xml:space="preserve"> сограниченными возможностями здоровья</w:t>
      </w:r>
      <w:r w:rsidR="00E91460" w:rsidRPr="00142569">
        <w:rPr>
          <w:rFonts w:ascii="Times New Roman" w:hAnsi="Times New Roman" w:cs="Times New Roman"/>
          <w:color w:val="auto"/>
        </w:rPr>
        <w:t xml:space="preserve"> (далее – </w:t>
      </w:r>
      <w:r w:rsidR="00CC6674" w:rsidRPr="00142569">
        <w:rPr>
          <w:rFonts w:ascii="Times New Roman" w:hAnsi="Times New Roman" w:cs="Times New Roman"/>
          <w:color w:val="auto"/>
        </w:rPr>
        <w:t>ОВЗ</w:t>
      </w:r>
      <w:r w:rsidR="00E91460" w:rsidRPr="00142569">
        <w:rPr>
          <w:rFonts w:ascii="Times New Roman" w:hAnsi="Times New Roman" w:cs="Times New Roman"/>
          <w:color w:val="auto"/>
        </w:rPr>
        <w:t>)</w:t>
      </w:r>
      <w:r w:rsidRPr="00142569">
        <w:rPr>
          <w:rFonts w:ascii="Times New Roman" w:hAnsi="Times New Roman" w:cs="Times New Roman"/>
          <w:color w:val="auto"/>
        </w:rPr>
        <w:t xml:space="preserve">.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Обучающийся с </w:t>
      </w:r>
      <w:r w:rsidR="00CC6674" w:rsidRPr="00142569">
        <w:rPr>
          <w:rFonts w:ascii="Times New Roman" w:hAnsi="Times New Roman" w:cs="Times New Roman"/>
          <w:color w:val="auto"/>
        </w:rPr>
        <w:t>ОВЗ</w:t>
      </w:r>
      <w:r w:rsidR="00240807" w:rsidRPr="00142569">
        <w:rPr>
          <w:rFonts w:ascii="Times New Roman" w:hAnsi="Times New Roman" w:cs="Times New Roman"/>
          <w:color w:val="auto"/>
        </w:rPr>
        <w:t>–</w:t>
      </w:r>
      <w:r w:rsidRPr="00142569">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142569">
        <w:rPr>
          <w:rFonts w:ascii="Times New Roman" w:hAnsi="Times New Roman" w:cs="Times New Roman"/>
          <w:color w:val="auto"/>
        </w:rPr>
        <w:t>.</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142569">
        <w:rPr>
          <w:rFonts w:ascii="Times New Roman" w:hAnsi="Times New Roman" w:cs="Times New Roman"/>
          <w:color w:val="auto"/>
        </w:rPr>
        <w:t>–</w:t>
      </w:r>
      <w:r w:rsidRPr="00142569">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142569">
        <w:rPr>
          <w:rFonts w:ascii="Times New Roman" w:hAnsi="Times New Roman" w:cs="Times New Roman"/>
          <w:color w:val="auto"/>
        </w:rPr>
        <w:t>–</w:t>
      </w:r>
      <w:r w:rsidRPr="00142569">
        <w:rPr>
          <w:rFonts w:ascii="Times New Roman" w:hAnsi="Times New Roman" w:cs="Times New Roman"/>
          <w:color w:val="auto"/>
        </w:rPr>
        <w:t xml:space="preserve"> образовательная программа, адаптированная для обучения лиц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региональной специфики и возможностей </w:t>
      </w:r>
      <w:r w:rsidR="000D18F7" w:rsidRPr="00142569">
        <w:rPr>
          <w:rFonts w:ascii="Times New Roman" w:hAnsi="Times New Roman" w:cs="Times New Roman"/>
          <w:color w:val="auto"/>
        </w:rPr>
        <w:t xml:space="preserve">образовательной </w:t>
      </w:r>
      <w:r w:rsidRPr="00142569">
        <w:rPr>
          <w:rFonts w:ascii="Times New Roman" w:hAnsi="Times New Roman" w:cs="Times New Roman"/>
          <w:color w:val="auto"/>
        </w:rPr>
        <w:t xml:space="preserve">организации.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ПКР разрабатывается на период </w:t>
      </w:r>
      <w:r w:rsidR="00297DD4" w:rsidRPr="00142569">
        <w:rPr>
          <w:rFonts w:ascii="Times New Roman" w:hAnsi="Times New Roman" w:cs="Times New Roman"/>
          <w:color w:val="auto"/>
        </w:rPr>
        <w:t>получения</w:t>
      </w:r>
      <w:r w:rsidRPr="00142569">
        <w:rPr>
          <w:rFonts w:ascii="Times New Roman" w:hAnsi="Times New Roman" w:cs="Times New Roman"/>
          <w:color w:val="auto"/>
        </w:rPr>
        <w:t xml:space="preserve"> основного общего образованияи включает </w:t>
      </w:r>
      <w:r w:rsidR="00240807" w:rsidRPr="00142569">
        <w:rPr>
          <w:rFonts w:ascii="Times New Roman" w:hAnsi="Times New Roman" w:cs="Times New Roman"/>
          <w:color w:val="auto"/>
        </w:rPr>
        <w:t xml:space="preserve">следующие </w:t>
      </w:r>
      <w:r w:rsidRPr="00142569">
        <w:rPr>
          <w:rFonts w:ascii="Times New Roman" w:hAnsi="Times New Roman" w:cs="Times New Roman"/>
          <w:color w:val="auto"/>
        </w:rPr>
        <w:t xml:space="preserve">разделы. </w:t>
      </w:r>
    </w:p>
    <w:p w:rsidR="00B540EE" w:rsidRPr="00142569" w:rsidRDefault="00452C5F" w:rsidP="0012121B">
      <w:pPr>
        <w:pStyle w:val="3"/>
        <w:spacing w:line="360" w:lineRule="auto"/>
        <w:jc w:val="center"/>
        <w:rPr>
          <w:sz w:val="24"/>
          <w:szCs w:val="24"/>
        </w:rPr>
      </w:pPr>
      <w:bookmarkStart w:id="359" w:name="_Toc414553276"/>
      <w:r w:rsidRPr="00142569">
        <w:rPr>
          <w:sz w:val="24"/>
          <w:szCs w:val="24"/>
        </w:rPr>
        <w:t>2.4.</w:t>
      </w:r>
      <w:r w:rsidR="00B540EE" w:rsidRPr="00142569">
        <w:rPr>
          <w:sz w:val="24"/>
          <w:szCs w:val="24"/>
        </w:rPr>
        <w:t>1.</w:t>
      </w:r>
      <w:r w:rsidR="00CE20E9" w:rsidRPr="00142569">
        <w:rPr>
          <w:sz w:val="24"/>
          <w:szCs w:val="24"/>
        </w:rPr>
        <w:t xml:space="preserve"> Цели и задачи программы коррекционной работы с обучающимися при получении основного общего образования</w:t>
      </w:r>
      <w:bookmarkEnd w:id="359"/>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определение особых образовательных потребностей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такие, например, как: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142569" w:rsidRDefault="00452C5F" w:rsidP="0012121B">
      <w:pPr>
        <w:pStyle w:val="3"/>
        <w:spacing w:line="360" w:lineRule="auto"/>
        <w:jc w:val="center"/>
        <w:rPr>
          <w:sz w:val="24"/>
          <w:szCs w:val="24"/>
        </w:rPr>
      </w:pPr>
      <w:bookmarkStart w:id="360" w:name="_Toc414553277"/>
      <w:r w:rsidRPr="00142569">
        <w:rPr>
          <w:sz w:val="24"/>
          <w:szCs w:val="24"/>
        </w:rPr>
        <w:t>2.4.</w:t>
      </w:r>
      <w:r w:rsidR="00B540EE" w:rsidRPr="00142569">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60"/>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b/>
          <w:bCs/>
          <w:color w:val="auto"/>
        </w:rPr>
        <w:t xml:space="preserve">Характеристика содержания </w:t>
      </w:r>
      <w:r w:rsidR="00FF3ED0" w:rsidRPr="00142569">
        <w:rPr>
          <w:rFonts w:ascii="Times New Roman" w:hAnsi="Times New Roman" w:cs="Times New Roman"/>
          <w:b/>
          <w:bCs/>
          <w:color w:val="auto"/>
        </w:rPr>
        <w:t>направлений коррекционной работы</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Диагностическая работа может включать в себя следующее: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выявление особых образовательных потребностей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выявление его резервных возможностей;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изучение адаптивных возможностей и уровня социализации ребенка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Коррекционно-развивающая работа может включать в себя следующее: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Консультативная работа может включать в себя следующее: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единых для всех участников образовательного процесса;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отбора и адаптации содержания предметных программ;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142569">
        <w:rPr>
          <w:rFonts w:ascii="Times New Roman" w:hAnsi="Times New Roman" w:cs="Times New Roman"/>
          <w:color w:val="auto"/>
        </w:rPr>
        <w:t xml:space="preserve">ОВЗ </w:t>
      </w:r>
      <w:r w:rsidRPr="00142569">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Информационно-просветительская работа может включать в себя следующее: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rsidP="00D36334">
      <w:pPr>
        <w:pStyle w:val="Default"/>
        <w:numPr>
          <w:ilvl w:val="0"/>
          <w:numId w:val="128"/>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452C5F" w:rsidP="0012121B">
      <w:pPr>
        <w:pStyle w:val="3"/>
        <w:spacing w:line="360" w:lineRule="auto"/>
        <w:jc w:val="center"/>
        <w:rPr>
          <w:sz w:val="24"/>
          <w:szCs w:val="24"/>
        </w:rPr>
      </w:pPr>
      <w:bookmarkStart w:id="361" w:name="_Toc414553278"/>
      <w:r w:rsidRPr="00142569">
        <w:rPr>
          <w:sz w:val="24"/>
          <w:szCs w:val="24"/>
        </w:rPr>
        <w:t>2.4.</w:t>
      </w:r>
      <w:r w:rsidR="00B540EE" w:rsidRPr="00142569">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61"/>
    </w:p>
    <w:p w:rsid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Для реализации требований к ПКР, обозначенных в ФГОС</w:t>
      </w:r>
      <w:r w:rsidR="00FF3ED0" w:rsidRPr="00142569">
        <w:rPr>
          <w:rFonts w:ascii="Times New Roman" w:hAnsi="Times New Roman" w:cs="Times New Roman"/>
          <w:color w:val="auto"/>
        </w:rPr>
        <w:t xml:space="preserve"> ООО</w:t>
      </w:r>
      <w:r w:rsidRPr="00142569">
        <w:rPr>
          <w:rFonts w:ascii="Times New Roman" w:hAnsi="Times New Roman" w:cs="Times New Roman"/>
          <w:color w:val="auto"/>
        </w:rPr>
        <w:t xml:space="preserve">, создана рабочая группа, в которую наряду с основными учителями </w:t>
      </w:r>
      <w:r w:rsidR="00142569">
        <w:rPr>
          <w:rFonts w:ascii="Times New Roman" w:hAnsi="Times New Roman" w:cs="Times New Roman"/>
          <w:color w:val="auto"/>
        </w:rPr>
        <w:t>включены  следующие специалисты</w:t>
      </w:r>
      <w:r w:rsidRPr="00142569">
        <w:rPr>
          <w:rFonts w:ascii="Times New Roman" w:hAnsi="Times New Roman" w:cs="Times New Roman"/>
          <w:color w:val="auto"/>
        </w:rPr>
        <w:t>: пе</w:t>
      </w:r>
      <w:r w:rsidR="00142569">
        <w:rPr>
          <w:rFonts w:ascii="Times New Roman" w:hAnsi="Times New Roman" w:cs="Times New Roman"/>
          <w:color w:val="auto"/>
        </w:rPr>
        <w:t>дагоги-психологи, учитель-логопед, учитель-дефектолог.</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На подготовительном этапе определяется нормативно-правовое обеспечение коррекционной работы, анализируется состав детей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в </w:t>
      </w:r>
      <w:r w:rsidR="00F90E43">
        <w:rPr>
          <w:rFonts w:ascii="Times New Roman" w:hAnsi="Times New Roman" w:cs="Times New Roman"/>
          <w:color w:val="auto"/>
        </w:rPr>
        <w:t>школе</w:t>
      </w:r>
      <w:r w:rsidRPr="00142569">
        <w:rPr>
          <w:rFonts w:ascii="Times New Roman" w:hAnsi="Times New Roman" w:cs="Times New Roman"/>
          <w:color w:val="auto"/>
        </w:rPr>
        <w:t xml:space="preserve">,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142569" w:rsidRDefault="00B540EE" w:rsidP="00436EB5">
      <w:pPr>
        <w:pStyle w:val="Default"/>
        <w:widowControl w:val="0"/>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принимается итоговое решение.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w:t>
      </w:r>
      <w:r w:rsidR="00F90E43">
        <w:rPr>
          <w:rFonts w:ascii="Times New Roman" w:hAnsi="Times New Roman" w:cs="Times New Roman"/>
          <w:color w:val="auto"/>
        </w:rPr>
        <w:t>школы</w:t>
      </w:r>
      <w:r w:rsidRPr="00142569">
        <w:rPr>
          <w:rFonts w:ascii="Times New Roman" w:hAnsi="Times New Roman" w:cs="Times New Roman"/>
          <w:color w:val="auto"/>
        </w:rPr>
        <w:t xml:space="preserve">, представителей администрации и родителей (законных представителей).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Медицинская поддержка и сопровождение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в </w:t>
      </w:r>
      <w:r w:rsidR="00F90E43">
        <w:rPr>
          <w:rFonts w:ascii="Times New Roman" w:hAnsi="Times New Roman" w:cs="Times New Roman"/>
          <w:color w:val="auto"/>
        </w:rPr>
        <w:t xml:space="preserve">школе </w:t>
      </w:r>
      <w:r w:rsidRPr="00142569">
        <w:rPr>
          <w:rFonts w:ascii="Times New Roman" w:hAnsi="Times New Roman" w:cs="Times New Roman"/>
          <w:color w:val="auto"/>
        </w:rPr>
        <w:t xml:space="preserve">осуществляются медицинским работником (врачом, медицинской сестрой) </w:t>
      </w:r>
      <w:r w:rsidR="00F90E43">
        <w:rPr>
          <w:rFonts w:ascii="Times New Roman" w:hAnsi="Times New Roman" w:cs="Times New Roman"/>
          <w:color w:val="auto"/>
        </w:rPr>
        <w:t>.</w:t>
      </w:r>
      <w:r w:rsidR="00E91460" w:rsidRPr="00142569">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Социально-педагогическое сопровождение школьников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в </w:t>
      </w:r>
      <w:r w:rsidR="00F90E43">
        <w:rPr>
          <w:rFonts w:ascii="Times New Roman" w:hAnsi="Times New Roman" w:cs="Times New Roman"/>
          <w:color w:val="auto"/>
        </w:rPr>
        <w:t xml:space="preserve">школе </w:t>
      </w:r>
      <w:r w:rsidRPr="00142569">
        <w:rPr>
          <w:rFonts w:ascii="Times New Roman" w:hAnsi="Times New Roman" w:cs="Times New Roman"/>
          <w:color w:val="auto"/>
        </w:rPr>
        <w:t xml:space="preserve"> осуществля</w:t>
      </w:r>
      <w:r w:rsidR="00F90E43">
        <w:rPr>
          <w:rFonts w:ascii="Times New Roman" w:hAnsi="Times New Roman" w:cs="Times New Roman"/>
          <w:color w:val="auto"/>
        </w:rPr>
        <w:t xml:space="preserve">ет </w:t>
      </w:r>
      <w:r w:rsidRPr="00142569">
        <w:rPr>
          <w:rFonts w:ascii="Times New Roman" w:hAnsi="Times New Roman" w:cs="Times New Roman"/>
          <w:color w:val="auto"/>
        </w:rPr>
        <w:t xml:space="preserve">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142569">
        <w:rPr>
          <w:rFonts w:ascii="Times New Roman" w:hAnsi="Times New Roman" w:cs="Times New Roman"/>
          <w:color w:val="auto"/>
        </w:rPr>
        <w:t>ОВЗ</w:t>
      </w:r>
      <w:r w:rsidRPr="00142569">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142569">
        <w:rPr>
          <w:rFonts w:ascii="Times New Roman" w:hAnsi="Times New Roman" w:cs="Times New Roman"/>
          <w:color w:val="auto"/>
        </w:rPr>
        <w:t>ОВЗ</w:t>
      </w:r>
      <w:r w:rsidRPr="00142569">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Психологическое сопровождение обучающихся с </w:t>
      </w:r>
      <w:r w:rsidR="000D18F7" w:rsidRPr="00142569">
        <w:rPr>
          <w:rFonts w:ascii="Times New Roman" w:hAnsi="Times New Roman" w:cs="Times New Roman"/>
          <w:color w:val="auto"/>
        </w:rPr>
        <w:t>ОВЗ</w:t>
      </w:r>
      <w:r w:rsidR="00F90E43">
        <w:rPr>
          <w:rFonts w:ascii="Times New Roman" w:hAnsi="Times New Roman" w:cs="Times New Roman"/>
          <w:color w:val="auto"/>
        </w:rPr>
        <w:t xml:space="preserve">также </w:t>
      </w:r>
      <w:r w:rsidRPr="00142569">
        <w:rPr>
          <w:rFonts w:ascii="Times New Roman" w:hAnsi="Times New Roman" w:cs="Times New Roman"/>
          <w:color w:val="auto"/>
        </w:rPr>
        <w:t>осуществля</w:t>
      </w:r>
      <w:r w:rsidR="00F90E43">
        <w:rPr>
          <w:rFonts w:ascii="Times New Roman" w:hAnsi="Times New Roman" w:cs="Times New Roman"/>
          <w:color w:val="auto"/>
        </w:rPr>
        <w:t xml:space="preserve">ется </w:t>
      </w:r>
      <w:r w:rsidRPr="00142569">
        <w:rPr>
          <w:rFonts w:ascii="Times New Roman" w:hAnsi="Times New Roman" w:cs="Times New Roman"/>
          <w:color w:val="auto"/>
        </w:rPr>
        <w:t xml:space="preserve"> в рамках реализации основных направлений </w:t>
      </w:r>
      <w:r w:rsidR="00F90E43">
        <w:rPr>
          <w:rFonts w:ascii="Times New Roman" w:hAnsi="Times New Roman" w:cs="Times New Roman"/>
          <w:color w:val="auto"/>
        </w:rPr>
        <w:t xml:space="preserve">психологической службы. Педагоги-психологипроводят </w:t>
      </w:r>
      <w:r w:rsidRPr="00142569">
        <w:rPr>
          <w:rFonts w:ascii="Times New Roman" w:hAnsi="Times New Roman" w:cs="Times New Roman"/>
          <w:color w:val="auto"/>
        </w:rPr>
        <w:t xml:space="preserve"> занятия по комплексному изучению и развитию личности школьников с </w:t>
      </w:r>
      <w:r w:rsidR="000D18F7" w:rsidRPr="00142569">
        <w:rPr>
          <w:rFonts w:ascii="Times New Roman" w:hAnsi="Times New Roman" w:cs="Times New Roman"/>
          <w:color w:val="auto"/>
        </w:rPr>
        <w:t>ОВЗ</w:t>
      </w:r>
      <w:r w:rsidRPr="00142569">
        <w:rPr>
          <w:rFonts w:ascii="Times New Roman" w:hAnsi="Times New Roman" w:cs="Times New Roman"/>
          <w:color w:val="auto"/>
        </w:rPr>
        <w:t xml:space="preserve">. Работа организована индивидуально.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ПМПк является формой организации сопровождения детей с </w:t>
      </w:r>
      <w:r w:rsidR="00FF3ED0" w:rsidRPr="00142569">
        <w:rPr>
          <w:rFonts w:ascii="Times New Roman" w:hAnsi="Times New Roman" w:cs="Times New Roman"/>
          <w:color w:val="auto"/>
        </w:rPr>
        <w:t>ОВЗ</w:t>
      </w:r>
      <w:r w:rsidR="00F90E43">
        <w:rPr>
          <w:rFonts w:ascii="Times New Roman" w:hAnsi="Times New Roman" w:cs="Times New Roman"/>
          <w:color w:val="auto"/>
        </w:rPr>
        <w:t xml:space="preserve">. </w:t>
      </w:r>
      <w:r w:rsidRPr="00142569">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142569">
        <w:rPr>
          <w:rFonts w:ascii="Times New Roman" w:hAnsi="Times New Roman" w:cs="Times New Roman"/>
          <w:color w:val="auto"/>
        </w:rPr>
        <w:t>ОВЗ</w:t>
      </w:r>
      <w:r w:rsidRPr="00142569">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142569">
        <w:rPr>
          <w:rFonts w:ascii="Times New Roman" w:hAnsi="Times New Roman" w:cs="Times New Roman"/>
          <w:color w:val="auto"/>
        </w:rPr>
        <w:t xml:space="preserve"> (</w:t>
      </w:r>
      <w:r w:rsidR="000D18F7" w:rsidRPr="00142569">
        <w:rPr>
          <w:rFonts w:ascii="Times New Roman" w:hAnsi="Times New Roman" w:cs="Times New Roman"/>
          <w:color w:val="auto"/>
        </w:rPr>
        <w:t>Федеральный з</w:t>
      </w:r>
      <w:r w:rsidR="00834238" w:rsidRPr="00142569">
        <w:rPr>
          <w:rFonts w:ascii="Times New Roman" w:hAnsi="Times New Roman" w:cs="Times New Roman"/>
          <w:color w:val="auto"/>
        </w:rPr>
        <w:t>акон «Об образовании в Российской Федерации», ст. 42, 79)</w:t>
      </w:r>
      <w:r w:rsidRPr="00142569">
        <w:rPr>
          <w:rFonts w:ascii="Times New Roman" w:hAnsi="Times New Roman" w:cs="Times New Roman"/>
          <w:color w:val="auto"/>
        </w:rPr>
        <w:t xml:space="preserve">. </w:t>
      </w:r>
    </w:p>
    <w:p w:rsidR="00B540EE" w:rsidRPr="00142569" w:rsidRDefault="00452C5F" w:rsidP="0012121B">
      <w:pPr>
        <w:pStyle w:val="3"/>
        <w:spacing w:line="360" w:lineRule="auto"/>
        <w:jc w:val="center"/>
        <w:rPr>
          <w:sz w:val="24"/>
          <w:szCs w:val="24"/>
        </w:rPr>
      </w:pPr>
      <w:bookmarkStart w:id="362" w:name="_Toc414553279"/>
      <w:r w:rsidRPr="00142569">
        <w:rPr>
          <w:sz w:val="24"/>
          <w:szCs w:val="24"/>
        </w:rPr>
        <w:t>2.4.</w:t>
      </w:r>
      <w:r w:rsidR="00B540EE" w:rsidRPr="00142569">
        <w:rPr>
          <w:sz w:val="24"/>
          <w:szCs w:val="24"/>
        </w:rPr>
        <w:t xml:space="preserve">4. </w:t>
      </w:r>
      <w:r w:rsidR="00CE20E9" w:rsidRPr="00142569">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62"/>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Механизм реализации </w:t>
      </w:r>
      <w:r w:rsidR="004B450E" w:rsidRPr="00142569">
        <w:rPr>
          <w:rFonts w:ascii="Times New Roman" w:hAnsi="Times New Roman" w:cs="Times New Roman"/>
          <w:color w:val="auto"/>
        </w:rPr>
        <w:t xml:space="preserve">ПКР </w:t>
      </w:r>
      <w:r w:rsidRPr="00142569">
        <w:rPr>
          <w:rFonts w:ascii="Times New Roman" w:hAnsi="Times New Roman" w:cs="Times New Roman"/>
          <w:color w:val="auto"/>
        </w:rPr>
        <w:t>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w:t>
      </w:r>
      <w:r w:rsidR="00BC613E">
        <w:rPr>
          <w:rFonts w:ascii="Times New Roman" w:hAnsi="Times New Roman" w:cs="Times New Roman"/>
          <w:color w:val="auto"/>
        </w:rPr>
        <w:t xml:space="preserve">, педагог-психолог </w:t>
      </w:r>
      <w:r w:rsidRPr="00142569">
        <w:rPr>
          <w:rFonts w:ascii="Times New Roman" w:hAnsi="Times New Roman" w:cs="Times New Roman"/>
          <w:color w:val="auto"/>
        </w:rPr>
        <w:t xml:space="preserve">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Взаимодействие включает в себя следующее: </w:t>
      </w:r>
    </w:p>
    <w:p w:rsidR="00B540EE" w:rsidRPr="00142569" w:rsidRDefault="00B540EE" w:rsidP="00D36334">
      <w:pPr>
        <w:pStyle w:val="Default"/>
        <w:numPr>
          <w:ilvl w:val="0"/>
          <w:numId w:val="129"/>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142569" w:rsidRDefault="00B540EE" w:rsidP="00D36334">
      <w:pPr>
        <w:pStyle w:val="Default"/>
        <w:numPr>
          <w:ilvl w:val="0"/>
          <w:numId w:val="129"/>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142569" w:rsidRDefault="00B540EE" w:rsidP="00D36334">
      <w:pPr>
        <w:pStyle w:val="Default"/>
        <w:numPr>
          <w:ilvl w:val="0"/>
          <w:numId w:val="129"/>
        </w:numPr>
        <w:tabs>
          <w:tab w:val="left" w:pos="993"/>
        </w:tabs>
        <w:spacing w:line="360" w:lineRule="auto"/>
        <w:ind w:left="0" w:firstLine="709"/>
        <w:jc w:val="both"/>
        <w:rPr>
          <w:rFonts w:ascii="Times New Roman" w:hAnsi="Times New Roman" w:cs="Times New Roman"/>
          <w:color w:val="auto"/>
        </w:rPr>
      </w:pPr>
      <w:r w:rsidRPr="00142569">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2A634D" w:rsidRDefault="002A634D" w:rsidP="00452C5F">
      <w:pPr>
        <w:pStyle w:val="3"/>
        <w:rPr>
          <w:sz w:val="24"/>
          <w:szCs w:val="24"/>
        </w:rPr>
      </w:pPr>
      <w:bookmarkStart w:id="363" w:name="_Toc414553280"/>
    </w:p>
    <w:p w:rsidR="00B540EE" w:rsidRPr="00142569" w:rsidRDefault="00452C5F" w:rsidP="00452C5F">
      <w:pPr>
        <w:pStyle w:val="3"/>
        <w:rPr>
          <w:sz w:val="24"/>
          <w:szCs w:val="24"/>
        </w:rPr>
      </w:pPr>
      <w:r w:rsidRPr="00142569">
        <w:rPr>
          <w:sz w:val="24"/>
          <w:szCs w:val="24"/>
        </w:rPr>
        <w:t>2.4.</w:t>
      </w:r>
      <w:r w:rsidR="00B540EE" w:rsidRPr="00142569">
        <w:rPr>
          <w:sz w:val="24"/>
          <w:szCs w:val="24"/>
        </w:rPr>
        <w:t>5. Планируемые результаты коррекционной работы</w:t>
      </w:r>
      <w:bookmarkEnd w:id="363"/>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142569">
        <w:rPr>
          <w:rFonts w:ascii="Times New Roman" w:hAnsi="Times New Roman" w:cs="Times New Roman"/>
          <w:color w:val="auto"/>
        </w:rPr>
        <w:t xml:space="preserve">определенным </w:t>
      </w:r>
      <w:r w:rsidRPr="00142569">
        <w:rPr>
          <w:rFonts w:ascii="Times New Roman" w:hAnsi="Times New Roman" w:cs="Times New Roman"/>
          <w:color w:val="auto"/>
        </w:rPr>
        <w:t xml:space="preserve">ФГОС </w:t>
      </w:r>
      <w:r w:rsidR="00B46C06" w:rsidRPr="00142569">
        <w:rPr>
          <w:rFonts w:ascii="Times New Roman" w:hAnsi="Times New Roman" w:cs="Times New Roman"/>
          <w:color w:val="auto"/>
        </w:rPr>
        <w:t>ООО</w:t>
      </w:r>
      <w:r w:rsidRPr="00142569">
        <w:rPr>
          <w:rFonts w:ascii="Times New Roman" w:hAnsi="Times New Roman" w:cs="Times New Roman"/>
          <w:color w:val="auto"/>
        </w:rPr>
        <w:t xml:space="preserve">.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142569">
        <w:rPr>
          <w:rFonts w:ascii="Times New Roman" w:hAnsi="Times New Roman" w:cs="Times New Roman"/>
          <w:color w:val="auto"/>
        </w:rPr>
        <w:t>ОВЗ</w:t>
      </w:r>
      <w:r w:rsidRPr="00142569">
        <w:rPr>
          <w:rFonts w:ascii="Times New Roman" w:hAnsi="Times New Roman" w:cs="Times New Roman"/>
          <w:color w:val="auto"/>
        </w:rPr>
        <w:t>.</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142569">
        <w:rPr>
          <w:rFonts w:ascii="Times New Roman" w:hAnsi="Times New Roman" w:cs="Times New Roman"/>
          <w:color w:val="auto"/>
        </w:rPr>
        <w:t>ООП</w:t>
      </w:r>
      <w:r w:rsidRPr="00142569">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142569">
        <w:rPr>
          <w:rFonts w:ascii="Times New Roman" w:hAnsi="Times New Roman" w:cs="Times New Roman"/>
          <w:color w:val="auto"/>
        </w:rPr>
        <w:t>ОВЗ</w:t>
      </w:r>
      <w:r w:rsidRPr="00142569">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142569"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Default="00B540EE">
      <w:pPr>
        <w:pStyle w:val="Default"/>
        <w:spacing w:line="360" w:lineRule="auto"/>
        <w:ind w:firstLine="709"/>
        <w:jc w:val="both"/>
        <w:rPr>
          <w:rFonts w:ascii="Times New Roman" w:hAnsi="Times New Roman" w:cs="Times New Roman"/>
          <w:color w:val="auto"/>
        </w:rPr>
      </w:pPr>
      <w:r w:rsidRPr="00142569">
        <w:rPr>
          <w:rFonts w:ascii="Times New Roman" w:hAnsi="Times New Roman" w:cs="Times New Roman"/>
          <w:color w:val="auto"/>
        </w:rPr>
        <w:t xml:space="preserve">Достижения обучающихся с </w:t>
      </w:r>
      <w:r w:rsidR="00B46C06" w:rsidRPr="00142569">
        <w:rPr>
          <w:rFonts w:ascii="Times New Roman" w:hAnsi="Times New Roman" w:cs="Times New Roman"/>
          <w:color w:val="auto"/>
        </w:rPr>
        <w:t>ОВЗ</w:t>
      </w:r>
      <w:r w:rsidRPr="00142569">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142569" w:rsidRDefault="00436EB5" w:rsidP="00436EB5">
      <w:pPr>
        <w:spacing w:after="0" w:line="360" w:lineRule="auto"/>
        <w:ind w:firstLine="709"/>
        <w:jc w:val="center"/>
        <w:rPr>
          <w:rFonts w:ascii="Times New Roman" w:hAnsi="Times New Roman"/>
          <w:b/>
          <w:sz w:val="24"/>
          <w:szCs w:val="24"/>
        </w:rPr>
      </w:pPr>
      <w:bookmarkStart w:id="364" w:name="_Toc406059068"/>
      <w:bookmarkStart w:id="365" w:name="_Toc409691732"/>
    </w:p>
    <w:bookmarkEnd w:id="364"/>
    <w:bookmarkEnd w:id="365"/>
    <w:p w:rsidR="002A634D" w:rsidRDefault="002A634D" w:rsidP="005951F9">
      <w:pPr>
        <w:keepNext/>
        <w:keepLines/>
        <w:spacing w:before="240" w:after="0" w:line="360" w:lineRule="auto"/>
        <w:outlineLvl w:val="0"/>
        <w:rPr>
          <w:rFonts w:ascii="Times New Roman" w:eastAsia="Times New Roman" w:hAnsi="Times New Roman"/>
          <w:b/>
          <w:sz w:val="24"/>
          <w:szCs w:val="24"/>
        </w:rPr>
      </w:pPr>
    </w:p>
    <w:p w:rsidR="00AB35BF" w:rsidRDefault="009C59CB" w:rsidP="005951F9">
      <w:pPr>
        <w:keepNext/>
        <w:keepLines/>
        <w:spacing w:before="240" w:after="0" w:line="360" w:lineRule="auto"/>
        <w:outlineLvl w:val="0"/>
        <w:rPr>
          <w:rFonts w:ascii="Times New Roman" w:eastAsia="@Arial Unicode MS" w:hAnsi="Times New Roman"/>
          <w:b/>
          <w:bCs/>
          <w:sz w:val="24"/>
          <w:szCs w:val="24"/>
          <w:lang w:eastAsia="ru-RU"/>
        </w:rPr>
      </w:pPr>
      <w:r w:rsidRPr="00142569">
        <w:rPr>
          <w:rFonts w:ascii="Times New Roman" w:eastAsia="Times New Roman" w:hAnsi="Times New Roman"/>
          <w:b/>
          <w:sz w:val="24"/>
          <w:szCs w:val="24"/>
        </w:rPr>
        <w:t xml:space="preserve">3. </w:t>
      </w:r>
      <w:bookmarkStart w:id="366" w:name="_Toc414553281"/>
      <w:r w:rsidRPr="00142569">
        <w:rPr>
          <w:rFonts w:ascii="Times New Roman" w:eastAsia="Times New Roman" w:hAnsi="Times New Roman"/>
          <w:b/>
          <w:sz w:val="24"/>
          <w:szCs w:val="24"/>
        </w:rPr>
        <w:t>Организационный раздел основной образовательной программы основного общего образования</w:t>
      </w:r>
      <w:bookmarkStart w:id="367" w:name="_Toc406059069"/>
      <w:bookmarkStart w:id="368" w:name="_Toc409691733"/>
      <w:bookmarkStart w:id="369" w:name="_Toc410654074"/>
      <w:bookmarkStart w:id="370" w:name="_Toc414553282"/>
      <w:bookmarkEnd w:id="366"/>
    </w:p>
    <w:p w:rsidR="009C59CB" w:rsidRPr="00142569" w:rsidRDefault="009C59CB" w:rsidP="009C59CB">
      <w:pPr>
        <w:spacing w:after="0" w:line="360" w:lineRule="auto"/>
        <w:ind w:left="567" w:firstLine="709"/>
        <w:jc w:val="both"/>
        <w:outlineLvl w:val="1"/>
        <w:rPr>
          <w:rFonts w:ascii="Times New Roman" w:eastAsia="@Arial Unicode MS" w:hAnsi="Times New Roman"/>
          <w:b/>
          <w:bCs/>
          <w:sz w:val="24"/>
          <w:szCs w:val="24"/>
          <w:lang w:eastAsia="ru-RU"/>
        </w:rPr>
      </w:pPr>
      <w:r w:rsidRPr="00142569">
        <w:rPr>
          <w:rFonts w:ascii="Times New Roman" w:eastAsia="@Arial Unicode MS" w:hAnsi="Times New Roman"/>
          <w:b/>
          <w:bCs/>
          <w:sz w:val="24"/>
          <w:szCs w:val="24"/>
          <w:lang w:eastAsia="ru-RU"/>
        </w:rPr>
        <w:t xml:space="preserve">3.1. </w:t>
      </w:r>
      <w:r w:rsidR="00BC613E" w:rsidRPr="00FF0A1C">
        <w:rPr>
          <w:rFonts w:ascii="Times New Roman" w:eastAsia="@Arial Unicode MS" w:hAnsi="Times New Roman"/>
          <w:b/>
          <w:bCs/>
          <w:sz w:val="24"/>
          <w:szCs w:val="24"/>
          <w:highlight w:val="green"/>
          <w:lang w:eastAsia="ru-RU"/>
        </w:rPr>
        <w:t>У</w:t>
      </w:r>
      <w:r w:rsidRPr="00FF0A1C">
        <w:rPr>
          <w:rFonts w:ascii="Times New Roman" w:eastAsia="@Arial Unicode MS" w:hAnsi="Times New Roman"/>
          <w:b/>
          <w:bCs/>
          <w:sz w:val="24"/>
          <w:szCs w:val="24"/>
          <w:highlight w:val="green"/>
          <w:lang w:eastAsia="ru-RU"/>
        </w:rPr>
        <w:t>чебный план</w:t>
      </w:r>
      <w:bookmarkEnd w:id="367"/>
      <w:r w:rsidRPr="00FF0A1C">
        <w:rPr>
          <w:rFonts w:ascii="Times New Roman" w:eastAsia="@Arial Unicode MS" w:hAnsi="Times New Roman"/>
          <w:b/>
          <w:bCs/>
          <w:sz w:val="24"/>
          <w:szCs w:val="24"/>
          <w:highlight w:val="green"/>
          <w:lang w:eastAsia="ru-RU"/>
        </w:rPr>
        <w:t xml:space="preserve"> основного общего образования</w:t>
      </w:r>
      <w:bookmarkEnd w:id="368"/>
      <w:bookmarkEnd w:id="369"/>
      <w:bookmarkEnd w:id="370"/>
    </w:p>
    <w:p w:rsidR="004017D9" w:rsidRDefault="004017D9" w:rsidP="003E022E">
      <w:pPr>
        <w:spacing w:after="0" w:line="240" w:lineRule="auto"/>
        <w:ind w:right="1558"/>
        <w:rPr>
          <w:rFonts w:ascii="Times New Roman" w:hAnsi="Times New Roman"/>
          <w:b/>
          <w:sz w:val="24"/>
          <w:szCs w:val="24"/>
        </w:rPr>
      </w:pPr>
    </w:p>
    <w:p w:rsidR="00FF0A1C" w:rsidRPr="00FF0A1C" w:rsidRDefault="00FF0A1C" w:rsidP="00FF0A1C">
      <w:pPr>
        <w:jc w:val="center"/>
        <w:rPr>
          <w:rFonts w:ascii="Times New Roman" w:hAnsi="Times New Roman"/>
          <w:b/>
          <w:color w:val="000000"/>
          <w:spacing w:val="-4"/>
          <w:sz w:val="24"/>
          <w:szCs w:val="24"/>
        </w:rPr>
      </w:pPr>
      <w:r w:rsidRPr="00FF0A1C">
        <w:rPr>
          <w:rFonts w:ascii="Times New Roman" w:hAnsi="Times New Roman"/>
          <w:b/>
          <w:color w:val="000000"/>
          <w:spacing w:val="-4"/>
          <w:sz w:val="24"/>
          <w:szCs w:val="24"/>
        </w:rPr>
        <w:t xml:space="preserve">Пояснительная записка </w:t>
      </w:r>
    </w:p>
    <w:p w:rsidR="00FF0A1C" w:rsidRPr="00FF0A1C" w:rsidRDefault="007D1889" w:rsidP="00FF0A1C">
      <w:pPr>
        <w:jc w:val="center"/>
        <w:rPr>
          <w:rFonts w:ascii="Times New Roman" w:hAnsi="Times New Roman"/>
          <w:b/>
          <w:color w:val="000000"/>
          <w:spacing w:val="-4"/>
          <w:sz w:val="24"/>
          <w:szCs w:val="24"/>
        </w:rPr>
      </w:pPr>
      <w:r>
        <w:rPr>
          <w:rFonts w:ascii="Times New Roman" w:hAnsi="Times New Roman"/>
          <w:b/>
          <w:color w:val="000000"/>
          <w:spacing w:val="-4"/>
          <w:sz w:val="24"/>
          <w:szCs w:val="24"/>
        </w:rPr>
        <w:t xml:space="preserve">к учебному плану МБОУ «Пановская ВСОШ» </w:t>
      </w:r>
    </w:p>
    <w:p w:rsidR="00FF0A1C" w:rsidRPr="00FF0A1C" w:rsidRDefault="000F3871" w:rsidP="00FF0A1C">
      <w:pPr>
        <w:jc w:val="center"/>
        <w:rPr>
          <w:rFonts w:ascii="Times New Roman" w:hAnsi="Times New Roman"/>
          <w:color w:val="000000"/>
          <w:spacing w:val="-1"/>
          <w:sz w:val="24"/>
          <w:szCs w:val="24"/>
        </w:rPr>
      </w:pPr>
      <w:r>
        <w:rPr>
          <w:rFonts w:ascii="Times New Roman" w:hAnsi="Times New Roman"/>
          <w:b/>
          <w:color w:val="000000"/>
          <w:spacing w:val="-4"/>
          <w:sz w:val="24"/>
          <w:szCs w:val="24"/>
        </w:rPr>
        <w:t>на 20</w:t>
      </w:r>
      <w:r w:rsidR="0045649C">
        <w:rPr>
          <w:rFonts w:ascii="Times New Roman" w:hAnsi="Times New Roman"/>
          <w:b/>
          <w:color w:val="000000"/>
          <w:spacing w:val="-4"/>
          <w:sz w:val="24"/>
          <w:szCs w:val="24"/>
        </w:rPr>
        <w:t>1</w:t>
      </w:r>
      <w:r>
        <w:rPr>
          <w:rFonts w:ascii="Times New Roman" w:hAnsi="Times New Roman"/>
          <w:b/>
          <w:color w:val="000000"/>
          <w:spacing w:val="-4"/>
          <w:sz w:val="24"/>
          <w:szCs w:val="24"/>
        </w:rPr>
        <w:t>9-2020</w:t>
      </w:r>
      <w:r w:rsidR="00FF0A1C" w:rsidRPr="00FF0A1C">
        <w:rPr>
          <w:rFonts w:ascii="Times New Roman" w:hAnsi="Times New Roman"/>
          <w:b/>
          <w:color w:val="000000"/>
          <w:spacing w:val="-4"/>
          <w:sz w:val="24"/>
          <w:szCs w:val="24"/>
        </w:rPr>
        <w:t xml:space="preserve"> учебный год</w:t>
      </w:r>
    </w:p>
    <w:p w:rsidR="00FF0A1C" w:rsidRPr="00FF0A1C" w:rsidRDefault="00FF0A1C" w:rsidP="00FF0A1C">
      <w:pPr>
        <w:jc w:val="center"/>
        <w:rPr>
          <w:rFonts w:ascii="Times New Roman" w:hAnsi="Times New Roman"/>
          <w:color w:val="000000"/>
          <w:spacing w:val="-1"/>
          <w:sz w:val="24"/>
          <w:szCs w:val="24"/>
        </w:rPr>
      </w:pPr>
    </w:p>
    <w:p w:rsidR="00FF0A1C" w:rsidRPr="00FF0A1C" w:rsidRDefault="00FF0A1C" w:rsidP="00FF0A1C">
      <w:pPr>
        <w:jc w:val="center"/>
        <w:rPr>
          <w:rFonts w:ascii="Times New Roman" w:hAnsi="Times New Roman"/>
          <w:color w:val="000000"/>
          <w:spacing w:val="-1"/>
          <w:sz w:val="24"/>
          <w:szCs w:val="24"/>
        </w:rPr>
      </w:pPr>
    </w:p>
    <w:p w:rsidR="00FF0A1C" w:rsidRPr="00FF0A1C" w:rsidRDefault="00FF0A1C" w:rsidP="00FF0A1C">
      <w:pPr>
        <w:tabs>
          <w:tab w:val="left" w:pos="709"/>
        </w:tabs>
        <w:ind w:right="240" w:firstLine="709"/>
        <w:jc w:val="both"/>
        <w:rPr>
          <w:rFonts w:ascii="Times New Roman" w:hAnsi="Times New Roman"/>
          <w:sz w:val="24"/>
          <w:szCs w:val="24"/>
        </w:rPr>
      </w:pPr>
      <w:r w:rsidRPr="00FF0A1C">
        <w:rPr>
          <w:rFonts w:ascii="Times New Roman" w:hAnsi="Times New Roman"/>
          <w:sz w:val="24"/>
          <w:szCs w:val="24"/>
        </w:rPr>
        <w:t>Учебный план МБОУ</w:t>
      </w:r>
      <w:proofErr w:type="gramStart"/>
      <w:r w:rsidR="007D1889">
        <w:rPr>
          <w:rFonts w:ascii="Times New Roman" w:hAnsi="Times New Roman"/>
          <w:b/>
          <w:color w:val="000000"/>
          <w:spacing w:val="-4"/>
          <w:sz w:val="24"/>
          <w:szCs w:val="24"/>
        </w:rPr>
        <w:t>«П</w:t>
      </w:r>
      <w:proofErr w:type="gramEnd"/>
      <w:r w:rsidR="007D1889">
        <w:rPr>
          <w:rFonts w:ascii="Times New Roman" w:hAnsi="Times New Roman"/>
          <w:b/>
          <w:color w:val="000000"/>
          <w:spacing w:val="-4"/>
          <w:sz w:val="24"/>
          <w:szCs w:val="24"/>
        </w:rPr>
        <w:t>ановская ВСОШ»</w:t>
      </w:r>
      <w:r w:rsidRPr="00FF0A1C">
        <w:rPr>
          <w:rFonts w:ascii="Times New Roman" w:hAnsi="Times New Roman"/>
          <w:sz w:val="24"/>
          <w:szCs w:val="24"/>
        </w:rPr>
        <w:t>, реализующий основные образовательные программы начального общего, основного общего,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FF0A1C" w:rsidRPr="00FF0A1C" w:rsidRDefault="007D1889" w:rsidP="00FF0A1C">
      <w:pPr>
        <w:tabs>
          <w:tab w:val="left" w:pos="709"/>
        </w:tabs>
        <w:ind w:right="240" w:firstLine="709"/>
        <w:jc w:val="both"/>
        <w:rPr>
          <w:rFonts w:ascii="Times New Roman" w:hAnsi="Times New Roman"/>
          <w:sz w:val="24"/>
          <w:szCs w:val="24"/>
        </w:rPr>
      </w:pPr>
      <w:r>
        <w:rPr>
          <w:rFonts w:ascii="Times New Roman" w:hAnsi="Times New Roman"/>
          <w:sz w:val="24"/>
          <w:szCs w:val="24"/>
        </w:rPr>
        <w:t>Учебный план МБОУ</w:t>
      </w:r>
      <w:proofErr w:type="gramStart"/>
      <w:r>
        <w:rPr>
          <w:rFonts w:ascii="Times New Roman" w:hAnsi="Times New Roman"/>
          <w:sz w:val="24"/>
          <w:szCs w:val="24"/>
        </w:rPr>
        <w:t>«</w:t>
      </w:r>
      <w:r>
        <w:rPr>
          <w:rFonts w:ascii="Times New Roman" w:hAnsi="Times New Roman"/>
          <w:b/>
          <w:color w:val="000000"/>
          <w:spacing w:val="-4"/>
          <w:sz w:val="24"/>
          <w:szCs w:val="24"/>
        </w:rPr>
        <w:t>П</w:t>
      </w:r>
      <w:proofErr w:type="gramEnd"/>
      <w:r>
        <w:rPr>
          <w:rFonts w:ascii="Times New Roman" w:hAnsi="Times New Roman"/>
          <w:b/>
          <w:color w:val="000000"/>
          <w:spacing w:val="-4"/>
          <w:sz w:val="24"/>
          <w:szCs w:val="24"/>
        </w:rPr>
        <w:t>ановская ВСОШ»</w:t>
      </w:r>
      <w:r w:rsidR="00FF0A1C" w:rsidRPr="00FF0A1C">
        <w:rPr>
          <w:rFonts w:ascii="Times New Roman" w:hAnsi="Times New Roman"/>
          <w:sz w:val="24"/>
          <w:szCs w:val="24"/>
        </w:rPr>
        <w:t>формируется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с учетом п</w:t>
      </w:r>
      <w:r w:rsidR="00FF0A1C" w:rsidRPr="00FF0A1C">
        <w:rPr>
          <w:rFonts w:ascii="Times New Roman" w:hAnsi="Times New Roman"/>
          <w:spacing w:val="-1"/>
          <w:sz w:val="24"/>
          <w:szCs w:val="24"/>
        </w:rPr>
        <w:t>римерной</w:t>
      </w:r>
      <w:r w:rsidR="00FF0A1C" w:rsidRPr="00FF0A1C">
        <w:rPr>
          <w:rFonts w:ascii="Times New Roman" w:hAnsi="Times New Roman"/>
          <w:color w:val="000000"/>
          <w:spacing w:val="-1"/>
          <w:sz w:val="24"/>
          <w:szCs w:val="24"/>
        </w:rPr>
        <w:t xml:space="preserve"> основной образовательной программы началь</w:t>
      </w:r>
      <w:r w:rsidR="00FF0A1C" w:rsidRPr="00FF0A1C">
        <w:rPr>
          <w:rFonts w:ascii="Times New Roman" w:hAnsi="Times New Roman"/>
          <w:color w:val="000000"/>
          <w:spacing w:val="-3"/>
          <w:sz w:val="24"/>
          <w:szCs w:val="24"/>
        </w:rPr>
        <w:t>ного общего образования,</w:t>
      </w:r>
      <w:r w:rsidR="00FF0A1C" w:rsidRPr="00FF0A1C">
        <w:rPr>
          <w:rFonts w:ascii="Times New Roman" w:hAnsi="Times New Roman"/>
          <w:sz w:val="24"/>
          <w:szCs w:val="24"/>
        </w:rPr>
        <w:t xml:space="preserve"> п</w:t>
      </w:r>
      <w:r w:rsidR="00FF0A1C" w:rsidRPr="00FF0A1C">
        <w:rPr>
          <w:rFonts w:ascii="Times New Roman" w:hAnsi="Times New Roman"/>
          <w:spacing w:val="-1"/>
          <w:sz w:val="24"/>
          <w:szCs w:val="24"/>
        </w:rPr>
        <w:t>римерной</w:t>
      </w:r>
      <w:r w:rsidR="00FF0A1C" w:rsidRPr="00FF0A1C">
        <w:rPr>
          <w:rFonts w:ascii="Times New Roman" w:hAnsi="Times New Roman"/>
          <w:color w:val="000000"/>
          <w:spacing w:val="-1"/>
          <w:sz w:val="24"/>
          <w:szCs w:val="24"/>
        </w:rPr>
        <w:t xml:space="preserve"> основной образовательной программы основного</w:t>
      </w:r>
      <w:r w:rsidR="00FF0A1C" w:rsidRPr="00FF0A1C">
        <w:rPr>
          <w:rFonts w:ascii="Times New Roman" w:hAnsi="Times New Roman"/>
          <w:color w:val="000000"/>
          <w:spacing w:val="-3"/>
          <w:sz w:val="24"/>
          <w:szCs w:val="24"/>
        </w:rPr>
        <w:t xml:space="preserve"> общего образования, </w:t>
      </w:r>
      <w:r w:rsidR="00FF0A1C" w:rsidRPr="00FF0A1C">
        <w:rPr>
          <w:rFonts w:ascii="Times New Roman" w:hAnsi="Times New Roman"/>
          <w:sz w:val="24"/>
          <w:szCs w:val="24"/>
        </w:rPr>
        <w:t>п</w:t>
      </w:r>
      <w:r w:rsidR="00FF0A1C" w:rsidRPr="00FF0A1C">
        <w:rPr>
          <w:rFonts w:ascii="Times New Roman" w:hAnsi="Times New Roman"/>
          <w:spacing w:val="-1"/>
          <w:sz w:val="24"/>
          <w:szCs w:val="24"/>
        </w:rPr>
        <w:t>римерной</w:t>
      </w:r>
      <w:r w:rsidR="00FF0A1C" w:rsidRPr="00FF0A1C">
        <w:rPr>
          <w:rFonts w:ascii="Times New Roman" w:hAnsi="Times New Roman"/>
          <w:color w:val="000000"/>
          <w:spacing w:val="-1"/>
          <w:sz w:val="24"/>
          <w:szCs w:val="24"/>
        </w:rPr>
        <w:t xml:space="preserve"> основной образовательной программы среднего</w:t>
      </w:r>
      <w:r w:rsidR="00FF0A1C" w:rsidRPr="00FF0A1C">
        <w:rPr>
          <w:rFonts w:ascii="Times New Roman" w:hAnsi="Times New Roman"/>
          <w:color w:val="000000"/>
          <w:spacing w:val="-3"/>
          <w:sz w:val="24"/>
          <w:szCs w:val="24"/>
        </w:rPr>
        <w:t xml:space="preserve"> общего образования, а также </w:t>
      </w:r>
      <w:r w:rsidR="00FF0A1C" w:rsidRPr="00FF0A1C">
        <w:rPr>
          <w:rFonts w:ascii="Times New Roman" w:hAnsi="Times New Roman"/>
          <w:sz w:val="24"/>
          <w:szCs w:val="24"/>
        </w:rPr>
        <w:t>федерального базисного учебного плана, федерального компонента государственного образовательного стандарта начального общего, основного общего и среднего общего образования.</w:t>
      </w:r>
    </w:p>
    <w:p w:rsidR="00FF0A1C" w:rsidRPr="00FF0A1C" w:rsidRDefault="00FF0A1C" w:rsidP="00FF0A1C">
      <w:pPr>
        <w:rPr>
          <w:rFonts w:ascii="Times New Roman" w:hAnsi="Times New Roman"/>
          <w:color w:val="000000"/>
          <w:spacing w:val="-1"/>
          <w:sz w:val="24"/>
          <w:szCs w:val="24"/>
        </w:rPr>
      </w:pPr>
    </w:p>
    <w:p w:rsidR="00FF0A1C" w:rsidRPr="00FF0A1C" w:rsidRDefault="00FF0A1C" w:rsidP="00FF0A1C">
      <w:pPr>
        <w:jc w:val="both"/>
        <w:rPr>
          <w:rFonts w:ascii="Times New Roman" w:hAnsi="Times New Roman"/>
          <w:sz w:val="24"/>
          <w:szCs w:val="24"/>
        </w:rPr>
      </w:pPr>
      <w:r w:rsidRPr="00FF0A1C">
        <w:rPr>
          <w:rFonts w:ascii="Times New Roman" w:hAnsi="Times New Roman"/>
          <w:color w:val="000000"/>
          <w:spacing w:val="-1"/>
          <w:sz w:val="24"/>
          <w:szCs w:val="24"/>
        </w:rPr>
        <w:t xml:space="preserve">Учебный план МБОУ </w:t>
      </w:r>
      <w:r w:rsidR="007D1889">
        <w:rPr>
          <w:rFonts w:ascii="Times New Roman" w:hAnsi="Times New Roman"/>
          <w:b/>
          <w:color w:val="000000"/>
          <w:spacing w:val="-4"/>
          <w:sz w:val="24"/>
          <w:szCs w:val="24"/>
        </w:rPr>
        <w:t>Пановская ВСОШ</w:t>
      </w:r>
      <w:r w:rsidR="002A634D">
        <w:rPr>
          <w:rFonts w:ascii="Times New Roman" w:hAnsi="Times New Roman"/>
          <w:b/>
          <w:color w:val="000000"/>
          <w:spacing w:val="-4"/>
          <w:sz w:val="24"/>
          <w:szCs w:val="24"/>
        </w:rPr>
        <w:t xml:space="preserve">  </w:t>
      </w:r>
      <w:r w:rsidR="002A634D" w:rsidRPr="002A634D">
        <w:rPr>
          <w:rFonts w:ascii="Times New Roman" w:hAnsi="Times New Roman"/>
          <w:color w:val="000000"/>
          <w:spacing w:val="-4"/>
          <w:sz w:val="24"/>
          <w:szCs w:val="24"/>
        </w:rPr>
        <w:t>раз</w:t>
      </w:r>
      <w:r w:rsidRPr="002A634D">
        <w:rPr>
          <w:rFonts w:ascii="Times New Roman" w:hAnsi="Times New Roman"/>
          <w:color w:val="000000"/>
          <w:spacing w:val="-1"/>
          <w:sz w:val="24"/>
          <w:szCs w:val="24"/>
        </w:rPr>
        <w:t>работан</w:t>
      </w:r>
      <w:r w:rsidRPr="00FF0A1C">
        <w:rPr>
          <w:rFonts w:ascii="Times New Roman" w:hAnsi="Times New Roman"/>
          <w:color w:val="000000"/>
          <w:spacing w:val="-1"/>
          <w:sz w:val="24"/>
          <w:szCs w:val="24"/>
        </w:rPr>
        <w:t xml:space="preserve"> на основе</w:t>
      </w:r>
      <w:r w:rsidRPr="00FF0A1C">
        <w:rPr>
          <w:rFonts w:ascii="Times New Roman" w:hAnsi="Times New Roman"/>
          <w:sz w:val="24"/>
          <w:szCs w:val="24"/>
        </w:rPr>
        <w:t xml:space="preserve">: </w:t>
      </w:r>
    </w:p>
    <w:p w:rsidR="00FF0A1C" w:rsidRPr="00FF0A1C" w:rsidRDefault="00FF0A1C" w:rsidP="00FF0A1C">
      <w:pPr>
        <w:rPr>
          <w:rFonts w:ascii="Times New Roman" w:hAnsi="Times New Roman"/>
          <w:sz w:val="24"/>
          <w:szCs w:val="24"/>
        </w:rPr>
      </w:pPr>
      <w:r w:rsidRPr="00FF0A1C">
        <w:rPr>
          <w:rFonts w:ascii="Times New Roman" w:hAnsi="Times New Roman"/>
          <w:sz w:val="24"/>
          <w:szCs w:val="24"/>
          <w:u w:val="single"/>
        </w:rPr>
        <w:t>Законов</w:t>
      </w:r>
      <w:r w:rsidRPr="00FF0A1C">
        <w:rPr>
          <w:rFonts w:ascii="Times New Roman" w:hAnsi="Times New Roman"/>
          <w:sz w:val="24"/>
          <w:szCs w:val="24"/>
        </w:rPr>
        <w:t>:</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Федеральный Закон от 29.12. 2012 № 273-ФЗ «Об образовании в Российской Федерации» (ред. от 02.03.2016; с изм. и доп., вступ. в силу с 01.07.2016);</w:t>
      </w:r>
    </w:p>
    <w:p w:rsidR="00FF0A1C" w:rsidRPr="00FF0A1C" w:rsidRDefault="00FF0A1C" w:rsidP="00FF0A1C">
      <w:pPr>
        <w:jc w:val="both"/>
        <w:rPr>
          <w:rFonts w:ascii="Times New Roman" w:hAnsi="Times New Roman"/>
          <w:bCs/>
          <w:sz w:val="24"/>
          <w:szCs w:val="24"/>
        </w:rPr>
      </w:pPr>
      <w:r w:rsidRPr="00FF0A1C">
        <w:rPr>
          <w:rFonts w:ascii="Times New Roman" w:hAnsi="Times New Roman"/>
          <w:sz w:val="24"/>
          <w:szCs w:val="24"/>
        </w:rPr>
        <w:t xml:space="preserve">- </w:t>
      </w:r>
      <w:r w:rsidRPr="00FF0A1C">
        <w:rPr>
          <w:rFonts w:ascii="Times New Roman" w:hAnsi="Times New Roman"/>
          <w:bCs/>
          <w:sz w:val="24"/>
          <w:szCs w:val="24"/>
        </w:rPr>
        <w:t xml:space="preserve">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FF0A1C">
        <w:rPr>
          <w:rFonts w:ascii="Times New Roman" w:hAnsi="Times New Roman"/>
          <w:sz w:val="24"/>
          <w:szCs w:val="24"/>
        </w:rPr>
        <w:t>(ред. от 23.07.2013)</w:t>
      </w:r>
      <w:r w:rsidRPr="00FF0A1C">
        <w:rPr>
          <w:rFonts w:ascii="Times New Roman" w:hAnsi="Times New Roman"/>
          <w:bCs/>
          <w:sz w:val="24"/>
          <w:szCs w:val="24"/>
        </w:rPr>
        <w:t>;</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u w:val="single"/>
        </w:rPr>
        <w:t>Программ</w:t>
      </w:r>
      <w:r w:rsidRPr="00FF0A1C">
        <w:rPr>
          <w:rFonts w:ascii="Times New Roman" w:hAnsi="Times New Roman"/>
          <w:sz w:val="24"/>
          <w:szCs w:val="24"/>
        </w:rPr>
        <w:t>:</w:t>
      </w:r>
    </w:p>
    <w:p w:rsidR="00FF0A1C" w:rsidRPr="00FF0A1C" w:rsidRDefault="00FF0A1C" w:rsidP="00FF0A1C">
      <w:pPr>
        <w:jc w:val="both"/>
        <w:rPr>
          <w:rFonts w:ascii="Times New Roman" w:hAnsi="Times New Roman"/>
          <w:bCs/>
          <w:sz w:val="24"/>
          <w:szCs w:val="24"/>
        </w:rPr>
      </w:pPr>
      <w:r w:rsidRPr="00FF0A1C">
        <w:rPr>
          <w:rFonts w:ascii="Times New Roman" w:hAnsi="Times New Roman"/>
          <w:spacing w:val="-1"/>
          <w:sz w:val="24"/>
          <w:szCs w:val="24"/>
        </w:rPr>
        <w:t>- Примерная</w:t>
      </w:r>
      <w:r w:rsidRPr="00FF0A1C">
        <w:rPr>
          <w:rFonts w:ascii="Times New Roman" w:hAnsi="Times New Roman"/>
          <w:color w:val="000000"/>
          <w:spacing w:val="-1"/>
          <w:sz w:val="24"/>
          <w:szCs w:val="24"/>
        </w:rPr>
        <w:t xml:space="preserve"> основная образовательная программа началь</w:t>
      </w:r>
      <w:r w:rsidRPr="00FF0A1C">
        <w:rPr>
          <w:rFonts w:ascii="Times New Roman" w:hAnsi="Times New Roman"/>
          <w:color w:val="000000"/>
          <w:spacing w:val="-3"/>
          <w:sz w:val="24"/>
          <w:szCs w:val="24"/>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FF0A1C" w:rsidRPr="00FF0A1C" w:rsidRDefault="00FF0A1C" w:rsidP="00FF0A1C">
      <w:pPr>
        <w:jc w:val="both"/>
        <w:rPr>
          <w:rFonts w:ascii="Times New Roman" w:hAnsi="Times New Roman"/>
          <w:bCs/>
          <w:sz w:val="24"/>
          <w:szCs w:val="24"/>
        </w:rPr>
      </w:pPr>
      <w:r w:rsidRPr="00FF0A1C">
        <w:rPr>
          <w:rFonts w:ascii="Times New Roman" w:hAnsi="Times New Roman"/>
          <w:b/>
          <w:spacing w:val="-1"/>
          <w:sz w:val="24"/>
          <w:szCs w:val="24"/>
        </w:rPr>
        <w:t xml:space="preserve">- </w:t>
      </w:r>
      <w:r w:rsidRPr="00FF0A1C">
        <w:rPr>
          <w:rFonts w:ascii="Times New Roman" w:hAnsi="Times New Roman"/>
          <w:spacing w:val="-1"/>
          <w:sz w:val="24"/>
          <w:szCs w:val="24"/>
        </w:rPr>
        <w:t>Примерная</w:t>
      </w:r>
      <w:r w:rsidRPr="00FF0A1C">
        <w:rPr>
          <w:rFonts w:ascii="Times New Roman" w:hAnsi="Times New Roman"/>
          <w:color w:val="000000"/>
          <w:spacing w:val="-1"/>
          <w:sz w:val="24"/>
          <w:szCs w:val="24"/>
        </w:rPr>
        <w:t xml:space="preserve"> основная образовательная программа основного</w:t>
      </w:r>
      <w:r w:rsidRPr="00FF0A1C">
        <w:rPr>
          <w:rFonts w:ascii="Times New Roman" w:hAnsi="Times New Roman"/>
          <w:color w:val="000000"/>
          <w:spacing w:val="-3"/>
          <w:sz w:val="24"/>
          <w:szCs w:val="24"/>
        </w:rPr>
        <w:t xml:space="preserve"> общего образовани</w:t>
      </w:r>
      <w:proofErr w:type="gramStart"/>
      <w:r w:rsidRPr="00FF0A1C">
        <w:rPr>
          <w:rFonts w:ascii="Times New Roman" w:hAnsi="Times New Roman"/>
          <w:color w:val="000000"/>
          <w:spacing w:val="-3"/>
          <w:sz w:val="24"/>
          <w:szCs w:val="24"/>
        </w:rPr>
        <w:t>я(</w:t>
      </w:r>
      <w:proofErr w:type="gramEnd"/>
      <w:r w:rsidRPr="00FF0A1C">
        <w:rPr>
          <w:rFonts w:ascii="Times New Roman" w:hAnsi="Times New Roman"/>
          <w:color w:val="000000"/>
          <w:spacing w:val="-3"/>
          <w:sz w:val="24"/>
          <w:szCs w:val="24"/>
        </w:rPr>
        <w:t xml:space="preserve">одобрена федеральным учебно-методическим объединением по общему образованию, протокол заседания от 08.04.2015 № 1/15). </w:t>
      </w:r>
    </w:p>
    <w:p w:rsidR="00FF0A1C" w:rsidRPr="00FF0A1C" w:rsidRDefault="00FF0A1C" w:rsidP="00FF0A1C">
      <w:pPr>
        <w:pStyle w:val="1"/>
        <w:spacing w:before="0"/>
        <w:jc w:val="both"/>
        <w:rPr>
          <w:rFonts w:ascii="Times New Roman" w:hAnsi="Times New Roman"/>
          <w:b/>
          <w:sz w:val="24"/>
          <w:szCs w:val="24"/>
        </w:rPr>
      </w:pPr>
      <w:r w:rsidRPr="00FF0A1C">
        <w:rPr>
          <w:rFonts w:ascii="Times New Roman" w:hAnsi="Times New Roman"/>
          <w:sz w:val="24"/>
          <w:szCs w:val="24"/>
          <w:u w:val="single"/>
        </w:rPr>
        <w:t>Постановлений</w:t>
      </w:r>
      <w:r w:rsidRPr="00FF0A1C">
        <w:rPr>
          <w:rFonts w:ascii="Times New Roman" w:hAnsi="Times New Roman"/>
          <w:sz w:val="24"/>
          <w:szCs w:val="24"/>
        </w:rPr>
        <w:t>:</w:t>
      </w:r>
    </w:p>
    <w:p w:rsidR="00FF0A1C" w:rsidRPr="00FF0A1C" w:rsidRDefault="00FF0A1C" w:rsidP="00FF0A1C">
      <w:pPr>
        <w:jc w:val="both"/>
        <w:rPr>
          <w:rFonts w:ascii="Times New Roman" w:hAnsi="Times New Roman"/>
          <w:sz w:val="24"/>
          <w:szCs w:val="24"/>
        </w:rPr>
      </w:pPr>
      <w:proofErr w:type="gramStart"/>
      <w:r w:rsidRPr="00FF0A1C">
        <w:rPr>
          <w:rFonts w:ascii="Times New Roman" w:hAnsi="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от24</w:t>
      </w:r>
      <w:proofErr w:type="gramEnd"/>
      <w:r w:rsidRPr="00FF0A1C">
        <w:rPr>
          <w:rFonts w:ascii="Times New Roman" w:hAnsi="Times New Roman"/>
          <w:sz w:val="24"/>
          <w:szCs w:val="24"/>
        </w:rPr>
        <w:t>.</w:t>
      </w:r>
      <w:proofErr w:type="gramStart"/>
      <w:r w:rsidRPr="00FF0A1C">
        <w:rPr>
          <w:rFonts w:ascii="Times New Roman" w:hAnsi="Times New Roman"/>
          <w:sz w:val="24"/>
          <w:szCs w:val="24"/>
        </w:rPr>
        <w:t>11.2015 № 81).</w:t>
      </w:r>
      <w:proofErr w:type="gramEnd"/>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u w:val="single"/>
        </w:rPr>
        <w:t>Приказов</w:t>
      </w:r>
      <w:r w:rsidRPr="00FF0A1C">
        <w:rPr>
          <w:rFonts w:ascii="Times New Roman" w:hAnsi="Times New Roman"/>
          <w:sz w:val="24"/>
          <w:szCs w:val="24"/>
        </w:rPr>
        <w:t>:</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F0A1C" w:rsidRPr="00FF0A1C" w:rsidRDefault="00FF0A1C" w:rsidP="00FF0A1C">
      <w:pPr>
        <w:pStyle w:val="Default"/>
        <w:jc w:val="both"/>
        <w:rPr>
          <w:rFonts w:ascii="Times New Roman" w:hAnsi="Times New Roman" w:cs="Times New Roman"/>
          <w:color w:val="auto"/>
        </w:rPr>
      </w:pPr>
      <w:r w:rsidRPr="00FF0A1C">
        <w:rPr>
          <w:rFonts w:ascii="Times New Roman" w:hAnsi="Times New Roman" w:cs="Times New Roman"/>
          <w:color w:val="auto"/>
        </w:rPr>
        <w:t xml:space="preserve">(в ред. приказов Минобрнауки России от 03.06.2008 № 164,от 31.08.2009 № 320, от 19.10.2009 № 427, от 10.11.2011 № 2643, </w:t>
      </w:r>
      <w:proofErr w:type="gramStart"/>
      <w:r w:rsidRPr="00FF0A1C">
        <w:rPr>
          <w:rFonts w:ascii="Times New Roman" w:hAnsi="Times New Roman" w:cs="Times New Roman"/>
          <w:color w:val="auto"/>
        </w:rPr>
        <w:t>от</w:t>
      </w:r>
      <w:proofErr w:type="gramEnd"/>
      <w:r w:rsidRPr="00FF0A1C">
        <w:rPr>
          <w:rFonts w:ascii="Times New Roman" w:hAnsi="Times New Roman" w:cs="Times New Roman"/>
          <w:color w:val="auto"/>
        </w:rPr>
        <w:t xml:space="preserve"> 24.01.2012 № 39, от 31.01.2012 </w:t>
      </w:r>
      <w:hyperlink r:id="rId82" w:history="1">
        <w:r w:rsidRPr="00FF0A1C">
          <w:rPr>
            <w:rFonts w:ascii="Times New Roman" w:hAnsi="Times New Roman" w:cs="Times New Roman"/>
            <w:color w:val="auto"/>
          </w:rPr>
          <w:t>№</w:t>
        </w:r>
      </w:hyperlink>
      <w:r w:rsidRPr="00FF0A1C">
        <w:rPr>
          <w:rFonts w:ascii="Times New Roman" w:hAnsi="Times New Roman" w:cs="Times New Roman"/>
          <w:color w:val="auto"/>
        </w:rPr>
        <w:t xml:space="preserve"> 69, от 23.06.2015 № 609);</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83" w:history="1">
        <w:r w:rsidRPr="00FF0A1C">
          <w:rPr>
            <w:rFonts w:ascii="Times New Roman" w:hAnsi="Times New Roman"/>
            <w:sz w:val="24"/>
            <w:szCs w:val="24"/>
          </w:rPr>
          <w:t>№</w:t>
        </w:r>
      </w:hyperlink>
      <w:r w:rsidRPr="00FF0A1C">
        <w:rPr>
          <w:rFonts w:ascii="Times New Roman" w:hAnsi="Times New Roman"/>
          <w:sz w:val="24"/>
          <w:szCs w:val="24"/>
        </w:rPr>
        <w:t xml:space="preserve"> 74);</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w:t>
      </w:r>
      <w:proofErr w:type="gramStart"/>
      <w:r w:rsidRPr="00FF0A1C">
        <w:rPr>
          <w:rFonts w:ascii="Times New Roman" w:hAnsi="Times New Roman"/>
          <w:sz w:val="24"/>
          <w:szCs w:val="24"/>
        </w:rPr>
        <w:t>от</w:t>
      </w:r>
      <w:proofErr w:type="gramEnd"/>
      <w:r w:rsidRPr="00FF0A1C">
        <w:rPr>
          <w:rFonts w:ascii="Times New Roman" w:hAnsi="Times New Roman"/>
          <w:sz w:val="24"/>
          <w:szCs w:val="24"/>
        </w:rPr>
        <w:t xml:space="preserve"> 29.12.2014 № 1643);</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F0A1C" w:rsidRPr="00FF0A1C" w:rsidRDefault="00FF0A1C" w:rsidP="00FF0A1C">
      <w:pPr>
        <w:jc w:val="both"/>
        <w:rPr>
          <w:rFonts w:ascii="Times New Roman" w:hAnsi="Times New Roman"/>
          <w:sz w:val="24"/>
          <w:szCs w:val="24"/>
        </w:rPr>
      </w:pPr>
      <w:r w:rsidRPr="00FF0A1C">
        <w:rPr>
          <w:rFonts w:ascii="Times New Roman" w:hAnsi="Times New Roman"/>
          <w:bCs/>
          <w:color w:val="222222"/>
          <w:sz w:val="24"/>
          <w:szCs w:val="24"/>
        </w:rPr>
        <w:t xml:space="preserve">- приказ Минобрнауки России от 17.12.2010 </w:t>
      </w:r>
      <w:r w:rsidRPr="00FF0A1C">
        <w:rPr>
          <w:rFonts w:ascii="Times New Roman" w:hAnsi="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FF0A1C" w:rsidRPr="00FF0A1C" w:rsidRDefault="00FF0A1C" w:rsidP="00FF0A1C">
      <w:pPr>
        <w:jc w:val="both"/>
        <w:rPr>
          <w:rFonts w:ascii="Times New Roman" w:hAnsi="Times New Roman"/>
          <w:bCs/>
          <w:sz w:val="24"/>
          <w:szCs w:val="24"/>
        </w:rPr>
      </w:pPr>
      <w:r w:rsidRPr="00FF0A1C">
        <w:rPr>
          <w:rFonts w:ascii="Times New Roman" w:hAnsi="Times New Roman"/>
          <w:kern w:val="36"/>
          <w:sz w:val="24"/>
          <w:szCs w:val="24"/>
        </w:rPr>
        <w:t xml:space="preserve">-  </w:t>
      </w:r>
      <w:r w:rsidRPr="00FF0A1C">
        <w:rPr>
          <w:rFonts w:ascii="Times New Roman" w:hAnsi="Times New Roman"/>
          <w:sz w:val="24"/>
          <w:szCs w:val="24"/>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FF0A1C">
        <w:rPr>
          <w:rFonts w:ascii="Times New Roman" w:hAnsi="Times New Roman"/>
          <w:bCs/>
          <w:color w:val="000000"/>
          <w:sz w:val="24"/>
          <w:szCs w:val="24"/>
        </w:rPr>
        <w:t>13.12. 2013, от 28.05.2014, от 17.07.2015);</w:t>
      </w:r>
      <w:r w:rsidRPr="00FF0A1C">
        <w:rPr>
          <w:rFonts w:ascii="Times New Roman" w:hAnsi="Times New Roman"/>
          <w:bCs/>
          <w:color w:val="000000"/>
          <w:sz w:val="24"/>
          <w:szCs w:val="24"/>
        </w:rPr>
        <w:br/>
      </w:r>
      <w:r w:rsidRPr="00FF0A1C">
        <w:rPr>
          <w:rFonts w:ascii="Times New Roman" w:hAnsi="Times New Roman"/>
          <w:bCs/>
          <w:color w:val="222222"/>
          <w:sz w:val="24"/>
          <w:szCs w:val="24"/>
        </w:rPr>
        <w:t xml:space="preserve">- приказ </w:t>
      </w:r>
      <w:r w:rsidRPr="00FF0A1C">
        <w:rPr>
          <w:rFonts w:ascii="Times New Roman" w:hAnsi="Times New Roman"/>
          <w:kern w:val="36"/>
          <w:sz w:val="24"/>
          <w:szCs w:val="24"/>
        </w:rPr>
        <w:t>Минобрнауки России от 31.03.2014 № 253 «</w:t>
      </w:r>
      <w:r w:rsidRPr="00FF0A1C">
        <w:rPr>
          <w:rFonts w:ascii="Times New Roman" w:hAnsi="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sidRPr="00FF0A1C">
        <w:rPr>
          <w:rFonts w:ascii="Times New Roman" w:hAnsi="Times New Roman"/>
          <w:kern w:val="36"/>
          <w:sz w:val="24"/>
          <w:szCs w:val="24"/>
        </w:rPr>
        <w:t>;</w:t>
      </w:r>
    </w:p>
    <w:p w:rsidR="00FF0A1C" w:rsidRPr="00FF0A1C" w:rsidRDefault="00FF0A1C" w:rsidP="00FF0A1C">
      <w:pPr>
        <w:jc w:val="both"/>
        <w:rPr>
          <w:rFonts w:ascii="Times New Roman" w:hAnsi="Times New Roman"/>
          <w:sz w:val="24"/>
          <w:szCs w:val="24"/>
          <w:bdr w:val="none" w:sz="0" w:space="0" w:color="auto" w:frame="1"/>
        </w:rPr>
      </w:pPr>
      <w:r w:rsidRPr="00FF0A1C">
        <w:rPr>
          <w:rFonts w:ascii="Times New Roman" w:hAnsi="Times New Roman"/>
          <w:sz w:val="24"/>
          <w:szCs w:val="24"/>
        </w:rPr>
        <w:t xml:space="preserve">-  приказ Минобрнауки России от 09.01.2014 г. № 2 «Об утверждении порядка </w:t>
      </w:r>
      <w:r w:rsidRPr="00FF0A1C">
        <w:rPr>
          <w:rFonts w:ascii="Times New Roman" w:hAnsi="Times New Roman"/>
          <w:sz w:val="24"/>
          <w:szCs w:val="24"/>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F0A1C" w:rsidRPr="00FF0A1C" w:rsidRDefault="00FF0A1C" w:rsidP="00FF0A1C">
      <w:pPr>
        <w:jc w:val="both"/>
        <w:rPr>
          <w:rFonts w:ascii="Times New Roman" w:hAnsi="Times New Roman"/>
          <w:sz w:val="24"/>
          <w:szCs w:val="24"/>
          <w:bdr w:val="none" w:sz="0" w:space="0" w:color="auto" w:frame="1"/>
        </w:rPr>
      </w:pPr>
      <w:r w:rsidRPr="00FF0A1C">
        <w:rPr>
          <w:rFonts w:ascii="Times New Roman" w:hAnsi="Times New Roman"/>
          <w:sz w:val="24"/>
          <w:szCs w:val="24"/>
          <w:bdr w:val="none" w:sz="0" w:space="0" w:color="auto" w:frame="1"/>
        </w:rPr>
        <w:t xml:space="preserve">-  приказ </w:t>
      </w:r>
      <w:r w:rsidRPr="00FF0A1C">
        <w:rPr>
          <w:rFonts w:ascii="Times New Roman" w:hAnsi="Times New Roman"/>
          <w:sz w:val="24"/>
          <w:szCs w:val="24"/>
        </w:rPr>
        <w:t xml:space="preserve">Минобрнауки России </w:t>
      </w:r>
      <w:r w:rsidRPr="00FF0A1C">
        <w:rPr>
          <w:rFonts w:ascii="Times New Roman" w:hAnsi="Times New Roman"/>
          <w:sz w:val="24"/>
          <w:szCs w:val="24"/>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FF0A1C">
        <w:rPr>
          <w:rFonts w:ascii="Times New Roman" w:hAnsi="Times New Roman"/>
          <w:sz w:val="24"/>
          <w:szCs w:val="24"/>
        </w:rPr>
        <w:t>(в ред. приказов Минобрнауки России от 07.10.2014 № 1307, от 09.04.2015                    № 387)</w:t>
      </w:r>
      <w:r w:rsidRPr="00FF0A1C">
        <w:rPr>
          <w:rFonts w:ascii="Times New Roman" w:hAnsi="Times New Roman"/>
          <w:sz w:val="24"/>
          <w:szCs w:val="24"/>
          <w:bdr w:val="none" w:sz="0" w:space="0" w:color="auto" w:frame="1"/>
        </w:rPr>
        <w:t>;</w:t>
      </w:r>
    </w:p>
    <w:p w:rsidR="00FF0A1C" w:rsidRPr="00FF0A1C" w:rsidRDefault="00FF0A1C" w:rsidP="00FF0A1C">
      <w:pPr>
        <w:jc w:val="both"/>
        <w:rPr>
          <w:rFonts w:ascii="Times New Roman" w:hAnsi="Times New Roman"/>
          <w:sz w:val="24"/>
          <w:szCs w:val="24"/>
          <w:bdr w:val="none" w:sz="0" w:space="0" w:color="auto" w:frame="1"/>
        </w:rPr>
      </w:pPr>
      <w:r w:rsidRPr="00FF0A1C">
        <w:rPr>
          <w:rFonts w:ascii="Times New Roman" w:hAnsi="Times New Roman"/>
          <w:sz w:val="24"/>
          <w:szCs w:val="24"/>
          <w:bdr w:val="none" w:sz="0" w:space="0" w:color="auto" w:frame="1"/>
        </w:rPr>
        <w:t>- п</w:t>
      </w:r>
      <w:r w:rsidRPr="00FF0A1C">
        <w:rPr>
          <w:rFonts w:ascii="Times New Roman" w:hAnsi="Times New Roman"/>
          <w:bCs/>
          <w:iCs/>
          <w:sz w:val="24"/>
          <w:szCs w:val="24"/>
          <w:bdr w:val="none" w:sz="0" w:space="0" w:color="auto" w:frame="1"/>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FF0A1C" w:rsidRPr="00FF0A1C" w:rsidRDefault="00FF0A1C" w:rsidP="00FF0A1C">
      <w:pPr>
        <w:jc w:val="both"/>
        <w:rPr>
          <w:rFonts w:ascii="Times New Roman" w:hAnsi="Times New Roman"/>
          <w:sz w:val="24"/>
          <w:szCs w:val="24"/>
          <w:bdr w:val="none" w:sz="0" w:space="0" w:color="auto" w:frame="1"/>
        </w:rPr>
      </w:pPr>
      <w:r w:rsidRPr="00FF0A1C">
        <w:rPr>
          <w:rFonts w:ascii="Times New Roman" w:hAnsi="Times New Roman"/>
          <w:sz w:val="24"/>
          <w:szCs w:val="24"/>
          <w:bdr w:val="none" w:sz="0" w:space="0" w:color="auto" w:frame="1"/>
        </w:rPr>
        <w:t>- п</w:t>
      </w:r>
      <w:r w:rsidRPr="00FF0A1C">
        <w:rPr>
          <w:rFonts w:ascii="Times New Roman" w:hAnsi="Times New Roman"/>
          <w:bCs/>
          <w:iCs/>
          <w:sz w:val="24"/>
          <w:szCs w:val="24"/>
          <w:bdr w:val="none" w:sz="0" w:space="0" w:color="auto" w:frame="1"/>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xml:space="preserve">-  приказ </w:t>
      </w:r>
      <w:r w:rsidRPr="00FF0A1C">
        <w:rPr>
          <w:rFonts w:ascii="Times New Roman" w:hAnsi="Times New Roman"/>
          <w:sz w:val="24"/>
          <w:szCs w:val="24"/>
        </w:rPr>
        <w:t>Минобрнауки России от 29.12.2014 № 1645 «</w:t>
      </w:r>
      <w:r w:rsidRPr="00FF0A1C">
        <w:rPr>
          <w:rFonts w:ascii="Times New Roman" w:hAnsi="Times New Roman"/>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FF0A1C">
          <w:rPr>
            <w:rFonts w:ascii="Times New Roman" w:hAnsi="Times New Roman"/>
            <w:bCs/>
            <w:sz w:val="24"/>
            <w:szCs w:val="24"/>
          </w:rPr>
          <w:t>2012 г</w:t>
        </w:r>
      </w:smartTag>
      <w:r w:rsidRPr="00FF0A1C">
        <w:rPr>
          <w:rFonts w:ascii="Times New Roman" w:hAnsi="Times New Roman"/>
          <w:bCs/>
          <w:sz w:val="24"/>
          <w:szCs w:val="24"/>
        </w:rPr>
        <w:t>. № 413 «Об утверждении федерального государственного образовательного стандарта среднего (полного) общего образования»;</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FF0A1C" w:rsidRPr="00FF0A1C" w:rsidRDefault="00FF0A1C" w:rsidP="00FF0A1C">
      <w:pPr>
        <w:jc w:val="both"/>
        <w:rPr>
          <w:rFonts w:ascii="Times New Roman" w:hAnsi="Times New Roman"/>
          <w:sz w:val="24"/>
          <w:szCs w:val="24"/>
          <w:u w:val="single"/>
        </w:rPr>
      </w:pPr>
      <w:r w:rsidRPr="00FF0A1C">
        <w:rPr>
          <w:rFonts w:ascii="Times New Roman" w:hAnsi="Times New Roman"/>
          <w:sz w:val="24"/>
          <w:szCs w:val="24"/>
          <w:u w:val="single"/>
        </w:rPr>
        <w:t xml:space="preserve">Писем: </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F0A1C" w:rsidRPr="00FF0A1C" w:rsidRDefault="00FF0A1C" w:rsidP="00FF0A1C">
      <w:pPr>
        <w:jc w:val="both"/>
        <w:rPr>
          <w:rFonts w:ascii="Times New Roman" w:hAnsi="Times New Roman"/>
          <w:sz w:val="24"/>
          <w:szCs w:val="24"/>
        </w:rPr>
      </w:pPr>
      <w:r w:rsidRPr="00FF0A1C">
        <w:rPr>
          <w:rStyle w:val="Zag11"/>
          <w:rFonts w:ascii="Times New Roman" w:eastAsia="@Arial Unicode MS" w:hAnsi="Times New Roman"/>
          <w:sz w:val="24"/>
          <w:szCs w:val="24"/>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Минобрнауки России от 09.02.2012 № 102/03 «О введении курса ОРКСЭ с 1 сентября 2012 года»;</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от 15.11.2013 № НТ-1139/08 «Об организации получения образования в семейной форме»;</w:t>
      </w:r>
    </w:p>
    <w:p w:rsidR="00FF0A1C" w:rsidRPr="00FF0A1C" w:rsidRDefault="00FF0A1C" w:rsidP="00FF0A1C">
      <w:pPr>
        <w:jc w:val="both"/>
        <w:rPr>
          <w:rFonts w:ascii="Times New Roman" w:hAnsi="Times New Roman"/>
          <w:bCs/>
          <w:sz w:val="24"/>
          <w:szCs w:val="24"/>
        </w:rPr>
      </w:pPr>
      <w:r w:rsidRPr="00FF0A1C">
        <w:rPr>
          <w:rFonts w:ascii="Times New Roman" w:hAnsi="Times New Roman"/>
          <w:sz w:val="24"/>
          <w:szCs w:val="24"/>
        </w:rPr>
        <w:t xml:space="preserve">-  письмо </w:t>
      </w:r>
      <w:r w:rsidRPr="00FF0A1C">
        <w:rPr>
          <w:rFonts w:ascii="Times New Roman" w:hAnsi="Times New Roman"/>
          <w:bCs/>
          <w:sz w:val="24"/>
          <w:szCs w:val="24"/>
        </w:rPr>
        <w:t xml:space="preserve">Минобрнауки России </w:t>
      </w:r>
      <w:r w:rsidRPr="00FF0A1C">
        <w:rPr>
          <w:rFonts w:ascii="Times New Roman" w:hAnsi="Times New Roman"/>
          <w:sz w:val="24"/>
          <w:szCs w:val="24"/>
        </w:rPr>
        <w:t>от 29.04.2014 № 08-548 «О федеральном перечне учебников»;</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Минобрнауки России от 02.02.2015 № НТ-136/08 «О федеральном перечне учебников»;</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от 20.07.2015 № 09-1774 «О направлении учебно-методических материалов»;</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Минобрнауки России от 04.09.2015 № 08-1404 «Об отборе организаций, выпускающих учебные пособия»;</w:t>
      </w:r>
    </w:p>
    <w:p w:rsidR="00FF0A1C" w:rsidRPr="00FF0A1C" w:rsidRDefault="00FF0A1C" w:rsidP="00FF0A1C">
      <w:pPr>
        <w:jc w:val="both"/>
        <w:rPr>
          <w:rFonts w:ascii="Times New Roman" w:hAnsi="Times New Roman"/>
          <w:bCs/>
          <w:sz w:val="24"/>
          <w:szCs w:val="24"/>
        </w:rPr>
      </w:pPr>
      <w:r w:rsidRPr="00FF0A1C">
        <w:rPr>
          <w:rFonts w:ascii="Times New Roman" w:hAnsi="Times New Roman"/>
          <w:bCs/>
          <w:sz w:val="24"/>
          <w:szCs w:val="24"/>
        </w:rPr>
        <w:t>- письмо Минобрнауки России от 18.03.2016 № НТ-393/08 «Об обеспечении учебными изданиями (учебниками и учебными пособиями).</w:t>
      </w:r>
    </w:p>
    <w:p w:rsidR="00FF0A1C" w:rsidRPr="00FF0A1C" w:rsidRDefault="00FF0A1C" w:rsidP="00FF0A1C">
      <w:pPr>
        <w:rPr>
          <w:rFonts w:ascii="Times New Roman" w:hAnsi="Times New Roman"/>
          <w:sz w:val="24"/>
          <w:szCs w:val="24"/>
          <w:highlight w:val="yellow"/>
        </w:rPr>
      </w:pPr>
      <w:r w:rsidRPr="00FF0A1C">
        <w:rPr>
          <w:rFonts w:ascii="Times New Roman" w:hAnsi="Times New Roman"/>
          <w:sz w:val="24"/>
          <w:szCs w:val="24"/>
          <w:highlight w:val="yellow"/>
        </w:rPr>
        <w:t>- письмо Минобрнауки России от 09.10.2017 № ТС-945/08 «О реализации прав граждан на получение образования на родном языке».</w:t>
      </w:r>
    </w:p>
    <w:p w:rsidR="00FF0A1C" w:rsidRPr="00FF0A1C" w:rsidRDefault="00FF0A1C" w:rsidP="00FF0A1C">
      <w:pPr>
        <w:rPr>
          <w:rFonts w:ascii="Times New Roman" w:hAnsi="Times New Roman"/>
          <w:sz w:val="24"/>
          <w:szCs w:val="24"/>
        </w:rPr>
      </w:pPr>
      <w:r w:rsidRPr="00FF0A1C">
        <w:rPr>
          <w:rFonts w:ascii="Times New Roman" w:hAnsi="Times New Roman"/>
          <w:sz w:val="24"/>
          <w:szCs w:val="24"/>
          <w:highlight w:val="yellow"/>
        </w:rPr>
        <w:t>- письмо Рособрнадзора от 20.06.2018 N 05-192  «О реализации прав на изучение родных языков из числа языков народов РФ в общеобразовательных организациях»</w:t>
      </w:r>
    </w:p>
    <w:p w:rsidR="00FF0A1C" w:rsidRPr="00FF0A1C" w:rsidRDefault="00FF0A1C" w:rsidP="00FF0A1C">
      <w:pPr>
        <w:rPr>
          <w:rFonts w:ascii="Times New Roman" w:hAnsi="Times New Roman"/>
          <w:sz w:val="24"/>
          <w:szCs w:val="24"/>
        </w:rPr>
      </w:pPr>
    </w:p>
    <w:p w:rsidR="00FF0A1C" w:rsidRPr="00FF0A1C" w:rsidRDefault="00FF0A1C" w:rsidP="00FF0A1C">
      <w:pPr>
        <w:jc w:val="both"/>
        <w:rPr>
          <w:rFonts w:ascii="Times New Roman" w:hAnsi="Times New Roman"/>
          <w:bCs/>
          <w:sz w:val="24"/>
          <w:szCs w:val="24"/>
        </w:rPr>
      </w:pPr>
    </w:p>
    <w:p w:rsidR="00FF0A1C" w:rsidRPr="00FF0A1C" w:rsidRDefault="00FF0A1C" w:rsidP="00FF0A1C">
      <w:pPr>
        <w:jc w:val="both"/>
        <w:rPr>
          <w:rFonts w:ascii="Times New Roman" w:hAnsi="Times New Roman"/>
          <w:sz w:val="24"/>
          <w:szCs w:val="24"/>
        </w:rPr>
      </w:pPr>
      <w:proofErr w:type="gramStart"/>
      <w:r w:rsidRPr="00FF0A1C">
        <w:rPr>
          <w:rFonts w:ascii="Times New Roman" w:hAnsi="Times New Roman"/>
          <w:sz w:val="24"/>
          <w:szCs w:val="24"/>
        </w:rPr>
        <w:t>Недельный у</w:t>
      </w:r>
      <w:r w:rsidR="000F3871">
        <w:rPr>
          <w:rFonts w:ascii="Times New Roman" w:hAnsi="Times New Roman"/>
          <w:sz w:val="24"/>
          <w:szCs w:val="24"/>
        </w:rPr>
        <w:t>чебный план МБОУ</w:t>
      </w:r>
      <w:r w:rsidR="002A634D">
        <w:rPr>
          <w:rFonts w:ascii="Times New Roman" w:hAnsi="Times New Roman"/>
          <w:sz w:val="24"/>
          <w:szCs w:val="24"/>
        </w:rPr>
        <w:t xml:space="preserve"> «</w:t>
      </w:r>
      <w:r w:rsidR="007D1889">
        <w:rPr>
          <w:rFonts w:ascii="Times New Roman" w:hAnsi="Times New Roman"/>
          <w:b/>
          <w:color w:val="000000"/>
          <w:spacing w:val="-4"/>
          <w:sz w:val="24"/>
          <w:szCs w:val="24"/>
        </w:rPr>
        <w:t>Пановская ВСОШ</w:t>
      </w:r>
      <w:r w:rsidR="002A634D">
        <w:rPr>
          <w:rFonts w:ascii="Times New Roman" w:hAnsi="Times New Roman"/>
          <w:b/>
          <w:color w:val="000000"/>
          <w:spacing w:val="-4"/>
          <w:sz w:val="24"/>
          <w:szCs w:val="24"/>
        </w:rPr>
        <w:t>»</w:t>
      </w:r>
      <w:r w:rsidR="000F3871">
        <w:rPr>
          <w:rFonts w:ascii="Times New Roman" w:hAnsi="Times New Roman"/>
          <w:sz w:val="24"/>
          <w:szCs w:val="24"/>
        </w:rPr>
        <w:t xml:space="preserve"> на 2019-2020</w:t>
      </w:r>
      <w:r w:rsidRPr="00FF0A1C">
        <w:rPr>
          <w:rFonts w:ascii="Times New Roman" w:hAnsi="Times New Roman"/>
          <w:sz w:val="24"/>
          <w:szCs w:val="24"/>
        </w:rPr>
        <w:t xml:space="preserve"> учебный год, в соответствии с федеральными требованиями, фиксирует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w:t>
      </w:r>
      <w:r w:rsidRPr="00FF0A1C">
        <w:rPr>
          <w:rFonts w:ascii="Times New Roman" w:hAnsi="Times New Roman"/>
          <w:bCs/>
          <w:sz w:val="24"/>
          <w:szCs w:val="24"/>
        </w:rPr>
        <w:t>асть, формируемую участниками образовательных отношений</w:t>
      </w:r>
      <w:r w:rsidRPr="00FF0A1C">
        <w:rPr>
          <w:rFonts w:ascii="Times New Roman" w:hAnsi="Times New Roman"/>
          <w:sz w:val="24"/>
          <w:szCs w:val="24"/>
        </w:rPr>
        <w:t xml:space="preserve"> (компонент образовательного учреждения), и общие рамки принимаемых решений при разработке содержания образования. </w:t>
      </w:r>
      <w:proofErr w:type="gramEnd"/>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          Недельный у</w:t>
      </w:r>
      <w:r w:rsidR="000F3871">
        <w:rPr>
          <w:rFonts w:ascii="Times New Roman" w:hAnsi="Times New Roman"/>
          <w:sz w:val="24"/>
          <w:szCs w:val="24"/>
        </w:rPr>
        <w:t>чебный план МБОУ</w:t>
      </w:r>
      <w:r w:rsidR="002A634D">
        <w:rPr>
          <w:rFonts w:ascii="Times New Roman" w:hAnsi="Times New Roman"/>
          <w:sz w:val="24"/>
          <w:szCs w:val="24"/>
        </w:rPr>
        <w:t>«</w:t>
      </w:r>
      <w:r w:rsidR="000F3871">
        <w:rPr>
          <w:rFonts w:ascii="Times New Roman" w:hAnsi="Times New Roman"/>
          <w:sz w:val="24"/>
          <w:szCs w:val="24"/>
        </w:rPr>
        <w:t xml:space="preserve"> </w:t>
      </w:r>
      <w:r w:rsidR="007D1889">
        <w:rPr>
          <w:rFonts w:ascii="Times New Roman" w:hAnsi="Times New Roman"/>
          <w:b/>
          <w:color w:val="000000"/>
          <w:spacing w:val="-4"/>
          <w:sz w:val="24"/>
          <w:szCs w:val="24"/>
        </w:rPr>
        <w:t>Пановская ВСОШ</w:t>
      </w:r>
      <w:r w:rsidR="002A634D">
        <w:rPr>
          <w:rFonts w:ascii="Times New Roman" w:hAnsi="Times New Roman"/>
          <w:b/>
          <w:color w:val="000000"/>
          <w:spacing w:val="-4"/>
          <w:sz w:val="24"/>
          <w:szCs w:val="24"/>
        </w:rPr>
        <w:t>»</w:t>
      </w:r>
      <w:r w:rsidR="007D1889">
        <w:rPr>
          <w:rFonts w:ascii="Times New Roman" w:hAnsi="Times New Roman"/>
          <w:sz w:val="24"/>
          <w:szCs w:val="24"/>
        </w:rPr>
        <w:t xml:space="preserve"> н</w:t>
      </w:r>
      <w:r w:rsidR="000F3871">
        <w:rPr>
          <w:rFonts w:ascii="Times New Roman" w:hAnsi="Times New Roman"/>
          <w:sz w:val="24"/>
          <w:szCs w:val="24"/>
        </w:rPr>
        <w:t>а 2019-2020</w:t>
      </w:r>
      <w:r w:rsidR="007D1889">
        <w:rPr>
          <w:rFonts w:ascii="Times New Roman" w:hAnsi="Times New Roman"/>
          <w:sz w:val="24"/>
          <w:szCs w:val="24"/>
        </w:rPr>
        <w:t xml:space="preserve">учебный год для  </w:t>
      </w:r>
      <w:r w:rsidRPr="00FF0A1C">
        <w:rPr>
          <w:rFonts w:ascii="Times New Roman" w:hAnsi="Times New Roman"/>
          <w:sz w:val="24"/>
          <w:szCs w:val="24"/>
        </w:rPr>
        <w:t>освоения обр</w:t>
      </w:r>
      <w:r w:rsidR="007D1889">
        <w:rPr>
          <w:rFonts w:ascii="Times New Roman" w:hAnsi="Times New Roman"/>
          <w:sz w:val="24"/>
          <w:szCs w:val="24"/>
        </w:rPr>
        <w:t>азовательных программ основног</w:t>
      </w:r>
      <w:r w:rsidRPr="00FF0A1C">
        <w:rPr>
          <w:rFonts w:ascii="Times New Roman" w:hAnsi="Times New Roman"/>
          <w:sz w:val="24"/>
          <w:szCs w:val="24"/>
        </w:rPr>
        <w:t xml:space="preserve"> общего образования, 5-9 классов - на 5-летний нормативный срок освоения образовательных программ осн</w:t>
      </w:r>
      <w:r w:rsidR="007D1889">
        <w:rPr>
          <w:rFonts w:ascii="Times New Roman" w:hAnsi="Times New Roman"/>
          <w:sz w:val="24"/>
          <w:szCs w:val="24"/>
        </w:rPr>
        <w:t>овного общего образования, 10-12 классов - на 3</w:t>
      </w:r>
      <w:r w:rsidRPr="00FF0A1C">
        <w:rPr>
          <w:rFonts w:ascii="Times New Roman" w:hAnsi="Times New Roman"/>
          <w:sz w:val="24"/>
          <w:szCs w:val="24"/>
        </w:rPr>
        <w:t xml:space="preserve">-летний нормативный срок освоения образовательных программ среднего общего образования. </w:t>
      </w:r>
    </w:p>
    <w:p w:rsidR="00FF0A1C" w:rsidRPr="00FF0A1C" w:rsidRDefault="007D1889" w:rsidP="00FF0A1C">
      <w:pPr>
        <w:jc w:val="both"/>
        <w:rPr>
          <w:rFonts w:ascii="Times New Roman" w:hAnsi="Times New Roman"/>
          <w:sz w:val="24"/>
          <w:szCs w:val="24"/>
        </w:rPr>
      </w:pPr>
      <w:r>
        <w:rPr>
          <w:rFonts w:ascii="Times New Roman" w:hAnsi="Times New Roman"/>
          <w:sz w:val="24"/>
          <w:szCs w:val="24"/>
        </w:rPr>
        <w:t>Режим работы в 9-12 классах по шестидневной учебной неделе в две</w:t>
      </w:r>
      <w:r w:rsidR="00FF0A1C" w:rsidRPr="00FF0A1C">
        <w:rPr>
          <w:rFonts w:ascii="Times New Roman" w:hAnsi="Times New Roman"/>
          <w:sz w:val="24"/>
          <w:szCs w:val="24"/>
        </w:rPr>
        <w:t xml:space="preserve"> сме</w:t>
      </w:r>
      <w:r w:rsidR="0046754E">
        <w:rPr>
          <w:rFonts w:ascii="Times New Roman" w:hAnsi="Times New Roman"/>
          <w:sz w:val="24"/>
          <w:szCs w:val="24"/>
        </w:rPr>
        <w:t>ны</w:t>
      </w:r>
      <w:r w:rsidR="00FF0A1C" w:rsidRPr="00FF0A1C">
        <w:rPr>
          <w:rFonts w:ascii="Times New Roman" w:hAnsi="Times New Roman"/>
          <w:sz w:val="24"/>
          <w:szCs w:val="24"/>
        </w:rPr>
        <w:t>.</w:t>
      </w:r>
    </w:p>
    <w:p w:rsid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В соответствии с </w:t>
      </w:r>
      <w:r w:rsidRPr="00FF0A1C">
        <w:rPr>
          <w:rFonts w:ascii="Times New Roman" w:hAnsi="Times New Roman"/>
          <w:color w:val="000000"/>
          <w:spacing w:val="-3"/>
          <w:sz w:val="24"/>
          <w:szCs w:val="24"/>
        </w:rPr>
        <w:t>ПООП ООО</w:t>
      </w:r>
      <w:r w:rsidRPr="00FF0A1C">
        <w:rPr>
          <w:rFonts w:ascii="Times New Roman" w:hAnsi="Times New Roman"/>
          <w:sz w:val="24"/>
          <w:szCs w:val="24"/>
        </w:rPr>
        <w:t xml:space="preserve"> продолжительность учебного года  в 5-8 классах, реализующих ФГОС ООО, составляет 35 учебных недел</w:t>
      </w:r>
      <w:r w:rsidR="000F3871">
        <w:rPr>
          <w:rFonts w:ascii="Times New Roman" w:hAnsi="Times New Roman"/>
          <w:sz w:val="24"/>
          <w:szCs w:val="24"/>
        </w:rPr>
        <w:t>ь;  для 9 - х классов</w:t>
      </w:r>
      <w:r w:rsidRPr="00FF0A1C">
        <w:rPr>
          <w:rFonts w:ascii="Times New Roman" w:hAnsi="Times New Roman"/>
          <w:sz w:val="24"/>
          <w:szCs w:val="24"/>
        </w:rPr>
        <w:t xml:space="preserve"> – 34 учебные недели </w:t>
      </w:r>
      <w:proofErr w:type="gramStart"/>
      <w:r w:rsidRPr="00FF0A1C">
        <w:rPr>
          <w:rFonts w:ascii="Times New Roman" w:hAnsi="Times New Roman"/>
          <w:sz w:val="24"/>
          <w:szCs w:val="24"/>
        </w:rPr>
        <w:t xml:space="preserve">(  </w:t>
      </w:r>
      <w:proofErr w:type="gramEnd"/>
      <w:r w:rsidRPr="00FF0A1C">
        <w:rPr>
          <w:rFonts w:ascii="Times New Roman" w:hAnsi="Times New Roman"/>
          <w:sz w:val="24"/>
          <w:szCs w:val="24"/>
        </w:rPr>
        <w:t>без учета государственной итоговой аттестации).</w:t>
      </w:r>
    </w:p>
    <w:p w:rsidR="003F1CFB" w:rsidRPr="00FF0A1C" w:rsidRDefault="003F1CFB" w:rsidP="00FF0A1C">
      <w:pPr>
        <w:jc w:val="both"/>
        <w:rPr>
          <w:rFonts w:ascii="Times New Roman" w:hAnsi="Times New Roman"/>
          <w:sz w:val="24"/>
          <w:szCs w:val="24"/>
        </w:rPr>
      </w:pPr>
      <w:r>
        <w:rPr>
          <w:rFonts w:ascii="Times New Roman" w:hAnsi="Times New Roman"/>
          <w:sz w:val="24"/>
          <w:szCs w:val="24"/>
        </w:rPr>
        <w:t>В соответствии ПООП СОО продолжительность учебного года в 10</w:t>
      </w:r>
      <w:r w:rsidR="0046754E">
        <w:rPr>
          <w:rFonts w:ascii="Times New Roman" w:hAnsi="Times New Roman"/>
          <w:sz w:val="24"/>
          <w:szCs w:val="24"/>
        </w:rPr>
        <w:t>-11</w:t>
      </w:r>
      <w:r>
        <w:rPr>
          <w:rFonts w:ascii="Times New Roman" w:hAnsi="Times New Roman"/>
          <w:sz w:val="24"/>
          <w:szCs w:val="24"/>
        </w:rPr>
        <w:t xml:space="preserve"> классе 35 учебных недель</w:t>
      </w:r>
      <w:proofErr w:type="gramStart"/>
      <w:r>
        <w:rPr>
          <w:rFonts w:ascii="Times New Roman" w:hAnsi="Times New Roman"/>
          <w:sz w:val="24"/>
          <w:szCs w:val="24"/>
        </w:rPr>
        <w:t>,р</w:t>
      </w:r>
      <w:proofErr w:type="gramEnd"/>
      <w:r>
        <w:rPr>
          <w:rFonts w:ascii="Times New Roman" w:hAnsi="Times New Roman"/>
          <w:sz w:val="24"/>
          <w:szCs w:val="24"/>
        </w:rPr>
        <w:t>еализующих ФГОС СОО.</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В соответствии с БУП-2004 продолжительность учебного года для обучающихся </w:t>
      </w:r>
      <w:r w:rsidR="0046754E">
        <w:rPr>
          <w:rFonts w:ascii="Times New Roman" w:hAnsi="Times New Roman"/>
          <w:sz w:val="24"/>
          <w:szCs w:val="24"/>
        </w:rPr>
        <w:t>12</w:t>
      </w:r>
      <w:r w:rsidR="003F1CFB">
        <w:rPr>
          <w:rFonts w:ascii="Times New Roman" w:hAnsi="Times New Roman"/>
          <w:sz w:val="24"/>
          <w:szCs w:val="24"/>
        </w:rPr>
        <w:t xml:space="preserve"> класса</w:t>
      </w:r>
      <w:r w:rsidRPr="00FF0A1C">
        <w:rPr>
          <w:rFonts w:ascii="Times New Roman" w:hAnsi="Times New Roman"/>
          <w:sz w:val="24"/>
          <w:szCs w:val="24"/>
        </w:rPr>
        <w:t xml:space="preserve"> (без учета государственной итоговой аттестации) составля</w:t>
      </w:r>
      <w:r w:rsidR="003F1CFB">
        <w:rPr>
          <w:rFonts w:ascii="Times New Roman" w:hAnsi="Times New Roman"/>
          <w:sz w:val="24"/>
          <w:szCs w:val="24"/>
        </w:rPr>
        <w:t>ет не менее 34 учебных недель.</w:t>
      </w:r>
    </w:p>
    <w:p w:rsidR="00FF0A1C" w:rsidRPr="00FF0A1C" w:rsidRDefault="00FF0A1C" w:rsidP="00FF0A1C">
      <w:pPr>
        <w:pStyle w:val="Default"/>
        <w:jc w:val="both"/>
        <w:rPr>
          <w:rFonts w:ascii="Times New Roman" w:hAnsi="Times New Roman" w:cs="Times New Roman"/>
        </w:rPr>
      </w:pPr>
      <w:r w:rsidRPr="00FF0A1C">
        <w:rPr>
          <w:rFonts w:ascii="Times New Roman" w:hAnsi="Times New Roman" w:cs="Times New Roman"/>
        </w:rPr>
        <w:t>При проведении учебных за</w:t>
      </w:r>
      <w:r w:rsidR="0046754E">
        <w:rPr>
          <w:rFonts w:ascii="Times New Roman" w:hAnsi="Times New Roman" w:cs="Times New Roman"/>
        </w:rPr>
        <w:t xml:space="preserve">нятий по « Родному языку и Родной литературе» «Иностранному языку» (9-12 классы), </w:t>
      </w:r>
      <w:r w:rsidRPr="00FF0A1C">
        <w:rPr>
          <w:rFonts w:ascii="Times New Roman" w:hAnsi="Times New Roman" w:cs="Times New Roman"/>
        </w:rPr>
        <w:t xml:space="preserve"> осуществляется деление классов на две группы. </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В учебном плане отражена целостность систем обучения. Рекомендованные и фактические учебно-методические комплексы совпадают с Федера</w:t>
      </w:r>
      <w:r w:rsidR="003F1CFB">
        <w:rPr>
          <w:rFonts w:ascii="Times New Roman" w:hAnsi="Times New Roman"/>
          <w:sz w:val="24"/>
          <w:szCs w:val="24"/>
        </w:rPr>
        <w:t>льным перечнем учебников на 2019-2020</w:t>
      </w:r>
      <w:r w:rsidRPr="00FF0A1C">
        <w:rPr>
          <w:rFonts w:ascii="Times New Roman" w:hAnsi="Times New Roman"/>
          <w:sz w:val="24"/>
          <w:szCs w:val="24"/>
        </w:rPr>
        <w:t xml:space="preserve"> учебный год.</w:t>
      </w:r>
    </w:p>
    <w:p w:rsidR="00FF0A1C" w:rsidRPr="00FF0A1C" w:rsidRDefault="00FF0A1C" w:rsidP="00FF0A1C">
      <w:pPr>
        <w:shd w:val="clear" w:color="auto" w:fill="FFFFFF"/>
        <w:jc w:val="both"/>
        <w:rPr>
          <w:rFonts w:ascii="Times New Roman" w:hAnsi="Times New Roman"/>
          <w:color w:val="000000"/>
          <w:sz w:val="24"/>
          <w:szCs w:val="24"/>
        </w:rPr>
      </w:pPr>
    </w:p>
    <w:p w:rsidR="00FF0A1C" w:rsidRPr="00FF0A1C" w:rsidRDefault="00FF0A1C" w:rsidP="00FF0A1C">
      <w:pPr>
        <w:shd w:val="clear" w:color="auto" w:fill="FFFFFF"/>
        <w:jc w:val="both"/>
        <w:rPr>
          <w:rFonts w:ascii="Times New Roman" w:hAnsi="Times New Roman"/>
          <w:color w:val="000000"/>
          <w:spacing w:val="-5"/>
          <w:sz w:val="24"/>
          <w:szCs w:val="24"/>
        </w:rPr>
      </w:pPr>
      <w:r w:rsidRPr="00FF0A1C">
        <w:rPr>
          <w:rFonts w:ascii="Times New Roman" w:hAnsi="Times New Roman"/>
          <w:color w:val="000000"/>
          <w:sz w:val="24"/>
          <w:szCs w:val="24"/>
        </w:rPr>
        <w:t xml:space="preserve">Учебный план содержит обязательную предельно-допустимую нагрузку школьников по </w:t>
      </w:r>
      <w:r w:rsidRPr="00FF0A1C">
        <w:rPr>
          <w:rFonts w:ascii="Times New Roman" w:hAnsi="Times New Roman"/>
          <w:color w:val="000000"/>
          <w:spacing w:val="-1"/>
          <w:sz w:val="24"/>
          <w:szCs w:val="24"/>
        </w:rPr>
        <w:t xml:space="preserve">основным предметам по образовательным областям и базисное количество часов на обязательные </w:t>
      </w:r>
      <w:r w:rsidRPr="00FF0A1C">
        <w:rPr>
          <w:rFonts w:ascii="Times New Roman" w:hAnsi="Times New Roman"/>
          <w:color w:val="000000"/>
          <w:spacing w:val="-5"/>
          <w:sz w:val="24"/>
          <w:szCs w:val="24"/>
        </w:rPr>
        <w:t>предметы.</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Целью реализации учебного плана является создание условий, способствующих умственному развитию учащихся, самопознанию и осознанному личностно-профессиональному самоопределению, не зависящих от социокультурных возможностей семьи и ее имущественного положения. </w:t>
      </w:r>
    </w:p>
    <w:p w:rsidR="00FF0A1C" w:rsidRPr="00FF0A1C" w:rsidRDefault="00FF0A1C" w:rsidP="00FF0A1C">
      <w:pPr>
        <w:jc w:val="both"/>
        <w:rPr>
          <w:rFonts w:ascii="Times New Roman" w:hAnsi="Times New Roman"/>
          <w:sz w:val="24"/>
          <w:szCs w:val="24"/>
          <w:u w:val="single"/>
        </w:rPr>
      </w:pPr>
      <w:r w:rsidRPr="00FF0A1C">
        <w:rPr>
          <w:rFonts w:ascii="Times New Roman" w:hAnsi="Times New Roman"/>
          <w:sz w:val="24"/>
          <w:szCs w:val="24"/>
          <w:u w:val="single"/>
        </w:rPr>
        <w:t>Задачи:</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достижение учащимися глубоких знаний по предметам, развитие умений интегрировать знания смежных областей научного познания;</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подготовка учащихся к осознанному выбору профессий, развитие деловитости,  конкурентоспособности  в сфере будущей профессиональной деятельности;</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создание культурно насыщенной, духовно- нравственной  образовательной среды;</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создание условий для максимального развития индивидуальности ребенка, его способностей, склонностей, интересов, самоопределения;</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обеспечение индивидуально – ориентированного  подхода к организации образовательной деятельности;</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w:t>
      </w:r>
      <w:r w:rsidRPr="00FF0A1C">
        <w:rPr>
          <w:rFonts w:ascii="Times New Roman" w:hAnsi="Times New Roman"/>
          <w:spacing w:val="-6"/>
          <w:sz w:val="24"/>
          <w:szCs w:val="24"/>
        </w:rPr>
        <w:t xml:space="preserve"> создание условий для формирования мотивации  к обучению и познанию;</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формирование компетентной личности, способной решать разнообразные проблемы, используя имеющиеся у нее знания и умения.</w:t>
      </w:r>
      <w:r w:rsidRPr="00FF0A1C">
        <w:rPr>
          <w:rFonts w:ascii="Times New Roman" w:hAnsi="Times New Roman"/>
          <w:sz w:val="24"/>
          <w:szCs w:val="24"/>
        </w:rPr>
        <w:tab/>
      </w:r>
    </w:p>
    <w:p w:rsidR="00FF0A1C" w:rsidRPr="00FF0A1C" w:rsidRDefault="00FF0A1C" w:rsidP="00FF0A1C">
      <w:pPr>
        <w:jc w:val="both"/>
        <w:rPr>
          <w:rFonts w:ascii="Times New Roman" w:hAnsi="Times New Roman"/>
          <w:sz w:val="24"/>
          <w:szCs w:val="24"/>
        </w:rPr>
      </w:pP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При создании учебного плана учитывались основные требования традиционного подхода в обучении  с элементами модульного, компетентностного и личностно-ориентированного. </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При составлении плана педагогический коллектив опирался на следующие ведущие идеи:</w:t>
      </w:r>
    </w:p>
    <w:p w:rsidR="00FF0A1C" w:rsidRPr="00FF0A1C" w:rsidRDefault="00FF0A1C" w:rsidP="003A0607">
      <w:pPr>
        <w:numPr>
          <w:ilvl w:val="0"/>
          <w:numId w:val="222"/>
        </w:numPr>
        <w:autoSpaceDN w:val="0"/>
        <w:spacing w:after="0" w:line="240" w:lineRule="auto"/>
        <w:jc w:val="both"/>
        <w:rPr>
          <w:rFonts w:ascii="Times New Roman" w:hAnsi="Times New Roman"/>
          <w:sz w:val="24"/>
          <w:szCs w:val="24"/>
        </w:rPr>
      </w:pPr>
      <w:r w:rsidRPr="00FF0A1C">
        <w:rPr>
          <w:rFonts w:ascii="Times New Roman" w:hAnsi="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FF0A1C" w:rsidRPr="00FF0A1C" w:rsidRDefault="00FF0A1C" w:rsidP="003A0607">
      <w:pPr>
        <w:numPr>
          <w:ilvl w:val="0"/>
          <w:numId w:val="222"/>
        </w:numPr>
        <w:autoSpaceDN w:val="0"/>
        <w:spacing w:after="0" w:line="240" w:lineRule="auto"/>
        <w:jc w:val="both"/>
        <w:rPr>
          <w:rFonts w:ascii="Times New Roman" w:hAnsi="Times New Roman"/>
          <w:sz w:val="24"/>
          <w:szCs w:val="24"/>
        </w:rPr>
      </w:pPr>
      <w:r w:rsidRPr="00FF0A1C">
        <w:rPr>
          <w:rFonts w:ascii="Times New Roman" w:hAnsi="Times New Roman"/>
          <w:sz w:val="24"/>
          <w:szCs w:val="24"/>
        </w:rPr>
        <w:t>защита и развитие в системе образования национальных культур, региональных культурных традиций и особенностей в условиях многонационального государства;</w:t>
      </w:r>
    </w:p>
    <w:p w:rsidR="00FF0A1C" w:rsidRPr="00FF0A1C" w:rsidRDefault="00FF0A1C" w:rsidP="003A0607">
      <w:pPr>
        <w:numPr>
          <w:ilvl w:val="0"/>
          <w:numId w:val="222"/>
        </w:numPr>
        <w:autoSpaceDN w:val="0"/>
        <w:spacing w:after="0" w:line="240" w:lineRule="auto"/>
        <w:jc w:val="both"/>
        <w:rPr>
          <w:rFonts w:ascii="Times New Roman" w:hAnsi="Times New Roman"/>
          <w:sz w:val="24"/>
          <w:szCs w:val="24"/>
        </w:rPr>
      </w:pPr>
      <w:r w:rsidRPr="00FF0A1C">
        <w:rPr>
          <w:rFonts w:ascii="Times New Roman" w:hAnsi="Times New Roman"/>
          <w:sz w:val="24"/>
          <w:szCs w:val="24"/>
        </w:rPr>
        <w:t>общедоступность образования, адаптивность в условиях многонационального государства;</w:t>
      </w:r>
    </w:p>
    <w:p w:rsidR="00FF0A1C" w:rsidRPr="00FF0A1C" w:rsidRDefault="00FF0A1C" w:rsidP="003A0607">
      <w:pPr>
        <w:numPr>
          <w:ilvl w:val="0"/>
          <w:numId w:val="222"/>
        </w:numPr>
        <w:autoSpaceDN w:val="0"/>
        <w:spacing w:after="0" w:line="240" w:lineRule="auto"/>
        <w:jc w:val="both"/>
        <w:rPr>
          <w:rFonts w:ascii="Times New Roman" w:hAnsi="Times New Roman"/>
          <w:sz w:val="24"/>
          <w:szCs w:val="24"/>
        </w:rPr>
      </w:pPr>
      <w:r w:rsidRPr="00FF0A1C">
        <w:rPr>
          <w:rFonts w:ascii="Times New Roman" w:hAnsi="Times New Roman"/>
          <w:sz w:val="24"/>
          <w:szCs w:val="24"/>
        </w:rPr>
        <w:t>общедоступность образования, адаптивность к условиям и особенностям развития и подготовки обучающихся и воспитанников;</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создание условий для достижения учащимися различных уровней образованности в зависимости от их выбора;</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 xml:space="preserve">создание условий для получения профильного уровня образования; </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 xml:space="preserve">ориентация на развитие целостного мировоззрения; </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 xml:space="preserve">ориентация на достижение учениками социальной зрелости; </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 xml:space="preserve">обеспечение преемственности с основными образовательными программам между ступенями и классами; </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 xml:space="preserve">сохранение здоровья детей; </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 xml:space="preserve">защита учащихся от некачественного обучения; </w:t>
      </w:r>
    </w:p>
    <w:p w:rsidR="00FF0A1C" w:rsidRPr="00FF0A1C" w:rsidRDefault="00FF0A1C" w:rsidP="003A0607">
      <w:pPr>
        <w:numPr>
          <w:ilvl w:val="0"/>
          <w:numId w:val="222"/>
        </w:numPr>
        <w:autoSpaceDN w:val="0"/>
        <w:spacing w:before="100" w:beforeAutospacing="1" w:after="100" w:afterAutospacing="1" w:line="240" w:lineRule="auto"/>
        <w:jc w:val="both"/>
        <w:rPr>
          <w:rFonts w:ascii="Times New Roman" w:hAnsi="Times New Roman"/>
          <w:sz w:val="24"/>
          <w:szCs w:val="24"/>
        </w:rPr>
      </w:pPr>
      <w:r w:rsidRPr="00FF0A1C">
        <w:rPr>
          <w:rFonts w:ascii="Times New Roman" w:hAnsi="Times New Roman"/>
          <w:sz w:val="24"/>
          <w:szCs w:val="24"/>
        </w:rPr>
        <w:t>создание условий для возможного изменения образовательного маршрута.</w:t>
      </w:r>
    </w:p>
    <w:p w:rsidR="00FF0A1C" w:rsidRPr="00FF0A1C" w:rsidRDefault="00FF0A1C" w:rsidP="00FF0A1C">
      <w:pPr>
        <w:shd w:val="clear" w:color="auto" w:fill="FFFFFF"/>
        <w:ind w:right="5"/>
        <w:jc w:val="both"/>
        <w:rPr>
          <w:rFonts w:ascii="Times New Roman" w:hAnsi="Times New Roman"/>
          <w:sz w:val="24"/>
          <w:szCs w:val="24"/>
        </w:rPr>
      </w:pPr>
      <w:r w:rsidRPr="00FF0A1C">
        <w:rPr>
          <w:rFonts w:ascii="Times New Roman" w:hAnsi="Times New Roman"/>
          <w:color w:val="000000"/>
          <w:spacing w:val="-2"/>
          <w:sz w:val="24"/>
          <w:szCs w:val="24"/>
        </w:rPr>
        <w:t xml:space="preserve">В инвариантной части учебного плана полностью реализуется Федеральный компонент </w:t>
      </w:r>
      <w:r w:rsidRPr="00FF0A1C">
        <w:rPr>
          <w:rFonts w:ascii="Times New Roman" w:hAnsi="Times New Roman"/>
          <w:color w:val="000000"/>
          <w:spacing w:val="-1"/>
          <w:sz w:val="24"/>
          <w:szCs w:val="24"/>
        </w:rPr>
        <w:t xml:space="preserve">государственного образовательного стандарта, который обеспечивает единство образовательного </w:t>
      </w:r>
      <w:r w:rsidRPr="00FF0A1C">
        <w:rPr>
          <w:rFonts w:ascii="Times New Roman" w:hAnsi="Times New Roman"/>
          <w:color w:val="000000"/>
          <w:spacing w:val="2"/>
          <w:sz w:val="24"/>
          <w:szCs w:val="24"/>
        </w:rPr>
        <w:t xml:space="preserve">пространства Российской Федерации и гарантирует овладение выпускниками необходимых </w:t>
      </w:r>
      <w:r w:rsidRPr="00FF0A1C">
        <w:rPr>
          <w:rFonts w:ascii="Times New Roman" w:hAnsi="Times New Roman"/>
          <w:color w:val="000000"/>
          <w:spacing w:val="9"/>
          <w:sz w:val="24"/>
          <w:szCs w:val="24"/>
        </w:rPr>
        <w:t xml:space="preserve">минимумов знаний, умений и навыков, обеспечивающими возможность продолжения </w:t>
      </w:r>
      <w:r w:rsidRPr="00FF0A1C">
        <w:rPr>
          <w:rFonts w:ascii="Times New Roman" w:hAnsi="Times New Roman"/>
          <w:color w:val="000000"/>
          <w:spacing w:val="-2"/>
          <w:sz w:val="24"/>
          <w:szCs w:val="24"/>
        </w:rPr>
        <w:t xml:space="preserve">образования, а также реализуется региональный компонент содержания образования, отражающий </w:t>
      </w:r>
      <w:r w:rsidRPr="00FF0A1C">
        <w:rPr>
          <w:rFonts w:ascii="Times New Roman" w:hAnsi="Times New Roman"/>
          <w:color w:val="000000"/>
          <w:spacing w:val="-1"/>
          <w:sz w:val="24"/>
          <w:szCs w:val="24"/>
        </w:rPr>
        <w:t>своеобразие истории, географии и культуры Ростовской области.</w:t>
      </w:r>
    </w:p>
    <w:p w:rsidR="00FF0A1C" w:rsidRPr="00FF0A1C" w:rsidRDefault="003F1CFB" w:rsidP="00FF0A1C">
      <w:pPr>
        <w:shd w:val="clear" w:color="auto" w:fill="FFFFFF"/>
        <w:ind w:right="14"/>
        <w:jc w:val="both"/>
        <w:rPr>
          <w:rFonts w:ascii="Times New Roman" w:hAnsi="Times New Roman"/>
          <w:sz w:val="24"/>
          <w:szCs w:val="24"/>
        </w:rPr>
      </w:pPr>
      <w:r>
        <w:rPr>
          <w:rFonts w:ascii="Times New Roman" w:hAnsi="Times New Roman"/>
          <w:color w:val="000000"/>
          <w:spacing w:val="-2"/>
          <w:sz w:val="24"/>
          <w:szCs w:val="24"/>
        </w:rPr>
        <w:t xml:space="preserve">Учебный план на 2019-2020 </w:t>
      </w:r>
      <w:r w:rsidR="00FF0A1C" w:rsidRPr="00FF0A1C">
        <w:rPr>
          <w:rFonts w:ascii="Times New Roman" w:hAnsi="Times New Roman"/>
          <w:color w:val="000000"/>
          <w:spacing w:val="-2"/>
          <w:sz w:val="24"/>
          <w:szCs w:val="24"/>
        </w:rPr>
        <w:t xml:space="preserve">учебный год построен в соответствии с задачами школы, отраженными в </w:t>
      </w:r>
      <w:r w:rsidR="00FF0A1C" w:rsidRPr="00FF0A1C">
        <w:rPr>
          <w:rFonts w:ascii="Times New Roman" w:hAnsi="Times New Roman"/>
          <w:color w:val="000000"/>
          <w:spacing w:val="-1"/>
          <w:sz w:val="24"/>
          <w:szCs w:val="24"/>
        </w:rPr>
        <w:t>программе развития, где предусматривается:</w:t>
      </w:r>
    </w:p>
    <w:p w:rsidR="00FF0A1C" w:rsidRPr="00FF0A1C" w:rsidRDefault="00FF0A1C" w:rsidP="003A0607">
      <w:pPr>
        <w:widowControl w:val="0"/>
        <w:numPr>
          <w:ilvl w:val="0"/>
          <w:numId w:val="223"/>
        </w:numPr>
        <w:shd w:val="clear" w:color="auto" w:fill="FFFFFF"/>
        <w:tabs>
          <w:tab w:val="left" w:pos="859"/>
        </w:tabs>
        <w:autoSpaceDE w:val="0"/>
        <w:autoSpaceDN w:val="0"/>
        <w:adjustRightInd w:val="0"/>
        <w:spacing w:after="0" w:line="240" w:lineRule="auto"/>
        <w:jc w:val="both"/>
        <w:rPr>
          <w:rFonts w:ascii="Times New Roman" w:hAnsi="Times New Roman"/>
          <w:color w:val="000000"/>
          <w:sz w:val="24"/>
          <w:szCs w:val="24"/>
        </w:rPr>
      </w:pPr>
      <w:r w:rsidRPr="00FF0A1C">
        <w:rPr>
          <w:rFonts w:ascii="Times New Roman" w:hAnsi="Times New Roman"/>
          <w:color w:val="000000"/>
          <w:spacing w:val="2"/>
          <w:sz w:val="24"/>
          <w:szCs w:val="24"/>
        </w:rPr>
        <w:t xml:space="preserve">обеспечение достижения всеми  обучающимися требований  российских  образовательных </w:t>
      </w:r>
      <w:r w:rsidRPr="00FF0A1C">
        <w:rPr>
          <w:rFonts w:ascii="Times New Roman" w:hAnsi="Times New Roman"/>
          <w:color w:val="000000"/>
          <w:spacing w:val="-1"/>
          <w:sz w:val="24"/>
          <w:szCs w:val="24"/>
        </w:rPr>
        <w:t>стандартов по образовательным областям учебного плана.</w:t>
      </w:r>
    </w:p>
    <w:p w:rsidR="00FF0A1C" w:rsidRPr="00FF0A1C" w:rsidRDefault="00FF0A1C" w:rsidP="003A0607">
      <w:pPr>
        <w:widowControl w:val="0"/>
        <w:numPr>
          <w:ilvl w:val="0"/>
          <w:numId w:val="223"/>
        </w:numPr>
        <w:shd w:val="clear" w:color="auto" w:fill="FFFFFF"/>
        <w:tabs>
          <w:tab w:val="left" w:pos="859"/>
        </w:tabs>
        <w:autoSpaceDE w:val="0"/>
        <w:autoSpaceDN w:val="0"/>
        <w:adjustRightInd w:val="0"/>
        <w:spacing w:after="0" w:line="240" w:lineRule="auto"/>
        <w:jc w:val="both"/>
        <w:rPr>
          <w:rFonts w:ascii="Times New Roman" w:hAnsi="Times New Roman"/>
          <w:color w:val="000000"/>
          <w:sz w:val="24"/>
          <w:szCs w:val="24"/>
        </w:rPr>
      </w:pPr>
      <w:r w:rsidRPr="00FF0A1C">
        <w:rPr>
          <w:rFonts w:ascii="Times New Roman" w:hAnsi="Times New Roman"/>
          <w:color w:val="000000"/>
          <w:spacing w:val="4"/>
          <w:sz w:val="24"/>
          <w:szCs w:val="24"/>
        </w:rPr>
        <w:t xml:space="preserve">ознакомление обучающихся с основами  экономики рыночного хозяйства, современными </w:t>
      </w:r>
      <w:r w:rsidRPr="00FF0A1C">
        <w:rPr>
          <w:rFonts w:ascii="Times New Roman" w:hAnsi="Times New Roman"/>
          <w:color w:val="000000"/>
          <w:sz w:val="24"/>
          <w:szCs w:val="24"/>
        </w:rPr>
        <w:t xml:space="preserve">формами   и   методами  организации  производства,  формирование  у   них  умений,  а  также </w:t>
      </w:r>
      <w:r w:rsidRPr="00FF0A1C">
        <w:rPr>
          <w:rFonts w:ascii="Times New Roman" w:hAnsi="Times New Roman"/>
          <w:color w:val="000000"/>
          <w:spacing w:val="-1"/>
          <w:sz w:val="24"/>
          <w:szCs w:val="24"/>
        </w:rPr>
        <w:t>интересы, потребности, ценности других людей.</w:t>
      </w:r>
    </w:p>
    <w:p w:rsidR="00FF0A1C" w:rsidRPr="00FF0A1C" w:rsidRDefault="00FF0A1C" w:rsidP="003A0607">
      <w:pPr>
        <w:widowControl w:val="0"/>
        <w:numPr>
          <w:ilvl w:val="0"/>
          <w:numId w:val="223"/>
        </w:numPr>
        <w:shd w:val="clear" w:color="auto" w:fill="FFFFFF"/>
        <w:tabs>
          <w:tab w:val="left" w:pos="859"/>
        </w:tabs>
        <w:autoSpaceDE w:val="0"/>
        <w:autoSpaceDN w:val="0"/>
        <w:adjustRightInd w:val="0"/>
        <w:spacing w:after="0" w:line="240" w:lineRule="auto"/>
        <w:jc w:val="both"/>
        <w:rPr>
          <w:rFonts w:ascii="Times New Roman" w:hAnsi="Times New Roman"/>
          <w:color w:val="000000"/>
          <w:sz w:val="24"/>
          <w:szCs w:val="24"/>
        </w:rPr>
      </w:pPr>
      <w:r w:rsidRPr="00FF0A1C">
        <w:rPr>
          <w:rFonts w:ascii="Times New Roman" w:hAnsi="Times New Roman"/>
          <w:color w:val="000000"/>
          <w:spacing w:val="3"/>
          <w:sz w:val="24"/>
          <w:szCs w:val="24"/>
        </w:rPr>
        <w:t xml:space="preserve">формирование у обучающихся культуры жизненного самоопределения, умений трудиться </w:t>
      </w:r>
      <w:r w:rsidRPr="00FF0A1C">
        <w:rPr>
          <w:rFonts w:ascii="Times New Roman" w:hAnsi="Times New Roman"/>
          <w:color w:val="000000"/>
          <w:spacing w:val="-2"/>
          <w:sz w:val="24"/>
          <w:szCs w:val="24"/>
        </w:rPr>
        <w:t>расчетливо,   экономно,   анализировать   ситуацию,   ставить   цель,  планировать,   добиваться высокого качества труда.</w:t>
      </w:r>
    </w:p>
    <w:p w:rsidR="00FF0A1C" w:rsidRPr="00FF0A1C" w:rsidRDefault="00FF0A1C" w:rsidP="003A0607">
      <w:pPr>
        <w:widowControl w:val="0"/>
        <w:numPr>
          <w:ilvl w:val="0"/>
          <w:numId w:val="223"/>
        </w:numPr>
        <w:shd w:val="clear" w:color="auto" w:fill="FFFFFF"/>
        <w:tabs>
          <w:tab w:val="left" w:pos="859"/>
        </w:tabs>
        <w:autoSpaceDE w:val="0"/>
        <w:autoSpaceDN w:val="0"/>
        <w:adjustRightInd w:val="0"/>
        <w:spacing w:after="0" w:line="240" w:lineRule="auto"/>
        <w:jc w:val="both"/>
        <w:rPr>
          <w:rFonts w:ascii="Times New Roman" w:hAnsi="Times New Roman"/>
          <w:color w:val="000000"/>
          <w:sz w:val="24"/>
          <w:szCs w:val="24"/>
        </w:rPr>
      </w:pPr>
      <w:r w:rsidRPr="00FF0A1C">
        <w:rPr>
          <w:rFonts w:ascii="Times New Roman" w:hAnsi="Times New Roman"/>
          <w:color w:val="000000"/>
          <w:spacing w:val="3"/>
          <w:sz w:val="24"/>
          <w:szCs w:val="24"/>
        </w:rPr>
        <w:t xml:space="preserve">привитие </w:t>
      </w:r>
      <w:proofErr w:type="gramStart"/>
      <w:r w:rsidRPr="00FF0A1C">
        <w:rPr>
          <w:rFonts w:ascii="Times New Roman" w:hAnsi="Times New Roman"/>
          <w:color w:val="000000"/>
          <w:spacing w:val="3"/>
          <w:sz w:val="24"/>
          <w:szCs w:val="24"/>
        </w:rPr>
        <w:t>обучающимся</w:t>
      </w:r>
      <w:proofErr w:type="gramEnd"/>
      <w:r w:rsidRPr="00FF0A1C">
        <w:rPr>
          <w:rFonts w:ascii="Times New Roman" w:hAnsi="Times New Roman"/>
          <w:color w:val="000000"/>
          <w:spacing w:val="3"/>
          <w:sz w:val="24"/>
          <w:szCs w:val="24"/>
        </w:rPr>
        <w:t xml:space="preserve"> навыков самоорганизации, воспитание у каждого ученика чувства </w:t>
      </w:r>
      <w:r w:rsidRPr="00FF0A1C">
        <w:rPr>
          <w:rFonts w:ascii="Times New Roman" w:hAnsi="Times New Roman"/>
          <w:color w:val="000000"/>
          <w:spacing w:val="-5"/>
          <w:sz w:val="24"/>
          <w:szCs w:val="24"/>
        </w:rPr>
        <w:t>хозяина.</w:t>
      </w:r>
    </w:p>
    <w:p w:rsidR="00FF0A1C" w:rsidRPr="00FF0A1C" w:rsidRDefault="00FF0A1C" w:rsidP="00FF0A1C">
      <w:pPr>
        <w:shd w:val="clear" w:color="auto" w:fill="FFFFFF"/>
        <w:jc w:val="both"/>
        <w:rPr>
          <w:rFonts w:ascii="Times New Roman" w:hAnsi="Times New Roman"/>
          <w:color w:val="000000"/>
          <w:spacing w:val="-4"/>
          <w:sz w:val="24"/>
          <w:szCs w:val="24"/>
        </w:rPr>
      </w:pPr>
      <w:r w:rsidRPr="00FF0A1C">
        <w:rPr>
          <w:rFonts w:ascii="Times New Roman" w:hAnsi="Times New Roman"/>
          <w:color w:val="000000"/>
          <w:spacing w:val="-1"/>
          <w:sz w:val="24"/>
          <w:szCs w:val="24"/>
        </w:rPr>
        <w:t xml:space="preserve">-стимулирование средствами внеурочной работы качеств, значимых на всех ступенях обучения     </w:t>
      </w:r>
    </w:p>
    <w:p w:rsidR="00FF0A1C" w:rsidRPr="00FF0A1C" w:rsidRDefault="00FF0A1C" w:rsidP="00FF0A1C">
      <w:pPr>
        <w:shd w:val="clear" w:color="auto" w:fill="FFFFFF"/>
        <w:jc w:val="both"/>
        <w:rPr>
          <w:rFonts w:ascii="Times New Roman" w:hAnsi="Times New Roman"/>
          <w:b/>
          <w:color w:val="000000"/>
          <w:sz w:val="24"/>
          <w:szCs w:val="24"/>
        </w:rPr>
      </w:pPr>
      <w:r w:rsidRPr="00FF0A1C">
        <w:rPr>
          <w:rFonts w:ascii="Times New Roman" w:hAnsi="Times New Roman"/>
          <w:color w:val="000000"/>
          <w:sz w:val="24"/>
          <w:szCs w:val="24"/>
        </w:rPr>
        <w:t>- создание условий, благоприятных для укрепления физического, нравственно-</w:t>
      </w:r>
      <w:r w:rsidRPr="00FF0A1C">
        <w:rPr>
          <w:rFonts w:ascii="Times New Roman" w:hAnsi="Times New Roman"/>
          <w:color w:val="000000"/>
          <w:spacing w:val="-1"/>
          <w:sz w:val="24"/>
          <w:szCs w:val="24"/>
        </w:rPr>
        <w:t>психического здоровья детей, обучающихся в школе.</w:t>
      </w:r>
    </w:p>
    <w:p w:rsidR="00FF0A1C" w:rsidRPr="00FF0A1C" w:rsidRDefault="00FF0A1C" w:rsidP="00FF0A1C">
      <w:pPr>
        <w:jc w:val="center"/>
        <w:rPr>
          <w:rFonts w:ascii="Times New Roman" w:hAnsi="Times New Roman"/>
          <w:color w:val="000000"/>
          <w:sz w:val="24"/>
          <w:szCs w:val="24"/>
        </w:rPr>
      </w:pPr>
      <w:r w:rsidRPr="00FF0A1C">
        <w:rPr>
          <w:rFonts w:ascii="Times New Roman" w:hAnsi="Times New Roman"/>
          <w:b/>
          <w:color w:val="000000"/>
          <w:sz w:val="24"/>
          <w:szCs w:val="24"/>
        </w:rPr>
        <w:t>ОСНОВНАЯ ШКОЛА</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FF0A1C" w:rsidRPr="00FF0A1C" w:rsidRDefault="00FF0A1C" w:rsidP="00FF0A1C">
      <w:pPr>
        <w:jc w:val="both"/>
        <w:rPr>
          <w:rFonts w:ascii="Times New Roman" w:hAnsi="Times New Roman"/>
          <w:sz w:val="24"/>
          <w:szCs w:val="24"/>
        </w:rPr>
      </w:pPr>
      <w:r w:rsidRPr="00FF0A1C">
        <w:rPr>
          <w:rFonts w:ascii="Times New Roman" w:hAnsi="Times New Roman"/>
          <w:sz w:val="24"/>
          <w:szCs w:val="24"/>
        </w:rPr>
        <w:t xml:space="preserve">Особое место на ступени основного общего образования принадлежит </w:t>
      </w:r>
      <w:r w:rsidRPr="00FF0A1C">
        <w:rPr>
          <w:rFonts w:ascii="Times New Roman" w:hAnsi="Times New Roman"/>
          <w:sz w:val="24"/>
          <w:szCs w:val="24"/>
          <w:lang w:val="en-US"/>
        </w:rPr>
        <w:t>V</w:t>
      </w:r>
      <w:r w:rsidRPr="00FF0A1C">
        <w:rPr>
          <w:rFonts w:ascii="Times New Roman" w:hAnsi="Times New Roman"/>
          <w:sz w:val="24"/>
          <w:szCs w:val="24"/>
        </w:rPr>
        <w:t>-</w:t>
      </w:r>
      <w:r w:rsidRPr="00FF0A1C">
        <w:rPr>
          <w:rFonts w:ascii="Times New Roman" w:hAnsi="Times New Roman"/>
          <w:sz w:val="24"/>
          <w:szCs w:val="24"/>
          <w:lang w:val="en-US"/>
        </w:rPr>
        <w:t>VI</w:t>
      </w:r>
      <w:r w:rsidRPr="00FF0A1C">
        <w:rPr>
          <w:rFonts w:ascii="Times New Roman" w:hAnsi="Times New Roman"/>
          <w:sz w:val="24"/>
          <w:szCs w:val="24"/>
        </w:rPr>
        <w:t xml:space="preserve"> классам</w:t>
      </w:r>
      <w:proofErr w:type="gramStart"/>
      <w:r w:rsidRPr="00FF0A1C">
        <w:rPr>
          <w:rFonts w:ascii="Times New Roman" w:hAnsi="Times New Roman"/>
          <w:sz w:val="24"/>
          <w:szCs w:val="24"/>
        </w:rPr>
        <w:t>.С</w:t>
      </w:r>
      <w:proofErr w:type="gramEnd"/>
      <w:r w:rsidRPr="00FF0A1C">
        <w:rPr>
          <w:rFonts w:ascii="Times New Roman" w:hAnsi="Times New Roman"/>
          <w:sz w:val="24"/>
          <w:szCs w:val="24"/>
        </w:rPr>
        <w:t xml:space="preserve">одержание обучения в </w:t>
      </w:r>
      <w:r w:rsidRPr="00FF0A1C">
        <w:rPr>
          <w:rFonts w:ascii="Times New Roman" w:hAnsi="Times New Roman"/>
          <w:sz w:val="24"/>
          <w:szCs w:val="24"/>
          <w:lang w:val="en-US"/>
        </w:rPr>
        <w:t>V</w:t>
      </w:r>
      <w:r w:rsidRPr="00FF0A1C">
        <w:rPr>
          <w:rFonts w:ascii="Times New Roman" w:hAnsi="Times New Roman"/>
          <w:sz w:val="24"/>
          <w:szCs w:val="24"/>
        </w:rPr>
        <w:t>-</w:t>
      </w:r>
      <w:r w:rsidRPr="00FF0A1C">
        <w:rPr>
          <w:rFonts w:ascii="Times New Roman" w:hAnsi="Times New Roman"/>
          <w:sz w:val="24"/>
          <w:szCs w:val="24"/>
          <w:lang w:val="en-US"/>
        </w:rPr>
        <w:t>VI</w:t>
      </w:r>
      <w:r w:rsidRPr="00FF0A1C">
        <w:rPr>
          <w:rFonts w:ascii="Times New Roman" w:hAnsi="Times New Roman"/>
          <w:sz w:val="24"/>
          <w:szCs w:val="24"/>
        </w:rPr>
        <w:t xml:space="preserve">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школы.В соответствии с ФГОС ООО количество учебных занятий за 5 лет не может составлять менее 5267 и более 6020 часов.</w:t>
      </w:r>
    </w:p>
    <w:p w:rsidR="00FF0A1C" w:rsidRPr="00FF0A1C" w:rsidRDefault="00FF0A1C" w:rsidP="00FF0A1C">
      <w:pPr>
        <w:shd w:val="clear" w:color="auto" w:fill="FFFFFF"/>
        <w:jc w:val="both"/>
        <w:rPr>
          <w:rFonts w:ascii="Times New Roman" w:hAnsi="Times New Roman"/>
          <w:color w:val="000000"/>
          <w:spacing w:val="-1"/>
          <w:sz w:val="24"/>
          <w:szCs w:val="24"/>
        </w:rPr>
      </w:pPr>
      <w:r w:rsidRPr="00FF0A1C">
        <w:rPr>
          <w:rFonts w:ascii="Times New Roman" w:hAnsi="Times New Roman"/>
          <w:color w:val="000000"/>
          <w:sz w:val="24"/>
          <w:szCs w:val="24"/>
        </w:rPr>
        <w:t>Учебные предмет</w:t>
      </w:r>
      <w:proofErr w:type="gramStart"/>
      <w:r w:rsidRPr="00FF0A1C">
        <w:rPr>
          <w:rFonts w:ascii="Times New Roman" w:hAnsi="Times New Roman"/>
          <w:color w:val="000000"/>
          <w:sz w:val="24"/>
          <w:szCs w:val="24"/>
        </w:rPr>
        <w:t>ы</w:t>
      </w:r>
      <w:r w:rsidRPr="00FF0A1C">
        <w:rPr>
          <w:rFonts w:ascii="Times New Roman" w:hAnsi="Times New Roman"/>
          <w:b/>
          <w:sz w:val="24"/>
          <w:szCs w:val="24"/>
        </w:rPr>
        <w:t>«</w:t>
      </w:r>
      <w:proofErr w:type="gramEnd"/>
      <w:r w:rsidRPr="00FF0A1C">
        <w:rPr>
          <w:rFonts w:ascii="Times New Roman" w:hAnsi="Times New Roman"/>
          <w:b/>
          <w:color w:val="000000"/>
          <w:spacing w:val="-1"/>
          <w:sz w:val="24"/>
          <w:szCs w:val="24"/>
        </w:rPr>
        <w:t>Биология»</w:t>
      </w:r>
      <w:r w:rsidRPr="00FF0A1C">
        <w:rPr>
          <w:rFonts w:ascii="Times New Roman" w:hAnsi="Times New Roman"/>
          <w:color w:val="000000"/>
          <w:spacing w:val="-1"/>
          <w:sz w:val="24"/>
          <w:szCs w:val="24"/>
        </w:rPr>
        <w:t xml:space="preserve">и </w:t>
      </w:r>
      <w:r w:rsidRPr="00FF0A1C">
        <w:rPr>
          <w:rFonts w:ascii="Times New Roman" w:hAnsi="Times New Roman"/>
          <w:b/>
          <w:color w:val="000000"/>
          <w:spacing w:val="-1"/>
          <w:sz w:val="24"/>
          <w:szCs w:val="24"/>
        </w:rPr>
        <w:t>«География»</w:t>
      </w:r>
      <w:r w:rsidRPr="00FF0A1C">
        <w:rPr>
          <w:rFonts w:ascii="Times New Roman" w:hAnsi="Times New Roman"/>
          <w:color w:val="000000"/>
          <w:spacing w:val="-1"/>
          <w:sz w:val="24"/>
          <w:szCs w:val="24"/>
        </w:rPr>
        <w:t xml:space="preserve">в 5-6-х классах представлены 1 часом из инвариантной части. </w:t>
      </w:r>
      <w:r w:rsidRPr="00FF0A1C">
        <w:rPr>
          <w:rFonts w:ascii="Times New Roman" w:hAnsi="Times New Roman"/>
          <w:color w:val="000000"/>
          <w:sz w:val="24"/>
          <w:szCs w:val="24"/>
        </w:rPr>
        <w:t xml:space="preserve">Для освоения учебной программы по биологии и географиидостаточно </w:t>
      </w:r>
      <w:r w:rsidRPr="00FF0A1C">
        <w:rPr>
          <w:rFonts w:ascii="Times New Roman" w:hAnsi="Times New Roman"/>
          <w:color w:val="000000"/>
          <w:spacing w:val="-1"/>
          <w:sz w:val="24"/>
          <w:szCs w:val="24"/>
        </w:rPr>
        <w:t xml:space="preserve">выделяемых часов инвариантной частью учебного плана. В 7-х классах </w:t>
      </w:r>
      <w:r w:rsidRPr="00FF0A1C">
        <w:rPr>
          <w:rFonts w:ascii="Times New Roman" w:hAnsi="Times New Roman"/>
          <w:color w:val="000000"/>
          <w:sz w:val="24"/>
          <w:szCs w:val="24"/>
        </w:rPr>
        <w:t>предме</w:t>
      </w:r>
      <w:proofErr w:type="gramStart"/>
      <w:r w:rsidRPr="00FF0A1C">
        <w:rPr>
          <w:rFonts w:ascii="Times New Roman" w:hAnsi="Times New Roman"/>
          <w:color w:val="000000"/>
          <w:sz w:val="24"/>
          <w:szCs w:val="24"/>
        </w:rPr>
        <w:t>т</w:t>
      </w:r>
      <w:r w:rsidRPr="00FF0A1C">
        <w:rPr>
          <w:rFonts w:ascii="Times New Roman" w:hAnsi="Times New Roman"/>
          <w:b/>
          <w:sz w:val="24"/>
          <w:szCs w:val="24"/>
        </w:rPr>
        <w:t>«</w:t>
      </w:r>
      <w:proofErr w:type="gramEnd"/>
      <w:r w:rsidRPr="00FF0A1C">
        <w:rPr>
          <w:rFonts w:ascii="Times New Roman" w:hAnsi="Times New Roman"/>
          <w:b/>
          <w:color w:val="000000"/>
          <w:spacing w:val="-1"/>
          <w:sz w:val="24"/>
          <w:szCs w:val="24"/>
        </w:rPr>
        <w:t>Биология»</w:t>
      </w:r>
      <w:r w:rsidRPr="00FF0A1C">
        <w:rPr>
          <w:rFonts w:ascii="Times New Roman" w:hAnsi="Times New Roman"/>
          <w:color w:val="000000"/>
          <w:spacing w:val="-1"/>
          <w:sz w:val="24"/>
          <w:szCs w:val="24"/>
        </w:rPr>
        <w:t>усилен 1 часом за счёт</w:t>
      </w:r>
      <w:r w:rsidRPr="00FF0A1C">
        <w:rPr>
          <w:rFonts w:ascii="Times New Roman" w:hAnsi="Times New Roman"/>
          <w:bCs/>
          <w:sz w:val="24"/>
          <w:szCs w:val="24"/>
        </w:rPr>
        <w:t xml:space="preserve">части, формируемой участниками образовательных отношений. </w:t>
      </w:r>
    </w:p>
    <w:p w:rsidR="00FF0A1C" w:rsidRPr="00FF0A1C" w:rsidRDefault="00FF0A1C" w:rsidP="00FF0A1C">
      <w:pPr>
        <w:shd w:val="clear" w:color="auto" w:fill="FFFFFF"/>
        <w:ind w:left="14"/>
        <w:jc w:val="both"/>
        <w:rPr>
          <w:rFonts w:ascii="Times New Roman" w:hAnsi="Times New Roman"/>
          <w:color w:val="000000"/>
          <w:spacing w:val="-1"/>
          <w:sz w:val="24"/>
          <w:szCs w:val="24"/>
        </w:rPr>
      </w:pPr>
      <w:r w:rsidRPr="00FF0A1C">
        <w:rPr>
          <w:rFonts w:ascii="Times New Roman" w:hAnsi="Times New Roman"/>
          <w:color w:val="000000"/>
          <w:spacing w:val="-1"/>
          <w:sz w:val="24"/>
          <w:szCs w:val="24"/>
        </w:rPr>
        <w:t xml:space="preserve">В школе </w:t>
      </w:r>
      <w:r w:rsidRPr="00FF0A1C">
        <w:rPr>
          <w:rFonts w:ascii="Times New Roman" w:hAnsi="Times New Roman"/>
          <w:bCs/>
          <w:color w:val="000000"/>
          <w:spacing w:val="-1"/>
          <w:sz w:val="24"/>
          <w:szCs w:val="24"/>
          <w:lang w:val="en-US"/>
        </w:rPr>
        <w:t>II</w:t>
      </w:r>
      <w:r w:rsidRPr="00FF0A1C">
        <w:rPr>
          <w:rFonts w:ascii="Times New Roman" w:hAnsi="Times New Roman"/>
          <w:color w:val="000000"/>
          <w:spacing w:val="-1"/>
          <w:sz w:val="24"/>
          <w:szCs w:val="24"/>
        </w:rPr>
        <w:t xml:space="preserve"> уровня</w:t>
      </w:r>
      <w:proofErr w:type="gramStart"/>
      <w:r w:rsidRPr="00FF0A1C">
        <w:rPr>
          <w:rFonts w:ascii="Times New Roman" w:hAnsi="Times New Roman"/>
          <w:color w:val="000000"/>
          <w:spacing w:val="-1"/>
          <w:sz w:val="24"/>
          <w:szCs w:val="24"/>
        </w:rPr>
        <w:t>,п</w:t>
      </w:r>
      <w:proofErr w:type="gramEnd"/>
      <w:r w:rsidRPr="00FF0A1C">
        <w:rPr>
          <w:rFonts w:ascii="Times New Roman" w:hAnsi="Times New Roman"/>
          <w:color w:val="000000"/>
          <w:spacing w:val="-1"/>
          <w:sz w:val="24"/>
          <w:szCs w:val="24"/>
        </w:rPr>
        <w:t xml:space="preserve">редметная область </w:t>
      </w:r>
      <w:r w:rsidRPr="00FF0A1C">
        <w:rPr>
          <w:rFonts w:ascii="Times New Roman" w:hAnsi="Times New Roman"/>
          <w:b/>
          <w:color w:val="000000"/>
          <w:spacing w:val="-1"/>
          <w:sz w:val="24"/>
          <w:szCs w:val="24"/>
        </w:rPr>
        <w:t>«</w:t>
      </w:r>
      <w:r w:rsidRPr="00FF0A1C">
        <w:rPr>
          <w:rFonts w:ascii="Times New Roman" w:hAnsi="Times New Roman"/>
          <w:b/>
          <w:sz w:val="24"/>
          <w:szCs w:val="24"/>
        </w:rPr>
        <w:t>Русский язык и литература</w:t>
      </w:r>
      <w:r w:rsidRPr="00FF0A1C">
        <w:rPr>
          <w:rFonts w:ascii="Times New Roman" w:hAnsi="Times New Roman"/>
          <w:b/>
          <w:color w:val="000000"/>
          <w:spacing w:val="-1"/>
          <w:sz w:val="24"/>
          <w:szCs w:val="24"/>
        </w:rPr>
        <w:t xml:space="preserve">» </w:t>
      </w:r>
      <w:r w:rsidRPr="00FF0A1C">
        <w:rPr>
          <w:rFonts w:ascii="Times New Roman" w:hAnsi="Times New Roman"/>
          <w:color w:val="000000"/>
          <w:spacing w:val="-1"/>
          <w:sz w:val="24"/>
          <w:szCs w:val="24"/>
        </w:rPr>
        <w:t xml:space="preserve">усилена введением </w:t>
      </w:r>
      <w:r w:rsidRPr="00FF0A1C">
        <w:rPr>
          <w:rFonts w:ascii="Times New Roman" w:hAnsi="Times New Roman"/>
          <w:color w:val="000000"/>
          <w:sz w:val="24"/>
          <w:szCs w:val="24"/>
        </w:rPr>
        <w:t>дополнительного часа на изучение русского языка в 8</w:t>
      </w:r>
      <w:r w:rsidR="003F1CFB">
        <w:rPr>
          <w:rFonts w:ascii="Times New Roman" w:hAnsi="Times New Roman"/>
          <w:color w:val="000000"/>
          <w:sz w:val="24"/>
          <w:szCs w:val="24"/>
        </w:rPr>
        <w:t xml:space="preserve"> - х</w:t>
      </w:r>
      <w:r w:rsidRPr="00FF0A1C">
        <w:rPr>
          <w:rFonts w:ascii="Times New Roman" w:hAnsi="Times New Roman"/>
          <w:color w:val="000000"/>
          <w:sz w:val="24"/>
          <w:szCs w:val="24"/>
        </w:rPr>
        <w:t xml:space="preserve"> классах </w:t>
      </w:r>
      <w:r w:rsidRPr="00FF0A1C">
        <w:rPr>
          <w:rFonts w:ascii="Times New Roman" w:hAnsi="Times New Roman"/>
          <w:color w:val="000000"/>
          <w:spacing w:val="-1"/>
          <w:sz w:val="24"/>
          <w:szCs w:val="24"/>
        </w:rPr>
        <w:t>за счет вариативной части. Это обусловлено необходимостью изучения этнокультурных традиций родного края.</w:t>
      </w:r>
    </w:p>
    <w:p w:rsidR="00FF0A1C" w:rsidRPr="00FF0A1C" w:rsidRDefault="00FF0A1C" w:rsidP="00FF0A1C">
      <w:pPr>
        <w:shd w:val="clear" w:color="auto" w:fill="FFFFFF"/>
        <w:ind w:left="14"/>
        <w:jc w:val="both"/>
        <w:rPr>
          <w:rFonts w:ascii="Times New Roman" w:hAnsi="Times New Roman"/>
          <w:sz w:val="24"/>
          <w:szCs w:val="24"/>
        </w:rPr>
      </w:pPr>
      <w:r>
        <w:rPr>
          <w:rStyle w:val="fontstyle01"/>
          <w:rFonts w:ascii="Times New Roman" w:hAnsi="Times New Roman"/>
        </w:rPr>
        <w:t>У</w:t>
      </w:r>
      <w:r w:rsidRPr="00FF0A1C">
        <w:rPr>
          <w:rStyle w:val="fontstyle01"/>
          <w:rFonts w:ascii="Times New Roman" w:hAnsi="Times New Roman"/>
        </w:rPr>
        <w:t>чебные предметы «Родной язык» и «Родная литература» предметной области</w:t>
      </w:r>
      <w:r w:rsidRPr="00FF0A1C">
        <w:rPr>
          <w:rStyle w:val="fontstyle01"/>
          <w:rFonts w:ascii="Times New Roman" w:hAnsi="Times New Roman"/>
          <w:b/>
        </w:rPr>
        <w:t>«Родной язык и родная литература»</w:t>
      </w:r>
      <w:r w:rsidRPr="00FF0A1C">
        <w:rPr>
          <w:rStyle w:val="fontstyle01"/>
          <w:rFonts w:ascii="Times New Roman" w:hAnsi="Times New Roman"/>
        </w:rPr>
        <w:t xml:space="preserve"> интегрируются в учебные предметы «Русский язык»,«Литература» предметной области «Русский язык и литература»</w:t>
      </w:r>
      <w:r w:rsidR="003F1CFB">
        <w:rPr>
          <w:rStyle w:val="fontstyle01"/>
          <w:rFonts w:ascii="Times New Roman" w:hAnsi="Times New Roman"/>
        </w:rPr>
        <w:t xml:space="preserve"> в 6 – х, 7 – х8 – х класах</w:t>
      </w:r>
      <w:r w:rsidRPr="00FF0A1C">
        <w:rPr>
          <w:rStyle w:val="fontstyle01"/>
          <w:rFonts w:ascii="Times New Roman" w:hAnsi="Times New Roman"/>
        </w:rPr>
        <w:t xml:space="preserve"> в целях обеспечения достижения обучающимися планируемых результатов освоения русского языка как родногои литературы в соответствии с ФГОС ООО</w:t>
      </w:r>
      <w:proofErr w:type="gramStart"/>
      <w:r w:rsidRPr="00FF0A1C">
        <w:rPr>
          <w:rStyle w:val="fontstyle01"/>
          <w:rFonts w:ascii="Times New Roman" w:hAnsi="Times New Roman"/>
        </w:rPr>
        <w:t>.</w:t>
      </w:r>
      <w:r w:rsidR="00716117">
        <w:rPr>
          <w:rStyle w:val="fontstyle01"/>
          <w:rFonts w:ascii="Times New Roman" w:hAnsi="Times New Roman"/>
        </w:rPr>
        <w:t>В</w:t>
      </w:r>
      <w:proofErr w:type="gramEnd"/>
      <w:r w:rsidR="00716117">
        <w:rPr>
          <w:rStyle w:val="fontstyle01"/>
          <w:rFonts w:ascii="Times New Roman" w:hAnsi="Times New Roman"/>
        </w:rPr>
        <w:t xml:space="preserve"> 5 – х классах на изучение родного ( русского) языка и родной ( русской) литературы  выделено по 0,5 часа из части, формируемой УОО</w:t>
      </w:r>
      <w:proofErr w:type="gramStart"/>
      <w:r w:rsidR="00716117">
        <w:rPr>
          <w:rStyle w:val="fontstyle01"/>
          <w:rFonts w:ascii="Times New Roman" w:hAnsi="Times New Roman"/>
        </w:rPr>
        <w:t>;в</w:t>
      </w:r>
      <w:proofErr w:type="gramEnd"/>
      <w:r w:rsidR="00716117">
        <w:rPr>
          <w:rStyle w:val="fontstyle01"/>
          <w:rFonts w:ascii="Times New Roman" w:hAnsi="Times New Roman"/>
        </w:rPr>
        <w:t xml:space="preserve"> 9 – х классах  выделено по 1 часу из части, формируемой УОО.</w:t>
      </w:r>
    </w:p>
    <w:p w:rsidR="00FF0A1C" w:rsidRPr="00FF0A1C" w:rsidRDefault="00FF0A1C" w:rsidP="00FF0A1C">
      <w:pPr>
        <w:shd w:val="clear" w:color="auto" w:fill="FFFFFF"/>
        <w:ind w:left="14"/>
        <w:jc w:val="both"/>
        <w:rPr>
          <w:rFonts w:ascii="Times New Roman" w:hAnsi="Times New Roman"/>
          <w:color w:val="000000"/>
          <w:spacing w:val="-1"/>
          <w:sz w:val="24"/>
          <w:szCs w:val="24"/>
        </w:rPr>
      </w:pPr>
      <w:r w:rsidRPr="00FF0A1C">
        <w:rPr>
          <w:rFonts w:ascii="Times New Roman" w:hAnsi="Times New Roman"/>
          <w:color w:val="000000"/>
          <w:sz w:val="24"/>
          <w:szCs w:val="24"/>
        </w:rPr>
        <w:t xml:space="preserve">В 5-6-х классах добавлен </w:t>
      </w:r>
      <w:r w:rsidRPr="00FF0A1C">
        <w:rPr>
          <w:rFonts w:ascii="Times New Roman" w:hAnsi="Times New Roman"/>
          <w:color w:val="000000"/>
          <w:sz w:val="24"/>
          <w:szCs w:val="24"/>
          <w:lang w:val="en-US"/>
        </w:rPr>
        <w:t>I</w:t>
      </w:r>
      <w:r w:rsidR="00716117">
        <w:rPr>
          <w:rFonts w:ascii="Times New Roman" w:hAnsi="Times New Roman"/>
          <w:color w:val="000000"/>
          <w:sz w:val="24"/>
          <w:szCs w:val="24"/>
        </w:rPr>
        <w:t xml:space="preserve"> час математики; </w:t>
      </w:r>
      <w:r w:rsidRPr="00FF0A1C">
        <w:rPr>
          <w:rFonts w:ascii="Times New Roman" w:hAnsi="Times New Roman"/>
          <w:color w:val="000000"/>
          <w:sz w:val="24"/>
          <w:szCs w:val="24"/>
        </w:rPr>
        <w:t xml:space="preserve">в 7х- 1час </w:t>
      </w:r>
      <w:r w:rsidR="00716117">
        <w:rPr>
          <w:rFonts w:ascii="Times New Roman" w:hAnsi="Times New Roman"/>
          <w:color w:val="000000"/>
          <w:sz w:val="24"/>
          <w:szCs w:val="24"/>
        </w:rPr>
        <w:t>алгебры и 1 час биологии</w:t>
      </w:r>
      <w:r w:rsidR="00A67932">
        <w:rPr>
          <w:rFonts w:ascii="Times New Roman" w:hAnsi="Times New Roman"/>
          <w:color w:val="000000"/>
          <w:sz w:val="24"/>
          <w:szCs w:val="24"/>
        </w:rPr>
        <w:t>.</w:t>
      </w:r>
    </w:p>
    <w:p w:rsidR="00FF0A1C" w:rsidRPr="00FF0A1C" w:rsidRDefault="00FF0A1C" w:rsidP="00FF0A1C">
      <w:pPr>
        <w:shd w:val="clear" w:color="auto" w:fill="FFFFFF"/>
        <w:autoSpaceDE w:val="0"/>
        <w:autoSpaceDN w:val="0"/>
        <w:adjustRightInd w:val="0"/>
        <w:ind w:firstLine="708"/>
        <w:jc w:val="both"/>
        <w:rPr>
          <w:rFonts w:ascii="Times New Roman" w:hAnsi="Times New Roman"/>
          <w:color w:val="212121"/>
          <w:sz w:val="24"/>
          <w:szCs w:val="24"/>
        </w:rPr>
      </w:pPr>
      <w:r w:rsidRPr="00FF0A1C">
        <w:rPr>
          <w:rFonts w:ascii="Times New Roman" w:hAnsi="Times New Roman"/>
          <w:color w:val="212121"/>
          <w:sz w:val="24"/>
          <w:szCs w:val="24"/>
        </w:rPr>
        <w:t xml:space="preserve">Образовательная область </w:t>
      </w:r>
      <w:r w:rsidRPr="00FF0A1C">
        <w:rPr>
          <w:rFonts w:ascii="Times New Roman" w:hAnsi="Times New Roman"/>
          <w:b/>
          <w:bCs/>
          <w:color w:val="212121"/>
          <w:sz w:val="24"/>
          <w:szCs w:val="24"/>
        </w:rPr>
        <w:t xml:space="preserve">«Естествознание» </w:t>
      </w:r>
      <w:r w:rsidRPr="00FF0A1C">
        <w:rPr>
          <w:rFonts w:ascii="Times New Roman" w:hAnsi="Times New Roman"/>
          <w:color w:val="212121"/>
          <w:sz w:val="24"/>
          <w:szCs w:val="24"/>
        </w:rPr>
        <w:t>составляют: физика, химия, биология.</w:t>
      </w:r>
    </w:p>
    <w:p w:rsidR="00FF0A1C" w:rsidRPr="00FF0A1C" w:rsidRDefault="00FF0A1C" w:rsidP="00FF0A1C">
      <w:pPr>
        <w:shd w:val="clear" w:color="auto" w:fill="FFFFFF"/>
        <w:autoSpaceDE w:val="0"/>
        <w:autoSpaceDN w:val="0"/>
        <w:adjustRightInd w:val="0"/>
        <w:ind w:firstLine="708"/>
        <w:jc w:val="both"/>
        <w:rPr>
          <w:rFonts w:ascii="Times New Roman" w:hAnsi="Times New Roman"/>
          <w:sz w:val="24"/>
          <w:szCs w:val="24"/>
        </w:rPr>
      </w:pPr>
      <w:r w:rsidRPr="00FF0A1C">
        <w:rPr>
          <w:rFonts w:ascii="Times New Roman" w:hAnsi="Times New Roman"/>
          <w:color w:val="212121"/>
          <w:sz w:val="24"/>
          <w:szCs w:val="24"/>
        </w:rPr>
        <w:t xml:space="preserve">В образовательной области </w:t>
      </w:r>
      <w:r w:rsidRPr="00FF0A1C">
        <w:rPr>
          <w:rFonts w:ascii="Times New Roman" w:hAnsi="Times New Roman"/>
          <w:b/>
          <w:bCs/>
          <w:color w:val="212121"/>
          <w:sz w:val="24"/>
          <w:szCs w:val="24"/>
        </w:rPr>
        <w:t xml:space="preserve">«Искусство» </w:t>
      </w:r>
      <w:r w:rsidRPr="00FF0A1C">
        <w:rPr>
          <w:rFonts w:ascii="Times New Roman" w:hAnsi="Times New Roman"/>
          <w:color w:val="212121"/>
          <w:sz w:val="24"/>
          <w:szCs w:val="24"/>
        </w:rPr>
        <w:t xml:space="preserve">изучаются: </w:t>
      </w:r>
      <w:r w:rsidRPr="00FF0A1C">
        <w:rPr>
          <w:rFonts w:ascii="Times New Roman" w:hAnsi="Times New Roman"/>
          <w:b/>
          <w:color w:val="212121"/>
          <w:sz w:val="24"/>
          <w:szCs w:val="24"/>
        </w:rPr>
        <w:t xml:space="preserve">«Изобразительное искусство» </w:t>
      </w:r>
      <w:r w:rsidRPr="00FF0A1C">
        <w:rPr>
          <w:rFonts w:ascii="Times New Roman" w:hAnsi="Times New Roman"/>
          <w:color w:val="212121"/>
          <w:sz w:val="24"/>
          <w:szCs w:val="24"/>
        </w:rPr>
        <w:t>-  5-7-е классы -1 час, «</w:t>
      </w:r>
      <w:r w:rsidRPr="00FF0A1C">
        <w:rPr>
          <w:rFonts w:ascii="Times New Roman" w:hAnsi="Times New Roman"/>
          <w:b/>
          <w:color w:val="212121"/>
          <w:sz w:val="24"/>
          <w:szCs w:val="24"/>
        </w:rPr>
        <w:t>Музыка» -</w:t>
      </w:r>
      <w:r w:rsidR="00716117">
        <w:rPr>
          <w:rFonts w:ascii="Times New Roman" w:hAnsi="Times New Roman"/>
          <w:color w:val="212121"/>
          <w:sz w:val="24"/>
          <w:szCs w:val="24"/>
        </w:rPr>
        <w:t>5-8 - е</w:t>
      </w:r>
      <w:r w:rsidRPr="00FF0A1C">
        <w:rPr>
          <w:rFonts w:ascii="Times New Roman" w:hAnsi="Times New Roman"/>
          <w:color w:val="212121"/>
          <w:sz w:val="24"/>
          <w:szCs w:val="24"/>
        </w:rPr>
        <w:t xml:space="preserve"> классы - 1 час</w:t>
      </w:r>
      <w:r w:rsidR="00716117">
        <w:rPr>
          <w:rFonts w:ascii="Times New Roman" w:hAnsi="Times New Roman"/>
          <w:color w:val="212121"/>
          <w:sz w:val="24"/>
          <w:szCs w:val="24"/>
        </w:rPr>
        <w:t>.</w:t>
      </w:r>
    </w:p>
    <w:p w:rsidR="00FF0A1C" w:rsidRPr="00FF0A1C" w:rsidRDefault="00FF0A1C" w:rsidP="00FF0A1C">
      <w:pPr>
        <w:shd w:val="clear" w:color="auto" w:fill="FFFFFF"/>
        <w:spacing w:line="274" w:lineRule="exact"/>
        <w:jc w:val="both"/>
        <w:rPr>
          <w:rFonts w:ascii="Times New Roman" w:hAnsi="Times New Roman"/>
          <w:color w:val="000000"/>
          <w:spacing w:val="-5"/>
          <w:sz w:val="24"/>
          <w:szCs w:val="24"/>
        </w:rPr>
      </w:pPr>
      <w:r w:rsidRPr="00FF0A1C">
        <w:rPr>
          <w:rFonts w:ascii="Times New Roman" w:hAnsi="Times New Roman"/>
          <w:color w:val="000000"/>
          <w:spacing w:val="-5"/>
          <w:sz w:val="24"/>
          <w:szCs w:val="24"/>
        </w:rPr>
        <w:t xml:space="preserve">Курс </w:t>
      </w:r>
      <w:r w:rsidRPr="00FF0A1C">
        <w:rPr>
          <w:rFonts w:ascii="Times New Roman" w:hAnsi="Times New Roman"/>
          <w:b/>
          <w:color w:val="000000"/>
          <w:spacing w:val="-5"/>
          <w:sz w:val="24"/>
          <w:szCs w:val="24"/>
        </w:rPr>
        <w:t xml:space="preserve">«Основы безопасности жизнедеятельности» </w:t>
      </w:r>
      <w:r w:rsidRPr="00FF0A1C">
        <w:rPr>
          <w:rFonts w:ascii="Times New Roman" w:hAnsi="Times New Roman"/>
          <w:color w:val="000000"/>
          <w:spacing w:val="-5"/>
          <w:sz w:val="24"/>
          <w:szCs w:val="24"/>
        </w:rPr>
        <w:t>представлен 1 часов в 8-х</w:t>
      </w:r>
      <w:r w:rsidR="00A67932">
        <w:rPr>
          <w:rFonts w:ascii="Times New Roman" w:hAnsi="Times New Roman"/>
          <w:color w:val="000000"/>
          <w:spacing w:val="-5"/>
          <w:sz w:val="24"/>
          <w:szCs w:val="24"/>
        </w:rPr>
        <w:t xml:space="preserve"> и 9 - х</w:t>
      </w:r>
      <w:r w:rsidRPr="00FF0A1C">
        <w:rPr>
          <w:rFonts w:ascii="Times New Roman" w:hAnsi="Times New Roman"/>
          <w:color w:val="000000"/>
          <w:spacing w:val="-5"/>
          <w:sz w:val="24"/>
          <w:szCs w:val="24"/>
        </w:rPr>
        <w:t xml:space="preserve"> классах за счет </w:t>
      </w:r>
      <w:proofErr w:type="gramStart"/>
      <w:r w:rsidRPr="00FF0A1C">
        <w:rPr>
          <w:rFonts w:ascii="Times New Roman" w:hAnsi="Times New Roman"/>
          <w:color w:val="212121"/>
          <w:sz w:val="24"/>
          <w:szCs w:val="24"/>
        </w:rPr>
        <w:t>федерального</w:t>
      </w:r>
      <w:proofErr w:type="gramEnd"/>
      <w:r w:rsidRPr="00FF0A1C">
        <w:rPr>
          <w:rFonts w:ascii="Times New Roman" w:hAnsi="Times New Roman"/>
          <w:color w:val="212121"/>
          <w:sz w:val="24"/>
          <w:szCs w:val="24"/>
        </w:rPr>
        <w:t xml:space="preserve"> компонента</w:t>
      </w:r>
      <w:r w:rsidRPr="00FF0A1C">
        <w:rPr>
          <w:rFonts w:ascii="Times New Roman" w:hAnsi="Times New Roman"/>
          <w:color w:val="000000"/>
          <w:spacing w:val="-5"/>
          <w:sz w:val="24"/>
          <w:szCs w:val="24"/>
        </w:rPr>
        <w:t>учебногоплана.</w:t>
      </w:r>
    </w:p>
    <w:p w:rsidR="00FF0A1C" w:rsidRPr="00FF0A1C" w:rsidRDefault="00FF0A1C" w:rsidP="00FF0A1C">
      <w:pPr>
        <w:shd w:val="clear" w:color="auto" w:fill="FFFFFF"/>
        <w:spacing w:line="274" w:lineRule="exact"/>
        <w:jc w:val="both"/>
        <w:rPr>
          <w:rFonts w:ascii="Times New Roman" w:hAnsi="Times New Roman"/>
          <w:color w:val="212121"/>
          <w:sz w:val="24"/>
          <w:szCs w:val="24"/>
        </w:rPr>
      </w:pPr>
      <w:r w:rsidRPr="00FF0A1C">
        <w:rPr>
          <w:rFonts w:ascii="Times New Roman" w:hAnsi="Times New Roman"/>
          <w:color w:val="000000"/>
          <w:spacing w:val="-5"/>
          <w:sz w:val="24"/>
          <w:szCs w:val="24"/>
        </w:rPr>
        <w:t xml:space="preserve">Учебный предмет </w:t>
      </w:r>
      <w:r w:rsidRPr="00FF0A1C">
        <w:rPr>
          <w:rFonts w:ascii="Times New Roman" w:hAnsi="Times New Roman"/>
          <w:b/>
          <w:color w:val="000000"/>
          <w:spacing w:val="-5"/>
          <w:sz w:val="24"/>
          <w:szCs w:val="24"/>
        </w:rPr>
        <w:t>«Информатика»</w:t>
      </w:r>
      <w:r w:rsidR="00A67932">
        <w:rPr>
          <w:rFonts w:ascii="Times New Roman" w:hAnsi="Times New Roman"/>
          <w:color w:val="000000"/>
          <w:spacing w:val="-5"/>
          <w:sz w:val="24"/>
          <w:szCs w:val="24"/>
        </w:rPr>
        <w:t xml:space="preserve"> представлен в 7-9</w:t>
      </w:r>
      <w:r w:rsidRPr="00FF0A1C">
        <w:rPr>
          <w:rFonts w:ascii="Times New Roman" w:hAnsi="Times New Roman"/>
          <w:color w:val="000000"/>
          <w:spacing w:val="-5"/>
          <w:sz w:val="24"/>
          <w:szCs w:val="24"/>
        </w:rPr>
        <w:t>-х классах 1 часом</w:t>
      </w:r>
      <w:r w:rsidR="00A67932">
        <w:rPr>
          <w:rFonts w:ascii="Times New Roman" w:hAnsi="Times New Roman"/>
          <w:color w:val="000000"/>
          <w:spacing w:val="-5"/>
          <w:sz w:val="24"/>
          <w:szCs w:val="24"/>
        </w:rPr>
        <w:t xml:space="preserve"> за </w:t>
      </w:r>
      <w:r w:rsidRPr="00FF0A1C">
        <w:rPr>
          <w:rFonts w:ascii="Times New Roman" w:hAnsi="Times New Roman"/>
          <w:color w:val="212121"/>
          <w:sz w:val="24"/>
          <w:szCs w:val="24"/>
        </w:rPr>
        <w:t xml:space="preserve"> счёт федерального компонента.</w:t>
      </w:r>
    </w:p>
    <w:p w:rsidR="00FF0A1C" w:rsidRPr="00FF0A1C" w:rsidRDefault="00FF0A1C" w:rsidP="00FF0A1C">
      <w:pPr>
        <w:shd w:val="clear" w:color="auto" w:fill="FFFFFF"/>
        <w:spacing w:line="274" w:lineRule="exact"/>
        <w:ind w:left="10"/>
        <w:jc w:val="both"/>
        <w:rPr>
          <w:rFonts w:ascii="Times New Roman" w:hAnsi="Times New Roman"/>
          <w:color w:val="000000"/>
          <w:spacing w:val="-5"/>
          <w:sz w:val="24"/>
          <w:szCs w:val="24"/>
        </w:rPr>
      </w:pPr>
      <w:r w:rsidRPr="00FF0A1C">
        <w:rPr>
          <w:rFonts w:ascii="Times New Roman" w:hAnsi="Times New Roman"/>
          <w:b/>
          <w:color w:val="000000"/>
          <w:spacing w:val="-5"/>
          <w:sz w:val="24"/>
          <w:szCs w:val="24"/>
        </w:rPr>
        <w:t>«Физическая культура</w:t>
      </w:r>
      <w:proofErr w:type="gramStart"/>
      <w:r w:rsidRPr="00FF0A1C">
        <w:rPr>
          <w:rFonts w:ascii="Times New Roman" w:hAnsi="Times New Roman"/>
          <w:b/>
          <w:color w:val="000000"/>
          <w:spacing w:val="-5"/>
          <w:sz w:val="24"/>
          <w:szCs w:val="24"/>
        </w:rPr>
        <w:t>»</w:t>
      </w:r>
      <w:r w:rsidR="00A67932" w:rsidRPr="00A67932">
        <w:rPr>
          <w:rFonts w:ascii="Times New Roman" w:hAnsi="Times New Roman"/>
          <w:color w:val="000000"/>
          <w:spacing w:val="-5"/>
          <w:sz w:val="24"/>
          <w:szCs w:val="24"/>
        </w:rPr>
        <w:t>в</w:t>
      </w:r>
      <w:proofErr w:type="gramEnd"/>
      <w:r w:rsidR="00A67932" w:rsidRPr="00A67932">
        <w:rPr>
          <w:rFonts w:ascii="Times New Roman" w:hAnsi="Times New Roman"/>
          <w:color w:val="000000"/>
          <w:spacing w:val="-5"/>
          <w:sz w:val="24"/>
          <w:szCs w:val="24"/>
        </w:rPr>
        <w:t xml:space="preserve"> 5 – 9</w:t>
      </w:r>
      <w:r w:rsidR="00A67932">
        <w:rPr>
          <w:rFonts w:ascii="Times New Roman" w:hAnsi="Times New Roman"/>
          <w:color w:val="000000"/>
          <w:spacing w:val="-5"/>
          <w:sz w:val="24"/>
          <w:szCs w:val="24"/>
        </w:rPr>
        <w:t>классах по 2 часа ( обязательная часть).</w:t>
      </w:r>
    </w:p>
    <w:p w:rsidR="00FF0A1C" w:rsidRPr="00FF0A1C" w:rsidRDefault="00FF0A1C" w:rsidP="00FF0A1C">
      <w:pPr>
        <w:shd w:val="clear" w:color="auto" w:fill="FFFFFF"/>
        <w:autoSpaceDE w:val="0"/>
        <w:autoSpaceDN w:val="0"/>
        <w:adjustRightInd w:val="0"/>
        <w:jc w:val="both"/>
        <w:rPr>
          <w:rFonts w:ascii="Times New Roman" w:hAnsi="Times New Roman"/>
          <w:color w:val="212121"/>
          <w:sz w:val="24"/>
          <w:szCs w:val="24"/>
        </w:rPr>
      </w:pPr>
      <w:r w:rsidRPr="00FF0A1C">
        <w:rPr>
          <w:rFonts w:ascii="Times New Roman" w:hAnsi="Times New Roman"/>
          <w:color w:val="212121"/>
          <w:sz w:val="24"/>
          <w:szCs w:val="24"/>
        </w:rPr>
        <w:t xml:space="preserve">Образовательная область </w:t>
      </w:r>
      <w:r w:rsidRPr="00FF0A1C">
        <w:rPr>
          <w:rFonts w:ascii="Times New Roman" w:hAnsi="Times New Roman"/>
          <w:b/>
          <w:bCs/>
          <w:color w:val="212121"/>
          <w:sz w:val="24"/>
          <w:szCs w:val="24"/>
        </w:rPr>
        <w:t>«Технология»</w:t>
      </w:r>
      <w:r w:rsidRPr="00FF0A1C">
        <w:rPr>
          <w:rFonts w:ascii="Times New Roman" w:hAnsi="Times New Roman"/>
          <w:color w:val="212121"/>
          <w:sz w:val="24"/>
          <w:szCs w:val="24"/>
        </w:rPr>
        <w:t xml:space="preserve"> представлена предметом «Технология» в 5-7-х классах по 2 часа, в 8-х классах - 1 час за счёт федерального компонента. </w:t>
      </w:r>
    </w:p>
    <w:p w:rsidR="00FF0A1C" w:rsidRPr="00FF0A1C" w:rsidRDefault="00FF0A1C" w:rsidP="00FF0A1C">
      <w:pPr>
        <w:ind w:firstLine="709"/>
        <w:jc w:val="both"/>
        <w:rPr>
          <w:rFonts w:ascii="Times New Roman" w:hAnsi="Times New Roman"/>
          <w:sz w:val="24"/>
          <w:szCs w:val="24"/>
        </w:rPr>
      </w:pPr>
      <w:proofErr w:type="gramStart"/>
      <w:r w:rsidRPr="00FF0A1C">
        <w:rPr>
          <w:rFonts w:ascii="Times New Roman" w:hAnsi="Times New Roman"/>
          <w:sz w:val="24"/>
          <w:szCs w:val="24"/>
        </w:rPr>
        <w:t xml:space="preserve">Обязательная предметная область </w:t>
      </w:r>
      <w:r w:rsidRPr="00FF0A1C">
        <w:rPr>
          <w:rFonts w:ascii="Times New Roman" w:hAnsi="Times New Roman"/>
          <w:b/>
          <w:sz w:val="24"/>
          <w:szCs w:val="24"/>
        </w:rPr>
        <w:t xml:space="preserve">«Основы духовно-нравственной культуры народов России» </w:t>
      </w:r>
      <w:r w:rsidRPr="00FF0A1C">
        <w:rPr>
          <w:rFonts w:ascii="Times New Roman" w:hAnsi="Times New Roman"/>
          <w:sz w:val="24"/>
          <w:szCs w:val="24"/>
        </w:rPr>
        <w:t>на уровне основного общего образования  реализуется в рамках учебного плана за счет части, формируемой участниками образовательных отношений (</w:t>
      </w:r>
      <w:r w:rsidR="00A67932">
        <w:rPr>
          <w:rFonts w:ascii="Times New Roman" w:hAnsi="Times New Roman"/>
          <w:sz w:val="24"/>
          <w:szCs w:val="24"/>
        </w:rPr>
        <w:t xml:space="preserve">по </w:t>
      </w:r>
      <w:r w:rsidRPr="00FF0A1C">
        <w:rPr>
          <w:rFonts w:ascii="Times New Roman" w:hAnsi="Times New Roman"/>
          <w:sz w:val="24"/>
          <w:szCs w:val="24"/>
        </w:rPr>
        <w:t>1 час</w:t>
      </w:r>
      <w:r w:rsidR="00A67932">
        <w:rPr>
          <w:rFonts w:ascii="Times New Roman" w:hAnsi="Times New Roman"/>
          <w:sz w:val="24"/>
          <w:szCs w:val="24"/>
        </w:rPr>
        <w:t>у</w:t>
      </w:r>
      <w:r w:rsidRPr="00FF0A1C">
        <w:rPr>
          <w:rFonts w:ascii="Times New Roman" w:hAnsi="Times New Roman"/>
          <w:sz w:val="24"/>
          <w:szCs w:val="24"/>
        </w:rPr>
        <w:t xml:space="preserve"> в 8-</w:t>
      </w:r>
      <w:r w:rsidR="00A67932">
        <w:rPr>
          <w:rFonts w:ascii="Times New Roman" w:hAnsi="Times New Roman"/>
          <w:sz w:val="24"/>
          <w:szCs w:val="24"/>
        </w:rPr>
        <w:t>9 -</w:t>
      </w:r>
      <w:r w:rsidRPr="00FF0A1C">
        <w:rPr>
          <w:rFonts w:ascii="Times New Roman" w:hAnsi="Times New Roman"/>
          <w:sz w:val="24"/>
          <w:szCs w:val="24"/>
        </w:rPr>
        <w:t>х классах), в качестве отдельного учебного предмета, с учетом минимального объема учебной нагрузки не менее 64 часов за 2 учебных года для возможности последующего выставления обучающемуся итоговой отметки в аттестат</w:t>
      </w:r>
      <w:proofErr w:type="gramEnd"/>
      <w:r w:rsidRPr="00FF0A1C">
        <w:rPr>
          <w:rFonts w:ascii="Times New Roman" w:hAnsi="Times New Roman"/>
          <w:sz w:val="24"/>
          <w:szCs w:val="24"/>
        </w:rPr>
        <w:t xml:space="preserve"> об основномобщем образовании, а также дополнительно по решению школы в составе других учебных предметов, курсов, дисциплин в качестве модулей и (или) тем, содержащих вопросы духовно-нравственного воспитания, и в рамках внеурочной деятельности. </w:t>
      </w:r>
    </w:p>
    <w:p w:rsidR="00FF0A1C" w:rsidRPr="00FF0A1C" w:rsidRDefault="00FF0A1C" w:rsidP="00FF0A1C">
      <w:pPr>
        <w:autoSpaceDE w:val="0"/>
        <w:autoSpaceDN w:val="0"/>
        <w:adjustRightInd w:val="0"/>
        <w:ind w:firstLine="709"/>
        <w:jc w:val="both"/>
        <w:rPr>
          <w:rFonts w:ascii="Times New Roman" w:hAnsi="Times New Roman"/>
          <w:sz w:val="24"/>
          <w:szCs w:val="24"/>
        </w:rPr>
      </w:pPr>
      <w:r w:rsidRPr="00FF0A1C">
        <w:rPr>
          <w:rFonts w:ascii="Times New Roman" w:hAnsi="Times New Roman"/>
          <w:sz w:val="24"/>
          <w:szCs w:val="24"/>
        </w:rPr>
        <w:t>Изучение предметной области ОДНКН</w:t>
      </w:r>
      <w:proofErr w:type="gramStart"/>
      <w:r w:rsidRPr="00FF0A1C">
        <w:rPr>
          <w:rFonts w:ascii="Times New Roman" w:hAnsi="Times New Roman"/>
          <w:sz w:val="24"/>
          <w:szCs w:val="24"/>
        </w:rPr>
        <w:t>Р</w:t>
      </w:r>
      <w:r w:rsidR="00A67932">
        <w:rPr>
          <w:rFonts w:ascii="Times New Roman" w:hAnsi="Times New Roman"/>
          <w:sz w:val="24"/>
          <w:szCs w:val="24"/>
        </w:rPr>
        <w:t>(</w:t>
      </w:r>
      <w:proofErr w:type="gramEnd"/>
      <w:r w:rsidR="00A67932">
        <w:rPr>
          <w:rFonts w:ascii="Times New Roman" w:hAnsi="Times New Roman"/>
          <w:sz w:val="24"/>
          <w:szCs w:val="24"/>
        </w:rPr>
        <w:t xml:space="preserve"> Доноведение)</w:t>
      </w:r>
      <w:r w:rsidRPr="00FF0A1C">
        <w:rPr>
          <w:rFonts w:ascii="Times New Roman" w:hAnsi="Times New Roman"/>
          <w:sz w:val="24"/>
          <w:szCs w:val="24"/>
        </w:rPr>
        <w:t xml:space="preserve"> должно обеспечить:</w:t>
      </w:r>
    </w:p>
    <w:p w:rsidR="00FF0A1C" w:rsidRPr="00FF0A1C" w:rsidRDefault="00FF0A1C" w:rsidP="00FF0A1C">
      <w:pPr>
        <w:autoSpaceDE w:val="0"/>
        <w:autoSpaceDN w:val="0"/>
        <w:adjustRightInd w:val="0"/>
        <w:ind w:firstLine="709"/>
        <w:jc w:val="both"/>
        <w:rPr>
          <w:rFonts w:ascii="Times New Roman" w:hAnsi="Times New Roman"/>
          <w:sz w:val="24"/>
          <w:szCs w:val="24"/>
        </w:rPr>
      </w:pPr>
      <w:r w:rsidRPr="00FF0A1C">
        <w:rPr>
          <w:rFonts w:ascii="Times New Roman" w:hAnsi="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FF0A1C" w:rsidRPr="00FF0A1C" w:rsidRDefault="00FF0A1C" w:rsidP="00FF0A1C">
      <w:pPr>
        <w:autoSpaceDE w:val="0"/>
        <w:autoSpaceDN w:val="0"/>
        <w:adjustRightInd w:val="0"/>
        <w:ind w:firstLine="709"/>
        <w:jc w:val="both"/>
        <w:rPr>
          <w:rFonts w:ascii="Times New Roman" w:hAnsi="Times New Roman"/>
          <w:sz w:val="24"/>
          <w:szCs w:val="24"/>
        </w:rPr>
      </w:pPr>
      <w:r w:rsidRPr="00FF0A1C">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F0A1C" w:rsidRPr="00FF0A1C" w:rsidRDefault="00FF0A1C" w:rsidP="00FF0A1C">
      <w:pPr>
        <w:autoSpaceDE w:val="0"/>
        <w:autoSpaceDN w:val="0"/>
        <w:adjustRightInd w:val="0"/>
        <w:ind w:firstLine="709"/>
        <w:jc w:val="both"/>
        <w:rPr>
          <w:rFonts w:ascii="Times New Roman" w:hAnsi="Times New Roman"/>
          <w:sz w:val="24"/>
          <w:szCs w:val="24"/>
        </w:rPr>
      </w:pPr>
      <w:r w:rsidRPr="00FF0A1C">
        <w:rPr>
          <w:rFonts w:ascii="Times New Roman" w:hAnsi="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FF0A1C" w:rsidRPr="00FF0A1C" w:rsidRDefault="00FF0A1C" w:rsidP="00FF0A1C">
      <w:pPr>
        <w:autoSpaceDE w:val="0"/>
        <w:autoSpaceDN w:val="0"/>
        <w:adjustRightInd w:val="0"/>
        <w:ind w:firstLine="709"/>
        <w:jc w:val="both"/>
        <w:rPr>
          <w:rFonts w:ascii="Times New Roman" w:hAnsi="Times New Roman"/>
          <w:sz w:val="24"/>
          <w:szCs w:val="24"/>
        </w:rPr>
      </w:pPr>
      <w:r w:rsidRPr="00FF0A1C">
        <w:rPr>
          <w:rFonts w:ascii="Times New Roman" w:hAnsi="Times New Roman"/>
          <w:sz w:val="24"/>
          <w:szCs w:val="24"/>
        </w:rPr>
        <w:t>понимание значения нравственности, веры и религии в жизни человека, семьи и общества;</w:t>
      </w:r>
    </w:p>
    <w:p w:rsidR="00FF0A1C" w:rsidRPr="00FF0A1C" w:rsidRDefault="00FF0A1C" w:rsidP="00FF0A1C">
      <w:pPr>
        <w:autoSpaceDE w:val="0"/>
        <w:autoSpaceDN w:val="0"/>
        <w:adjustRightInd w:val="0"/>
        <w:ind w:firstLine="709"/>
        <w:jc w:val="both"/>
        <w:rPr>
          <w:rFonts w:ascii="Times New Roman" w:hAnsi="Times New Roman"/>
          <w:sz w:val="24"/>
          <w:szCs w:val="24"/>
        </w:rPr>
      </w:pPr>
      <w:r w:rsidRPr="00FF0A1C">
        <w:rPr>
          <w:rFonts w:ascii="Times New Roman" w:hAnsi="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FF0A1C" w:rsidRDefault="00FF0A1C" w:rsidP="00FF0A1C">
      <w:pPr>
        <w:jc w:val="both"/>
        <w:rPr>
          <w:b/>
        </w:rPr>
      </w:pPr>
    </w:p>
    <w:p w:rsidR="00FF0A1C" w:rsidRPr="00FF0A1C" w:rsidRDefault="00FF0A1C" w:rsidP="00FF0A1C">
      <w:pPr>
        <w:shd w:val="clear" w:color="auto" w:fill="FFFFFF"/>
        <w:jc w:val="both"/>
        <w:rPr>
          <w:rFonts w:ascii="Times New Roman" w:hAnsi="Times New Roman"/>
          <w:color w:val="000000"/>
          <w:spacing w:val="-1"/>
          <w:sz w:val="24"/>
          <w:szCs w:val="24"/>
        </w:rPr>
      </w:pPr>
    </w:p>
    <w:p w:rsidR="00FF0A1C" w:rsidRPr="002C3941" w:rsidRDefault="00FF0A1C" w:rsidP="00FF0A1C">
      <w:pPr>
        <w:jc w:val="both"/>
      </w:pPr>
    </w:p>
    <w:p w:rsidR="00FF0A1C" w:rsidRDefault="00FF0A1C" w:rsidP="003E022E">
      <w:pPr>
        <w:spacing w:after="0" w:line="240" w:lineRule="auto"/>
        <w:ind w:right="1558"/>
        <w:rPr>
          <w:rFonts w:ascii="Times New Roman" w:hAnsi="Times New Roman"/>
          <w:b/>
          <w:sz w:val="24"/>
          <w:szCs w:val="24"/>
        </w:rPr>
        <w:sectPr w:rsidR="00FF0A1C" w:rsidSect="00386475">
          <w:pgSz w:w="11906" w:h="16838"/>
          <w:pgMar w:top="1134" w:right="567" w:bottom="1134" w:left="1843" w:header="680" w:footer="567" w:gutter="0"/>
          <w:cols w:space="708"/>
          <w:docGrid w:linePitch="360"/>
        </w:sectPr>
      </w:pPr>
    </w:p>
    <w:p w:rsidR="002A634D" w:rsidRDefault="002A634D" w:rsidP="002A634D">
      <w:pPr>
        <w:tabs>
          <w:tab w:val="left" w:pos="4678"/>
        </w:tabs>
        <w:ind w:left="-709" w:right="-739"/>
        <w:rPr>
          <w:rFonts w:ascii="Times New Roman" w:hAnsi="Times New Roman"/>
          <w:iCs/>
          <w:color w:val="000000"/>
          <w:sz w:val="20"/>
          <w:szCs w:val="20"/>
        </w:rPr>
      </w:pPr>
    </w:p>
    <w:p w:rsidR="002A634D" w:rsidRPr="00D24FF4" w:rsidRDefault="002A634D" w:rsidP="002A634D">
      <w:pPr>
        <w:widowControl w:val="0"/>
        <w:suppressAutoHyphens/>
        <w:spacing w:after="0" w:line="240" w:lineRule="auto"/>
        <w:rPr>
          <w:rFonts w:ascii="Times New Roman" w:eastAsia="Courier New" w:hAnsi="Times New Roman" w:cs="Courier New"/>
          <w:b/>
          <w:bCs/>
          <w:kern w:val="2"/>
          <w:sz w:val="24"/>
          <w:szCs w:val="24"/>
          <w:lang w:eastAsia="ar-SA"/>
        </w:rPr>
      </w:pPr>
      <w:r>
        <w:rPr>
          <w:rFonts w:ascii="Times New Roman" w:eastAsia="Courier New" w:hAnsi="Times New Roman" w:cs="Courier New"/>
          <w:b/>
          <w:bCs/>
          <w:kern w:val="2"/>
          <w:sz w:val="24"/>
          <w:szCs w:val="24"/>
          <w:lang w:eastAsia="ar-SA"/>
        </w:rPr>
        <w:t>Рассмотре</w:t>
      </w:r>
      <w:r w:rsidRPr="00D24FF4">
        <w:rPr>
          <w:rFonts w:ascii="Times New Roman" w:eastAsia="Courier New" w:hAnsi="Times New Roman" w:cs="Courier New"/>
          <w:b/>
          <w:bCs/>
          <w:kern w:val="2"/>
          <w:sz w:val="24"/>
          <w:szCs w:val="24"/>
          <w:lang w:eastAsia="ar-SA"/>
        </w:rPr>
        <w:t>ноУтверждаю:</w:t>
      </w:r>
    </w:p>
    <w:p w:rsidR="002A634D" w:rsidRPr="00D24FF4" w:rsidRDefault="002A634D" w:rsidP="002A634D">
      <w:pPr>
        <w:widowControl w:val="0"/>
        <w:suppressAutoHyphens/>
        <w:spacing w:after="0" w:line="240" w:lineRule="auto"/>
        <w:rPr>
          <w:rFonts w:ascii="Times New Roman" w:eastAsia="Courier New" w:hAnsi="Times New Roman" w:cs="Courier New"/>
          <w:kern w:val="2"/>
          <w:sz w:val="24"/>
          <w:szCs w:val="24"/>
          <w:lang w:eastAsia="ar-SA"/>
        </w:rPr>
      </w:pPr>
      <w:r w:rsidRPr="00D24FF4">
        <w:rPr>
          <w:rFonts w:ascii="Times New Roman" w:eastAsia="Courier New" w:hAnsi="Times New Roman" w:cs="Courier New"/>
          <w:kern w:val="2"/>
          <w:sz w:val="24"/>
          <w:szCs w:val="24"/>
          <w:lang w:eastAsia="ar-SA"/>
        </w:rPr>
        <w:t xml:space="preserve"> педагогическим  советом                                       </w:t>
      </w:r>
      <w:r>
        <w:rPr>
          <w:rFonts w:ascii="Times New Roman" w:eastAsia="Courier New" w:hAnsi="Times New Roman" w:cs="Courier New"/>
          <w:kern w:val="2"/>
          <w:sz w:val="24"/>
          <w:szCs w:val="24"/>
          <w:lang w:eastAsia="ar-SA"/>
        </w:rPr>
        <w:t>Директор</w:t>
      </w:r>
      <w:r w:rsidRPr="00D24FF4">
        <w:rPr>
          <w:rFonts w:ascii="Times New Roman" w:eastAsia="Courier New" w:hAnsi="Times New Roman" w:cs="Courier New"/>
          <w:kern w:val="2"/>
          <w:sz w:val="24"/>
          <w:szCs w:val="24"/>
          <w:lang w:eastAsia="ar-SA"/>
        </w:rPr>
        <w:t>:</w:t>
      </w:r>
    </w:p>
    <w:p w:rsidR="002A634D" w:rsidRPr="00D24FF4" w:rsidRDefault="002A634D" w:rsidP="002A634D">
      <w:pPr>
        <w:widowControl w:val="0"/>
        <w:suppressAutoHyphens/>
        <w:spacing w:after="0" w:line="240" w:lineRule="auto"/>
        <w:rPr>
          <w:rFonts w:ascii="Times New Roman" w:eastAsia="Courier New" w:hAnsi="Times New Roman" w:cs="Courier New"/>
          <w:kern w:val="2"/>
          <w:sz w:val="24"/>
          <w:szCs w:val="24"/>
          <w:lang w:eastAsia="ar-SA"/>
        </w:rPr>
      </w:pPr>
      <w:r>
        <w:rPr>
          <w:rFonts w:ascii="Times New Roman" w:eastAsia="Courier New" w:hAnsi="Times New Roman" w:cs="Courier New"/>
          <w:kern w:val="2"/>
          <w:sz w:val="24"/>
          <w:szCs w:val="24"/>
          <w:lang w:eastAsia="ar-SA"/>
        </w:rPr>
        <w:t>МБОУ « Пановская ВСОШ»</w:t>
      </w:r>
      <w:r w:rsidRPr="00D24FF4">
        <w:rPr>
          <w:rFonts w:ascii="Times New Roman" w:eastAsia="Courier New" w:hAnsi="Times New Roman" w:cs="Courier New"/>
          <w:kern w:val="2"/>
          <w:sz w:val="24"/>
          <w:szCs w:val="24"/>
          <w:lang w:eastAsia="ar-SA"/>
        </w:rPr>
        <w:t xml:space="preserve">                                     </w:t>
      </w:r>
      <w:r>
        <w:rPr>
          <w:rFonts w:ascii="Times New Roman" w:eastAsia="Courier New" w:hAnsi="Times New Roman" w:cs="Courier New"/>
          <w:kern w:val="2"/>
          <w:sz w:val="24"/>
          <w:szCs w:val="24"/>
          <w:lang w:eastAsia="ar-SA"/>
        </w:rPr>
        <w:t xml:space="preserve">              _______    А.И.Шкунова</w:t>
      </w:r>
    </w:p>
    <w:p w:rsidR="002A634D" w:rsidRPr="00D24FF4" w:rsidRDefault="002A634D" w:rsidP="002A634D">
      <w:pPr>
        <w:widowControl w:val="0"/>
        <w:suppressAutoHyphens/>
        <w:spacing w:after="0" w:line="240" w:lineRule="auto"/>
        <w:rPr>
          <w:rFonts w:ascii="Times New Roman" w:eastAsia="Courier New" w:hAnsi="Times New Roman" w:cs="Courier New"/>
          <w:kern w:val="2"/>
          <w:sz w:val="24"/>
          <w:szCs w:val="24"/>
          <w:lang w:eastAsia="ar-SA"/>
        </w:rPr>
      </w:pPr>
      <w:r>
        <w:rPr>
          <w:rFonts w:ascii="Times New Roman" w:eastAsia="Courier New" w:hAnsi="Times New Roman" w:cs="Courier New"/>
          <w:kern w:val="2"/>
          <w:sz w:val="24"/>
          <w:szCs w:val="24"/>
          <w:lang w:eastAsia="ar-SA"/>
        </w:rPr>
        <w:t>протокол  №1  от 30.08</w:t>
      </w:r>
      <w:r w:rsidRPr="00D24FF4">
        <w:rPr>
          <w:rFonts w:ascii="Times New Roman" w:eastAsia="Courier New" w:hAnsi="Times New Roman" w:cs="Courier New"/>
          <w:kern w:val="2"/>
          <w:sz w:val="24"/>
          <w:szCs w:val="24"/>
          <w:lang w:eastAsia="ar-SA"/>
        </w:rPr>
        <w:t>.201</w:t>
      </w:r>
      <w:r>
        <w:rPr>
          <w:rFonts w:ascii="Times New Roman" w:eastAsia="Courier New" w:hAnsi="Times New Roman" w:cs="Courier New"/>
          <w:kern w:val="2"/>
          <w:sz w:val="24"/>
          <w:szCs w:val="24"/>
          <w:lang w:eastAsia="ar-SA"/>
        </w:rPr>
        <w:t>9</w:t>
      </w:r>
      <w:r w:rsidRPr="00D24FF4">
        <w:rPr>
          <w:rFonts w:ascii="Times New Roman" w:eastAsia="Courier New" w:hAnsi="Times New Roman" w:cs="Courier New"/>
          <w:kern w:val="2"/>
          <w:sz w:val="24"/>
          <w:szCs w:val="24"/>
          <w:lang w:eastAsia="ar-SA"/>
        </w:rPr>
        <w:t xml:space="preserve"> г.                                 </w:t>
      </w:r>
    </w:p>
    <w:p w:rsidR="002A634D" w:rsidRDefault="002A634D" w:rsidP="002A634D">
      <w:pPr>
        <w:widowControl w:val="0"/>
        <w:suppressAutoHyphens/>
        <w:spacing w:after="0" w:line="240" w:lineRule="auto"/>
        <w:jc w:val="center"/>
        <w:rPr>
          <w:rFonts w:ascii="Times New Roman" w:hAnsi="Times New Roman"/>
          <w:b/>
          <w:sz w:val="28"/>
          <w:szCs w:val="28"/>
        </w:rPr>
      </w:pPr>
      <w:r>
        <w:rPr>
          <w:rFonts w:ascii="Times New Roman" w:eastAsia="Courier New" w:hAnsi="Times New Roman" w:cs="Courier New"/>
          <w:kern w:val="2"/>
          <w:sz w:val="24"/>
          <w:szCs w:val="24"/>
          <w:lang w:eastAsia="ar-SA"/>
        </w:rPr>
        <w:t xml:space="preserve">                                                                               </w:t>
      </w:r>
      <w:r w:rsidRPr="00D24FF4">
        <w:rPr>
          <w:rFonts w:ascii="Times New Roman" w:eastAsia="Courier New" w:hAnsi="Times New Roman" w:cs="Courier New"/>
          <w:kern w:val="2"/>
          <w:sz w:val="24"/>
          <w:szCs w:val="24"/>
          <w:lang w:eastAsia="ar-SA"/>
        </w:rPr>
        <w:t xml:space="preserve">приказ № </w:t>
      </w:r>
      <w:r>
        <w:rPr>
          <w:rFonts w:ascii="Times New Roman" w:eastAsia="Courier New" w:hAnsi="Times New Roman" w:cs="Courier New"/>
          <w:kern w:val="2"/>
          <w:sz w:val="24"/>
          <w:szCs w:val="24"/>
          <w:lang w:eastAsia="ar-SA"/>
        </w:rPr>
        <w:t>№1</w:t>
      </w:r>
      <w:r w:rsidRPr="00D24FF4">
        <w:rPr>
          <w:rFonts w:ascii="Times New Roman" w:eastAsia="Courier New" w:hAnsi="Times New Roman" w:cs="Courier New"/>
          <w:kern w:val="2"/>
          <w:sz w:val="24"/>
          <w:szCs w:val="24"/>
          <w:lang w:eastAsia="ar-SA"/>
        </w:rPr>
        <w:t xml:space="preserve">от </w:t>
      </w:r>
      <w:r>
        <w:rPr>
          <w:rFonts w:ascii="Times New Roman" w:eastAsia="Courier New" w:hAnsi="Times New Roman" w:cs="Courier New"/>
          <w:kern w:val="2"/>
          <w:sz w:val="24"/>
          <w:szCs w:val="24"/>
          <w:lang w:eastAsia="ar-SA"/>
        </w:rPr>
        <w:t>30.08.2019 г.</w:t>
      </w:r>
    </w:p>
    <w:p w:rsidR="002A634D" w:rsidRDefault="002A634D" w:rsidP="002A634D">
      <w:pPr>
        <w:spacing w:after="0" w:line="240" w:lineRule="auto"/>
        <w:jc w:val="center"/>
        <w:rPr>
          <w:rFonts w:ascii="Times New Roman" w:hAnsi="Times New Roman"/>
          <w:b/>
          <w:sz w:val="28"/>
          <w:szCs w:val="28"/>
        </w:rPr>
      </w:pPr>
    </w:p>
    <w:p w:rsidR="002A634D" w:rsidRDefault="002A634D" w:rsidP="002A634D">
      <w:pPr>
        <w:tabs>
          <w:tab w:val="left" w:pos="4678"/>
        </w:tabs>
        <w:ind w:left="-709" w:right="-739"/>
        <w:rPr>
          <w:rFonts w:ascii="Times New Roman" w:hAnsi="Times New Roman"/>
          <w:iCs/>
          <w:color w:val="000000"/>
          <w:sz w:val="20"/>
          <w:szCs w:val="20"/>
        </w:rPr>
      </w:pPr>
    </w:p>
    <w:p w:rsidR="002A634D" w:rsidRDefault="002A634D" w:rsidP="002A634D">
      <w:pPr>
        <w:tabs>
          <w:tab w:val="left" w:pos="4678"/>
        </w:tabs>
        <w:ind w:left="-709" w:right="-739"/>
        <w:rPr>
          <w:rFonts w:ascii="Times New Roman" w:hAnsi="Times New Roman"/>
          <w:iCs/>
          <w:color w:val="000000"/>
          <w:sz w:val="20"/>
          <w:szCs w:val="20"/>
        </w:rPr>
      </w:pPr>
    </w:p>
    <w:p w:rsidR="002A634D" w:rsidRDefault="002A634D" w:rsidP="002A634D">
      <w:pPr>
        <w:tabs>
          <w:tab w:val="left" w:pos="4678"/>
        </w:tabs>
        <w:ind w:left="-709" w:right="-739"/>
        <w:rPr>
          <w:rFonts w:ascii="Times New Roman" w:hAnsi="Times New Roman"/>
          <w:b/>
          <w:sz w:val="20"/>
          <w:szCs w:val="20"/>
        </w:rPr>
      </w:pPr>
    </w:p>
    <w:p w:rsidR="002A634D" w:rsidRDefault="002A634D" w:rsidP="002A634D">
      <w:pPr>
        <w:tabs>
          <w:tab w:val="left" w:pos="4678"/>
        </w:tabs>
        <w:ind w:left="-709" w:right="-739"/>
        <w:rPr>
          <w:rFonts w:ascii="Times New Roman" w:hAnsi="Times New Roman"/>
          <w:b/>
          <w:sz w:val="20"/>
          <w:szCs w:val="20"/>
        </w:rPr>
      </w:pPr>
    </w:p>
    <w:p w:rsidR="00690C36" w:rsidRPr="002A634D" w:rsidRDefault="00F375D5" w:rsidP="002A634D">
      <w:pPr>
        <w:tabs>
          <w:tab w:val="left" w:pos="4678"/>
        </w:tabs>
        <w:ind w:left="-709" w:right="-739"/>
        <w:rPr>
          <w:rFonts w:ascii="Times New Roman" w:hAnsi="Times New Roman"/>
          <w:b/>
          <w:sz w:val="20"/>
          <w:szCs w:val="20"/>
        </w:rPr>
      </w:pPr>
      <w:r>
        <w:rPr>
          <w:rFonts w:ascii="Times New Roman" w:hAnsi="Times New Roman"/>
          <w:b/>
          <w:sz w:val="20"/>
          <w:szCs w:val="20"/>
        </w:rPr>
        <w:t>Учебный план МБОУ « Пановская ВСОШ»</w:t>
      </w:r>
      <w:r w:rsidR="00690C36" w:rsidRPr="00690C36">
        <w:rPr>
          <w:rFonts w:ascii="Times New Roman" w:hAnsi="Times New Roman"/>
          <w:b/>
          <w:sz w:val="20"/>
          <w:szCs w:val="20"/>
        </w:rPr>
        <w:t xml:space="preserve"> (недельный) на 201</w:t>
      </w:r>
      <w:r w:rsidR="00A67932">
        <w:rPr>
          <w:rFonts w:ascii="Times New Roman" w:hAnsi="Times New Roman"/>
          <w:b/>
          <w:sz w:val="20"/>
          <w:szCs w:val="20"/>
        </w:rPr>
        <w:t>9-2020</w:t>
      </w:r>
      <w:r w:rsidR="00690C36" w:rsidRPr="00690C36">
        <w:rPr>
          <w:rFonts w:ascii="Times New Roman" w:hAnsi="Times New Roman"/>
          <w:b/>
          <w:sz w:val="20"/>
          <w:szCs w:val="20"/>
        </w:rPr>
        <w:t xml:space="preserve"> учебный год </w:t>
      </w:r>
      <w:r w:rsidR="002A634D">
        <w:rPr>
          <w:rFonts w:ascii="Times New Roman" w:hAnsi="Times New Roman"/>
          <w:iCs/>
          <w:color w:val="000000"/>
          <w:sz w:val="20"/>
          <w:szCs w:val="20"/>
        </w:rPr>
        <w:t xml:space="preserve">   </w:t>
      </w:r>
      <w:r w:rsidR="00690C36" w:rsidRPr="00690C36">
        <w:rPr>
          <w:rFonts w:ascii="Times New Roman" w:hAnsi="Times New Roman"/>
          <w:iCs/>
          <w:color w:val="000000"/>
          <w:sz w:val="20"/>
          <w:szCs w:val="20"/>
        </w:rPr>
        <w:t xml:space="preserve">  </w:t>
      </w:r>
      <w:r w:rsidR="00690C36" w:rsidRPr="00690C36">
        <w:rPr>
          <w:rFonts w:ascii="Times New Roman" w:hAnsi="Times New Roman"/>
          <w:b/>
          <w:sz w:val="20"/>
          <w:szCs w:val="20"/>
        </w:rPr>
        <w:t>в рамках реализации ФГОС основного общего образования</w:t>
      </w:r>
    </w:p>
    <w:p w:rsidR="00F375D5" w:rsidRDefault="00F375D5" w:rsidP="00690C36">
      <w:pPr>
        <w:tabs>
          <w:tab w:val="left" w:pos="4678"/>
        </w:tabs>
        <w:ind w:left="-709" w:right="-739"/>
        <w:rPr>
          <w:rFonts w:ascii="Times New Roman" w:hAnsi="Times New Roman"/>
          <w:iCs/>
          <w:sz w:val="20"/>
          <w:szCs w:val="20"/>
        </w:rPr>
      </w:pPr>
    </w:p>
    <w:p w:rsidR="00F375D5" w:rsidRPr="00690C36" w:rsidRDefault="00F375D5" w:rsidP="00690C36">
      <w:pPr>
        <w:tabs>
          <w:tab w:val="left" w:pos="4678"/>
        </w:tabs>
        <w:ind w:left="-709" w:right="-739"/>
        <w:rPr>
          <w:rFonts w:ascii="Times New Roman" w:hAnsi="Times New Roman"/>
          <w:iCs/>
          <w:color w:val="000000"/>
          <w:sz w:val="20"/>
          <w:szCs w:val="20"/>
        </w:rPr>
      </w:pPr>
    </w:p>
    <w:tbl>
      <w:tblPr>
        <w:tblpPr w:leftFromText="180" w:rightFromText="180" w:vertAnchor="text" w:horzAnchor="margin" w:tblpXSpec="center" w:tblpY="177"/>
        <w:tblOverlap w:val="never"/>
        <w:tblW w:w="648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51"/>
        <w:gridCol w:w="1985"/>
        <w:gridCol w:w="600"/>
        <w:gridCol w:w="990"/>
        <w:gridCol w:w="961"/>
      </w:tblGrid>
      <w:tr w:rsidR="00F375D5" w:rsidTr="00F375D5">
        <w:trPr>
          <w:cantSplit/>
          <w:trHeight w:val="70"/>
        </w:trPr>
        <w:tc>
          <w:tcPr>
            <w:tcW w:w="1951" w:type="dxa"/>
            <w:vMerge w:val="restart"/>
            <w:tcBorders>
              <w:top w:val="single" w:sz="4" w:space="0" w:color="auto"/>
              <w:left w:val="single" w:sz="4" w:space="0" w:color="auto"/>
              <w:bottom w:val="single" w:sz="4" w:space="0" w:color="auto"/>
              <w:right w:val="single" w:sz="4" w:space="0" w:color="auto"/>
            </w:tcBorders>
          </w:tcPr>
          <w:p w:rsidR="00F375D5" w:rsidRPr="00690C36" w:rsidRDefault="00F375D5" w:rsidP="00690C36">
            <w:pPr>
              <w:jc w:val="center"/>
              <w:rPr>
                <w:rFonts w:ascii="Times New Roman" w:hAnsi="Times New Roman"/>
                <w:sz w:val="20"/>
                <w:szCs w:val="20"/>
              </w:rPr>
            </w:pPr>
          </w:p>
          <w:p w:rsidR="00F375D5" w:rsidRPr="00690C36" w:rsidRDefault="00F375D5" w:rsidP="00690C36">
            <w:pPr>
              <w:jc w:val="center"/>
              <w:rPr>
                <w:rFonts w:ascii="Times New Roman" w:hAnsi="Times New Roman"/>
                <w:sz w:val="20"/>
                <w:szCs w:val="20"/>
              </w:rPr>
            </w:pPr>
            <w:r w:rsidRPr="00690C36">
              <w:rPr>
                <w:rFonts w:ascii="Times New Roman" w:hAnsi="Times New Roman"/>
                <w:sz w:val="20"/>
                <w:szCs w:val="20"/>
              </w:rPr>
              <w:t xml:space="preserve">Предметные </w:t>
            </w:r>
          </w:p>
          <w:p w:rsidR="00F375D5" w:rsidRPr="00690C36" w:rsidRDefault="00F375D5" w:rsidP="00690C36">
            <w:pPr>
              <w:jc w:val="center"/>
              <w:rPr>
                <w:rFonts w:ascii="Times New Roman" w:hAnsi="Times New Roman"/>
                <w:sz w:val="20"/>
                <w:szCs w:val="20"/>
              </w:rPr>
            </w:pPr>
            <w:r w:rsidRPr="00690C36">
              <w:rPr>
                <w:rFonts w:ascii="Times New Roman" w:hAnsi="Times New Roman"/>
                <w:sz w:val="20"/>
                <w:szCs w:val="20"/>
              </w:rPr>
              <w:t>области</w:t>
            </w:r>
          </w:p>
          <w:p w:rsidR="00F375D5" w:rsidRPr="00690C36" w:rsidRDefault="00F375D5" w:rsidP="00690C36">
            <w:pPr>
              <w:jc w:val="center"/>
              <w:rPr>
                <w:rFonts w:ascii="Times New Roman" w:hAnsi="Times New Roman"/>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tcPr>
          <w:p w:rsidR="00F375D5" w:rsidRPr="00690C36" w:rsidRDefault="00F375D5" w:rsidP="00690C36">
            <w:pPr>
              <w:jc w:val="center"/>
              <w:rPr>
                <w:rFonts w:ascii="Times New Roman" w:hAnsi="Times New Roman"/>
                <w:sz w:val="20"/>
                <w:szCs w:val="20"/>
              </w:rPr>
            </w:pPr>
          </w:p>
          <w:p w:rsidR="00F375D5" w:rsidRPr="00690C36" w:rsidRDefault="00F375D5" w:rsidP="00690C36">
            <w:pPr>
              <w:jc w:val="center"/>
              <w:rPr>
                <w:rFonts w:ascii="Times New Roman" w:hAnsi="Times New Roman"/>
                <w:sz w:val="20"/>
                <w:szCs w:val="20"/>
              </w:rPr>
            </w:pPr>
            <w:r w:rsidRPr="00690C36">
              <w:rPr>
                <w:rFonts w:ascii="Times New Roman" w:hAnsi="Times New Roman"/>
                <w:sz w:val="20"/>
                <w:szCs w:val="20"/>
              </w:rPr>
              <w:t>Учебные предметы</w:t>
            </w:r>
          </w:p>
        </w:tc>
        <w:tc>
          <w:tcPr>
            <w:tcW w:w="2551" w:type="dxa"/>
            <w:gridSpan w:val="3"/>
            <w:tcBorders>
              <w:top w:val="single" w:sz="4" w:space="0" w:color="auto"/>
              <w:left w:val="single" w:sz="24" w:space="0" w:color="auto"/>
              <w:bottom w:val="single" w:sz="4" w:space="0" w:color="auto"/>
              <w:right w:val="thinThickSmallGap" w:sz="24" w:space="0" w:color="auto"/>
            </w:tcBorders>
          </w:tcPr>
          <w:p w:rsidR="00F375D5" w:rsidRPr="00690C36" w:rsidRDefault="00F375D5" w:rsidP="00690C36">
            <w:pPr>
              <w:jc w:val="center"/>
              <w:rPr>
                <w:rFonts w:ascii="Times New Roman" w:hAnsi="Times New Roman"/>
                <w:b/>
                <w:bCs/>
                <w:sz w:val="20"/>
                <w:szCs w:val="20"/>
              </w:rPr>
            </w:pPr>
            <w:r>
              <w:rPr>
                <w:rFonts w:ascii="Times New Roman" w:hAnsi="Times New Roman"/>
                <w:b/>
                <w:bCs/>
                <w:sz w:val="20"/>
                <w:szCs w:val="20"/>
              </w:rPr>
              <w:t>9классы</w:t>
            </w:r>
          </w:p>
        </w:tc>
      </w:tr>
      <w:tr w:rsidR="00F375D5" w:rsidTr="00F375D5">
        <w:trPr>
          <w:cantSplit/>
          <w:trHeight w:val="84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600" w:type="dxa"/>
            <w:tcBorders>
              <w:top w:val="single" w:sz="4" w:space="0" w:color="auto"/>
              <w:left w:val="single" w:sz="4" w:space="0" w:color="auto"/>
              <w:bottom w:val="nil"/>
              <w:right w:val="single" w:sz="4" w:space="0" w:color="auto"/>
            </w:tcBorders>
          </w:tcPr>
          <w:p w:rsidR="00F375D5" w:rsidRPr="00690C36" w:rsidRDefault="00F375D5" w:rsidP="005B7BCF">
            <w:pPr>
              <w:jc w:val="center"/>
              <w:rPr>
                <w:rFonts w:ascii="Times New Roman" w:hAnsi="Times New Roman"/>
                <w:sz w:val="20"/>
                <w:szCs w:val="20"/>
              </w:rPr>
            </w:pPr>
            <w:r w:rsidRPr="00690C36">
              <w:rPr>
                <w:rFonts w:ascii="Times New Roman" w:hAnsi="Times New Roman"/>
                <w:sz w:val="20"/>
                <w:szCs w:val="20"/>
              </w:rPr>
              <w:t>Обязательная часть</w:t>
            </w:r>
          </w:p>
        </w:tc>
        <w:tc>
          <w:tcPr>
            <w:tcW w:w="990" w:type="dxa"/>
            <w:tcBorders>
              <w:top w:val="single" w:sz="4" w:space="0" w:color="auto"/>
              <w:left w:val="single" w:sz="4" w:space="0" w:color="auto"/>
              <w:bottom w:val="nil"/>
              <w:right w:val="single" w:sz="4" w:space="0" w:color="auto"/>
            </w:tcBorders>
          </w:tcPr>
          <w:p w:rsidR="00F375D5" w:rsidRPr="00690C36" w:rsidRDefault="00F375D5" w:rsidP="005B7BCF">
            <w:pPr>
              <w:jc w:val="center"/>
              <w:rPr>
                <w:rFonts w:ascii="Times New Roman" w:hAnsi="Times New Roman"/>
                <w:sz w:val="20"/>
                <w:szCs w:val="20"/>
              </w:rPr>
            </w:pPr>
            <w:r w:rsidRPr="00690C36">
              <w:rPr>
                <w:rFonts w:ascii="Times New Roman" w:hAnsi="Times New Roman"/>
                <w:bCs/>
                <w:sz w:val="20"/>
                <w:szCs w:val="20"/>
              </w:rPr>
              <w:t>Часть, формируемая УОО</w:t>
            </w:r>
          </w:p>
        </w:tc>
        <w:tc>
          <w:tcPr>
            <w:tcW w:w="961" w:type="dxa"/>
            <w:tcBorders>
              <w:top w:val="single" w:sz="4" w:space="0" w:color="auto"/>
              <w:left w:val="single" w:sz="4" w:space="0" w:color="auto"/>
              <w:bottom w:val="nil"/>
              <w:right w:val="thinThickSmallGap" w:sz="24" w:space="0" w:color="auto"/>
            </w:tcBorders>
          </w:tcPr>
          <w:p w:rsidR="00F375D5" w:rsidRPr="00690C36" w:rsidRDefault="00F375D5" w:rsidP="005B7BCF">
            <w:pPr>
              <w:jc w:val="center"/>
              <w:rPr>
                <w:rFonts w:ascii="Times New Roman" w:hAnsi="Times New Roman"/>
                <w:sz w:val="20"/>
                <w:szCs w:val="20"/>
              </w:rPr>
            </w:pPr>
            <w:r w:rsidRPr="00690C36">
              <w:rPr>
                <w:rFonts w:ascii="Times New Roman" w:hAnsi="Times New Roman"/>
                <w:sz w:val="20"/>
                <w:szCs w:val="20"/>
              </w:rPr>
              <w:t>Итого</w:t>
            </w:r>
          </w:p>
        </w:tc>
      </w:tr>
      <w:tr w:rsidR="00F375D5" w:rsidTr="00F375D5">
        <w:trPr>
          <w:cantSplit/>
          <w:trHeight w:val="47"/>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600" w:type="dxa"/>
            <w:tcBorders>
              <w:left w:val="single" w:sz="4" w:space="0" w:color="auto"/>
              <w:bottom w:val="single" w:sz="4" w:space="0" w:color="auto"/>
              <w:right w:val="single" w:sz="4" w:space="0" w:color="auto"/>
            </w:tcBorders>
            <w:vAlign w:val="center"/>
          </w:tcPr>
          <w:p w:rsidR="00F375D5" w:rsidRPr="00690C36" w:rsidRDefault="00F375D5" w:rsidP="005B7BCF">
            <w:pPr>
              <w:jc w:val="center"/>
              <w:rPr>
                <w:rFonts w:ascii="Times New Roman" w:hAnsi="Times New Roman"/>
                <w:sz w:val="20"/>
                <w:szCs w:val="20"/>
              </w:rPr>
            </w:pPr>
          </w:p>
        </w:tc>
        <w:tc>
          <w:tcPr>
            <w:tcW w:w="990" w:type="dxa"/>
            <w:tcBorders>
              <w:left w:val="single" w:sz="4" w:space="0" w:color="auto"/>
              <w:bottom w:val="single" w:sz="4" w:space="0" w:color="auto"/>
              <w:right w:val="single" w:sz="4" w:space="0" w:color="auto"/>
            </w:tcBorders>
            <w:vAlign w:val="center"/>
          </w:tcPr>
          <w:p w:rsidR="00F375D5" w:rsidRPr="00690C36" w:rsidRDefault="00F375D5" w:rsidP="005B7BCF">
            <w:pPr>
              <w:jc w:val="center"/>
              <w:rPr>
                <w:rFonts w:ascii="Times New Roman" w:hAnsi="Times New Roman"/>
                <w:sz w:val="20"/>
                <w:szCs w:val="20"/>
              </w:rPr>
            </w:pPr>
          </w:p>
        </w:tc>
        <w:tc>
          <w:tcPr>
            <w:tcW w:w="961" w:type="dxa"/>
            <w:tcBorders>
              <w:left w:val="single" w:sz="4" w:space="0" w:color="auto"/>
              <w:bottom w:val="single" w:sz="4" w:space="0" w:color="auto"/>
              <w:right w:val="thinThickSmallGap" w:sz="24" w:space="0" w:color="auto"/>
            </w:tcBorders>
            <w:vAlign w:val="center"/>
          </w:tcPr>
          <w:p w:rsidR="00F375D5" w:rsidRPr="00690C36" w:rsidRDefault="00F375D5" w:rsidP="005B7BCF">
            <w:pPr>
              <w:jc w:val="center"/>
              <w:rPr>
                <w:rFonts w:ascii="Times New Roman" w:hAnsi="Times New Roman"/>
                <w:sz w:val="20"/>
                <w:szCs w:val="20"/>
              </w:rPr>
            </w:pPr>
          </w:p>
        </w:tc>
      </w:tr>
      <w:tr w:rsidR="00F375D5" w:rsidTr="00F375D5">
        <w:trPr>
          <w:cantSplit/>
          <w:trHeight w:val="191"/>
        </w:trPr>
        <w:tc>
          <w:tcPr>
            <w:tcW w:w="1951" w:type="dxa"/>
            <w:vMerge w:val="restart"/>
            <w:tcBorders>
              <w:top w:val="single" w:sz="4" w:space="0" w:color="auto"/>
              <w:left w:val="single" w:sz="4" w:space="0" w:color="auto"/>
              <w:bottom w:val="single" w:sz="4" w:space="0" w:color="auto"/>
              <w:right w:val="single" w:sz="4" w:space="0" w:color="auto"/>
            </w:tcBorders>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Русский язык и литература</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Русский язык</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p>
        </w:tc>
      </w:tr>
      <w:tr w:rsidR="00F375D5" w:rsidTr="00F375D5">
        <w:trPr>
          <w:cantSplit/>
          <w:trHeight w:val="30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Литература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p>
        </w:tc>
      </w:tr>
      <w:tr w:rsidR="00F375D5" w:rsidTr="00F375D5">
        <w:trPr>
          <w:cantSplit/>
          <w:trHeight w:val="225"/>
        </w:trPr>
        <w:tc>
          <w:tcPr>
            <w:tcW w:w="1951" w:type="dxa"/>
            <w:vMerge w:val="restart"/>
            <w:tcBorders>
              <w:top w:val="single" w:sz="4" w:space="0" w:color="auto"/>
              <w:left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Родной язык и родная литература</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Родной язык</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r>
      <w:tr w:rsidR="00F375D5" w:rsidTr="00F375D5">
        <w:trPr>
          <w:cantSplit/>
          <w:trHeight w:val="240"/>
        </w:trPr>
        <w:tc>
          <w:tcPr>
            <w:tcW w:w="1951" w:type="dxa"/>
            <w:vMerge/>
            <w:tcBorders>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Родная литература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r>
      <w:tr w:rsidR="00F375D5" w:rsidTr="00F375D5">
        <w:trPr>
          <w:cantSplit/>
          <w:trHeight w:val="283"/>
        </w:trPr>
        <w:tc>
          <w:tcPr>
            <w:tcW w:w="1951" w:type="dxa"/>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Иностранные языки</w:t>
            </w:r>
          </w:p>
        </w:tc>
        <w:tc>
          <w:tcPr>
            <w:tcW w:w="1985" w:type="dxa"/>
            <w:tcBorders>
              <w:top w:val="single" w:sz="4" w:space="0" w:color="auto"/>
              <w:left w:val="single" w:sz="4" w:space="0" w:color="auto"/>
              <w:bottom w:val="single" w:sz="4" w:space="0" w:color="auto"/>
              <w:right w:val="single" w:sz="4" w:space="0" w:color="auto"/>
            </w:tcBorders>
            <w:hideMark/>
          </w:tcPr>
          <w:p w:rsidR="00F375D5" w:rsidRDefault="006D19E2" w:rsidP="005B7BCF">
            <w:pPr>
              <w:rPr>
                <w:rFonts w:ascii="Times New Roman" w:hAnsi="Times New Roman"/>
                <w:sz w:val="20"/>
                <w:szCs w:val="20"/>
              </w:rPr>
            </w:pPr>
            <w:r>
              <w:rPr>
                <w:rFonts w:ascii="Times New Roman" w:hAnsi="Times New Roman"/>
                <w:sz w:val="20"/>
                <w:szCs w:val="20"/>
              </w:rPr>
              <w:t xml:space="preserve">Английский </w:t>
            </w:r>
            <w:r w:rsidR="00F375D5" w:rsidRPr="00690C36">
              <w:rPr>
                <w:rFonts w:ascii="Times New Roman" w:hAnsi="Times New Roman"/>
                <w:sz w:val="20"/>
                <w:szCs w:val="20"/>
              </w:rPr>
              <w:t>язык</w:t>
            </w:r>
          </w:p>
          <w:p w:rsidR="006D19E2" w:rsidRPr="00690C36" w:rsidRDefault="006D19E2" w:rsidP="005B7BCF">
            <w:pPr>
              <w:rPr>
                <w:rFonts w:ascii="Times New Roman" w:hAnsi="Times New Roman"/>
                <w:sz w:val="20"/>
                <w:szCs w:val="20"/>
              </w:rPr>
            </w:pPr>
            <w:r>
              <w:rPr>
                <w:rFonts w:ascii="Times New Roman" w:hAnsi="Times New Roman"/>
                <w:sz w:val="20"/>
                <w:szCs w:val="20"/>
              </w:rPr>
              <w:t>Немецкий язык</w:t>
            </w:r>
          </w:p>
        </w:tc>
        <w:tc>
          <w:tcPr>
            <w:tcW w:w="600" w:type="dxa"/>
            <w:tcBorders>
              <w:top w:val="single" w:sz="4" w:space="0" w:color="auto"/>
              <w:left w:val="single" w:sz="4" w:space="0" w:color="auto"/>
              <w:bottom w:val="single" w:sz="4" w:space="0" w:color="auto"/>
              <w:right w:val="single" w:sz="4" w:space="0" w:color="auto"/>
            </w:tcBorders>
          </w:tcPr>
          <w:p w:rsidR="00F375D5" w:rsidRDefault="006D19E2" w:rsidP="005B7BCF">
            <w:pPr>
              <w:jc w:val="center"/>
              <w:rPr>
                <w:rFonts w:ascii="Times New Roman" w:hAnsi="Times New Roman"/>
                <w:b/>
                <w:sz w:val="20"/>
                <w:szCs w:val="20"/>
              </w:rPr>
            </w:pPr>
            <w:r>
              <w:rPr>
                <w:rFonts w:ascii="Times New Roman" w:hAnsi="Times New Roman"/>
                <w:b/>
                <w:sz w:val="20"/>
                <w:szCs w:val="20"/>
              </w:rPr>
              <w:t>3</w:t>
            </w:r>
          </w:p>
          <w:p w:rsidR="006D19E2" w:rsidRPr="00690C36" w:rsidRDefault="006D19E2"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3</w:t>
            </w:r>
          </w:p>
        </w:tc>
      </w:tr>
      <w:tr w:rsidR="00F375D5" w:rsidTr="00F375D5">
        <w:trPr>
          <w:cantSplit/>
          <w:trHeight w:val="222"/>
        </w:trPr>
        <w:tc>
          <w:tcPr>
            <w:tcW w:w="1951" w:type="dxa"/>
            <w:vMerge w:val="restart"/>
            <w:tcBorders>
              <w:top w:val="single" w:sz="4" w:space="0" w:color="auto"/>
              <w:left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Математика и информатика</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 xml:space="preserve">Математика </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p>
        </w:tc>
      </w:tr>
      <w:tr w:rsidR="00F375D5" w:rsidTr="00F375D5">
        <w:trPr>
          <w:cantSplit/>
          <w:trHeight w:val="119"/>
        </w:trPr>
        <w:tc>
          <w:tcPr>
            <w:tcW w:w="1951" w:type="dxa"/>
            <w:vMerge/>
            <w:tcBorders>
              <w:left w:val="single" w:sz="4" w:space="0" w:color="auto"/>
              <w:right w:val="single" w:sz="4" w:space="0" w:color="auto"/>
            </w:tcBorders>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Алгебра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p>
        </w:tc>
      </w:tr>
      <w:tr w:rsidR="00F375D5" w:rsidTr="00F375D5">
        <w:trPr>
          <w:cantSplit/>
          <w:trHeight w:val="184"/>
        </w:trPr>
        <w:tc>
          <w:tcPr>
            <w:tcW w:w="1951" w:type="dxa"/>
            <w:vMerge/>
            <w:tcBorders>
              <w:left w:val="single" w:sz="4" w:space="0" w:color="auto"/>
              <w:right w:val="single" w:sz="4" w:space="0" w:color="auto"/>
            </w:tcBorders>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Геометрия</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r>
      <w:tr w:rsidR="00F375D5" w:rsidTr="00F375D5">
        <w:trPr>
          <w:cantSplit/>
          <w:trHeight w:val="193"/>
        </w:trPr>
        <w:tc>
          <w:tcPr>
            <w:tcW w:w="1951" w:type="dxa"/>
            <w:vMerge/>
            <w:tcBorders>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Информатика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r>
      <w:tr w:rsidR="00F375D5" w:rsidTr="00F375D5">
        <w:trPr>
          <w:cantSplit/>
          <w:trHeight w:val="184"/>
        </w:trPr>
        <w:tc>
          <w:tcPr>
            <w:tcW w:w="1951" w:type="dxa"/>
            <w:vMerge w:val="restart"/>
            <w:tcBorders>
              <w:top w:val="single" w:sz="4" w:space="0" w:color="auto"/>
              <w:left w:val="single" w:sz="4" w:space="0" w:color="auto"/>
              <w:bottom w:val="single" w:sz="4" w:space="0" w:color="auto"/>
              <w:right w:val="single" w:sz="4" w:space="0" w:color="auto"/>
            </w:tcBorders>
          </w:tcPr>
          <w:p w:rsidR="00F375D5" w:rsidRPr="00690C36" w:rsidRDefault="00F375D5" w:rsidP="005B7BCF">
            <w:pPr>
              <w:rPr>
                <w:rFonts w:ascii="Times New Roman" w:hAnsi="Times New Roman"/>
                <w:sz w:val="20"/>
                <w:szCs w:val="20"/>
              </w:rPr>
            </w:pPr>
          </w:p>
          <w:p w:rsidR="00F375D5" w:rsidRPr="00690C36" w:rsidRDefault="00F375D5" w:rsidP="005B7BCF">
            <w:pPr>
              <w:rPr>
                <w:rFonts w:ascii="Times New Roman" w:hAnsi="Times New Roman"/>
                <w:sz w:val="20"/>
                <w:szCs w:val="20"/>
                <w:lang w:val="en-US"/>
              </w:rPr>
            </w:pPr>
            <w:r w:rsidRPr="00690C36">
              <w:rPr>
                <w:rFonts w:ascii="Times New Roman" w:hAnsi="Times New Roman"/>
                <w:sz w:val="20"/>
                <w:szCs w:val="20"/>
              </w:rPr>
              <w:t>Общественно-научные предметы</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История России.</w:t>
            </w:r>
          </w:p>
          <w:p w:rsidR="00F375D5" w:rsidRPr="00690C36" w:rsidRDefault="00F375D5" w:rsidP="005B7BCF">
            <w:pPr>
              <w:rPr>
                <w:rFonts w:ascii="Times New Roman" w:hAnsi="Times New Roman"/>
                <w:sz w:val="20"/>
                <w:szCs w:val="20"/>
              </w:rPr>
            </w:pPr>
            <w:r w:rsidRPr="00690C36">
              <w:rPr>
                <w:rFonts w:ascii="Times New Roman" w:hAnsi="Times New Roman"/>
                <w:sz w:val="20"/>
                <w:szCs w:val="20"/>
              </w:rPr>
              <w:t>Всеобщая история</w:t>
            </w:r>
          </w:p>
        </w:tc>
        <w:tc>
          <w:tcPr>
            <w:tcW w:w="600" w:type="dxa"/>
            <w:tcBorders>
              <w:top w:val="single" w:sz="4" w:space="0" w:color="auto"/>
              <w:left w:val="single" w:sz="4" w:space="0" w:color="auto"/>
              <w:bottom w:val="single" w:sz="4" w:space="0" w:color="auto"/>
              <w:right w:val="single" w:sz="4" w:space="0" w:color="auto"/>
            </w:tcBorders>
          </w:tcPr>
          <w:p w:rsidR="00F375D5" w:rsidRDefault="006D19E2" w:rsidP="005B7BCF">
            <w:pPr>
              <w:jc w:val="center"/>
              <w:rPr>
                <w:rFonts w:ascii="Times New Roman" w:hAnsi="Times New Roman"/>
                <w:b/>
                <w:sz w:val="20"/>
                <w:szCs w:val="20"/>
              </w:rPr>
            </w:pPr>
            <w:r>
              <w:rPr>
                <w:rFonts w:ascii="Times New Roman" w:hAnsi="Times New Roman"/>
                <w:b/>
                <w:sz w:val="20"/>
                <w:szCs w:val="20"/>
              </w:rPr>
              <w:t>1</w:t>
            </w:r>
          </w:p>
          <w:p w:rsidR="006D19E2" w:rsidRPr="00690C36" w:rsidRDefault="006D19E2" w:rsidP="005B7BCF">
            <w:pPr>
              <w:jc w:val="center"/>
              <w:rPr>
                <w:rFonts w:ascii="Times New Roman" w:hAnsi="Times New Roman"/>
                <w:b/>
                <w:sz w:val="20"/>
                <w:szCs w:val="20"/>
              </w:rPr>
            </w:pPr>
            <w:r>
              <w:rPr>
                <w:rFonts w:ascii="Times New Roman" w:hAnsi="Times New Roman"/>
                <w:b/>
                <w:sz w:val="20"/>
                <w:szCs w:val="20"/>
              </w:rPr>
              <w:t>1</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r>
      <w:tr w:rsidR="00F375D5" w:rsidTr="00F375D5">
        <w:trPr>
          <w:cantSplit/>
          <w:trHeight w:val="291"/>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Обществознание</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1</w:t>
            </w:r>
          </w:p>
        </w:tc>
      </w:tr>
      <w:tr w:rsidR="00F375D5" w:rsidTr="00F375D5">
        <w:trPr>
          <w:cantSplit/>
          <w:trHeight w:val="144"/>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География</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r>
      <w:tr w:rsidR="00F375D5" w:rsidTr="00F375D5">
        <w:trPr>
          <w:cantSplit/>
          <w:trHeight w:val="229"/>
        </w:trPr>
        <w:tc>
          <w:tcPr>
            <w:tcW w:w="1951" w:type="dxa"/>
            <w:vMerge w:val="restart"/>
            <w:tcBorders>
              <w:top w:val="single" w:sz="4" w:space="0" w:color="auto"/>
              <w:left w:val="single" w:sz="4" w:space="0" w:color="auto"/>
              <w:right w:val="single" w:sz="4" w:space="0" w:color="auto"/>
            </w:tcBorders>
          </w:tcPr>
          <w:p w:rsidR="00F375D5" w:rsidRPr="00690C36" w:rsidRDefault="00F375D5" w:rsidP="005B7BCF">
            <w:pPr>
              <w:rPr>
                <w:rFonts w:ascii="Times New Roman" w:hAnsi="Times New Roman"/>
                <w:sz w:val="20"/>
                <w:szCs w:val="20"/>
                <w:lang w:val="en-US"/>
              </w:rPr>
            </w:pPr>
            <w:r w:rsidRPr="00690C36">
              <w:rPr>
                <w:rFonts w:ascii="Times New Roman" w:hAnsi="Times New Roman"/>
                <w:sz w:val="20"/>
                <w:szCs w:val="20"/>
              </w:rPr>
              <w:t>Естественно - научные предметы</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Биология</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r>
      <w:tr w:rsidR="00F375D5" w:rsidTr="00F375D5">
        <w:trPr>
          <w:cantSplit/>
          <w:trHeight w:val="240"/>
        </w:trPr>
        <w:tc>
          <w:tcPr>
            <w:tcW w:w="1951" w:type="dxa"/>
            <w:vMerge/>
            <w:tcBorders>
              <w:left w:val="single" w:sz="4" w:space="0" w:color="auto"/>
              <w:right w:val="single" w:sz="4" w:space="0" w:color="auto"/>
            </w:tcBorders>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Физика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1</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p>
        </w:tc>
      </w:tr>
      <w:tr w:rsidR="00F375D5" w:rsidTr="00F375D5">
        <w:trPr>
          <w:cantSplit/>
          <w:trHeight w:val="195"/>
        </w:trPr>
        <w:tc>
          <w:tcPr>
            <w:tcW w:w="1951" w:type="dxa"/>
            <w:vMerge/>
            <w:tcBorders>
              <w:left w:val="single" w:sz="4" w:space="0" w:color="auto"/>
              <w:bottom w:val="nil"/>
              <w:right w:val="single" w:sz="4" w:space="0" w:color="auto"/>
            </w:tcBorders>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Химия</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r>
      <w:tr w:rsidR="00F375D5" w:rsidTr="00F375D5">
        <w:trPr>
          <w:cantSplit/>
          <w:trHeight w:val="184"/>
        </w:trPr>
        <w:tc>
          <w:tcPr>
            <w:tcW w:w="1951" w:type="dxa"/>
            <w:vMerge w:val="restart"/>
            <w:tcBorders>
              <w:top w:val="single" w:sz="4" w:space="0" w:color="auto"/>
              <w:left w:val="single" w:sz="4" w:space="0" w:color="auto"/>
              <w:right w:val="single" w:sz="4" w:space="0" w:color="auto"/>
            </w:tcBorders>
          </w:tcPr>
          <w:p w:rsidR="00F375D5" w:rsidRPr="00690C36" w:rsidRDefault="00F375D5" w:rsidP="005B7BCF">
            <w:pPr>
              <w:rPr>
                <w:rFonts w:ascii="Times New Roman" w:hAnsi="Times New Roman"/>
                <w:sz w:val="20"/>
                <w:szCs w:val="20"/>
              </w:rPr>
            </w:pPr>
          </w:p>
          <w:p w:rsidR="00F375D5" w:rsidRPr="00690C36" w:rsidRDefault="00F375D5" w:rsidP="005B7BCF">
            <w:pPr>
              <w:rPr>
                <w:rFonts w:ascii="Times New Roman" w:hAnsi="Times New Roman"/>
                <w:sz w:val="20"/>
                <w:szCs w:val="20"/>
              </w:rPr>
            </w:pPr>
            <w:r w:rsidRPr="00690C36">
              <w:rPr>
                <w:rFonts w:ascii="Times New Roman" w:hAnsi="Times New Roman"/>
                <w:sz w:val="20"/>
                <w:szCs w:val="20"/>
              </w:rPr>
              <w:t>Искусство</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Музыка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w:t>
            </w:r>
            <w:r w:rsidR="006D19E2">
              <w:rPr>
                <w:rFonts w:ascii="Times New Roman" w:hAnsi="Times New Roman"/>
                <w:b/>
                <w:sz w:val="20"/>
                <w:szCs w:val="20"/>
              </w:rPr>
              <w:t>1</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1</w:t>
            </w:r>
          </w:p>
        </w:tc>
      </w:tr>
      <w:tr w:rsidR="00F375D5" w:rsidTr="00F375D5">
        <w:trPr>
          <w:cantSplit/>
          <w:trHeight w:val="465"/>
        </w:trPr>
        <w:tc>
          <w:tcPr>
            <w:tcW w:w="1951" w:type="dxa"/>
            <w:vMerge/>
            <w:tcBorders>
              <w:left w:val="single" w:sz="4" w:space="0" w:color="auto"/>
              <w:bottom w:val="single" w:sz="4" w:space="0" w:color="auto"/>
              <w:right w:val="single" w:sz="4" w:space="0" w:color="auto"/>
            </w:tcBorders>
            <w:vAlign w:val="center"/>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Изобразительное искусство</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w:t>
            </w:r>
          </w:p>
        </w:tc>
      </w:tr>
      <w:tr w:rsidR="00F375D5" w:rsidTr="00F375D5">
        <w:trPr>
          <w:cantSplit/>
          <w:trHeight w:val="435"/>
        </w:trPr>
        <w:tc>
          <w:tcPr>
            <w:tcW w:w="1951" w:type="dxa"/>
            <w:vMerge w:val="restart"/>
            <w:tcBorders>
              <w:top w:val="single" w:sz="4" w:space="0" w:color="auto"/>
              <w:left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Физическая культура и ОБЖ</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Физическая культура</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1</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3</w:t>
            </w:r>
          </w:p>
        </w:tc>
      </w:tr>
      <w:tr w:rsidR="00F375D5" w:rsidTr="00F375D5">
        <w:trPr>
          <w:cantSplit/>
          <w:trHeight w:val="299"/>
        </w:trPr>
        <w:tc>
          <w:tcPr>
            <w:tcW w:w="1951" w:type="dxa"/>
            <w:vMerge/>
            <w:tcBorders>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Основы безопасности жизнедеятельности</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1</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1</w:t>
            </w:r>
          </w:p>
        </w:tc>
      </w:tr>
      <w:tr w:rsidR="00F375D5" w:rsidTr="00F375D5">
        <w:trPr>
          <w:cantSplit/>
          <w:trHeight w:val="416"/>
        </w:trPr>
        <w:tc>
          <w:tcPr>
            <w:tcW w:w="1951" w:type="dxa"/>
            <w:tcBorders>
              <w:top w:val="single" w:sz="4" w:space="0" w:color="auto"/>
              <w:left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Технология</w:t>
            </w:r>
          </w:p>
        </w:tc>
        <w:tc>
          <w:tcPr>
            <w:tcW w:w="1985" w:type="dxa"/>
            <w:tcBorders>
              <w:top w:val="single" w:sz="4" w:space="0" w:color="auto"/>
              <w:left w:val="single" w:sz="4" w:space="0" w:color="auto"/>
              <w:bottom w:val="single" w:sz="4" w:space="0" w:color="auto"/>
              <w:right w:val="single" w:sz="4" w:space="0" w:color="auto"/>
            </w:tcBorders>
            <w:hideMark/>
          </w:tcPr>
          <w:p w:rsidR="00F375D5" w:rsidRPr="00690C36" w:rsidRDefault="00F375D5" w:rsidP="005B7BCF">
            <w:pPr>
              <w:rPr>
                <w:rFonts w:ascii="Times New Roman" w:hAnsi="Times New Roman"/>
                <w:sz w:val="20"/>
                <w:szCs w:val="20"/>
              </w:rPr>
            </w:pPr>
            <w:r w:rsidRPr="00690C36">
              <w:rPr>
                <w:rFonts w:ascii="Times New Roman" w:hAnsi="Times New Roman"/>
                <w:sz w:val="20"/>
                <w:szCs w:val="20"/>
              </w:rPr>
              <w:t>Технология</w:t>
            </w:r>
          </w:p>
        </w:tc>
        <w:tc>
          <w:tcPr>
            <w:tcW w:w="600" w:type="dxa"/>
            <w:tcBorders>
              <w:top w:val="single" w:sz="4" w:space="0" w:color="auto"/>
              <w:left w:val="single" w:sz="4" w:space="0" w:color="auto"/>
              <w:bottom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F375D5" w:rsidRPr="00690C36" w:rsidRDefault="006D19E2" w:rsidP="005B7BCF">
            <w:pPr>
              <w:jc w:val="center"/>
              <w:rPr>
                <w:rFonts w:ascii="Times New Roman" w:hAnsi="Times New Roman"/>
                <w:b/>
                <w:sz w:val="20"/>
                <w:szCs w:val="20"/>
              </w:rPr>
            </w:pPr>
            <w:r>
              <w:rPr>
                <w:rFonts w:ascii="Times New Roman" w:hAnsi="Times New Roman"/>
                <w:b/>
                <w:sz w:val="20"/>
                <w:szCs w:val="20"/>
              </w:rPr>
              <w:t>1</w:t>
            </w:r>
          </w:p>
        </w:tc>
        <w:tc>
          <w:tcPr>
            <w:tcW w:w="961" w:type="dxa"/>
            <w:tcBorders>
              <w:top w:val="single" w:sz="4" w:space="0" w:color="auto"/>
              <w:left w:val="single" w:sz="4" w:space="0" w:color="auto"/>
              <w:bottom w:val="single" w:sz="4" w:space="0" w:color="auto"/>
              <w:right w:val="thinThickSmallGap" w:sz="2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1</w:t>
            </w:r>
          </w:p>
        </w:tc>
      </w:tr>
      <w:tr w:rsidR="00F375D5" w:rsidTr="00F375D5">
        <w:tblPrEx>
          <w:tblBorders>
            <w:insideH w:val="single" w:sz="4" w:space="0" w:color="auto"/>
            <w:insideV w:val="single" w:sz="4" w:space="0" w:color="auto"/>
          </w:tblBorders>
          <w:tblLook w:val="0000" w:firstRow="0" w:lastRow="0" w:firstColumn="0" w:lastColumn="0" w:noHBand="0" w:noVBand="0"/>
        </w:tblPrEx>
        <w:trPr>
          <w:trHeight w:val="261"/>
        </w:trPr>
        <w:tc>
          <w:tcPr>
            <w:tcW w:w="1951" w:type="dxa"/>
          </w:tcPr>
          <w:p w:rsidR="00F375D5" w:rsidRPr="00690C36" w:rsidRDefault="00F375D5" w:rsidP="005B7BCF">
            <w:pPr>
              <w:rPr>
                <w:rFonts w:ascii="Times New Roman" w:hAnsi="Times New Roman"/>
                <w:b/>
                <w:sz w:val="20"/>
                <w:szCs w:val="20"/>
              </w:rPr>
            </w:pPr>
            <w:r w:rsidRPr="00690C36">
              <w:rPr>
                <w:rFonts w:ascii="Times New Roman" w:hAnsi="Times New Roman"/>
                <w:b/>
                <w:sz w:val="20"/>
                <w:szCs w:val="20"/>
              </w:rPr>
              <w:t xml:space="preserve"> ИТОГО</w:t>
            </w:r>
          </w:p>
        </w:tc>
        <w:tc>
          <w:tcPr>
            <w:tcW w:w="1985" w:type="dxa"/>
          </w:tcPr>
          <w:p w:rsidR="00F375D5" w:rsidRPr="00690C36" w:rsidRDefault="00F375D5" w:rsidP="005B7BCF">
            <w:pPr>
              <w:rPr>
                <w:rFonts w:ascii="Times New Roman" w:hAnsi="Times New Roman"/>
                <w:sz w:val="20"/>
                <w:szCs w:val="20"/>
              </w:rPr>
            </w:pPr>
          </w:p>
        </w:tc>
        <w:tc>
          <w:tcPr>
            <w:tcW w:w="600" w:type="dxa"/>
            <w:tcBorders>
              <w:left w:val="single" w:sz="4" w:space="0" w:color="auto"/>
              <w:right w:val="single" w:sz="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30</w:t>
            </w:r>
          </w:p>
        </w:tc>
        <w:tc>
          <w:tcPr>
            <w:tcW w:w="990" w:type="dxa"/>
            <w:tcBorders>
              <w:left w:val="single" w:sz="4" w:space="0" w:color="auto"/>
              <w:right w:val="single" w:sz="4" w:space="0" w:color="auto"/>
            </w:tcBorders>
          </w:tcPr>
          <w:p w:rsidR="00F375D5" w:rsidRPr="00690C36" w:rsidRDefault="002E4271" w:rsidP="005B7BCF">
            <w:pPr>
              <w:jc w:val="center"/>
              <w:rPr>
                <w:rFonts w:ascii="Times New Roman" w:hAnsi="Times New Roman"/>
                <w:b/>
                <w:sz w:val="20"/>
                <w:szCs w:val="20"/>
              </w:rPr>
            </w:pPr>
            <w:r>
              <w:rPr>
                <w:rFonts w:ascii="Times New Roman" w:hAnsi="Times New Roman"/>
                <w:b/>
                <w:sz w:val="20"/>
                <w:szCs w:val="20"/>
              </w:rPr>
              <w:t>6</w:t>
            </w:r>
          </w:p>
        </w:tc>
        <w:tc>
          <w:tcPr>
            <w:tcW w:w="961" w:type="dxa"/>
            <w:tcBorders>
              <w:left w:val="single" w:sz="4" w:space="0" w:color="auto"/>
              <w:right w:val="thinThickSmallGap" w:sz="24" w:space="0" w:color="auto"/>
            </w:tcBorders>
          </w:tcPr>
          <w:p w:rsidR="00F375D5" w:rsidRPr="00690C36" w:rsidRDefault="00F375D5" w:rsidP="005B7BCF">
            <w:pPr>
              <w:jc w:val="center"/>
              <w:rPr>
                <w:rFonts w:ascii="Times New Roman" w:hAnsi="Times New Roman"/>
                <w:b/>
                <w:sz w:val="20"/>
                <w:szCs w:val="20"/>
              </w:rPr>
            </w:pPr>
            <w:r>
              <w:rPr>
                <w:rFonts w:ascii="Times New Roman" w:hAnsi="Times New Roman"/>
                <w:b/>
                <w:sz w:val="20"/>
                <w:szCs w:val="20"/>
              </w:rPr>
              <w:t>3</w:t>
            </w:r>
            <w:r w:rsidR="002E4271">
              <w:rPr>
                <w:rFonts w:ascii="Times New Roman" w:hAnsi="Times New Roman"/>
                <w:b/>
                <w:sz w:val="20"/>
                <w:szCs w:val="20"/>
              </w:rPr>
              <w:t>6</w:t>
            </w:r>
          </w:p>
        </w:tc>
      </w:tr>
    </w:tbl>
    <w:p w:rsidR="00690C36" w:rsidRPr="00FB7FC5" w:rsidRDefault="00690C36" w:rsidP="00690C36">
      <w:pPr>
        <w:jc w:val="center"/>
        <w:rPr>
          <w:b/>
          <w:sz w:val="20"/>
          <w:szCs w:val="20"/>
        </w:rPr>
      </w:pPr>
    </w:p>
    <w:p w:rsidR="00F375D5" w:rsidRDefault="00F375D5" w:rsidP="00690C36"/>
    <w:p w:rsidR="00F375D5" w:rsidRDefault="00F375D5" w:rsidP="00690C36"/>
    <w:p w:rsidR="00F375D5" w:rsidRDefault="00F375D5" w:rsidP="00690C36"/>
    <w:p w:rsidR="00F375D5" w:rsidRDefault="00F375D5" w:rsidP="00690C36"/>
    <w:p w:rsidR="00F375D5" w:rsidRDefault="00F375D5" w:rsidP="00690C36"/>
    <w:p w:rsidR="00F375D5" w:rsidRDefault="00F375D5" w:rsidP="00690C36"/>
    <w:p w:rsidR="00F375D5" w:rsidRDefault="00F375D5" w:rsidP="00690C36"/>
    <w:p w:rsidR="00F375D5" w:rsidRDefault="00F375D5" w:rsidP="00690C36"/>
    <w:p w:rsidR="00F375D5" w:rsidRDefault="00F375D5" w:rsidP="00690C36"/>
    <w:p w:rsidR="00F375D5" w:rsidRDefault="00F375D5" w:rsidP="00690C36">
      <w:pPr>
        <w:rPr>
          <w:rStyle w:val="fontstyle01"/>
        </w:rPr>
      </w:pPr>
    </w:p>
    <w:p w:rsidR="00F375D5" w:rsidRDefault="00F375D5" w:rsidP="00690C36">
      <w:pPr>
        <w:rPr>
          <w:rStyle w:val="fontstyle01"/>
        </w:rPr>
      </w:pPr>
    </w:p>
    <w:p w:rsidR="00690C36" w:rsidRDefault="00690C36" w:rsidP="00690C36">
      <w:r w:rsidRPr="005B38FF">
        <w:rPr>
          <w:rStyle w:val="fontstyle01"/>
        </w:rPr>
        <w:t xml:space="preserve">Учебные предметы «Родной </w:t>
      </w:r>
      <w:r w:rsidR="002E4271">
        <w:rPr>
          <w:rStyle w:val="fontstyle01"/>
        </w:rPr>
        <w:t xml:space="preserve">(татарский) </w:t>
      </w:r>
      <w:r w:rsidRPr="005B38FF">
        <w:rPr>
          <w:rStyle w:val="fontstyle01"/>
        </w:rPr>
        <w:t xml:space="preserve">язык» и «Родная </w:t>
      </w:r>
      <w:r w:rsidR="002E4271">
        <w:rPr>
          <w:rStyle w:val="fontstyle01"/>
        </w:rPr>
        <w:t>(татарская</w:t>
      </w:r>
      <w:proofErr w:type="gramStart"/>
      <w:r w:rsidR="002E4271">
        <w:rPr>
          <w:rStyle w:val="fontstyle01"/>
        </w:rPr>
        <w:t>)</w:t>
      </w:r>
      <w:r w:rsidRPr="005B38FF">
        <w:rPr>
          <w:rStyle w:val="fontstyle01"/>
        </w:rPr>
        <w:t>л</w:t>
      </w:r>
      <w:proofErr w:type="gramEnd"/>
      <w:r w:rsidRPr="005B38FF">
        <w:rPr>
          <w:rStyle w:val="fontstyle01"/>
        </w:rPr>
        <w:t>итература» интегриру</w:t>
      </w:r>
      <w:r w:rsidR="002E4271">
        <w:rPr>
          <w:rStyle w:val="fontstyle01"/>
        </w:rPr>
        <w:t xml:space="preserve">ются в учебные предметы </w:t>
      </w:r>
      <w:r w:rsidRPr="005B38FF">
        <w:rPr>
          <w:rStyle w:val="fontstyle01"/>
        </w:rPr>
        <w:t>предметнойобл</w:t>
      </w:r>
      <w:r w:rsidR="002E4271">
        <w:rPr>
          <w:rStyle w:val="fontstyle01"/>
        </w:rPr>
        <w:t xml:space="preserve">асти </w:t>
      </w:r>
      <w:r w:rsidRPr="005B38FF">
        <w:rPr>
          <w:rStyle w:val="fontstyle01"/>
        </w:rPr>
        <w:t xml:space="preserve"> </w:t>
      </w:r>
      <w:r w:rsidR="002E4271">
        <w:rPr>
          <w:rStyle w:val="fontstyle01"/>
        </w:rPr>
        <w:t xml:space="preserve">в 9-12 </w:t>
      </w:r>
      <w:r w:rsidR="005B7BCF">
        <w:rPr>
          <w:rStyle w:val="fontstyle01"/>
        </w:rPr>
        <w:t xml:space="preserve">классах </w:t>
      </w:r>
      <w:r w:rsidRPr="005B38FF">
        <w:rPr>
          <w:rStyle w:val="fontstyle01"/>
        </w:rPr>
        <w:t>в целях обеспечения достижения обучающимися планируемы</w:t>
      </w:r>
      <w:r w:rsidR="002E4271">
        <w:rPr>
          <w:rStyle w:val="fontstyle01"/>
        </w:rPr>
        <w:t xml:space="preserve">х результатов освоения татарского </w:t>
      </w:r>
      <w:r w:rsidRPr="005B38FF">
        <w:rPr>
          <w:rStyle w:val="fontstyle01"/>
        </w:rPr>
        <w:t xml:space="preserve">языка как родного и </w:t>
      </w:r>
      <w:r>
        <w:rPr>
          <w:rStyle w:val="fontstyle01"/>
        </w:rPr>
        <w:t xml:space="preserve"> литературы </w:t>
      </w:r>
      <w:r w:rsidRPr="005B38FF">
        <w:rPr>
          <w:rStyle w:val="fontstyle01"/>
        </w:rPr>
        <w:t xml:space="preserve">в соответствии с ФГОС </w:t>
      </w:r>
      <w:r w:rsidRPr="005B38FF">
        <w:rPr>
          <w:rStyle w:val="fontstyle01"/>
          <w:szCs w:val="28"/>
        </w:rPr>
        <w:t>О</w:t>
      </w:r>
      <w:r w:rsidRPr="005B38FF">
        <w:rPr>
          <w:rStyle w:val="fontstyle01"/>
        </w:rPr>
        <w:t>ОО.</w:t>
      </w: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bookmarkStart w:id="371" w:name="_Toc414553284"/>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F375D5"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2E4271" w:rsidRDefault="002E4271"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2E4271" w:rsidRDefault="002E4271" w:rsidP="00466B67">
      <w:pPr>
        <w:widowControl w:val="0"/>
        <w:suppressAutoHyphens/>
        <w:spacing w:after="0" w:line="240" w:lineRule="auto"/>
        <w:rPr>
          <w:rFonts w:ascii="Times New Roman" w:eastAsia="Courier New" w:hAnsi="Times New Roman" w:cs="Courier New"/>
          <w:b/>
          <w:bCs/>
          <w:kern w:val="2"/>
          <w:sz w:val="24"/>
          <w:szCs w:val="24"/>
          <w:lang w:eastAsia="ar-SA"/>
        </w:rPr>
      </w:pPr>
    </w:p>
    <w:p w:rsidR="00466B67" w:rsidRPr="00D24FF4" w:rsidRDefault="00F375D5" w:rsidP="00466B67">
      <w:pPr>
        <w:widowControl w:val="0"/>
        <w:suppressAutoHyphens/>
        <w:spacing w:after="0" w:line="240" w:lineRule="auto"/>
        <w:rPr>
          <w:rFonts w:ascii="Times New Roman" w:eastAsia="Courier New" w:hAnsi="Times New Roman" w:cs="Courier New"/>
          <w:b/>
          <w:bCs/>
          <w:kern w:val="2"/>
          <w:sz w:val="24"/>
          <w:szCs w:val="24"/>
          <w:lang w:eastAsia="ar-SA"/>
        </w:rPr>
      </w:pPr>
      <w:r>
        <w:rPr>
          <w:rFonts w:ascii="Times New Roman" w:eastAsia="Courier New" w:hAnsi="Times New Roman" w:cs="Courier New"/>
          <w:b/>
          <w:bCs/>
          <w:kern w:val="2"/>
          <w:sz w:val="24"/>
          <w:szCs w:val="24"/>
          <w:lang w:eastAsia="ar-SA"/>
        </w:rPr>
        <w:t>Р</w:t>
      </w:r>
      <w:r w:rsidR="00466B67">
        <w:rPr>
          <w:rFonts w:ascii="Times New Roman" w:eastAsia="Courier New" w:hAnsi="Times New Roman" w:cs="Courier New"/>
          <w:b/>
          <w:bCs/>
          <w:kern w:val="2"/>
          <w:sz w:val="24"/>
          <w:szCs w:val="24"/>
          <w:lang w:eastAsia="ar-SA"/>
        </w:rPr>
        <w:t>ассмотре</w:t>
      </w:r>
      <w:r w:rsidR="00466B67" w:rsidRPr="00D24FF4">
        <w:rPr>
          <w:rFonts w:ascii="Times New Roman" w:eastAsia="Courier New" w:hAnsi="Times New Roman" w:cs="Courier New"/>
          <w:b/>
          <w:bCs/>
          <w:kern w:val="2"/>
          <w:sz w:val="24"/>
          <w:szCs w:val="24"/>
          <w:lang w:eastAsia="ar-SA"/>
        </w:rPr>
        <w:t>ноУтверждаю:</w:t>
      </w:r>
    </w:p>
    <w:p w:rsidR="00466B67" w:rsidRPr="00D24FF4" w:rsidRDefault="00466B67" w:rsidP="00466B67">
      <w:pPr>
        <w:widowControl w:val="0"/>
        <w:suppressAutoHyphens/>
        <w:spacing w:after="0" w:line="240" w:lineRule="auto"/>
        <w:rPr>
          <w:rFonts w:ascii="Times New Roman" w:eastAsia="Courier New" w:hAnsi="Times New Roman" w:cs="Courier New"/>
          <w:kern w:val="2"/>
          <w:sz w:val="24"/>
          <w:szCs w:val="24"/>
          <w:lang w:eastAsia="ar-SA"/>
        </w:rPr>
      </w:pPr>
      <w:r w:rsidRPr="00D24FF4">
        <w:rPr>
          <w:rFonts w:ascii="Times New Roman" w:eastAsia="Courier New" w:hAnsi="Times New Roman" w:cs="Courier New"/>
          <w:kern w:val="2"/>
          <w:sz w:val="24"/>
          <w:szCs w:val="24"/>
          <w:lang w:eastAsia="ar-SA"/>
        </w:rPr>
        <w:t xml:space="preserve"> педагогическим  советом                                       </w:t>
      </w:r>
      <w:r>
        <w:rPr>
          <w:rFonts w:ascii="Times New Roman" w:eastAsia="Courier New" w:hAnsi="Times New Roman" w:cs="Courier New"/>
          <w:kern w:val="2"/>
          <w:sz w:val="24"/>
          <w:szCs w:val="24"/>
          <w:lang w:eastAsia="ar-SA"/>
        </w:rPr>
        <w:t>Директор</w:t>
      </w:r>
      <w:r w:rsidRPr="00D24FF4">
        <w:rPr>
          <w:rFonts w:ascii="Times New Roman" w:eastAsia="Courier New" w:hAnsi="Times New Roman" w:cs="Courier New"/>
          <w:kern w:val="2"/>
          <w:sz w:val="24"/>
          <w:szCs w:val="24"/>
          <w:lang w:eastAsia="ar-SA"/>
        </w:rPr>
        <w:t>:</w:t>
      </w:r>
    </w:p>
    <w:p w:rsidR="00466B67" w:rsidRPr="00D24FF4" w:rsidRDefault="00334C83" w:rsidP="00466B67">
      <w:pPr>
        <w:widowControl w:val="0"/>
        <w:suppressAutoHyphens/>
        <w:spacing w:after="0" w:line="240" w:lineRule="auto"/>
        <w:rPr>
          <w:rFonts w:ascii="Times New Roman" w:eastAsia="Courier New" w:hAnsi="Times New Roman" w:cs="Courier New"/>
          <w:kern w:val="2"/>
          <w:sz w:val="24"/>
          <w:szCs w:val="24"/>
          <w:lang w:eastAsia="ar-SA"/>
        </w:rPr>
      </w:pPr>
      <w:r>
        <w:rPr>
          <w:rFonts w:ascii="Times New Roman" w:eastAsia="Courier New" w:hAnsi="Times New Roman" w:cs="Courier New"/>
          <w:kern w:val="2"/>
          <w:sz w:val="24"/>
          <w:szCs w:val="24"/>
          <w:lang w:eastAsia="ar-SA"/>
        </w:rPr>
        <w:t>МБОУ « Пановская ВСОШ»</w:t>
      </w:r>
      <w:r w:rsidR="00466B67" w:rsidRPr="00D24FF4">
        <w:rPr>
          <w:rFonts w:ascii="Times New Roman" w:eastAsia="Courier New" w:hAnsi="Times New Roman" w:cs="Courier New"/>
          <w:kern w:val="2"/>
          <w:sz w:val="24"/>
          <w:szCs w:val="24"/>
          <w:lang w:eastAsia="ar-SA"/>
        </w:rPr>
        <w:t xml:space="preserve">                                     </w:t>
      </w:r>
      <w:r w:rsidR="00466B67">
        <w:rPr>
          <w:rFonts w:ascii="Times New Roman" w:eastAsia="Courier New" w:hAnsi="Times New Roman" w:cs="Courier New"/>
          <w:kern w:val="2"/>
          <w:sz w:val="24"/>
          <w:szCs w:val="24"/>
          <w:lang w:eastAsia="ar-SA"/>
        </w:rPr>
        <w:t xml:space="preserve">        </w:t>
      </w:r>
      <w:r>
        <w:rPr>
          <w:rFonts w:ascii="Times New Roman" w:eastAsia="Courier New" w:hAnsi="Times New Roman" w:cs="Courier New"/>
          <w:kern w:val="2"/>
          <w:sz w:val="24"/>
          <w:szCs w:val="24"/>
          <w:lang w:eastAsia="ar-SA"/>
        </w:rPr>
        <w:t xml:space="preserve">      _______    А.И.Шкунова</w:t>
      </w:r>
    </w:p>
    <w:p w:rsidR="00466B67" w:rsidRPr="00D24FF4" w:rsidRDefault="006B097F" w:rsidP="00466B67">
      <w:pPr>
        <w:widowControl w:val="0"/>
        <w:suppressAutoHyphens/>
        <w:spacing w:after="0" w:line="240" w:lineRule="auto"/>
        <w:rPr>
          <w:rFonts w:ascii="Times New Roman" w:eastAsia="Courier New" w:hAnsi="Times New Roman" w:cs="Courier New"/>
          <w:kern w:val="2"/>
          <w:sz w:val="24"/>
          <w:szCs w:val="24"/>
          <w:lang w:eastAsia="ar-SA"/>
        </w:rPr>
      </w:pPr>
      <w:r>
        <w:rPr>
          <w:rFonts w:ascii="Times New Roman" w:eastAsia="Courier New" w:hAnsi="Times New Roman" w:cs="Courier New"/>
          <w:kern w:val="2"/>
          <w:sz w:val="24"/>
          <w:szCs w:val="24"/>
          <w:lang w:eastAsia="ar-SA"/>
        </w:rPr>
        <w:t>протокол  №1  от 30.08</w:t>
      </w:r>
      <w:r w:rsidR="00466B67" w:rsidRPr="00D24FF4">
        <w:rPr>
          <w:rFonts w:ascii="Times New Roman" w:eastAsia="Courier New" w:hAnsi="Times New Roman" w:cs="Courier New"/>
          <w:kern w:val="2"/>
          <w:sz w:val="24"/>
          <w:szCs w:val="24"/>
          <w:lang w:eastAsia="ar-SA"/>
        </w:rPr>
        <w:t>.201</w:t>
      </w:r>
      <w:r w:rsidR="00466B67">
        <w:rPr>
          <w:rFonts w:ascii="Times New Roman" w:eastAsia="Courier New" w:hAnsi="Times New Roman" w:cs="Courier New"/>
          <w:kern w:val="2"/>
          <w:sz w:val="24"/>
          <w:szCs w:val="24"/>
          <w:lang w:eastAsia="ar-SA"/>
        </w:rPr>
        <w:t>9</w:t>
      </w:r>
      <w:r w:rsidR="00466B67" w:rsidRPr="00D24FF4">
        <w:rPr>
          <w:rFonts w:ascii="Times New Roman" w:eastAsia="Courier New" w:hAnsi="Times New Roman" w:cs="Courier New"/>
          <w:kern w:val="2"/>
          <w:sz w:val="24"/>
          <w:szCs w:val="24"/>
          <w:lang w:eastAsia="ar-SA"/>
        </w:rPr>
        <w:t xml:space="preserve"> г.                                 </w:t>
      </w:r>
    </w:p>
    <w:p w:rsidR="00466B67" w:rsidRDefault="00334C83" w:rsidP="006B097F">
      <w:pPr>
        <w:widowControl w:val="0"/>
        <w:suppressAutoHyphens/>
        <w:spacing w:after="0" w:line="240" w:lineRule="auto"/>
        <w:jc w:val="center"/>
        <w:rPr>
          <w:rFonts w:ascii="Times New Roman" w:hAnsi="Times New Roman"/>
          <w:b/>
          <w:sz w:val="28"/>
          <w:szCs w:val="28"/>
        </w:rPr>
      </w:pPr>
      <w:r>
        <w:rPr>
          <w:rFonts w:ascii="Times New Roman" w:eastAsia="Courier New" w:hAnsi="Times New Roman" w:cs="Courier New"/>
          <w:kern w:val="2"/>
          <w:sz w:val="24"/>
          <w:szCs w:val="24"/>
          <w:lang w:eastAsia="ar-SA"/>
        </w:rPr>
        <w:t xml:space="preserve">                                                                               </w:t>
      </w:r>
      <w:r w:rsidR="00466B67" w:rsidRPr="00D24FF4">
        <w:rPr>
          <w:rFonts w:ascii="Times New Roman" w:eastAsia="Courier New" w:hAnsi="Times New Roman" w:cs="Courier New"/>
          <w:kern w:val="2"/>
          <w:sz w:val="24"/>
          <w:szCs w:val="24"/>
          <w:lang w:eastAsia="ar-SA"/>
        </w:rPr>
        <w:t xml:space="preserve">приказ № </w:t>
      </w:r>
      <w:r>
        <w:rPr>
          <w:rFonts w:ascii="Times New Roman" w:eastAsia="Courier New" w:hAnsi="Times New Roman" w:cs="Courier New"/>
          <w:kern w:val="2"/>
          <w:sz w:val="24"/>
          <w:szCs w:val="24"/>
          <w:lang w:eastAsia="ar-SA"/>
        </w:rPr>
        <w:t>№1</w:t>
      </w:r>
      <w:r w:rsidR="00466B67" w:rsidRPr="00D24FF4">
        <w:rPr>
          <w:rFonts w:ascii="Times New Roman" w:eastAsia="Courier New" w:hAnsi="Times New Roman" w:cs="Courier New"/>
          <w:kern w:val="2"/>
          <w:sz w:val="24"/>
          <w:szCs w:val="24"/>
          <w:lang w:eastAsia="ar-SA"/>
        </w:rPr>
        <w:t xml:space="preserve">от </w:t>
      </w:r>
      <w:r w:rsidR="006B097F">
        <w:rPr>
          <w:rFonts w:ascii="Times New Roman" w:eastAsia="Courier New" w:hAnsi="Times New Roman" w:cs="Courier New"/>
          <w:kern w:val="2"/>
          <w:sz w:val="24"/>
          <w:szCs w:val="24"/>
          <w:lang w:eastAsia="ar-SA"/>
        </w:rPr>
        <w:t>30.08.2019 г.</w:t>
      </w:r>
    </w:p>
    <w:p w:rsidR="00466B67" w:rsidRDefault="00466B67" w:rsidP="00466B67">
      <w:pPr>
        <w:spacing w:after="0" w:line="240" w:lineRule="auto"/>
        <w:jc w:val="center"/>
        <w:rPr>
          <w:rFonts w:ascii="Times New Roman" w:hAnsi="Times New Roman"/>
          <w:b/>
          <w:sz w:val="28"/>
          <w:szCs w:val="28"/>
        </w:rPr>
      </w:pPr>
    </w:p>
    <w:p w:rsidR="00466B67" w:rsidRDefault="00466B67" w:rsidP="00466B67">
      <w:pPr>
        <w:spacing w:after="0" w:line="240" w:lineRule="auto"/>
        <w:jc w:val="center"/>
        <w:rPr>
          <w:rFonts w:ascii="Times New Roman" w:hAnsi="Times New Roman"/>
          <w:b/>
          <w:sz w:val="28"/>
          <w:szCs w:val="28"/>
        </w:rPr>
      </w:pPr>
      <w:r w:rsidRPr="00947FCD">
        <w:rPr>
          <w:rFonts w:ascii="Times New Roman" w:hAnsi="Times New Roman"/>
          <w:b/>
          <w:sz w:val="28"/>
          <w:szCs w:val="28"/>
        </w:rPr>
        <w:t>Календарный учебный график</w:t>
      </w:r>
    </w:p>
    <w:p w:rsidR="00466B67" w:rsidRDefault="00466B67" w:rsidP="00466B67">
      <w:pPr>
        <w:spacing w:after="0" w:line="240" w:lineRule="auto"/>
        <w:jc w:val="center"/>
        <w:rPr>
          <w:rFonts w:ascii="Times New Roman" w:hAnsi="Times New Roman"/>
          <w:b/>
          <w:sz w:val="28"/>
          <w:szCs w:val="28"/>
        </w:rPr>
      </w:pPr>
      <w:r>
        <w:rPr>
          <w:rFonts w:ascii="Times New Roman" w:hAnsi="Times New Roman"/>
          <w:b/>
          <w:sz w:val="28"/>
          <w:szCs w:val="28"/>
        </w:rPr>
        <w:t>муниципального бюджетного общеобразовательного учреждения</w:t>
      </w:r>
    </w:p>
    <w:p w:rsidR="00466B67" w:rsidRDefault="00466B67" w:rsidP="00466B67">
      <w:pPr>
        <w:spacing w:after="0" w:line="240" w:lineRule="auto"/>
        <w:jc w:val="center"/>
        <w:rPr>
          <w:rFonts w:ascii="Times New Roman" w:hAnsi="Times New Roman"/>
          <w:b/>
          <w:sz w:val="28"/>
          <w:szCs w:val="28"/>
        </w:rPr>
      </w:pPr>
      <w:r>
        <w:rPr>
          <w:rFonts w:ascii="Times New Roman" w:hAnsi="Times New Roman"/>
          <w:b/>
          <w:sz w:val="28"/>
          <w:szCs w:val="28"/>
        </w:rPr>
        <w:t xml:space="preserve">средней общеобразовательной школы </w:t>
      </w:r>
    </w:p>
    <w:p w:rsidR="00466B67" w:rsidRDefault="00466B67" w:rsidP="00466B67">
      <w:pPr>
        <w:spacing w:after="0" w:line="240" w:lineRule="auto"/>
        <w:jc w:val="center"/>
        <w:rPr>
          <w:rFonts w:ascii="Times New Roman" w:hAnsi="Times New Roman"/>
          <w:b/>
          <w:sz w:val="28"/>
          <w:szCs w:val="28"/>
        </w:rPr>
      </w:pPr>
      <w:r>
        <w:rPr>
          <w:rFonts w:ascii="Times New Roman" w:hAnsi="Times New Roman"/>
          <w:b/>
          <w:sz w:val="28"/>
          <w:szCs w:val="28"/>
        </w:rPr>
        <w:t>на 2019-2020 учебный год</w:t>
      </w:r>
    </w:p>
    <w:p w:rsidR="00466B67" w:rsidRDefault="00466B67" w:rsidP="00466B67">
      <w:pPr>
        <w:spacing w:after="0" w:line="240" w:lineRule="auto"/>
        <w:jc w:val="center"/>
        <w:rPr>
          <w:rFonts w:ascii="Times New Roman" w:hAnsi="Times New Roman"/>
          <w:b/>
          <w:sz w:val="28"/>
          <w:szCs w:val="28"/>
        </w:rPr>
      </w:pPr>
    </w:p>
    <w:p w:rsidR="00466B67" w:rsidRDefault="00466B67" w:rsidP="00466B67">
      <w:pPr>
        <w:spacing w:after="0" w:line="240" w:lineRule="auto"/>
        <w:jc w:val="center"/>
        <w:rPr>
          <w:rFonts w:ascii="Times New Roman" w:hAnsi="Times New Roman"/>
          <w:b/>
          <w:sz w:val="28"/>
          <w:szCs w:val="28"/>
        </w:rPr>
      </w:pPr>
    </w:p>
    <w:p w:rsidR="00466B67" w:rsidRPr="00D55232" w:rsidRDefault="00466B67" w:rsidP="003A0607">
      <w:pPr>
        <w:pStyle w:val="a8"/>
        <w:numPr>
          <w:ilvl w:val="0"/>
          <w:numId w:val="217"/>
        </w:numPr>
        <w:jc w:val="both"/>
        <w:rPr>
          <w:rFonts w:ascii="Times New Roman" w:hAnsi="Times New Roman"/>
          <w:b/>
          <w:sz w:val="28"/>
          <w:szCs w:val="28"/>
        </w:rPr>
      </w:pPr>
      <w:r w:rsidRPr="00046BE1">
        <w:rPr>
          <w:rFonts w:ascii="Times New Roman" w:hAnsi="Times New Roman"/>
          <w:b/>
          <w:sz w:val="28"/>
          <w:szCs w:val="28"/>
        </w:rPr>
        <w:t>Продолжительность урока</w:t>
      </w:r>
      <w:r w:rsidR="00334C83" w:rsidRPr="00046BE1">
        <w:rPr>
          <w:rFonts w:ascii="Times New Roman" w:hAnsi="Times New Roman"/>
          <w:b/>
          <w:sz w:val="28"/>
          <w:szCs w:val="28"/>
        </w:rPr>
        <w:t xml:space="preserve"> во 9-12</w:t>
      </w:r>
      <w:r w:rsidRPr="00046BE1">
        <w:rPr>
          <w:rFonts w:ascii="Times New Roman" w:hAnsi="Times New Roman"/>
          <w:b/>
          <w:sz w:val="28"/>
          <w:szCs w:val="28"/>
        </w:rPr>
        <w:t xml:space="preserve"> классах</w:t>
      </w:r>
      <w:r w:rsidR="0036583D">
        <w:rPr>
          <w:rFonts w:ascii="Times New Roman" w:hAnsi="Times New Roman"/>
          <w:b/>
          <w:sz w:val="28"/>
          <w:szCs w:val="28"/>
        </w:rPr>
        <w:t xml:space="preserve"> – 8</w:t>
      </w:r>
      <w:r w:rsidR="00334C83" w:rsidRPr="00046BE1">
        <w:rPr>
          <w:rFonts w:ascii="Times New Roman" w:hAnsi="Times New Roman"/>
          <w:b/>
          <w:sz w:val="28"/>
          <w:szCs w:val="28"/>
        </w:rPr>
        <w:t>0</w:t>
      </w:r>
      <w:r w:rsidRPr="00046BE1">
        <w:rPr>
          <w:rFonts w:ascii="Times New Roman" w:hAnsi="Times New Roman"/>
          <w:b/>
          <w:sz w:val="28"/>
          <w:szCs w:val="28"/>
        </w:rPr>
        <w:t xml:space="preserve"> мин. </w:t>
      </w:r>
    </w:p>
    <w:p w:rsidR="00466B67" w:rsidRDefault="00466B67" w:rsidP="003A0607">
      <w:pPr>
        <w:pStyle w:val="a8"/>
        <w:numPr>
          <w:ilvl w:val="0"/>
          <w:numId w:val="217"/>
        </w:numPr>
        <w:rPr>
          <w:rFonts w:ascii="Times New Roman" w:hAnsi="Times New Roman"/>
          <w:b/>
          <w:sz w:val="28"/>
          <w:szCs w:val="28"/>
        </w:rPr>
      </w:pPr>
      <w:r w:rsidRPr="00D55232">
        <w:rPr>
          <w:rFonts w:ascii="Times New Roman" w:hAnsi="Times New Roman"/>
          <w:b/>
          <w:sz w:val="28"/>
          <w:szCs w:val="28"/>
        </w:rPr>
        <w:t>Расписание звонков</w:t>
      </w:r>
    </w:p>
    <w:p w:rsidR="00466B67" w:rsidRPr="00D55232" w:rsidRDefault="009515C6" w:rsidP="00466B67">
      <w:pPr>
        <w:pStyle w:val="a8"/>
        <w:rPr>
          <w:rFonts w:ascii="Times New Roman" w:hAnsi="Times New Roman"/>
          <w:b/>
          <w:sz w:val="28"/>
          <w:szCs w:val="28"/>
        </w:rPr>
      </w:pPr>
      <w:r>
        <w:rPr>
          <w:rFonts w:ascii="Times New Roman" w:hAnsi="Times New Roman"/>
          <w:b/>
          <w:sz w:val="28"/>
          <w:szCs w:val="28"/>
        </w:rPr>
        <w:t xml:space="preserve">                                   1 смена</w:t>
      </w:r>
    </w:p>
    <w:tbl>
      <w:tblPr>
        <w:tblStyle w:val="a4"/>
        <w:tblW w:w="0" w:type="auto"/>
        <w:tblInd w:w="720" w:type="dxa"/>
        <w:tblLook w:val="04A0" w:firstRow="1" w:lastRow="0" w:firstColumn="1" w:lastColumn="0" w:noHBand="0" w:noVBand="1"/>
      </w:tblPr>
      <w:tblGrid>
        <w:gridCol w:w="1373"/>
        <w:gridCol w:w="2790"/>
        <w:gridCol w:w="1604"/>
      </w:tblGrid>
      <w:tr w:rsidR="00466B67" w:rsidTr="007049F1">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1урок</w:t>
            </w:r>
          </w:p>
        </w:tc>
        <w:tc>
          <w:tcPr>
            <w:tcW w:w="2790" w:type="dxa"/>
          </w:tcPr>
          <w:p w:rsidR="00466B67" w:rsidRDefault="0036583D" w:rsidP="007049F1">
            <w:pPr>
              <w:pStyle w:val="a8"/>
              <w:ind w:left="0"/>
              <w:jc w:val="center"/>
              <w:rPr>
                <w:rFonts w:ascii="Times New Roman" w:hAnsi="Times New Roman"/>
                <w:b/>
                <w:sz w:val="28"/>
                <w:szCs w:val="28"/>
              </w:rPr>
            </w:pPr>
            <w:r>
              <w:rPr>
                <w:rFonts w:ascii="Times New Roman" w:hAnsi="Times New Roman"/>
                <w:b/>
                <w:sz w:val="28"/>
                <w:szCs w:val="28"/>
              </w:rPr>
              <w:t>1 пара</w:t>
            </w:r>
          </w:p>
        </w:tc>
        <w:tc>
          <w:tcPr>
            <w:tcW w:w="1604" w:type="dxa"/>
          </w:tcPr>
          <w:p w:rsidR="00466B67" w:rsidRPr="00414938" w:rsidRDefault="00046BE1" w:rsidP="007049F1">
            <w:pPr>
              <w:pStyle w:val="a8"/>
              <w:ind w:left="0"/>
              <w:jc w:val="center"/>
              <w:rPr>
                <w:rFonts w:ascii="Times New Roman" w:hAnsi="Times New Roman"/>
                <w:sz w:val="28"/>
                <w:szCs w:val="28"/>
              </w:rPr>
            </w:pPr>
            <w:r>
              <w:rPr>
                <w:rFonts w:ascii="Times New Roman" w:hAnsi="Times New Roman"/>
                <w:sz w:val="28"/>
                <w:szCs w:val="28"/>
              </w:rPr>
              <w:t>8.15-</w:t>
            </w:r>
          </w:p>
        </w:tc>
      </w:tr>
      <w:tr w:rsidR="00466B67" w:rsidTr="007049F1">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2 урок</w:t>
            </w:r>
          </w:p>
        </w:tc>
        <w:tc>
          <w:tcPr>
            <w:tcW w:w="2790" w:type="dxa"/>
          </w:tcPr>
          <w:p w:rsidR="00466B67" w:rsidRDefault="0036583D" w:rsidP="0036583D">
            <w:pPr>
              <w:pStyle w:val="a8"/>
              <w:ind w:left="0"/>
              <w:rPr>
                <w:rFonts w:ascii="Times New Roman" w:hAnsi="Times New Roman"/>
                <w:b/>
                <w:sz w:val="28"/>
                <w:szCs w:val="28"/>
              </w:rPr>
            </w:pPr>
            <w:r>
              <w:rPr>
                <w:rFonts w:ascii="Times New Roman" w:hAnsi="Times New Roman"/>
                <w:b/>
                <w:sz w:val="28"/>
                <w:szCs w:val="28"/>
              </w:rPr>
              <w:t xml:space="preserve">            1 пара</w:t>
            </w:r>
          </w:p>
        </w:tc>
        <w:tc>
          <w:tcPr>
            <w:tcW w:w="1604" w:type="dxa"/>
          </w:tcPr>
          <w:p w:rsidR="00466B67" w:rsidRPr="00414938" w:rsidRDefault="00046BE1" w:rsidP="007049F1">
            <w:pPr>
              <w:pStyle w:val="a8"/>
              <w:ind w:left="0"/>
              <w:jc w:val="center"/>
              <w:rPr>
                <w:rFonts w:ascii="Times New Roman" w:hAnsi="Times New Roman"/>
                <w:sz w:val="28"/>
                <w:szCs w:val="28"/>
              </w:rPr>
            </w:pPr>
            <w:r>
              <w:rPr>
                <w:rFonts w:ascii="Times New Roman" w:hAnsi="Times New Roman"/>
                <w:sz w:val="28"/>
                <w:szCs w:val="28"/>
              </w:rPr>
              <w:t>9.35</w:t>
            </w:r>
          </w:p>
        </w:tc>
      </w:tr>
      <w:tr w:rsidR="00466B67" w:rsidTr="007049F1">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3 урок</w:t>
            </w:r>
          </w:p>
        </w:tc>
        <w:tc>
          <w:tcPr>
            <w:tcW w:w="2790" w:type="dxa"/>
          </w:tcPr>
          <w:p w:rsidR="00466B67" w:rsidRDefault="009515C6" w:rsidP="007049F1">
            <w:pPr>
              <w:pStyle w:val="a8"/>
              <w:ind w:left="0"/>
              <w:jc w:val="center"/>
              <w:rPr>
                <w:rFonts w:ascii="Times New Roman" w:hAnsi="Times New Roman"/>
                <w:b/>
                <w:sz w:val="28"/>
                <w:szCs w:val="28"/>
              </w:rPr>
            </w:pPr>
            <w:r>
              <w:rPr>
                <w:rFonts w:ascii="Times New Roman" w:hAnsi="Times New Roman"/>
                <w:b/>
                <w:sz w:val="28"/>
                <w:szCs w:val="28"/>
              </w:rPr>
              <w:t>2</w:t>
            </w:r>
            <w:r w:rsidR="0036583D">
              <w:rPr>
                <w:rFonts w:ascii="Times New Roman" w:hAnsi="Times New Roman"/>
                <w:b/>
                <w:sz w:val="28"/>
                <w:szCs w:val="28"/>
              </w:rPr>
              <w:t xml:space="preserve"> пара</w:t>
            </w:r>
          </w:p>
        </w:tc>
        <w:tc>
          <w:tcPr>
            <w:tcW w:w="1604" w:type="dxa"/>
          </w:tcPr>
          <w:p w:rsidR="00466B67" w:rsidRPr="00414938" w:rsidRDefault="00046BE1" w:rsidP="007049F1">
            <w:pPr>
              <w:pStyle w:val="a8"/>
              <w:ind w:left="0"/>
              <w:jc w:val="center"/>
              <w:rPr>
                <w:rFonts w:ascii="Times New Roman" w:hAnsi="Times New Roman"/>
                <w:sz w:val="28"/>
                <w:szCs w:val="28"/>
              </w:rPr>
            </w:pPr>
            <w:r>
              <w:rPr>
                <w:rFonts w:ascii="Times New Roman" w:hAnsi="Times New Roman"/>
                <w:sz w:val="28"/>
                <w:szCs w:val="28"/>
              </w:rPr>
              <w:t>9</w:t>
            </w:r>
            <w:r w:rsidR="00466B67">
              <w:rPr>
                <w:rFonts w:ascii="Times New Roman" w:hAnsi="Times New Roman"/>
                <w:sz w:val="28"/>
                <w:szCs w:val="28"/>
              </w:rPr>
              <w:t>.40-</w:t>
            </w:r>
          </w:p>
        </w:tc>
      </w:tr>
      <w:tr w:rsidR="00466B67" w:rsidTr="007049F1">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4 урок</w:t>
            </w:r>
          </w:p>
        </w:tc>
        <w:tc>
          <w:tcPr>
            <w:tcW w:w="2790" w:type="dxa"/>
          </w:tcPr>
          <w:p w:rsidR="00466B67" w:rsidRDefault="009515C6" w:rsidP="007049F1">
            <w:pPr>
              <w:pStyle w:val="a8"/>
              <w:ind w:left="0"/>
              <w:jc w:val="center"/>
              <w:rPr>
                <w:rFonts w:ascii="Times New Roman" w:hAnsi="Times New Roman"/>
                <w:b/>
                <w:sz w:val="28"/>
                <w:szCs w:val="28"/>
              </w:rPr>
            </w:pPr>
            <w:r>
              <w:rPr>
                <w:rFonts w:ascii="Times New Roman" w:hAnsi="Times New Roman"/>
                <w:b/>
                <w:sz w:val="28"/>
                <w:szCs w:val="28"/>
              </w:rPr>
              <w:t>2</w:t>
            </w:r>
            <w:r w:rsidR="0036583D">
              <w:rPr>
                <w:rFonts w:ascii="Times New Roman" w:hAnsi="Times New Roman"/>
                <w:b/>
                <w:sz w:val="28"/>
                <w:szCs w:val="28"/>
              </w:rPr>
              <w:t xml:space="preserve"> пара</w:t>
            </w:r>
          </w:p>
        </w:tc>
        <w:tc>
          <w:tcPr>
            <w:tcW w:w="1604" w:type="dxa"/>
          </w:tcPr>
          <w:p w:rsidR="00466B67" w:rsidRPr="00414938" w:rsidRDefault="0036583D" w:rsidP="007049F1">
            <w:pPr>
              <w:pStyle w:val="a8"/>
              <w:ind w:left="0"/>
              <w:jc w:val="center"/>
              <w:rPr>
                <w:rFonts w:ascii="Times New Roman" w:hAnsi="Times New Roman"/>
                <w:sz w:val="28"/>
                <w:szCs w:val="28"/>
              </w:rPr>
            </w:pPr>
            <w:r>
              <w:rPr>
                <w:rFonts w:ascii="Times New Roman" w:hAnsi="Times New Roman"/>
                <w:sz w:val="28"/>
                <w:szCs w:val="28"/>
              </w:rPr>
              <w:t>11.00</w:t>
            </w:r>
          </w:p>
        </w:tc>
      </w:tr>
      <w:tr w:rsidR="00466B67" w:rsidTr="007049F1">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5 урок</w:t>
            </w:r>
          </w:p>
        </w:tc>
        <w:tc>
          <w:tcPr>
            <w:tcW w:w="2790" w:type="dxa"/>
          </w:tcPr>
          <w:p w:rsidR="00466B67" w:rsidRDefault="009515C6" w:rsidP="007049F1">
            <w:pPr>
              <w:pStyle w:val="a8"/>
              <w:ind w:left="0"/>
              <w:jc w:val="center"/>
              <w:rPr>
                <w:rFonts w:ascii="Times New Roman" w:hAnsi="Times New Roman"/>
                <w:b/>
                <w:sz w:val="28"/>
                <w:szCs w:val="28"/>
              </w:rPr>
            </w:pPr>
            <w:r>
              <w:rPr>
                <w:rFonts w:ascii="Times New Roman" w:hAnsi="Times New Roman"/>
                <w:b/>
                <w:sz w:val="28"/>
                <w:szCs w:val="28"/>
              </w:rPr>
              <w:t>3</w:t>
            </w:r>
            <w:r w:rsidR="0036583D">
              <w:rPr>
                <w:rFonts w:ascii="Times New Roman" w:hAnsi="Times New Roman"/>
                <w:b/>
                <w:sz w:val="28"/>
                <w:szCs w:val="28"/>
              </w:rPr>
              <w:t xml:space="preserve"> пара</w:t>
            </w:r>
          </w:p>
        </w:tc>
        <w:tc>
          <w:tcPr>
            <w:tcW w:w="1604" w:type="dxa"/>
          </w:tcPr>
          <w:p w:rsidR="00466B67" w:rsidRPr="00414938" w:rsidRDefault="0036583D" w:rsidP="007049F1">
            <w:pPr>
              <w:pStyle w:val="a8"/>
              <w:ind w:left="0"/>
              <w:jc w:val="center"/>
              <w:rPr>
                <w:rFonts w:ascii="Times New Roman" w:hAnsi="Times New Roman"/>
                <w:sz w:val="28"/>
                <w:szCs w:val="28"/>
              </w:rPr>
            </w:pPr>
            <w:r>
              <w:rPr>
                <w:rFonts w:ascii="Times New Roman" w:hAnsi="Times New Roman"/>
                <w:sz w:val="28"/>
                <w:szCs w:val="28"/>
              </w:rPr>
              <w:t>11.</w:t>
            </w:r>
            <w:r w:rsidR="00466B67">
              <w:rPr>
                <w:rFonts w:ascii="Times New Roman" w:hAnsi="Times New Roman"/>
                <w:sz w:val="28"/>
                <w:szCs w:val="28"/>
              </w:rPr>
              <w:t>0</w:t>
            </w:r>
            <w:r>
              <w:rPr>
                <w:rFonts w:ascii="Times New Roman" w:hAnsi="Times New Roman"/>
                <w:sz w:val="28"/>
                <w:szCs w:val="28"/>
              </w:rPr>
              <w:t>5</w:t>
            </w:r>
            <w:r w:rsidR="00466B67">
              <w:rPr>
                <w:rFonts w:ascii="Times New Roman" w:hAnsi="Times New Roman"/>
                <w:sz w:val="28"/>
                <w:szCs w:val="28"/>
              </w:rPr>
              <w:t>-</w:t>
            </w:r>
          </w:p>
        </w:tc>
      </w:tr>
      <w:tr w:rsidR="00466B67" w:rsidTr="007049F1">
        <w:trPr>
          <w:trHeight w:val="255"/>
        </w:trPr>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6 урок</w:t>
            </w:r>
          </w:p>
        </w:tc>
        <w:tc>
          <w:tcPr>
            <w:tcW w:w="2790" w:type="dxa"/>
          </w:tcPr>
          <w:p w:rsidR="00466B67" w:rsidRDefault="009515C6" w:rsidP="007049F1">
            <w:pPr>
              <w:pStyle w:val="a8"/>
              <w:ind w:left="0"/>
              <w:jc w:val="center"/>
              <w:rPr>
                <w:rFonts w:ascii="Times New Roman" w:hAnsi="Times New Roman"/>
                <w:b/>
                <w:sz w:val="28"/>
                <w:szCs w:val="28"/>
              </w:rPr>
            </w:pPr>
            <w:r>
              <w:rPr>
                <w:rFonts w:ascii="Times New Roman" w:hAnsi="Times New Roman"/>
                <w:b/>
                <w:sz w:val="28"/>
                <w:szCs w:val="28"/>
              </w:rPr>
              <w:t>3</w:t>
            </w:r>
            <w:r w:rsidR="0036583D">
              <w:rPr>
                <w:rFonts w:ascii="Times New Roman" w:hAnsi="Times New Roman"/>
                <w:b/>
                <w:sz w:val="28"/>
                <w:szCs w:val="28"/>
              </w:rPr>
              <w:t xml:space="preserve"> пара</w:t>
            </w:r>
          </w:p>
        </w:tc>
        <w:tc>
          <w:tcPr>
            <w:tcW w:w="1604" w:type="dxa"/>
          </w:tcPr>
          <w:p w:rsidR="00466B67" w:rsidRPr="00414938" w:rsidRDefault="00466B67" w:rsidP="007049F1">
            <w:pPr>
              <w:pStyle w:val="a8"/>
              <w:ind w:left="0"/>
              <w:jc w:val="center"/>
              <w:rPr>
                <w:rFonts w:ascii="Times New Roman" w:hAnsi="Times New Roman"/>
                <w:sz w:val="28"/>
                <w:szCs w:val="28"/>
              </w:rPr>
            </w:pPr>
            <w:r>
              <w:rPr>
                <w:rFonts w:ascii="Times New Roman" w:hAnsi="Times New Roman"/>
                <w:sz w:val="28"/>
                <w:szCs w:val="28"/>
              </w:rPr>
              <w:t>1</w:t>
            </w:r>
            <w:r w:rsidR="0036583D">
              <w:rPr>
                <w:rFonts w:ascii="Times New Roman" w:hAnsi="Times New Roman"/>
                <w:sz w:val="28"/>
                <w:szCs w:val="28"/>
              </w:rPr>
              <w:t>2.25</w:t>
            </w:r>
          </w:p>
        </w:tc>
      </w:tr>
      <w:tr w:rsidR="00466B67" w:rsidTr="007049F1">
        <w:trPr>
          <w:trHeight w:val="390"/>
        </w:trPr>
        <w:tc>
          <w:tcPr>
            <w:tcW w:w="1373" w:type="dxa"/>
          </w:tcPr>
          <w:p w:rsidR="00466B67" w:rsidRPr="00414938" w:rsidRDefault="00466B67" w:rsidP="007049F1">
            <w:pPr>
              <w:pStyle w:val="a8"/>
              <w:ind w:left="0"/>
              <w:rPr>
                <w:rFonts w:ascii="Times New Roman" w:hAnsi="Times New Roman"/>
                <w:i/>
                <w:sz w:val="28"/>
                <w:szCs w:val="28"/>
              </w:rPr>
            </w:pPr>
            <w:r w:rsidRPr="00414938">
              <w:rPr>
                <w:rFonts w:ascii="Times New Roman" w:hAnsi="Times New Roman"/>
                <w:i/>
                <w:sz w:val="28"/>
                <w:szCs w:val="28"/>
              </w:rPr>
              <w:t>7 урок</w:t>
            </w:r>
          </w:p>
        </w:tc>
        <w:tc>
          <w:tcPr>
            <w:tcW w:w="2790" w:type="dxa"/>
          </w:tcPr>
          <w:p w:rsidR="00466B67" w:rsidRDefault="00466B67" w:rsidP="007049F1">
            <w:pPr>
              <w:pStyle w:val="a8"/>
              <w:ind w:left="0"/>
              <w:jc w:val="center"/>
              <w:rPr>
                <w:rFonts w:ascii="Times New Roman" w:hAnsi="Times New Roman"/>
                <w:b/>
                <w:sz w:val="28"/>
                <w:szCs w:val="28"/>
              </w:rPr>
            </w:pPr>
          </w:p>
        </w:tc>
        <w:tc>
          <w:tcPr>
            <w:tcW w:w="1604" w:type="dxa"/>
          </w:tcPr>
          <w:p w:rsidR="00466B67" w:rsidRPr="009515C6" w:rsidRDefault="0036583D" w:rsidP="007049F1">
            <w:pPr>
              <w:pStyle w:val="a8"/>
              <w:ind w:left="0"/>
              <w:jc w:val="center"/>
              <w:rPr>
                <w:rFonts w:ascii="Times New Roman" w:hAnsi="Times New Roman"/>
                <w:sz w:val="28"/>
                <w:szCs w:val="28"/>
              </w:rPr>
            </w:pPr>
            <w:r w:rsidRPr="009515C6">
              <w:rPr>
                <w:rFonts w:ascii="Times New Roman" w:hAnsi="Times New Roman"/>
                <w:sz w:val="28"/>
                <w:szCs w:val="28"/>
              </w:rPr>
              <w:t>12.30-13.10</w:t>
            </w:r>
          </w:p>
        </w:tc>
      </w:tr>
      <w:tr w:rsidR="009515C6" w:rsidTr="007049F1">
        <w:trPr>
          <w:trHeight w:val="390"/>
        </w:trPr>
        <w:tc>
          <w:tcPr>
            <w:tcW w:w="1373" w:type="dxa"/>
          </w:tcPr>
          <w:p w:rsidR="009515C6" w:rsidRPr="00414938" w:rsidRDefault="009515C6" w:rsidP="007049F1">
            <w:pPr>
              <w:pStyle w:val="a8"/>
              <w:ind w:left="0"/>
              <w:rPr>
                <w:rFonts w:ascii="Times New Roman" w:hAnsi="Times New Roman"/>
                <w:i/>
                <w:sz w:val="28"/>
                <w:szCs w:val="28"/>
              </w:rPr>
            </w:pPr>
          </w:p>
        </w:tc>
        <w:tc>
          <w:tcPr>
            <w:tcW w:w="2790" w:type="dxa"/>
          </w:tcPr>
          <w:p w:rsidR="009515C6" w:rsidRDefault="009515C6" w:rsidP="007049F1">
            <w:pPr>
              <w:pStyle w:val="a8"/>
              <w:ind w:left="0"/>
              <w:jc w:val="center"/>
              <w:rPr>
                <w:rFonts w:ascii="Times New Roman" w:hAnsi="Times New Roman"/>
                <w:b/>
                <w:sz w:val="28"/>
                <w:szCs w:val="28"/>
              </w:rPr>
            </w:pPr>
            <w:r>
              <w:rPr>
                <w:rFonts w:ascii="Times New Roman" w:hAnsi="Times New Roman"/>
                <w:b/>
                <w:sz w:val="28"/>
                <w:szCs w:val="28"/>
              </w:rPr>
              <w:t>2 смена</w:t>
            </w:r>
          </w:p>
        </w:tc>
        <w:tc>
          <w:tcPr>
            <w:tcW w:w="1604" w:type="dxa"/>
          </w:tcPr>
          <w:p w:rsidR="009515C6" w:rsidRDefault="009515C6" w:rsidP="007049F1">
            <w:pPr>
              <w:pStyle w:val="a8"/>
              <w:ind w:left="0"/>
              <w:jc w:val="center"/>
              <w:rPr>
                <w:rFonts w:ascii="Times New Roman" w:hAnsi="Times New Roman"/>
                <w:b/>
                <w:sz w:val="28"/>
                <w:szCs w:val="28"/>
              </w:rPr>
            </w:pPr>
          </w:p>
        </w:tc>
      </w:tr>
      <w:tr w:rsidR="009515C6" w:rsidTr="007049F1">
        <w:trPr>
          <w:trHeight w:val="390"/>
        </w:trPr>
        <w:tc>
          <w:tcPr>
            <w:tcW w:w="1373" w:type="dxa"/>
          </w:tcPr>
          <w:p w:rsidR="009515C6" w:rsidRPr="00414938" w:rsidRDefault="009515C6" w:rsidP="007049F1">
            <w:pPr>
              <w:pStyle w:val="a8"/>
              <w:ind w:left="0"/>
              <w:rPr>
                <w:rFonts w:ascii="Times New Roman" w:hAnsi="Times New Roman"/>
                <w:i/>
                <w:sz w:val="28"/>
                <w:szCs w:val="28"/>
              </w:rPr>
            </w:pPr>
            <w:r w:rsidRPr="00414938">
              <w:rPr>
                <w:rFonts w:ascii="Times New Roman" w:hAnsi="Times New Roman"/>
                <w:i/>
                <w:sz w:val="28"/>
                <w:szCs w:val="28"/>
              </w:rPr>
              <w:t>1урок</w:t>
            </w:r>
          </w:p>
        </w:tc>
        <w:tc>
          <w:tcPr>
            <w:tcW w:w="2790" w:type="dxa"/>
          </w:tcPr>
          <w:p w:rsidR="009515C6" w:rsidRDefault="009515C6" w:rsidP="007049F1">
            <w:pPr>
              <w:pStyle w:val="a8"/>
              <w:ind w:left="0"/>
              <w:jc w:val="center"/>
              <w:rPr>
                <w:rFonts w:ascii="Times New Roman" w:hAnsi="Times New Roman"/>
                <w:b/>
                <w:sz w:val="28"/>
                <w:szCs w:val="28"/>
              </w:rPr>
            </w:pPr>
            <w:r>
              <w:rPr>
                <w:rFonts w:ascii="Times New Roman" w:hAnsi="Times New Roman"/>
                <w:b/>
                <w:sz w:val="28"/>
                <w:szCs w:val="28"/>
              </w:rPr>
              <w:t>1 пара</w:t>
            </w:r>
          </w:p>
        </w:tc>
        <w:tc>
          <w:tcPr>
            <w:tcW w:w="1604" w:type="dxa"/>
          </w:tcPr>
          <w:p w:rsidR="009515C6" w:rsidRPr="009515C6" w:rsidRDefault="009515C6" w:rsidP="007049F1">
            <w:pPr>
              <w:pStyle w:val="a8"/>
              <w:ind w:left="0"/>
              <w:jc w:val="center"/>
              <w:rPr>
                <w:rFonts w:ascii="Times New Roman" w:hAnsi="Times New Roman"/>
                <w:sz w:val="28"/>
                <w:szCs w:val="28"/>
              </w:rPr>
            </w:pPr>
            <w:r w:rsidRPr="009515C6">
              <w:rPr>
                <w:rFonts w:ascii="Times New Roman" w:hAnsi="Times New Roman"/>
                <w:sz w:val="28"/>
                <w:szCs w:val="28"/>
              </w:rPr>
              <w:t>12.45</w:t>
            </w:r>
            <w:r>
              <w:rPr>
                <w:rFonts w:ascii="Times New Roman" w:hAnsi="Times New Roman"/>
                <w:sz w:val="28"/>
                <w:szCs w:val="28"/>
              </w:rPr>
              <w:t>-</w:t>
            </w:r>
          </w:p>
        </w:tc>
      </w:tr>
      <w:tr w:rsidR="009515C6" w:rsidTr="007049F1">
        <w:trPr>
          <w:trHeight w:val="390"/>
        </w:trPr>
        <w:tc>
          <w:tcPr>
            <w:tcW w:w="1373" w:type="dxa"/>
          </w:tcPr>
          <w:p w:rsidR="009515C6" w:rsidRPr="00414938" w:rsidRDefault="009515C6" w:rsidP="007049F1">
            <w:pPr>
              <w:pStyle w:val="a8"/>
              <w:ind w:left="0"/>
              <w:rPr>
                <w:rFonts w:ascii="Times New Roman" w:hAnsi="Times New Roman"/>
                <w:i/>
                <w:sz w:val="28"/>
                <w:szCs w:val="28"/>
              </w:rPr>
            </w:pPr>
            <w:r w:rsidRPr="00414938">
              <w:rPr>
                <w:rFonts w:ascii="Times New Roman" w:hAnsi="Times New Roman"/>
                <w:i/>
                <w:sz w:val="28"/>
                <w:szCs w:val="28"/>
              </w:rPr>
              <w:t>2 урок</w:t>
            </w:r>
          </w:p>
        </w:tc>
        <w:tc>
          <w:tcPr>
            <w:tcW w:w="2790" w:type="dxa"/>
          </w:tcPr>
          <w:p w:rsidR="009515C6" w:rsidRDefault="009515C6" w:rsidP="007049F1">
            <w:pPr>
              <w:pStyle w:val="a8"/>
              <w:ind w:left="0"/>
              <w:jc w:val="center"/>
              <w:rPr>
                <w:rFonts w:ascii="Times New Roman" w:hAnsi="Times New Roman"/>
                <w:b/>
                <w:sz w:val="28"/>
                <w:szCs w:val="28"/>
              </w:rPr>
            </w:pPr>
            <w:r>
              <w:rPr>
                <w:rFonts w:ascii="Times New Roman" w:hAnsi="Times New Roman"/>
                <w:b/>
                <w:sz w:val="28"/>
                <w:szCs w:val="28"/>
              </w:rPr>
              <w:t>1 пара</w:t>
            </w:r>
          </w:p>
        </w:tc>
        <w:tc>
          <w:tcPr>
            <w:tcW w:w="1604" w:type="dxa"/>
          </w:tcPr>
          <w:p w:rsidR="009515C6" w:rsidRPr="009515C6" w:rsidRDefault="009515C6" w:rsidP="007049F1">
            <w:pPr>
              <w:pStyle w:val="a8"/>
              <w:ind w:left="0"/>
              <w:jc w:val="center"/>
              <w:rPr>
                <w:rFonts w:ascii="Times New Roman" w:hAnsi="Times New Roman"/>
                <w:sz w:val="28"/>
                <w:szCs w:val="28"/>
              </w:rPr>
            </w:pPr>
            <w:r w:rsidRPr="009515C6">
              <w:rPr>
                <w:rFonts w:ascii="Times New Roman" w:hAnsi="Times New Roman"/>
                <w:sz w:val="28"/>
                <w:szCs w:val="28"/>
              </w:rPr>
              <w:t>14.05</w:t>
            </w:r>
          </w:p>
        </w:tc>
      </w:tr>
      <w:tr w:rsidR="009515C6" w:rsidTr="007049F1">
        <w:trPr>
          <w:trHeight w:val="390"/>
        </w:trPr>
        <w:tc>
          <w:tcPr>
            <w:tcW w:w="1373" w:type="dxa"/>
          </w:tcPr>
          <w:p w:rsidR="009515C6" w:rsidRPr="00414938" w:rsidRDefault="009515C6" w:rsidP="007049F1">
            <w:pPr>
              <w:pStyle w:val="a8"/>
              <w:ind w:left="0"/>
              <w:rPr>
                <w:rFonts w:ascii="Times New Roman" w:hAnsi="Times New Roman"/>
                <w:i/>
                <w:sz w:val="28"/>
                <w:szCs w:val="28"/>
              </w:rPr>
            </w:pPr>
            <w:r w:rsidRPr="00414938">
              <w:rPr>
                <w:rFonts w:ascii="Times New Roman" w:hAnsi="Times New Roman"/>
                <w:i/>
                <w:sz w:val="28"/>
                <w:szCs w:val="28"/>
              </w:rPr>
              <w:t>3 урок</w:t>
            </w:r>
          </w:p>
        </w:tc>
        <w:tc>
          <w:tcPr>
            <w:tcW w:w="2790" w:type="dxa"/>
          </w:tcPr>
          <w:p w:rsidR="009515C6" w:rsidRDefault="009515C6" w:rsidP="007049F1">
            <w:pPr>
              <w:pStyle w:val="a8"/>
              <w:ind w:left="0"/>
              <w:jc w:val="center"/>
              <w:rPr>
                <w:rFonts w:ascii="Times New Roman" w:hAnsi="Times New Roman"/>
                <w:b/>
                <w:sz w:val="28"/>
                <w:szCs w:val="28"/>
              </w:rPr>
            </w:pPr>
            <w:r>
              <w:rPr>
                <w:rFonts w:ascii="Times New Roman" w:hAnsi="Times New Roman"/>
                <w:b/>
                <w:sz w:val="28"/>
                <w:szCs w:val="28"/>
              </w:rPr>
              <w:t>2 пара</w:t>
            </w:r>
          </w:p>
        </w:tc>
        <w:tc>
          <w:tcPr>
            <w:tcW w:w="1604" w:type="dxa"/>
          </w:tcPr>
          <w:p w:rsidR="009515C6" w:rsidRPr="009515C6" w:rsidRDefault="009515C6" w:rsidP="007049F1">
            <w:pPr>
              <w:pStyle w:val="a8"/>
              <w:ind w:left="0"/>
              <w:jc w:val="center"/>
              <w:rPr>
                <w:rFonts w:ascii="Times New Roman" w:hAnsi="Times New Roman"/>
                <w:sz w:val="28"/>
                <w:szCs w:val="28"/>
              </w:rPr>
            </w:pPr>
            <w:r w:rsidRPr="009515C6">
              <w:rPr>
                <w:rFonts w:ascii="Times New Roman" w:hAnsi="Times New Roman"/>
                <w:sz w:val="28"/>
                <w:szCs w:val="28"/>
              </w:rPr>
              <w:t>14.10</w:t>
            </w:r>
            <w:r>
              <w:rPr>
                <w:rFonts w:ascii="Times New Roman" w:hAnsi="Times New Roman"/>
                <w:sz w:val="28"/>
                <w:szCs w:val="28"/>
              </w:rPr>
              <w:t>-</w:t>
            </w:r>
          </w:p>
        </w:tc>
      </w:tr>
      <w:tr w:rsidR="009515C6" w:rsidTr="007049F1">
        <w:trPr>
          <w:trHeight w:val="390"/>
        </w:trPr>
        <w:tc>
          <w:tcPr>
            <w:tcW w:w="1373" w:type="dxa"/>
          </w:tcPr>
          <w:p w:rsidR="009515C6" w:rsidRPr="00414938" w:rsidRDefault="009515C6" w:rsidP="007049F1">
            <w:pPr>
              <w:pStyle w:val="a8"/>
              <w:ind w:left="0"/>
              <w:rPr>
                <w:rFonts w:ascii="Times New Roman" w:hAnsi="Times New Roman"/>
                <w:i/>
                <w:sz w:val="28"/>
                <w:szCs w:val="28"/>
              </w:rPr>
            </w:pPr>
            <w:r w:rsidRPr="00414938">
              <w:rPr>
                <w:rFonts w:ascii="Times New Roman" w:hAnsi="Times New Roman"/>
                <w:i/>
                <w:sz w:val="28"/>
                <w:szCs w:val="28"/>
              </w:rPr>
              <w:t>4 урок</w:t>
            </w:r>
          </w:p>
        </w:tc>
        <w:tc>
          <w:tcPr>
            <w:tcW w:w="2790" w:type="dxa"/>
          </w:tcPr>
          <w:p w:rsidR="009515C6" w:rsidRDefault="009515C6" w:rsidP="007049F1">
            <w:pPr>
              <w:pStyle w:val="a8"/>
              <w:ind w:left="0"/>
              <w:jc w:val="center"/>
              <w:rPr>
                <w:rFonts w:ascii="Times New Roman" w:hAnsi="Times New Roman"/>
                <w:b/>
                <w:sz w:val="28"/>
                <w:szCs w:val="28"/>
              </w:rPr>
            </w:pPr>
            <w:r>
              <w:rPr>
                <w:rFonts w:ascii="Times New Roman" w:hAnsi="Times New Roman"/>
                <w:b/>
                <w:sz w:val="28"/>
                <w:szCs w:val="28"/>
              </w:rPr>
              <w:t>2пара</w:t>
            </w:r>
          </w:p>
        </w:tc>
        <w:tc>
          <w:tcPr>
            <w:tcW w:w="1604" w:type="dxa"/>
          </w:tcPr>
          <w:p w:rsidR="009515C6" w:rsidRPr="009515C6" w:rsidRDefault="009515C6" w:rsidP="007049F1">
            <w:pPr>
              <w:pStyle w:val="a8"/>
              <w:ind w:left="0"/>
              <w:jc w:val="center"/>
              <w:rPr>
                <w:rFonts w:ascii="Times New Roman" w:hAnsi="Times New Roman"/>
                <w:sz w:val="28"/>
                <w:szCs w:val="28"/>
              </w:rPr>
            </w:pPr>
            <w:r w:rsidRPr="009515C6">
              <w:rPr>
                <w:rFonts w:ascii="Times New Roman" w:hAnsi="Times New Roman"/>
                <w:sz w:val="28"/>
                <w:szCs w:val="28"/>
              </w:rPr>
              <w:t>15.30</w:t>
            </w:r>
          </w:p>
        </w:tc>
      </w:tr>
    </w:tbl>
    <w:p w:rsidR="00466B67" w:rsidRPr="00D55232" w:rsidRDefault="00466B67" w:rsidP="00466B67">
      <w:pPr>
        <w:pStyle w:val="a8"/>
        <w:rPr>
          <w:rFonts w:ascii="Times New Roman" w:hAnsi="Times New Roman"/>
          <w:b/>
          <w:sz w:val="28"/>
          <w:szCs w:val="28"/>
        </w:rPr>
      </w:pPr>
    </w:p>
    <w:p w:rsidR="00466B67" w:rsidRDefault="00466B67" w:rsidP="00466B67">
      <w:pPr>
        <w:pStyle w:val="a8"/>
        <w:rPr>
          <w:rFonts w:ascii="Times New Roman" w:hAnsi="Times New Roman"/>
          <w:b/>
          <w:sz w:val="28"/>
          <w:szCs w:val="28"/>
        </w:rPr>
      </w:pPr>
    </w:p>
    <w:p w:rsidR="009515C6" w:rsidRDefault="009515C6" w:rsidP="00466B67">
      <w:pPr>
        <w:pStyle w:val="a8"/>
        <w:rPr>
          <w:rFonts w:ascii="Times New Roman" w:hAnsi="Times New Roman"/>
          <w:b/>
          <w:sz w:val="28"/>
          <w:szCs w:val="28"/>
        </w:rPr>
      </w:pPr>
    </w:p>
    <w:p w:rsidR="009515C6" w:rsidRDefault="009515C6" w:rsidP="00466B67">
      <w:pPr>
        <w:pStyle w:val="a8"/>
        <w:rPr>
          <w:rFonts w:ascii="Times New Roman" w:hAnsi="Times New Roman"/>
          <w:b/>
          <w:sz w:val="28"/>
          <w:szCs w:val="28"/>
        </w:rPr>
      </w:pPr>
    </w:p>
    <w:p w:rsidR="009515C6" w:rsidRDefault="009515C6" w:rsidP="00466B67">
      <w:pPr>
        <w:pStyle w:val="a8"/>
        <w:rPr>
          <w:rFonts w:ascii="Times New Roman" w:hAnsi="Times New Roman"/>
          <w:b/>
          <w:sz w:val="28"/>
          <w:szCs w:val="28"/>
        </w:rPr>
      </w:pPr>
    </w:p>
    <w:p w:rsidR="009515C6" w:rsidRDefault="009515C6" w:rsidP="00466B67">
      <w:pPr>
        <w:pStyle w:val="a8"/>
        <w:rPr>
          <w:rFonts w:ascii="Times New Roman" w:hAnsi="Times New Roman"/>
          <w:b/>
          <w:sz w:val="28"/>
          <w:szCs w:val="28"/>
        </w:rPr>
      </w:pPr>
    </w:p>
    <w:p w:rsidR="009515C6" w:rsidRPr="00D55232" w:rsidRDefault="009515C6" w:rsidP="00466B67">
      <w:pPr>
        <w:pStyle w:val="a8"/>
        <w:rPr>
          <w:rFonts w:ascii="Times New Roman" w:hAnsi="Times New Roman"/>
          <w:b/>
          <w:sz w:val="28"/>
          <w:szCs w:val="28"/>
        </w:rPr>
      </w:pPr>
    </w:p>
    <w:p w:rsidR="00466B67" w:rsidRPr="00D55232" w:rsidRDefault="00466B67" w:rsidP="003A0607">
      <w:pPr>
        <w:pStyle w:val="a8"/>
        <w:numPr>
          <w:ilvl w:val="0"/>
          <w:numId w:val="217"/>
        </w:numPr>
        <w:rPr>
          <w:rFonts w:ascii="Times New Roman" w:hAnsi="Times New Roman"/>
          <w:b/>
          <w:sz w:val="28"/>
          <w:szCs w:val="28"/>
        </w:rPr>
      </w:pPr>
      <w:r>
        <w:rPr>
          <w:rFonts w:ascii="Times New Roman" w:hAnsi="Times New Roman"/>
          <w:b/>
          <w:sz w:val="28"/>
          <w:szCs w:val="28"/>
        </w:rPr>
        <w:t>Режим работы МБОУ СОШ №12:</w:t>
      </w:r>
    </w:p>
    <w:p w:rsidR="00466B67" w:rsidRPr="00D55232" w:rsidRDefault="00466B67" w:rsidP="00466B67">
      <w:pPr>
        <w:spacing w:after="0" w:line="240" w:lineRule="auto"/>
        <w:rPr>
          <w:rFonts w:ascii="Times New Roman" w:hAnsi="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843"/>
        <w:gridCol w:w="1701"/>
        <w:gridCol w:w="1676"/>
      </w:tblGrid>
      <w:tr w:rsidR="00466B67" w:rsidRPr="00947FCD" w:rsidTr="009515C6">
        <w:trPr>
          <w:trHeight w:val="964"/>
        </w:trPr>
        <w:tc>
          <w:tcPr>
            <w:tcW w:w="4219"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Продолжительность</w:t>
            </w:r>
          </w:p>
        </w:tc>
        <w:tc>
          <w:tcPr>
            <w:tcW w:w="1843" w:type="dxa"/>
            <w:vAlign w:val="center"/>
          </w:tcPr>
          <w:p w:rsidR="00466B67" w:rsidRPr="00947FCD" w:rsidRDefault="00466B67" w:rsidP="007049F1">
            <w:pPr>
              <w:spacing w:after="0" w:line="240" w:lineRule="auto"/>
              <w:jc w:val="center"/>
              <w:rPr>
                <w:rFonts w:ascii="Times New Roman" w:eastAsia="Times New Roman" w:hAnsi="Times New Roman"/>
                <w:sz w:val="24"/>
                <w:szCs w:val="24"/>
                <w:lang w:eastAsia="ru-RU"/>
              </w:rPr>
            </w:pPr>
          </w:p>
        </w:tc>
        <w:tc>
          <w:tcPr>
            <w:tcW w:w="1701" w:type="dxa"/>
            <w:vAlign w:val="center"/>
          </w:tcPr>
          <w:p w:rsidR="00466B67" w:rsidRPr="00947FCD" w:rsidRDefault="00466B67" w:rsidP="007049F1">
            <w:pPr>
              <w:spacing w:after="0" w:line="240" w:lineRule="auto"/>
              <w:jc w:val="center"/>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Основное общее образование</w:t>
            </w:r>
          </w:p>
        </w:tc>
        <w:tc>
          <w:tcPr>
            <w:tcW w:w="1676" w:type="dxa"/>
            <w:vAlign w:val="center"/>
          </w:tcPr>
          <w:p w:rsidR="00466B67" w:rsidRPr="00947FCD" w:rsidRDefault="00466B67" w:rsidP="007049F1">
            <w:pPr>
              <w:spacing w:after="0" w:line="240" w:lineRule="auto"/>
              <w:jc w:val="center"/>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Среднее общее образование</w:t>
            </w:r>
          </w:p>
        </w:tc>
      </w:tr>
      <w:tr w:rsidR="00466B67" w:rsidRPr="00947FCD" w:rsidTr="009515C6">
        <w:trPr>
          <w:trHeight w:val="423"/>
        </w:trPr>
        <w:tc>
          <w:tcPr>
            <w:tcW w:w="4219"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Продолжительность учебного года</w:t>
            </w:r>
          </w:p>
        </w:tc>
        <w:tc>
          <w:tcPr>
            <w:tcW w:w="1843" w:type="dxa"/>
          </w:tcPr>
          <w:p w:rsidR="00466B67" w:rsidRPr="00947FCD" w:rsidRDefault="00466B67" w:rsidP="007049F1">
            <w:pPr>
              <w:spacing w:after="0" w:line="240" w:lineRule="auto"/>
              <w:rPr>
                <w:rFonts w:ascii="Times New Roman" w:eastAsia="Times New Roman" w:hAnsi="Times New Roman"/>
                <w:sz w:val="24"/>
                <w:szCs w:val="24"/>
                <w:lang w:eastAsia="ru-RU"/>
              </w:rPr>
            </w:pPr>
          </w:p>
        </w:tc>
        <w:tc>
          <w:tcPr>
            <w:tcW w:w="1701" w:type="dxa"/>
          </w:tcPr>
          <w:p w:rsidR="00466B67" w:rsidRPr="00947FCD" w:rsidRDefault="00466B67"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 учебных  недель</w:t>
            </w:r>
            <w:r w:rsidRPr="00947FCD">
              <w:rPr>
                <w:rFonts w:ascii="Times New Roman" w:eastAsia="Times New Roman" w:hAnsi="Times New Roman"/>
                <w:sz w:val="24"/>
                <w:szCs w:val="24"/>
                <w:lang w:eastAsia="ru-RU"/>
              </w:rPr>
              <w:t xml:space="preserve"> - 5-8 классы,  </w:t>
            </w:r>
          </w:p>
          <w:p w:rsidR="00466B67" w:rsidRPr="00947FCD" w:rsidRDefault="00466B67"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34 учебные</w:t>
            </w:r>
            <w:r w:rsidRPr="00947FCD">
              <w:rPr>
                <w:rFonts w:ascii="Times New Roman" w:eastAsia="Times New Roman" w:hAnsi="Times New Roman"/>
                <w:sz w:val="24"/>
                <w:szCs w:val="24"/>
                <w:lang w:eastAsia="ru-RU"/>
              </w:rPr>
              <w:t xml:space="preserve">  недели - 9-е классы </w:t>
            </w:r>
          </w:p>
        </w:tc>
        <w:tc>
          <w:tcPr>
            <w:tcW w:w="1676" w:type="dxa"/>
          </w:tcPr>
          <w:p w:rsidR="00922D71" w:rsidRDefault="00466B67"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учебных  недель </w:t>
            </w:r>
            <w:r w:rsidR="00922D7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922D71" w:rsidRDefault="00466B67"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w:t>
            </w:r>
            <w:r w:rsidR="00922D71">
              <w:rPr>
                <w:rFonts w:ascii="Times New Roman" w:eastAsia="Times New Roman" w:hAnsi="Times New Roman"/>
                <w:sz w:val="24"/>
                <w:szCs w:val="24"/>
                <w:lang w:eastAsia="ru-RU"/>
              </w:rPr>
              <w:t>,11</w:t>
            </w:r>
            <w:r>
              <w:rPr>
                <w:rFonts w:ascii="Times New Roman" w:eastAsia="Times New Roman" w:hAnsi="Times New Roman"/>
                <w:sz w:val="24"/>
                <w:szCs w:val="24"/>
                <w:lang w:eastAsia="ru-RU"/>
              </w:rPr>
              <w:t>класс</w:t>
            </w:r>
            <w:r w:rsidR="00922D71">
              <w:rPr>
                <w:rFonts w:ascii="Times New Roman" w:eastAsia="Times New Roman" w:hAnsi="Times New Roman"/>
                <w:sz w:val="24"/>
                <w:szCs w:val="24"/>
                <w:lang w:eastAsia="ru-RU"/>
              </w:rPr>
              <w:t>ы</w:t>
            </w:r>
            <w:r>
              <w:rPr>
                <w:rFonts w:ascii="Times New Roman" w:eastAsia="Times New Roman" w:hAnsi="Times New Roman"/>
                <w:sz w:val="24"/>
                <w:szCs w:val="24"/>
                <w:lang w:eastAsia="ru-RU"/>
              </w:rPr>
              <w:t xml:space="preserve">, </w:t>
            </w:r>
          </w:p>
          <w:p w:rsidR="00466B67" w:rsidRPr="00947FCD" w:rsidRDefault="00466B67"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r w:rsidR="00922D71">
              <w:rPr>
                <w:rFonts w:ascii="Times New Roman" w:eastAsia="Times New Roman" w:hAnsi="Times New Roman"/>
                <w:sz w:val="24"/>
                <w:szCs w:val="24"/>
                <w:lang w:eastAsia="ru-RU"/>
              </w:rPr>
              <w:t xml:space="preserve"> учебные  недели -12 </w:t>
            </w:r>
            <w:r w:rsidRPr="00947FCD">
              <w:rPr>
                <w:rFonts w:ascii="Times New Roman" w:eastAsia="Times New Roman" w:hAnsi="Times New Roman"/>
                <w:sz w:val="24"/>
                <w:szCs w:val="24"/>
                <w:lang w:eastAsia="ru-RU"/>
              </w:rPr>
              <w:t>класс</w:t>
            </w:r>
          </w:p>
        </w:tc>
      </w:tr>
      <w:tr w:rsidR="00466B67" w:rsidRPr="00947FCD" w:rsidTr="009515C6">
        <w:trPr>
          <w:trHeight w:val="415"/>
        </w:trPr>
        <w:tc>
          <w:tcPr>
            <w:tcW w:w="4219"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Продолжительность учебной недели</w:t>
            </w:r>
          </w:p>
        </w:tc>
        <w:tc>
          <w:tcPr>
            <w:tcW w:w="1843" w:type="dxa"/>
          </w:tcPr>
          <w:p w:rsidR="00466B67" w:rsidRPr="00947FCD" w:rsidRDefault="00466B67" w:rsidP="007049F1">
            <w:pPr>
              <w:spacing w:after="0" w:line="240" w:lineRule="auto"/>
              <w:rPr>
                <w:rFonts w:ascii="Times New Roman" w:eastAsia="Times New Roman" w:hAnsi="Times New Roman"/>
                <w:sz w:val="24"/>
                <w:szCs w:val="24"/>
                <w:lang w:eastAsia="ru-RU"/>
              </w:rPr>
            </w:pPr>
          </w:p>
        </w:tc>
        <w:tc>
          <w:tcPr>
            <w:tcW w:w="1701" w:type="dxa"/>
          </w:tcPr>
          <w:p w:rsidR="00466B67"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5 дней</w:t>
            </w:r>
            <w:r w:rsidR="00922D71">
              <w:rPr>
                <w:rFonts w:ascii="Times New Roman" w:eastAsia="Times New Roman" w:hAnsi="Times New Roman"/>
                <w:sz w:val="24"/>
                <w:szCs w:val="24"/>
                <w:lang w:eastAsia="ru-RU"/>
              </w:rPr>
              <w:t>-5-8</w:t>
            </w:r>
          </w:p>
          <w:p w:rsidR="00922D71" w:rsidRPr="00947FC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6дней-9класс</w:t>
            </w:r>
          </w:p>
        </w:tc>
        <w:tc>
          <w:tcPr>
            <w:tcW w:w="1676" w:type="dxa"/>
          </w:tcPr>
          <w:p w:rsidR="00466B67"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5 дней</w:t>
            </w:r>
            <w:r w:rsidR="00922D71">
              <w:rPr>
                <w:rFonts w:ascii="Times New Roman" w:eastAsia="Times New Roman" w:hAnsi="Times New Roman"/>
                <w:sz w:val="24"/>
                <w:szCs w:val="24"/>
                <w:lang w:eastAsia="ru-RU"/>
              </w:rPr>
              <w:t>-10и11классы</w:t>
            </w:r>
          </w:p>
          <w:p w:rsidR="00922D71" w:rsidRPr="00947FC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6дней 12 класс</w:t>
            </w:r>
          </w:p>
        </w:tc>
      </w:tr>
      <w:tr w:rsidR="00466B67" w:rsidRPr="00947FCD" w:rsidTr="009515C6">
        <w:trPr>
          <w:trHeight w:val="495"/>
        </w:trPr>
        <w:tc>
          <w:tcPr>
            <w:tcW w:w="4219"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Сменность:</w:t>
            </w:r>
          </w:p>
        </w:tc>
        <w:tc>
          <w:tcPr>
            <w:tcW w:w="1843" w:type="dxa"/>
            <w:vAlign w:val="center"/>
          </w:tcPr>
          <w:p w:rsidR="00466B67" w:rsidRPr="00947FCD" w:rsidRDefault="00466B67" w:rsidP="00922D71">
            <w:pPr>
              <w:spacing w:after="0" w:line="240" w:lineRule="auto"/>
              <w:rPr>
                <w:rFonts w:ascii="Times New Roman" w:eastAsia="Times New Roman" w:hAnsi="Times New Roman"/>
                <w:sz w:val="24"/>
                <w:szCs w:val="24"/>
                <w:lang w:eastAsia="ru-RU"/>
              </w:rPr>
            </w:pPr>
          </w:p>
        </w:tc>
        <w:tc>
          <w:tcPr>
            <w:tcW w:w="1701" w:type="dxa"/>
            <w:vAlign w:val="center"/>
          </w:tcPr>
          <w:p w:rsidR="00466B67" w:rsidRPr="00947FC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2смены</w:t>
            </w:r>
          </w:p>
        </w:tc>
        <w:tc>
          <w:tcPr>
            <w:tcW w:w="1676" w:type="dxa"/>
            <w:vAlign w:val="center"/>
          </w:tcPr>
          <w:p w:rsidR="00466B67" w:rsidRPr="00947FC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смены</w:t>
            </w:r>
          </w:p>
        </w:tc>
      </w:tr>
      <w:tr w:rsidR="00466B67" w:rsidRPr="00947FCD" w:rsidTr="009515C6">
        <w:trPr>
          <w:trHeight w:val="495"/>
        </w:trPr>
        <w:tc>
          <w:tcPr>
            <w:tcW w:w="4219"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Количество классов / обучающихся, занимающихся в первую смену</w:t>
            </w:r>
          </w:p>
        </w:tc>
        <w:tc>
          <w:tcPr>
            <w:tcW w:w="1843" w:type="dxa"/>
            <w:vAlign w:val="center"/>
          </w:tcPr>
          <w:p w:rsidR="00466B67" w:rsidRPr="002E1D8D" w:rsidRDefault="00466B67" w:rsidP="007049F1">
            <w:pPr>
              <w:spacing w:after="0" w:line="240" w:lineRule="auto"/>
              <w:rPr>
                <w:rFonts w:ascii="Times New Roman" w:eastAsia="Times New Roman" w:hAnsi="Times New Roman"/>
                <w:sz w:val="24"/>
                <w:szCs w:val="24"/>
                <w:lang w:eastAsia="ru-RU"/>
              </w:rPr>
            </w:pPr>
          </w:p>
        </w:tc>
        <w:tc>
          <w:tcPr>
            <w:tcW w:w="1701" w:type="dxa"/>
            <w:vAlign w:val="center"/>
          </w:tcPr>
          <w:p w:rsidR="00466B67" w:rsidRPr="002E1D8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66B67">
              <w:rPr>
                <w:rFonts w:ascii="Times New Roman" w:eastAsia="Times New Roman" w:hAnsi="Times New Roman"/>
                <w:sz w:val="24"/>
                <w:szCs w:val="24"/>
                <w:lang w:eastAsia="ru-RU"/>
              </w:rPr>
              <w:t>/</w:t>
            </w:r>
            <w:r>
              <w:rPr>
                <w:rFonts w:ascii="Times New Roman" w:eastAsia="Times New Roman" w:hAnsi="Times New Roman"/>
                <w:sz w:val="24"/>
                <w:szCs w:val="24"/>
                <w:lang w:eastAsia="ru-RU"/>
              </w:rPr>
              <w:t>20</w:t>
            </w:r>
          </w:p>
        </w:tc>
        <w:tc>
          <w:tcPr>
            <w:tcW w:w="1676" w:type="dxa"/>
            <w:vAlign w:val="center"/>
          </w:tcPr>
          <w:p w:rsidR="00466B67" w:rsidRPr="002E1D8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A373D3">
              <w:rPr>
                <w:rFonts w:ascii="Times New Roman" w:eastAsia="Times New Roman" w:hAnsi="Times New Roman"/>
                <w:sz w:val="24"/>
                <w:szCs w:val="24"/>
                <w:lang w:eastAsia="ru-RU"/>
              </w:rPr>
              <w:t>53</w:t>
            </w:r>
          </w:p>
        </w:tc>
      </w:tr>
      <w:tr w:rsidR="00466B67" w:rsidRPr="00947FCD" w:rsidTr="009515C6">
        <w:trPr>
          <w:trHeight w:val="699"/>
        </w:trPr>
        <w:tc>
          <w:tcPr>
            <w:tcW w:w="4219"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r w:rsidRPr="00947FCD">
              <w:rPr>
                <w:rFonts w:ascii="Times New Roman" w:eastAsia="Times New Roman" w:hAnsi="Times New Roman"/>
                <w:sz w:val="24"/>
                <w:szCs w:val="24"/>
                <w:lang w:eastAsia="ru-RU"/>
              </w:rPr>
              <w:t xml:space="preserve">Количество классов/ обучающихся, занимающихся во вторую смену </w:t>
            </w:r>
          </w:p>
        </w:tc>
        <w:tc>
          <w:tcPr>
            <w:tcW w:w="1843" w:type="dxa"/>
            <w:vAlign w:val="center"/>
          </w:tcPr>
          <w:p w:rsidR="00466B67" w:rsidRPr="00947FCD" w:rsidRDefault="00466B67" w:rsidP="007049F1">
            <w:pPr>
              <w:spacing w:after="0" w:line="240" w:lineRule="auto"/>
              <w:rPr>
                <w:rFonts w:ascii="Times New Roman" w:eastAsia="Times New Roman" w:hAnsi="Times New Roman"/>
                <w:sz w:val="24"/>
                <w:szCs w:val="24"/>
                <w:lang w:eastAsia="ru-RU"/>
              </w:rPr>
            </w:pPr>
          </w:p>
        </w:tc>
        <w:tc>
          <w:tcPr>
            <w:tcW w:w="1701" w:type="dxa"/>
            <w:vAlign w:val="center"/>
          </w:tcPr>
          <w:p w:rsidR="00466B67" w:rsidRPr="00947FCD" w:rsidRDefault="00922D71"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1/20</w:t>
            </w:r>
          </w:p>
        </w:tc>
        <w:tc>
          <w:tcPr>
            <w:tcW w:w="1676" w:type="dxa"/>
            <w:vAlign w:val="center"/>
          </w:tcPr>
          <w:p w:rsidR="00466B67" w:rsidRPr="00947FCD" w:rsidRDefault="00A373D3" w:rsidP="007049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3/52</w:t>
            </w:r>
          </w:p>
        </w:tc>
      </w:tr>
    </w:tbl>
    <w:p w:rsidR="00466B67" w:rsidRDefault="00466B67" w:rsidP="00466B67">
      <w:pPr>
        <w:spacing w:after="0" w:line="240" w:lineRule="auto"/>
        <w:rPr>
          <w:rFonts w:ascii="Times New Roman" w:hAnsi="Times New Roman"/>
          <w:b/>
          <w:sz w:val="28"/>
          <w:szCs w:val="28"/>
        </w:rPr>
      </w:pPr>
    </w:p>
    <w:p w:rsidR="00466B67" w:rsidRDefault="00466B67" w:rsidP="00466B67">
      <w:pPr>
        <w:spacing w:after="0" w:line="240" w:lineRule="auto"/>
        <w:rPr>
          <w:rFonts w:ascii="Times New Roman" w:hAnsi="Times New Roman"/>
          <w:b/>
          <w:sz w:val="28"/>
          <w:szCs w:val="28"/>
        </w:rPr>
      </w:pPr>
    </w:p>
    <w:p w:rsidR="00466B67" w:rsidRDefault="00466B67" w:rsidP="003A0607">
      <w:pPr>
        <w:pStyle w:val="a8"/>
        <w:numPr>
          <w:ilvl w:val="0"/>
          <w:numId w:val="217"/>
        </w:numPr>
        <w:rPr>
          <w:rFonts w:ascii="Times New Roman" w:hAnsi="Times New Roman"/>
          <w:b/>
          <w:sz w:val="28"/>
          <w:szCs w:val="28"/>
        </w:rPr>
      </w:pPr>
      <w:r>
        <w:rPr>
          <w:rFonts w:ascii="Times New Roman" w:hAnsi="Times New Roman"/>
          <w:b/>
          <w:sz w:val="28"/>
          <w:szCs w:val="28"/>
        </w:rPr>
        <w:t xml:space="preserve">Регламентирование  </w:t>
      </w:r>
      <w:r w:rsidRPr="00414938">
        <w:rPr>
          <w:rFonts w:ascii="Times New Roman" w:hAnsi="Times New Roman"/>
          <w:b/>
          <w:sz w:val="28"/>
          <w:szCs w:val="28"/>
        </w:rPr>
        <w:t>образовательной деятельности на учебный год</w:t>
      </w:r>
      <w:r>
        <w:rPr>
          <w:rFonts w:ascii="Times New Roman" w:hAnsi="Times New Roman"/>
          <w:b/>
          <w:sz w:val="28"/>
          <w:szCs w:val="28"/>
        </w:rPr>
        <w:t>:</w:t>
      </w:r>
    </w:p>
    <w:p w:rsidR="00466B67" w:rsidRDefault="00466B67" w:rsidP="00466B67">
      <w:pPr>
        <w:pStyle w:val="a8"/>
        <w:rPr>
          <w:rFonts w:ascii="Times New Roman" w:hAnsi="Times New Roman"/>
          <w:b/>
          <w:sz w:val="28"/>
          <w:szCs w:val="28"/>
        </w:rPr>
      </w:pPr>
    </w:p>
    <w:tbl>
      <w:tblPr>
        <w:tblStyle w:val="a4"/>
        <w:tblW w:w="0" w:type="auto"/>
        <w:tblInd w:w="720" w:type="dxa"/>
        <w:tblLook w:val="04A0" w:firstRow="1" w:lastRow="0" w:firstColumn="1" w:lastColumn="0" w:noHBand="0" w:noVBand="1"/>
      </w:tblPr>
      <w:tblGrid>
        <w:gridCol w:w="1515"/>
        <w:gridCol w:w="1992"/>
        <w:gridCol w:w="2032"/>
        <w:gridCol w:w="2812"/>
      </w:tblGrid>
      <w:tr w:rsidR="00466B67" w:rsidTr="007049F1">
        <w:tc>
          <w:tcPr>
            <w:tcW w:w="1515" w:type="dxa"/>
          </w:tcPr>
          <w:p w:rsidR="00466B67" w:rsidRPr="00414938" w:rsidRDefault="00466B67" w:rsidP="007049F1">
            <w:pPr>
              <w:pStyle w:val="a8"/>
              <w:ind w:left="0"/>
              <w:jc w:val="center"/>
              <w:rPr>
                <w:rFonts w:ascii="Times New Roman" w:hAnsi="Times New Roman"/>
                <w:i/>
                <w:sz w:val="28"/>
                <w:szCs w:val="28"/>
              </w:rPr>
            </w:pPr>
            <w:r w:rsidRPr="00414938">
              <w:rPr>
                <w:rFonts w:ascii="Times New Roman" w:hAnsi="Times New Roman"/>
                <w:i/>
                <w:sz w:val="28"/>
                <w:szCs w:val="28"/>
              </w:rPr>
              <w:t>Четверти</w:t>
            </w:r>
          </w:p>
        </w:tc>
        <w:tc>
          <w:tcPr>
            <w:tcW w:w="1992" w:type="dxa"/>
          </w:tcPr>
          <w:p w:rsidR="00466B67" w:rsidRPr="00414938" w:rsidRDefault="00466B67" w:rsidP="007049F1">
            <w:pPr>
              <w:pStyle w:val="a8"/>
              <w:ind w:left="0"/>
              <w:jc w:val="center"/>
              <w:rPr>
                <w:rFonts w:ascii="Times New Roman" w:hAnsi="Times New Roman"/>
                <w:i/>
                <w:sz w:val="28"/>
                <w:szCs w:val="28"/>
              </w:rPr>
            </w:pPr>
            <w:r w:rsidRPr="00414938">
              <w:rPr>
                <w:rFonts w:ascii="Times New Roman" w:hAnsi="Times New Roman"/>
                <w:i/>
                <w:sz w:val="28"/>
                <w:szCs w:val="28"/>
              </w:rPr>
              <w:t xml:space="preserve">Начало </w:t>
            </w:r>
            <w:r w:rsidR="00CC6870">
              <w:rPr>
                <w:rFonts w:ascii="Times New Roman" w:hAnsi="Times New Roman"/>
                <w:i/>
                <w:sz w:val="28"/>
                <w:szCs w:val="28"/>
              </w:rPr>
              <w:t>полугодия</w:t>
            </w:r>
          </w:p>
        </w:tc>
        <w:tc>
          <w:tcPr>
            <w:tcW w:w="2032" w:type="dxa"/>
          </w:tcPr>
          <w:p w:rsidR="00466B67" w:rsidRPr="00414938" w:rsidRDefault="00466B67" w:rsidP="007049F1">
            <w:pPr>
              <w:pStyle w:val="a8"/>
              <w:ind w:left="0"/>
              <w:jc w:val="center"/>
              <w:rPr>
                <w:rFonts w:ascii="Times New Roman" w:hAnsi="Times New Roman"/>
                <w:i/>
                <w:sz w:val="28"/>
                <w:szCs w:val="28"/>
              </w:rPr>
            </w:pPr>
            <w:r w:rsidRPr="00414938">
              <w:rPr>
                <w:rFonts w:ascii="Times New Roman" w:hAnsi="Times New Roman"/>
                <w:i/>
                <w:sz w:val="28"/>
                <w:szCs w:val="28"/>
              </w:rPr>
              <w:t xml:space="preserve">Окончание </w:t>
            </w:r>
            <w:r w:rsidR="00CC6870">
              <w:rPr>
                <w:rFonts w:ascii="Times New Roman" w:hAnsi="Times New Roman"/>
                <w:i/>
                <w:sz w:val="28"/>
                <w:szCs w:val="28"/>
              </w:rPr>
              <w:t>полугодия</w:t>
            </w:r>
          </w:p>
        </w:tc>
        <w:tc>
          <w:tcPr>
            <w:tcW w:w="2812" w:type="dxa"/>
          </w:tcPr>
          <w:p w:rsidR="00466B67" w:rsidRPr="00414938" w:rsidRDefault="00466B67" w:rsidP="007049F1">
            <w:pPr>
              <w:pStyle w:val="a8"/>
              <w:ind w:left="0"/>
              <w:jc w:val="center"/>
              <w:rPr>
                <w:rFonts w:ascii="Times New Roman" w:hAnsi="Times New Roman"/>
                <w:i/>
                <w:sz w:val="28"/>
                <w:szCs w:val="28"/>
              </w:rPr>
            </w:pPr>
            <w:r w:rsidRPr="00414938">
              <w:rPr>
                <w:rFonts w:ascii="Times New Roman" w:hAnsi="Times New Roman"/>
                <w:i/>
                <w:sz w:val="28"/>
                <w:szCs w:val="28"/>
              </w:rPr>
              <w:t xml:space="preserve">Продолжительность </w:t>
            </w:r>
            <w:r>
              <w:rPr>
                <w:rFonts w:ascii="Times New Roman" w:hAnsi="Times New Roman"/>
                <w:i/>
                <w:sz w:val="28"/>
                <w:szCs w:val="28"/>
              </w:rPr>
              <w:t>учебных недель</w:t>
            </w:r>
          </w:p>
        </w:tc>
      </w:tr>
      <w:tr w:rsidR="00466B67" w:rsidTr="007049F1">
        <w:tc>
          <w:tcPr>
            <w:tcW w:w="1515" w:type="dxa"/>
          </w:tcPr>
          <w:p w:rsidR="00466B67" w:rsidRDefault="00466B67" w:rsidP="007049F1">
            <w:pPr>
              <w:pStyle w:val="a8"/>
              <w:ind w:left="0"/>
              <w:jc w:val="center"/>
              <w:rPr>
                <w:rFonts w:ascii="Times New Roman" w:hAnsi="Times New Roman"/>
                <w:b/>
                <w:sz w:val="28"/>
                <w:szCs w:val="28"/>
              </w:rPr>
            </w:pPr>
            <w:r>
              <w:rPr>
                <w:rFonts w:ascii="Times New Roman" w:hAnsi="Times New Roman"/>
                <w:b/>
                <w:sz w:val="28"/>
                <w:szCs w:val="28"/>
              </w:rPr>
              <w:t>1</w:t>
            </w:r>
          </w:p>
        </w:tc>
        <w:tc>
          <w:tcPr>
            <w:tcW w:w="1992" w:type="dxa"/>
          </w:tcPr>
          <w:p w:rsidR="00466B67" w:rsidRPr="00F859C8" w:rsidRDefault="00466B67" w:rsidP="007049F1">
            <w:pPr>
              <w:pStyle w:val="a8"/>
              <w:ind w:left="0"/>
              <w:jc w:val="center"/>
              <w:rPr>
                <w:rFonts w:ascii="Times New Roman" w:hAnsi="Times New Roman"/>
                <w:sz w:val="28"/>
                <w:szCs w:val="28"/>
              </w:rPr>
            </w:pPr>
            <w:r>
              <w:rPr>
                <w:rFonts w:ascii="Times New Roman" w:hAnsi="Times New Roman"/>
                <w:sz w:val="28"/>
                <w:szCs w:val="28"/>
              </w:rPr>
              <w:t>02</w:t>
            </w:r>
            <w:r w:rsidRPr="00F859C8">
              <w:rPr>
                <w:rFonts w:ascii="Times New Roman" w:hAnsi="Times New Roman"/>
                <w:sz w:val="28"/>
                <w:szCs w:val="28"/>
              </w:rPr>
              <w:t>.09.1</w:t>
            </w:r>
            <w:r>
              <w:rPr>
                <w:rFonts w:ascii="Times New Roman" w:hAnsi="Times New Roman"/>
                <w:sz w:val="28"/>
                <w:szCs w:val="28"/>
              </w:rPr>
              <w:t>9</w:t>
            </w:r>
          </w:p>
        </w:tc>
        <w:tc>
          <w:tcPr>
            <w:tcW w:w="2032" w:type="dxa"/>
          </w:tcPr>
          <w:p w:rsidR="00466B67" w:rsidRPr="00F859C8" w:rsidRDefault="00CC6870" w:rsidP="007049F1">
            <w:pPr>
              <w:pStyle w:val="a8"/>
              <w:ind w:left="0"/>
              <w:jc w:val="center"/>
              <w:rPr>
                <w:rFonts w:ascii="Times New Roman" w:hAnsi="Times New Roman"/>
                <w:sz w:val="28"/>
                <w:szCs w:val="28"/>
              </w:rPr>
            </w:pPr>
            <w:r>
              <w:rPr>
                <w:rFonts w:ascii="Times New Roman" w:hAnsi="Times New Roman"/>
                <w:sz w:val="28"/>
                <w:szCs w:val="28"/>
              </w:rPr>
              <w:t>27.12</w:t>
            </w:r>
            <w:r w:rsidR="00466B67" w:rsidRPr="00F859C8">
              <w:rPr>
                <w:rFonts w:ascii="Times New Roman" w:hAnsi="Times New Roman"/>
                <w:sz w:val="28"/>
                <w:szCs w:val="28"/>
              </w:rPr>
              <w:t>.1</w:t>
            </w:r>
            <w:r w:rsidR="00466B67">
              <w:rPr>
                <w:rFonts w:ascii="Times New Roman" w:hAnsi="Times New Roman"/>
                <w:sz w:val="28"/>
                <w:szCs w:val="28"/>
              </w:rPr>
              <w:t>9</w:t>
            </w:r>
          </w:p>
        </w:tc>
        <w:tc>
          <w:tcPr>
            <w:tcW w:w="2812" w:type="dxa"/>
          </w:tcPr>
          <w:p w:rsidR="00466B67" w:rsidRPr="00F859C8" w:rsidRDefault="00CC6870" w:rsidP="007049F1">
            <w:pPr>
              <w:pStyle w:val="a8"/>
              <w:ind w:left="0"/>
              <w:jc w:val="center"/>
              <w:rPr>
                <w:rFonts w:ascii="Times New Roman" w:hAnsi="Times New Roman"/>
                <w:sz w:val="28"/>
                <w:szCs w:val="28"/>
              </w:rPr>
            </w:pPr>
            <w:r>
              <w:rPr>
                <w:rFonts w:ascii="Times New Roman" w:hAnsi="Times New Roman"/>
                <w:sz w:val="28"/>
                <w:szCs w:val="28"/>
              </w:rPr>
              <w:t>16</w:t>
            </w:r>
            <w:r w:rsidR="00466B67" w:rsidRPr="00F859C8">
              <w:rPr>
                <w:rFonts w:ascii="Times New Roman" w:hAnsi="Times New Roman"/>
                <w:sz w:val="28"/>
                <w:szCs w:val="28"/>
              </w:rPr>
              <w:t xml:space="preserve"> недель</w:t>
            </w:r>
          </w:p>
        </w:tc>
      </w:tr>
      <w:tr w:rsidR="00466B67" w:rsidTr="007049F1">
        <w:tc>
          <w:tcPr>
            <w:tcW w:w="1515" w:type="dxa"/>
          </w:tcPr>
          <w:p w:rsidR="00466B67" w:rsidRDefault="00466B67" w:rsidP="007049F1">
            <w:pPr>
              <w:pStyle w:val="a8"/>
              <w:ind w:left="0"/>
              <w:jc w:val="center"/>
              <w:rPr>
                <w:rFonts w:ascii="Times New Roman" w:hAnsi="Times New Roman"/>
                <w:b/>
                <w:sz w:val="28"/>
                <w:szCs w:val="28"/>
              </w:rPr>
            </w:pPr>
            <w:r>
              <w:rPr>
                <w:rFonts w:ascii="Times New Roman" w:hAnsi="Times New Roman"/>
                <w:b/>
                <w:sz w:val="28"/>
                <w:szCs w:val="28"/>
              </w:rPr>
              <w:t>2</w:t>
            </w:r>
          </w:p>
        </w:tc>
        <w:tc>
          <w:tcPr>
            <w:tcW w:w="1992" w:type="dxa"/>
          </w:tcPr>
          <w:p w:rsidR="00466B67" w:rsidRPr="00F859C8" w:rsidRDefault="00CC6870" w:rsidP="007049F1">
            <w:pPr>
              <w:pStyle w:val="a8"/>
              <w:ind w:left="0"/>
              <w:jc w:val="center"/>
              <w:rPr>
                <w:rFonts w:ascii="Times New Roman" w:hAnsi="Times New Roman"/>
                <w:sz w:val="28"/>
                <w:szCs w:val="28"/>
              </w:rPr>
            </w:pPr>
            <w:r>
              <w:rPr>
                <w:rFonts w:ascii="Times New Roman" w:hAnsi="Times New Roman"/>
                <w:sz w:val="28"/>
                <w:szCs w:val="28"/>
              </w:rPr>
              <w:t>10.0</w:t>
            </w:r>
            <w:r w:rsidR="00466B67">
              <w:rPr>
                <w:rFonts w:ascii="Times New Roman" w:hAnsi="Times New Roman"/>
                <w:sz w:val="28"/>
                <w:szCs w:val="28"/>
              </w:rPr>
              <w:t>1.</w:t>
            </w:r>
            <w:r>
              <w:rPr>
                <w:rFonts w:ascii="Times New Roman" w:hAnsi="Times New Roman"/>
                <w:sz w:val="28"/>
                <w:szCs w:val="28"/>
              </w:rPr>
              <w:t>20</w:t>
            </w:r>
          </w:p>
        </w:tc>
        <w:tc>
          <w:tcPr>
            <w:tcW w:w="2032" w:type="dxa"/>
          </w:tcPr>
          <w:p w:rsidR="00466B67" w:rsidRDefault="00CC6870" w:rsidP="007049F1">
            <w:pPr>
              <w:pStyle w:val="a8"/>
              <w:ind w:left="0"/>
              <w:jc w:val="center"/>
              <w:rPr>
                <w:rFonts w:ascii="Times New Roman" w:hAnsi="Times New Roman"/>
                <w:sz w:val="28"/>
                <w:szCs w:val="28"/>
              </w:rPr>
            </w:pPr>
            <w:r>
              <w:rPr>
                <w:rFonts w:ascii="Times New Roman" w:hAnsi="Times New Roman"/>
                <w:sz w:val="28"/>
                <w:szCs w:val="28"/>
              </w:rPr>
              <w:t>22.05.20</w:t>
            </w:r>
          </w:p>
          <w:p w:rsidR="00CC6870" w:rsidRPr="00F859C8" w:rsidRDefault="00CC6870" w:rsidP="007049F1">
            <w:pPr>
              <w:pStyle w:val="a8"/>
              <w:ind w:left="0"/>
              <w:jc w:val="center"/>
              <w:rPr>
                <w:rFonts w:ascii="Times New Roman" w:hAnsi="Times New Roman"/>
                <w:sz w:val="28"/>
                <w:szCs w:val="28"/>
              </w:rPr>
            </w:pPr>
            <w:r>
              <w:rPr>
                <w:rFonts w:ascii="Times New Roman" w:hAnsi="Times New Roman"/>
                <w:sz w:val="28"/>
                <w:szCs w:val="28"/>
              </w:rPr>
              <w:t>29.05.20</w:t>
            </w:r>
          </w:p>
        </w:tc>
        <w:tc>
          <w:tcPr>
            <w:tcW w:w="2812" w:type="dxa"/>
          </w:tcPr>
          <w:p w:rsidR="00F375D5" w:rsidRDefault="00CC6870" w:rsidP="007049F1">
            <w:pPr>
              <w:pStyle w:val="a8"/>
              <w:ind w:left="0"/>
              <w:jc w:val="center"/>
              <w:rPr>
                <w:rFonts w:ascii="Times New Roman" w:hAnsi="Times New Roman"/>
                <w:sz w:val="28"/>
                <w:szCs w:val="28"/>
              </w:rPr>
            </w:pPr>
            <w:r>
              <w:rPr>
                <w:rFonts w:ascii="Times New Roman" w:hAnsi="Times New Roman"/>
                <w:sz w:val="28"/>
                <w:szCs w:val="28"/>
              </w:rPr>
              <w:t>1</w:t>
            </w:r>
            <w:r w:rsidR="00466B67">
              <w:rPr>
                <w:rFonts w:ascii="Times New Roman" w:hAnsi="Times New Roman"/>
                <w:sz w:val="28"/>
                <w:szCs w:val="28"/>
              </w:rPr>
              <w:t>8 недель</w:t>
            </w:r>
          </w:p>
          <w:p w:rsidR="00466B67" w:rsidRDefault="00F375D5" w:rsidP="007049F1">
            <w:pPr>
              <w:pStyle w:val="a8"/>
              <w:ind w:left="0"/>
              <w:jc w:val="center"/>
              <w:rPr>
                <w:rFonts w:ascii="Times New Roman" w:hAnsi="Times New Roman"/>
                <w:sz w:val="28"/>
                <w:szCs w:val="28"/>
              </w:rPr>
            </w:pPr>
            <w:r>
              <w:rPr>
                <w:rFonts w:ascii="Times New Roman" w:hAnsi="Times New Roman"/>
                <w:sz w:val="28"/>
                <w:szCs w:val="28"/>
              </w:rPr>
              <w:t>(9и12 классы)</w:t>
            </w:r>
          </w:p>
          <w:p w:rsidR="00F375D5" w:rsidRPr="00F859C8" w:rsidRDefault="00F375D5" w:rsidP="007049F1">
            <w:pPr>
              <w:pStyle w:val="a8"/>
              <w:ind w:left="0"/>
              <w:jc w:val="center"/>
              <w:rPr>
                <w:rFonts w:ascii="Times New Roman" w:hAnsi="Times New Roman"/>
                <w:sz w:val="28"/>
                <w:szCs w:val="28"/>
              </w:rPr>
            </w:pPr>
            <w:r>
              <w:rPr>
                <w:rFonts w:ascii="Times New Roman" w:hAnsi="Times New Roman"/>
                <w:sz w:val="28"/>
                <w:szCs w:val="28"/>
              </w:rPr>
              <w:t>19недель(10 и 11 классы)</w:t>
            </w:r>
          </w:p>
        </w:tc>
      </w:tr>
    </w:tbl>
    <w:p w:rsidR="00466B67" w:rsidRPr="00414938" w:rsidRDefault="00466B67" w:rsidP="00466B67">
      <w:pPr>
        <w:pStyle w:val="a8"/>
        <w:rPr>
          <w:rFonts w:ascii="Times New Roman" w:hAnsi="Times New Roman"/>
          <w:b/>
          <w:sz w:val="28"/>
          <w:szCs w:val="28"/>
        </w:rPr>
      </w:pPr>
    </w:p>
    <w:p w:rsidR="00466B67" w:rsidRDefault="00466B67" w:rsidP="003A0607">
      <w:pPr>
        <w:pStyle w:val="a8"/>
        <w:numPr>
          <w:ilvl w:val="0"/>
          <w:numId w:val="217"/>
        </w:numPr>
        <w:rPr>
          <w:rFonts w:ascii="Times New Roman" w:hAnsi="Times New Roman"/>
          <w:b/>
          <w:sz w:val="28"/>
          <w:szCs w:val="28"/>
        </w:rPr>
      </w:pPr>
      <w:r w:rsidRPr="00F859C8">
        <w:rPr>
          <w:rFonts w:ascii="Times New Roman" w:hAnsi="Times New Roman"/>
          <w:b/>
          <w:sz w:val="28"/>
          <w:szCs w:val="28"/>
        </w:rPr>
        <w:t>Продолжительность каникул</w:t>
      </w:r>
      <w:r>
        <w:rPr>
          <w:rFonts w:ascii="Times New Roman" w:hAnsi="Times New Roman"/>
          <w:b/>
          <w:sz w:val="28"/>
          <w:szCs w:val="28"/>
        </w:rPr>
        <w:t>:</w:t>
      </w:r>
    </w:p>
    <w:p w:rsidR="00466B67" w:rsidRDefault="00466B67" w:rsidP="00466B67">
      <w:pPr>
        <w:pStyle w:val="a8"/>
        <w:rPr>
          <w:rFonts w:ascii="Times New Roman" w:hAnsi="Times New Roman"/>
          <w:b/>
          <w:sz w:val="28"/>
          <w:szCs w:val="28"/>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270"/>
        <w:gridCol w:w="2730"/>
        <w:gridCol w:w="2130"/>
      </w:tblGrid>
      <w:tr w:rsidR="00466B67" w:rsidTr="007049F1">
        <w:trPr>
          <w:trHeight w:val="345"/>
        </w:trPr>
        <w:tc>
          <w:tcPr>
            <w:tcW w:w="1485" w:type="dxa"/>
          </w:tcPr>
          <w:p w:rsidR="00466B67" w:rsidRPr="00F859C8" w:rsidRDefault="00466B67" w:rsidP="007049F1">
            <w:pPr>
              <w:autoSpaceDE w:val="0"/>
              <w:autoSpaceDN w:val="0"/>
              <w:adjustRightInd w:val="0"/>
              <w:spacing w:after="0" w:line="240" w:lineRule="auto"/>
              <w:jc w:val="center"/>
              <w:rPr>
                <w:rFonts w:ascii="Times New Roman" w:hAnsi="Times New Roman"/>
                <w:i/>
                <w:color w:val="000000"/>
                <w:sz w:val="28"/>
                <w:szCs w:val="28"/>
              </w:rPr>
            </w:pPr>
            <w:r w:rsidRPr="00F859C8">
              <w:rPr>
                <w:rFonts w:ascii="Times New Roman" w:hAnsi="Times New Roman"/>
                <w:i/>
                <w:color w:val="000000"/>
                <w:sz w:val="28"/>
                <w:szCs w:val="28"/>
              </w:rPr>
              <w:t>Каникулы</w:t>
            </w:r>
          </w:p>
        </w:tc>
        <w:tc>
          <w:tcPr>
            <w:tcW w:w="3270" w:type="dxa"/>
          </w:tcPr>
          <w:p w:rsidR="00466B67" w:rsidRPr="00F859C8" w:rsidRDefault="00466B67" w:rsidP="007049F1">
            <w:pPr>
              <w:autoSpaceDE w:val="0"/>
              <w:autoSpaceDN w:val="0"/>
              <w:adjustRightInd w:val="0"/>
              <w:spacing w:after="0" w:line="240" w:lineRule="auto"/>
              <w:jc w:val="center"/>
              <w:rPr>
                <w:rFonts w:ascii="Times New Roman" w:hAnsi="Times New Roman"/>
                <w:i/>
                <w:color w:val="000000"/>
                <w:sz w:val="28"/>
                <w:szCs w:val="28"/>
              </w:rPr>
            </w:pPr>
            <w:r w:rsidRPr="00F859C8">
              <w:rPr>
                <w:rFonts w:ascii="Times New Roman" w:hAnsi="Times New Roman"/>
                <w:i/>
                <w:color w:val="000000"/>
                <w:sz w:val="28"/>
                <w:szCs w:val="28"/>
              </w:rPr>
              <w:t>Сроки</w:t>
            </w:r>
          </w:p>
        </w:tc>
        <w:tc>
          <w:tcPr>
            <w:tcW w:w="2730" w:type="dxa"/>
          </w:tcPr>
          <w:p w:rsidR="00466B67" w:rsidRPr="00F859C8" w:rsidRDefault="00466B67" w:rsidP="007049F1">
            <w:pPr>
              <w:autoSpaceDE w:val="0"/>
              <w:autoSpaceDN w:val="0"/>
              <w:adjustRightInd w:val="0"/>
              <w:spacing w:after="0" w:line="240" w:lineRule="auto"/>
              <w:jc w:val="center"/>
              <w:rPr>
                <w:rFonts w:ascii="Times New Roman" w:hAnsi="Times New Roman"/>
                <w:i/>
                <w:color w:val="000000"/>
                <w:sz w:val="28"/>
                <w:szCs w:val="28"/>
              </w:rPr>
            </w:pPr>
            <w:r w:rsidRPr="00F859C8">
              <w:rPr>
                <w:rFonts w:ascii="Times New Roman" w:hAnsi="Times New Roman"/>
                <w:i/>
                <w:color w:val="000000"/>
                <w:sz w:val="28"/>
                <w:szCs w:val="28"/>
              </w:rPr>
              <w:t>Количество дней</w:t>
            </w:r>
          </w:p>
        </w:tc>
        <w:tc>
          <w:tcPr>
            <w:tcW w:w="2130" w:type="dxa"/>
          </w:tcPr>
          <w:p w:rsidR="00466B67" w:rsidRPr="00F859C8" w:rsidRDefault="00466B67" w:rsidP="007049F1">
            <w:pPr>
              <w:autoSpaceDE w:val="0"/>
              <w:autoSpaceDN w:val="0"/>
              <w:adjustRightInd w:val="0"/>
              <w:spacing w:after="0" w:line="240" w:lineRule="auto"/>
              <w:jc w:val="center"/>
              <w:rPr>
                <w:rFonts w:ascii="Times New Roman" w:hAnsi="Times New Roman"/>
                <w:i/>
                <w:color w:val="000000"/>
                <w:sz w:val="28"/>
                <w:szCs w:val="28"/>
              </w:rPr>
            </w:pPr>
            <w:r w:rsidRPr="00F859C8">
              <w:rPr>
                <w:rFonts w:ascii="Times New Roman" w:hAnsi="Times New Roman"/>
                <w:i/>
                <w:color w:val="000000"/>
                <w:sz w:val="28"/>
                <w:szCs w:val="28"/>
              </w:rPr>
              <w:t>Выход на занятия</w:t>
            </w:r>
          </w:p>
        </w:tc>
      </w:tr>
      <w:tr w:rsidR="00466B67" w:rsidTr="007049F1">
        <w:trPr>
          <w:trHeight w:val="330"/>
        </w:trPr>
        <w:tc>
          <w:tcPr>
            <w:tcW w:w="1485"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sidRPr="00F859C8">
              <w:rPr>
                <w:rFonts w:ascii="Times New Roman" w:hAnsi="Times New Roman"/>
                <w:color w:val="000000"/>
                <w:sz w:val="28"/>
                <w:szCs w:val="28"/>
              </w:rPr>
              <w:t>Осенние</w:t>
            </w:r>
          </w:p>
        </w:tc>
        <w:tc>
          <w:tcPr>
            <w:tcW w:w="327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27.10 – 04.</w:t>
            </w:r>
            <w:r w:rsidRPr="00F859C8">
              <w:rPr>
                <w:rFonts w:ascii="Times New Roman" w:hAnsi="Times New Roman"/>
                <w:color w:val="000000"/>
                <w:sz w:val="28"/>
                <w:szCs w:val="28"/>
              </w:rPr>
              <w:t>11</w:t>
            </w:r>
          </w:p>
        </w:tc>
        <w:tc>
          <w:tcPr>
            <w:tcW w:w="273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213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05.11.2019</w:t>
            </w:r>
          </w:p>
        </w:tc>
      </w:tr>
      <w:tr w:rsidR="00466B67" w:rsidTr="007049F1">
        <w:trPr>
          <w:trHeight w:val="405"/>
        </w:trPr>
        <w:tc>
          <w:tcPr>
            <w:tcW w:w="1485"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sidRPr="00F859C8">
              <w:rPr>
                <w:rFonts w:ascii="Times New Roman" w:hAnsi="Times New Roman"/>
                <w:color w:val="000000"/>
                <w:sz w:val="28"/>
                <w:szCs w:val="28"/>
              </w:rPr>
              <w:t>Зимние</w:t>
            </w:r>
          </w:p>
        </w:tc>
        <w:tc>
          <w:tcPr>
            <w:tcW w:w="327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29.12 – 09</w:t>
            </w:r>
            <w:r w:rsidRPr="00F859C8">
              <w:rPr>
                <w:rFonts w:ascii="Times New Roman" w:hAnsi="Times New Roman"/>
                <w:color w:val="000000"/>
                <w:sz w:val="28"/>
                <w:szCs w:val="28"/>
              </w:rPr>
              <w:t>.01</w:t>
            </w:r>
          </w:p>
        </w:tc>
        <w:tc>
          <w:tcPr>
            <w:tcW w:w="273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12</w:t>
            </w:r>
          </w:p>
        </w:tc>
        <w:tc>
          <w:tcPr>
            <w:tcW w:w="213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10.01.2020</w:t>
            </w:r>
          </w:p>
        </w:tc>
      </w:tr>
      <w:tr w:rsidR="00466B67" w:rsidTr="007049F1">
        <w:trPr>
          <w:trHeight w:val="345"/>
        </w:trPr>
        <w:tc>
          <w:tcPr>
            <w:tcW w:w="1485"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sidRPr="00F859C8">
              <w:rPr>
                <w:rFonts w:ascii="Times New Roman" w:hAnsi="Times New Roman"/>
                <w:color w:val="000000"/>
                <w:sz w:val="28"/>
                <w:szCs w:val="28"/>
              </w:rPr>
              <w:t>Весенние</w:t>
            </w:r>
          </w:p>
        </w:tc>
        <w:tc>
          <w:tcPr>
            <w:tcW w:w="327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21.03 – 29.03</w:t>
            </w:r>
          </w:p>
        </w:tc>
        <w:tc>
          <w:tcPr>
            <w:tcW w:w="273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213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30.03.2020</w:t>
            </w:r>
          </w:p>
        </w:tc>
      </w:tr>
      <w:tr w:rsidR="00466B67" w:rsidTr="007049F1">
        <w:trPr>
          <w:trHeight w:val="480"/>
        </w:trPr>
        <w:tc>
          <w:tcPr>
            <w:tcW w:w="1485"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r w:rsidRPr="00F859C8">
              <w:rPr>
                <w:rFonts w:ascii="Times New Roman" w:hAnsi="Times New Roman"/>
                <w:color w:val="000000"/>
                <w:sz w:val="28"/>
                <w:szCs w:val="28"/>
              </w:rPr>
              <w:t>Итого:</w:t>
            </w:r>
          </w:p>
        </w:tc>
        <w:tc>
          <w:tcPr>
            <w:tcW w:w="3270" w:type="dxa"/>
          </w:tcPr>
          <w:p w:rsidR="00466B67" w:rsidRPr="00F859C8" w:rsidRDefault="00466B67" w:rsidP="007049F1">
            <w:pPr>
              <w:autoSpaceDE w:val="0"/>
              <w:autoSpaceDN w:val="0"/>
              <w:adjustRightInd w:val="0"/>
              <w:spacing w:after="0" w:line="240" w:lineRule="auto"/>
              <w:jc w:val="center"/>
              <w:rPr>
                <w:rFonts w:ascii="Times New Roman" w:hAnsi="Times New Roman"/>
                <w:color w:val="000000"/>
                <w:sz w:val="28"/>
                <w:szCs w:val="28"/>
              </w:rPr>
            </w:pPr>
          </w:p>
        </w:tc>
        <w:tc>
          <w:tcPr>
            <w:tcW w:w="2730" w:type="dxa"/>
          </w:tcPr>
          <w:p w:rsidR="00466B67" w:rsidRPr="00F859C8" w:rsidRDefault="00466B67" w:rsidP="007049F1">
            <w:pPr>
              <w:pStyle w:val="a8"/>
              <w:ind w:left="0"/>
              <w:jc w:val="center"/>
              <w:rPr>
                <w:rFonts w:ascii="Times New Roman" w:hAnsi="Times New Roman"/>
                <w:b/>
                <w:sz w:val="28"/>
                <w:szCs w:val="28"/>
              </w:rPr>
            </w:pPr>
            <w:r>
              <w:rPr>
                <w:rFonts w:ascii="Times New Roman" w:hAnsi="Times New Roman"/>
                <w:b/>
                <w:sz w:val="28"/>
                <w:szCs w:val="28"/>
              </w:rPr>
              <w:t>30</w:t>
            </w:r>
          </w:p>
        </w:tc>
        <w:tc>
          <w:tcPr>
            <w:tcW w:w="2130" w:type="dxa"/>
          </w:tcPr>
          <w:p w:rsidR="00466B67" w:rsidRPr="00F859C8" w:rsidRDefault="00466B67" w:rsidP="007049F1">
            <w:pPr>
              <w:pStyle w:val="a8"/>
              <w:ind w:left="0"/>
              <w:jc w:val="center"/>
              <w:rPr>
                <w:rFonts w:ascii="Times New Roman" w:hAnsi="Times New Roman"/>
                <w:b/>
                <w:sz w:val="28"/>
                <w:szCs w:val="28"/>
              </w:rPr>
            </w:pPr>
          </w:p>
        </w:tc>
      </w:tr>
    </w:tbl>
    <w:p w:rsidR="00466B67" w:rsidRDefault="00466B67" w:rsidP="00466B67">
      <w:pPr>
        <w:pStyle w:val="a8"/>
        <w:rPr>
          <w:rFonts w:ascii="Times New Roman" w:hAnsi="Times New Roman"/>
          <w:b/>
          <w:sz w:val="28"/>
          <w:szCs w:val="28"/>
        </w:rPr>
      </w:pPr>
    </w:p>
    <w:p w:rsidR="00466B67" w:rsidRDefault="00466B67" w:rsidP="00466B67">
      <w:pPr>
        <w:pStyle w:val="a8"/>
        <w:ind w:left="426" w:firstLine="141"/>
        <w:rPr>
          <w:rFonts w:ascii="Times New Roman" w:hAnsi="Times New Roman"/>
          <w:b/>
          <w:sz w:val="28"/>
          <w:szCs w:val="28"/>
        </w:rPr>
      </w:pPr>
    </w:p>
    <w:p w:rsidR="00466B67" w:rsidRPr="00D24FF4" w:rsidRDefault="00466B67" w:rsidP="003A0607">
      <w:pPr>
        <w:pStyle w:val="a8"/>
        <w:numPr>
          <w:ilvl w:val="0"/>
          <w:numId w:val="217"/>
        </w:numPr>
        <w:rPr>
          <w:rFonts w:ascii="Times New Roman" w:hAnsi="Times New Roman"/>
          <w:b/>
          <w:sz w:val="28"/>
          <w:szCs w:val="28"/>
        </w:rPr>
      </w:pPr>
      <w:r w:rsidRPr="00D24FF4">
        <w:rPr>
          <w:rFonts w:ascii="Times New Roman" w:hAnsi="Times New Roman"/>
          <w:b/>
          <w:sz w:val="28"/>
          <w:szCs w:val="28"/>
        </w:rPr>
        <w:t>Промежуточна</w:t>
      </w:r>
      <w:proofErr w:type="gramStart"/>
      <w:r w:rsidRPr="00D24FF4">
        <w:rPr>
          <w:rFonts w:ascii="Times New Roman" w:hAnsi="Times New Roman"/>
          <w:b/>
          <w:sz w:val="28"/>
          <w:szCs w:val="28"/>
        </w:rPr>
        <w:t>я</w:t>
      </w:r>
      <w:r>
        <w:rPr>
          <w:rFonts w:ascii="Times New Roman" w:hAnsi="Times New Roman"/>
          <w:b/>
          <w:sz w:val="28"/>
          <w:szCs w:val="28"/>
        </w:rPr>
        <w:t>(</w:t>
      </w:r>
      <w:proofErr w:type="gramEnd"/>
      <w:r>
        <w:rPr>
          <w:rFonts w:ascii="Times New Roman" w:hAnsi="Times New Roman"/>
          <w:b/>
          <w:sz w:val="28"/>
          <w:szCs w:val="28"/>
        </w:rPr>
        <w:t xml:space="preserve"> годовая)</w:t>
      </w:r>
      <w:r w:rsidRPr="00D24FF4">
        <w:rPr>
          <w:rFonts w:ascii="Times New Roman" w:hAnsi="Times New Roman"/>
          <w:b/>
          <w:sz w:val="28"/>
          <w:szCs w:val="28"/>
        </w:rPr>
        <w:t xml:space="preserve"> аттестация обучающихся</w:t>
      </w:r>
    </w:p>
    <w:p w:rsidR="00466B67" w:rsidRDefault="00466B67" w:rsidP="00466B67">
      <w:pPr>
        <w:spacing w:after="0" w:line="240" w:lineRule="auto"/>
        <w:ind w:left="360"/>
        <w:rPr>
          <w:rFonts w:ascii="Times New Roman" w:hAnsi="Times New Roman"/>
          <w:i/>
          <w:sz w:val="28"/>
          <w:szCs w:val="28"/>
        </w:rPr>
      </w:pPr>
      <w:r w:rsidRPr="00D24FF4">
        <w:rPr>
          <w:rFonts w:ascii="Times New Roman" w:hAnsi="Times New Roman"/>
          <w:i/>
          <w:sz w:val="28"/>
          <w:szCs w:val="28"/>
        </w:rPr>
        <w:t xml:space="preserve">Промежуточная </w:t>
      </w:r>
      <w:proofErr w:type="gramStart"/>
      <w:r>
        <w:rPr>
          <w:rFonts w:ascii="Times New Roman" w:hAnsi="Times New Roman"/>
          <w:i/>
          <w:sz w:val="28"/>
          <w:szCs w:val="28"/>
        </w:rPr>
        <w:t xml:space="preserve">( </w:t>
      </w:r>
      <w:proofErr w:type="gramEnd"/>
      <w:r>
        <w:rPr>
          <w:rFonts w:ascii="Times New Roman" w:hAnsi="Times New Roman"/>
          <w:i/>
          <w:sz w:val="28"/>
          <w:szCs w:val="28"/>
        </w:rPr>
        <w:t xml:space="preserve">годовая) </w:t>
      </w:r>
      <w:r w:rsidRPr="00D24FF4">
        <w:rPr>
          <w:rFonts w:ascii="Times New Roman" w:hAnsi="Times New Roman"/>
          <w:i/>
          <w:sz w:val="28"/>
          <w:szCs w:val="28"/>
        </w:rPr>
        <w:t>аттестация проводится без прекращения образователь</w:t>
      </w:r>
      <w:r w:rsidR="0046754E">
        <w:rPr>
          <w:rFonts w:ascii="Times New Roman" w:hAnsi="Times New Roman"/>
          <w:i/>
          <w:sz w:val="28"/>
          <w:szCs w:val="28"/>
        </w:rPr>
        <w:t>ного процесса : 9– 12</w:t>
      </w:r>
      <w:r>
        <w:rPr>
          <w:rFonts w:ascii="Times New Roman" w:hAnsi="Times New Roman"/>
          <w:i/>
          <w:sz w:val="28"/>
          <w:szCs w:val="28"/>
        </w:rPr>
        <w:t xml:space="preserve"> классы.</w:t>
      </w:r>
    </w:p>
    <w:p w:rsidR="00466B67" w:rsidRDefault="00466B67" w:rsidP="00466B67">
      <w:pPr>
        <w:spacing w:after="0" w:line="240" w:lineRule="auto"/>
        <w:ind w:left="360"/>
        <w:rPr>
          <w:rFonts w:ascii="Times New Roman" w:hAnsi="Times New Roman"/>
          <w:i/>
          <w:sz w:val="28"/>
          <w:szCs w:val="28"/>
        </w:rPr>
      </w:pPr>
    </w:p>
    <w:p w:rsidR="00466B67" w:rsidRPr="00D24FF4" w:rsidRDefault="00466B67" w:rsidP="00466B67">
      <w:pPr>
        <w:spacing w:after="0" w:line="240" w:lineRule="auto"/>
        <w:ind w:left="360"/>
        <w:rPr>
          <w:rFonts w:ascii="Times New Roman" w:hAnsi="Times New Roman"/>
          <w:b/>
          <w:sz w:val="28"/>
          <w:szCs w:val="28"/>
        </w:rPr>
      </w:pPr>
      <w:r w:rsidRPr="00D24FF4">
        <w:rPr>
          <w:rFonts w:ascii="Times New Roman" w:hAnsi="Times New Roman"/>
          <w:b/>
          <w:sz w:val="28"/>
          <w:szCs w:val="28"/>
        </w:rPr>
        <w:t xml:space="preserve">7. Государственная итоговая аттестация </w:t>
      </w:r>
      <w:proofErr w:type="gramStart"/>
      <w:r w:rsidRPr="00D24FF4">
        <w:rPr>
          <w:rFonts w:ascii="Times New Roman" w:hAnsi="Times New Roman"/>
          <w:b/>
          <w:sz w:val="28"/>
          <w:szCs w:val="28"/>
        </w:rPr>
        <w:t>обучающихся</w:t>
      </w:r>
      <w:proofErr w:type="gramEnd"/>
    </w:p>
    <w:p w:rsidR="00466B67" w:rsidRDefault="00466B67" w:rsidP="00466B67">
      <w:pPr>
        <w:spacing w:after="0" w:line="240" w:lineRule="auto"/>
        <w:ind w:left="360"/>
        <w:rPr>
          <w:rFonts w:ascii="Times New Roman" w:hAnsi="Times New Roman"/>
          <w:i/>
          <w:sz w:val="28"/>
          <w:szCs w:val="28"/>
        </w:rPr>
      </w:pPr>
      <w:r w:rsidRPr="00D24FF4">
        <w:rPr>
          <w:rFonts w:ascii="Times New Roman" w:hAnsi="Times New Roman"/>
          <w:i/>
          <w:sz w:val="28"/>
          <w:szCs w:val="28"/>
        </w:rPr>
        <w:t>Сроки проведения государственной итоговой аттестации устанавливаются Министерством образован</w:t>
      </w:r>
      <w:r>
        <w:rPr>
          <w:rFonts w:ascii="Times New Roman" w:hAnsi="Times New Roman"/>
          <w:i/>
          <w:sz w:val="28"/>
          <w:szCs w:val="28"/>
        </w:rPr>
        <w:t>ия и науки</w:t>
      </w:r>
      <w:r w:rsidR="0046754E">
        <w:rPr>
          <w:rFonts w:ascii="Times New Roman" w:hAnsi="Times New Roman"/>
          <w:i/>
          <w:sz w:val="28"/>
          <w:szCs w:val="28"/>
        </w:rPr>
        <w:t xml:space="preserve"> Российской Федерации: 9 – е, 12</w:t>
      </w:r>
      <w:r>
        <w:rPr>
          <w:rFonts w:ascii="Times New Roman" w:hAnsi="Times New Roman"/>
          <w:i/>
          <w:sz w:val="28"/>
          <w:szCs w:val="28"/>
        </w:rPr>
        <w:t xml:space="preserve"> классы.</w:t>
      </w:r>
    </w:p>
    <w:p w:rsidR="00466B67" w:rsidRDefault="00466B67" w:rsidP="00466B67">
      <w:pPr>
        <w:spacing w:after="0" w:line="240" w:lineRule="auto"/>
        <w:ind w:left="360"/>
        <w:rPr>
          <w:rFonts w:ascii="Times New Roman" w:hAnsi="Times New Roman"/>
          <w:i/>
          <w:sz w:val="28"/>
          <w:szCs w:val="28"/>
        </w:rPr>
      </w:pPr>
    </w:p>
    <w:p w:rsidR="00466B67" w:rsidRPr="00D24FF4" w:rsidRDefault="00466B67" w:rsidP="00466B67">
      <w:pPr>
        <w:pStyle w:val="a8"/>
        <w:ind w:left="426"/>
        <w:rPr>
          <w:rFonts w:ascii="Times New Roman" w:hAnsi="Times New Roman"/>
          <w:b/>
          <w:sz w:val="28"/>
          <w:szCs w:val="28"/>
        </w:rPr>
      </w:pPr>
      <w:r w:rsidRPr="00D24FF4">
        <w:rPr>
          <w:rFonts w:ascii="Times New Roman" w:hAnsi="Times New Roman"/>
          <w:b/>
          <w:sz w:val="28"/>
          <w:szCs w:val="28"/>
        </w:rPr>
        <w:t>8.Праздничные и выходные дни:</w:t>
      </w:r>
    </w:p>
    <w:p w:rsidR="00466B67" w:rsidRDefault="00466B67" w:rsidP="00466B67">
      <w:pPr>
        <w:pStyle w:val="a8"/>
        <w:ind w:left="284"/>
        <w:rPr>
          <w:rFonts w:ascii="Times New Roman" w:eastAsia="Courier New" w:hAnsi="Times New Roman" w:cs="Courier New"/>
          <w:b/>
          <w:bCs/>
          <w:kern w:val="2"/>
          <w:lang w:eastAsia="ar-SA"/>
        </w:rPr>
      </w:pPr>
      <w:r>
        <w:rPr>
          <w:rFonts w:ascii="Times New Roman" w:hAnsi="Times New Roman"/>
          <w:sz w:val="28"/>
          <w:szCs w:val="28"/>
        </w:rPr>
        <w:t xml:space="preserve"> 04.11.2019, 01.01.2020-08.01.2020</w:t>
      </w:r>
      <w:r w:rsidRPr="00D24FF4">
        <w:rPr>
          <w:rFonts w:ascii="Times New Roman" w:hAnsi="Times New Roman"/>
          <w:sz w:val="28"/>
          <w:szCs w:val="28"/>
        </w:rPr>
        <w:t xml:space="preserve">, </w:t>
      </w:r>
      <w:r>
        <w:rPr>
          <w:rFonts w:ascii="Times New Roman" w:hAnsi="Times New Roman"/>
          <w:sz w:val="28"/>
          <w:szCs w:val="28"/>
        </w:rPr>
        <w:t>24.02.2020,  09.03.2020,01.05.2020,  04.05.2020, 05.05.2020,  11.05.2020.</w:t>
      </w:r>
    </w:p>
    <w:p w:rsidR="00466B67" w:rsidRDefault="00466B67" w:rsidP="000E0351">
      <w:pPr>
        <w:widowControl w:val="0"/>
        <w:suppressAutoHyphens/>
        <w:spacing w:after="0" w:line="240" w:lineRule="auto"/>
        <w:rPr>
          <w:rFonts w:ascii="Times New Roman" w:eastAsia="Courier New" w:hAnsi="Times New Roman" w:cs="Courier New"/>
          <w:b/>
          <w:bCs/>
          <w:kern w:val="2"/>
          <w:sz w:val="24"/>
          <w:szCs w:val="24"/>
          <w:lang w:eastAsia="ar-SA"/>
        </w:rPr>
      </w:pPr>
    </w:p>
    <w:p w:rsidR="000E0351" w:rsidRPr="000E0351" w:rsidRDefault="000E0351" w:rsidP="000E0351">
      <w:pPr>
        <w:rPr>
          <w:lang w:eastAsia="ru-RU"/>
        </w:rPr>
      </w:pPr>
    </w:p>
    <w:p w:rsidR="00D051E4" w:rsidRDefault="006F2488" w:rsidP="006B709F">
      <w:pPr>
        <w:pStyle w:val="3"/>
        <w:numPr>
          <w:ilvl w:val="1"/>
          <w:numId w:val="1"/>
        </w:numPr>
        <w:rPr>
          <w:rStyle w:val="Zag11"/>
          <w:rFonts w:eastAsia="@Arial Unicode MS"/>
          <w:sz w:val="24"/>
          <w:szCs w:val="24"/>
        </w:rPr>
      </w:pPr>
      <w:r w:rsidRPr="00F33B0E">
        <w:rPr>
          <w:rStyle w:val="Zag11"/>
          <w:rFonts w:eastAsia="@Arial Unicode MS"/>
          <w:sz w:val="24"/>
          <w:szCs w:val="24"/>
        </w:rPr>
        <w:t>П</w:t>
      </w:r>
      <w:r w:rsidR="00D051E4" w:rsidRPr="00F33B0E">
        <w:rPr>
          <w:rStyle w:val="Zag11"/>
          <w:rFonts w:eastAsia="@Arial Unicode MS"/>
          <w:sz w:val="24"/>
          <w:szCs w:val="24"/>
        </w:rPr>
        <w:t>лан внеурочной деятельности</w:t>
      </w:r>
      <w:bookmarkEnd w:id="371"/>
    </w:p>
    <w:p w:rsidR="006928B6" w:rsidRDefault="006928B6" w:rsidP="00973B99">
      <w:pPr>
        <w:pStyle w:val="2"/>
        <w:ind w:left="1125" w:firstLine="0"/>
        <w:rPr>
          <w:sz w:val="24"/>
          <w:szCs w:val="24"/>
        </w:rPr>
      </w:pPr>
      <w:bookmarkStart w:id="372" w:name="_Toc406059071"/>
      <w:bookmarkStart w:id="373" w:name="_Toc409691735"/>
      <w:bookmarkStart w:id="374" w:name="_Toc410654075"/>
      <w:bookmarkStart w:id="375" w:name="_Toc414553285"/>
    </w:p>
    <w:p w:rsidR="002B2774" w:rsidRPr="00DE34AB"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b/>
          <w:bCs/>
          <w:color w:val="000000"/>
          <w:sz w:val="24"/>
          <w:szCs w:val="24"/>
        </w:rPr>
        <w:t xml:space="preserve">Пояснительная записка </w:t>
      </w:r>
    </w:p>
    <w:p w:rsidR="002B2774" w:rsidRPr="00DE34AB"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 </w:t>
      </w:r>
    </w:p>
    <w:p w:rsidR="002B2774" w:rsidRPr="00DE34AB" w:rsidRDefault="002B2774" w:rsidP="002B2774">
      <w:pPr>
        <w:autoSpaceDE w:val="0"/>
        <w:autoSpaceDN w:val="0"/>
        <w:adjustRightInd w:val="0"/>
        <w:spacing w:after="0" w:line="240" w:lineRule="auto"/>
        <w:rPr>
          <w:rFonts w:ascii="Times New Roman" w:hAnsi="Times New Roman"/>
          <w:color w:val="000000"/>
          <w:sz w:val="24"/>
          <w:szCs w:val="24"/>
        </w:rPr>
      </w:pPr>
      <w:proofErr w:type="gramStart"/>
      <w:r w:rsidRPr="00DE34AB">
        <w:rPr>
          <w:rFonts w:ascii="Times New Roman" w:hAnsi="Times New Roman"/>
          <w:color w:val="000000"/>
          <w:sz w:val="24"/>
          <w:szCs w:val="24"/>
        </w:rPr>
        <w:t xml:space="preserve">В качестве организационного механизма реализации внеурочной деятельности в </w:t>
      </w:r>
      <w:r w:rsidR="0046754E">
        <w:rPr>
          <w:rFonts w:ascii="Times New Roman" w:hAnsi="Times New Roman"/>
          <w:color w:val="000000"/>
          <w:sz w:val="24"/>
          <w:szCs w:val="24"/>
        </w:rPr>
        <w:t xml:space="preserve">МБОУ </w:t>
      </w:r>
      <w:r w:rsidR="0046754E">
        <w:rPr>
          <w:rFonts w:ascii="Times New Roman" w:hAnsi="Times New Roman"/>
          <w:b/>
          <w:color w:val="000000"/>
          <w:spacing w:val="-4"/>
          <w:sz w:val="24"/>
          <w:szCs w:val="24"/>
        </w:rPr>
        <w:t>Пановская ВСОШ</w:t>
      </w:r>
      <w:r w:rsidRPr="00DE34AB">
        <w:rPr>
          <w:rFonts w:ascii="Times New Roman" w:hAnsi="Times New Roman"/>
          <w:color w:val="000000"/>
          <w:sz w:val="24"/>
          <w:szCs w:val="24"/>
        </w:rPr>
        <w:t xml:space="preserve">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w:t>
      </w:r>
      <w:proofErr w:type="gramEnd"/>
    </w:p>
    <w:p w:rsidR="002B2774" w:rsidRPr="009102AD"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В своей деятельности </w:t>
      </w:r>
      <w:r w:rsidR="0046754E">
        <w:rPr>
          <w:rFonts w:ascii="Times New Roman" w:hAnsi="Times New Roman"/>
          <w:color w:val="000000"/>
          <w:sz w:val="24"/>
          <w:szCs w:val="24"/>
        </w:rPr>
        <w:t xml:space="preserve">МБОУ </w:t>
      </w:r>
      <w:r w:rsidR="0046754E">
        <w:rPr>
          <w:rFonts w:ascii="Times New Roman" w:hAnsi="Times New Roman"/>
          <w:b/>
          <w:color w:val="000000"/>
          <w:spacing w:val="-4"/>
          <w:sz w:val="24"/>
          <w:szCs w:val="24"/>
        </w:rPr>
        <w:t>Пановская ВСОШ</w:t>
      </w:r>
      <w:r w:rsidRPr="00DE34AB">
        <w:rPr>
          <w:rFonts w:ascii="Times New Roman" w:hAnsi="Times New Roman"/>
          <w:color w:val="000000"/>
          <w:sz w:val="24"/>
          <w:szCs w:val="24"/>
        </w:rPr>
        <w:t xml:space="preserve"> ориентируется, прежде всего, на стратегические цели развития образования в Российской Федерации, на реализацию приоритетного национального проекта «Образование», направленной на модернизацию и развитие системы общего образования. </w:t>
      </w:r>
    </w:p>
    <w:p w:rsidR="002B2774" w:rsidRPr="009102AD" w:rsidRDefault="002B2774" w:rsidP="002B2774">
      <w:pPr>
        <w:autoSpaceDE w:val="0"/>
        <w:autoSpaceDN w:val="0"/>
        <w:adjustRightInd w:val="0"/>
        <w:spacing w:after="0" w:line="240" w:lineRule="auto"/>
        <w:rPr>
          <w:rFonts w:ascii="Times New Roman" w:hAnsi="Times New Roman"/>
          <w:color w:val="000000"/>
          <w:sz w:val="24"/>
          <w:szCs w:val="24"/>
        </w:rPr>
      </w:pPr>
    </w:p>
    <w:p w:rsidR="002B2774" w:rsidRPr="009102AD" w:rsidRDefault="002B2774" w:rsidP="002B2774">
      <w:pPr>
        <w:pStyle w:val="afffff1"/>
        <w:spacing w:line="240" w:lineRule="auto"/>
        <w:ind w:firstLine="0"/>
        <w:rPr>
          <w:rFonts w:ascii="Times New Roman" w:hAnsi="Times New Roman"/>
          <w:color w:val="auto"/>
          <w:sz w:val="24"/>
          <w:szCs w:val="24"/>
        </w:rPr>
      </w:pPr>
      <w:r w:rsidRPr="009102AD">
        <w:rPr>
          <w:rFonts w:ascii="Times New Roman" w:hAnsi="Times New Roman"/>
          <w:b/>
          <w:bCs/>
          <w:color w:val="auto"/>
          <w:spacing w:val="2"/>
          <w:sz w:val="24"/>
          <w:szCs w:val="24"/>
        </w:rPr>
        <w:t>План внеурочной деятельности</w:t>
      </w:r>
      <w:r w:rsidRPr="009102AD">
        <w:rPr>
          <w:rFonts w:ascii="Times New Roman" w:hAnsi="Times New Roman"/>
          <w:color w:val="auto"/>
          <w:spacing w:val="2"/>
          <w:sz w:val="24"/>
          <w:szCs w:val="24"/>
        </w:rPr>
        <w:t xml:space="preserve"> направлен на достижение </w:t>
      </w:r>
      <w:r w:rsidRPr="009102AD">
        <w:rPr>
          <w:rFonts w:ascii="Times New Roman" w:hAnsi="Times New Roman"/>
          <w:color w:val="auto"/>
          <w:sz w:val="24"/>
          <w:szCs w:val="24"/>
        </w:rPr>
        <w:t>обучающимися планируемых резуль</w:t>
      </w:r>
      <w:r w:rsidRPr="009102AD">
        <w:rPr>
          <w:rFonts w:ascii="Times New Roman" w:hAnsi="Times New Roman"/>
          <w:color w:val="auto"/>
          <w:spacing w:val="-2"/>
          <w:sz w:val="24"/>
          <w:szCs w:val="24"/>
        </w:rPr>
        <w:t>татов освоения основной образовательной программы основного</w:t>
      </w:r>
      <w:r w:rsidRPr="009102AD">
        <w:rPr>
          <w:rFonts w:ascii="Times New Roman" w:hAnsi="Times New Roman"/>
          <w:color w:val="auto"/>
          <w:sz w:val="24"/>
          <w:szCs w:val="24"/>
        </w:rPr>
        <w:t xml:space="preserve"> общего образования.</w:t>
      </w:r>
    </w:p>
    <w:p w:rsidR="002B2774" w:rsidRPr="009102AD" w:rsidRDefault="002B2774" w:rsidP="002B2774">
      <w:pPr>
        <w:pStyle w:val="afa"/>
        <w:spacing w:after="0" w:line="240" w:lineRule="auto"/>
        <w:jc w:val="both"/>
        <w:rPr>
          <w:rFonts w:ascii="Times New Roman" w:hAnsi="Times New Roman"/>
          <w:sz w:val="24"/>
          <w:szCs w:val="24"/>
        </w:rPr>
      </w:pPr>
      <w:r w:rsidRPr="009102AD">
        <w:rPr>
          <w:rStyle w:val="afff9"/>
          <w:sz w:val="24"/>
          <w:szCs w:val="24"/>
        </w:rPr>
        <w:t>Цели организации внеурочной деятельности</w:t>
      </w:r>
      <w:r w:rsidRPr="009102AD">
        <w:rPr>
          <w:rFonts w:ascii="Times New Roman" w:hAnsi="Times New Roman"/>
          <w:sz w:val="24"/>
          <w:szCs w:val="24"/>
        </w:rPr>
        <w:t xml:space="preserve"> при реализации  основного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2B2774" w:rsidRPr="009102AD" w:rsidRDefault="002B2774" w:rsidP="002B2774">
      <w:pPr>
        <w:spacing w:after="0" w:line="240" w:lineRule="auto"/>
        <w:jc w:val="both"/>
        <w:rPr>
          <w:rFonts w:ascii="Times New Roman" w:hAnsi="Times New Roman"/>
          <w:sz w:val="24"/>
          <w:szCs w:val="24"/>
        </w:rPr>
      </w:pPr>
      <w:r w:rsidRPr="009102AD">
        <w:rPr>
          <w:rFonts w:ascii="Times New Roman" w:hAnsi="Times New Roman"/>
          <w:sz w:val="24"/>
          <w:szCs w:val="24"/>
        </w:rPr>
        <w:t>Внеурочная деятельность организуется по направлениям развития личности:</w:t>
      </w:r>
    </w:p>
    <w:p w:rsidR="002B2774" w:rsidRPr="009102AD" w:rsidRDefault="002B2774" w:rsidP="002B2774">
      <w:pPr>
        <w:spacing w:after="0" w:line="240" w:lineRule="auto"/>
        <w:jc w:val="both"/>
        <w:rPr>
          <w:rFonts w:ascii="Times New Roman" w:hAnsi="Times New Roman"/>
          <w:sz w:val="24"/>
          <w:szCs w:val="24"/>
        </w:rPr>
      </w:pPr>
      <w:r w:rsidRPr="009102AD">
        <w:rPr>
          <w:rFonts w:ascii="Times New Roman" w:hAnsi="Times New Roman"/>
          <w:sz w:val="24"/>
          <w:szCs w:val="24"/>
        </w:rPr>
        <w:t xml:space="preserve"> -общекультурное  направление</w:t>
      </w:r>
    </w:p>
    <w:p w:rsidR="002B2774" w:rsidRPr="009102AD" w:rsidRDefault="002B2774" w:rsidP="002B2774">
      <w:pPr>
        <w:spacing w:after="0" w:line="240" w:lineRule="auto"/>
        <w:jc w:val="both"/>
        <w:rPr>
          <w:rFonts w:ascii="Times New Roman" w:hAnsi="Times New Roman"/>
          <w:sz w:val="24"/>
          <w:szCs w:val="24"/>
        </w:rPr>
      </w:pPr>
      <w:r w:rsidRPr="009102AD">
        <w:rPr>
          <w:rFonts w:ascii="Times New Roman" w:hAnsi="Times New Roman"/>
          <w:sz w:val="24"/>
          <w:szCs w:val="24"/>
        </w:rPr>
        <w:t>- спортивно оздоровительное направление</w:t>
      </w:r>
    </w:p>
    <w:p w:rsidR="002B2774" w:rsidRPr="009102AD" w:rsidRDefault="002B2774" w:rsidP="002B2774">
      <w:pPr>
        <w:spacing w:after="0" w:line="240" w:lineRule="auto"/>
        <w:jc w:val="both"/>
        <w:rPr>
          <w:rFonts w:ascii="Times New Roman" w:hAnsi="Times New Roman"/>
          <w:sz w:val="24"/>
          <w:szCs w:val="24"/>
        </w:rPr>
      </w:pPr>
      <w:r w:rsidRPr="009102AD">
        <w:rPr>
          <w:rFonts w:ascii="Times New Roman" w:hAnsi="Times New Roman"/>
          <w:sz w:val="24"/>
          <w:szCs w:val="24"/>
        </w:rPr>
        <w:t>- общеинтеллектуальное направление</w:t>
      </w:r>
    </w:p>
    <w:p w:rsidR="002B2774" w:rsidRPr="009102AD" w:rsidRDefault="002B2774" w:rsidP="002B2774">
      <w:pPr>
        <w:spacing w:after="0" w:line="240" w:lineRule="auto"/>
        <w:jc w:val="both"/>
        <w:rPr>
          <w:rFonts w:ascii="Times New Roman" w:hAnsi="Times New Roman"/>
          <w:sz w:val="24"/>
          <w:szCs w:val="24"/>
        </w:rPr>
      </w:pPr>
      <w:r w:rsidRPr="009102AD">
        <w:rPr>
          <w:rFonts w:ascii="Times New Roman" w:hAnsi="Times New Roman"/>
          <w:sz w:val="24"/>
          <w:szCs w:val="24"/>
        </w:rPr>
        <w:t>- духовно-нравственное  направление</w:t>
      </w:r>
    </w:p>
    <w:p w:rsidR="002B2774" w:rsidRPr="009102AD" w:rsidRDefault="002B2774" w:rsidP="002B2774">
      <w:pPr>
        <w:spacing w:after="0" w:line="240" w:lineRule="auto"/>
        <w:jc w:val="both"/>
        <w:rPr>
          <w:rFonts w:ascii="Times New Roman" w:hAnsi="Times New Roman"/>
          <w:sz w:val="24"/>
          <w:szCs w:val="24"/>
        </w:rPr>
      </w:pPr>
      <w:r w:rsidRPr="009102AD">
        <w:rPr>
          <w:rFonts w:ascii="Times New Roman" w:hAnsi="Times New Roman"/>
          <w:sz w:val="24"/>
          <w:szCs w:val="24"/>
        </w:rPr>
        <w:t xml:space="preserve">- социальное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w:t>
      </w:r>
      <w:r w:rsidRPr="009102AD">
        <w:rPr>
          <w:rFonts w:ascii="Times New Roman" w:hAnsi="Times New Roman" w:cs="Times New Roman"/>
          <w:color w:val="auto"/>
        </w:rPr>
        <w:t xml:space="preserve">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color w:val="auto"/>
        </w:rPr>
        <w:t xml:space="preserve">Внеурочная деятельность способствует более разностороннему раскрытию индивидуальных способностей ребенка, которые не всегда удается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свое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определенном аспекте, что в своей совокупности дает большой воспитательный эффект.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color w:val="auto"/>
        </w:rPr>
        <w:t xml:space="preserve">Воспитание является одним из важнейших компонентов образования в интересах человека, общества, государства. Основной задачей воспитания на современном этапе развития нашего общества является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color w:val="auto"/>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color w:val="auto"/>
        </w:rPr>
        <w:t xml:space="preserve">Часы, отводимые на внеурочную деятельность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 д. Посещая занятия внеурочной деятельности, учащиеся прекрасно адаптируются в среде сверстников, благодаря индивидуальной работе руководителя глубже изучается материал. На занятиях педагоги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color w:val="auto"/>
        </w:rPr>
        <w:t xml:space="preserve">Внеурочные занятия должны направлять свою деятельность на каждого ученика, чтобы он мог ощутить свою уникальность и востребованность. </w:t>
      </w:r>
    </w:p>
    <w:p w:rsidR="002B2774" w:rsidRPr="009102AD" w:rsidRDefault="002B2774" w:rsidP="002B2774">
      <w:pPr>
        <w:pStyle w:val="Default"/>
        <w:ind w:firstLine="709"/>
        <w:jc w:val="both"/>
        <w:rPr>
          <w:rFonts w:ascii="Times New Roman" w:hAnsi="Times New Roman" w:cs="Times New Roman"/>
          <w:color w:val="auto"/>
        </w:rPr>
      </w:pPr>
      <w:r w:rsidRPr="009102AD">
        <w:rPr>
          <w:rFonts w:ascii="Times New Roman" w:hAnsi="Times New Roman" w:cs="Times New Roman"/>
          <w:color w:val="auto"/>
        </w:rPr>
        <w:t>В процессе формирования личности воспитание как целостное воздействие на человека играет определенную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счете, состояние общественного сознания и общественной жизни.</w:t>
      </w:r>
    </w:p>
    <w:p w:rsidR="002B2774" w:rsidRPr="009102AD" w:rsidRDefault="002B2774" w:rsidP="002B2774">
      <w:pPr>
        <w:spacing w:line="240" w:lineRule="auto"/>
        <w:rPr>
          <w:rFonts w:ascii="Times New Roman" w:hAnsi="Times New Roman"/>
          <w:color w:val="000000"/>
          <w:sz w:val="24"/>
          <w:szCs w:val="24"/>
        </w:rPr>
      </w:pPr>
      <w:r w:rsidRPr="009102AD">
        <w:rPr>
          <w:rFonts w:ascii="Times New Roman" w:hAnsi="Times New Roman"/>
          <w:b/>
          <w:bCs/>
          <w:iCs/>
          <w:color w:val="000000"/>
          <w:sz w:val="24"/>
          <w:szCs w:val="24"/>
        </w:rPr>
        <w:t>Внеурочная деятельность направлена на развитие воспитательных результатов:</w:t>
      </w:r>
    </w:p>
    <w:p w:rsidR="002B2774" w:rsidRPr="009102AD" w:rsidRDefault="002B2774" w:rsidP="003A0607">
      <w:pPr>
        <w:numPr>
          <w:ilvl w:val="1"/>
          <w:numId w:val="181"/>
        </w:numPr>
        <w:spacing w:line="240" w:lineRule="auto"/>
        <w:rPr>
          <w:rFonts w:ascii="Times New Roman" w:hAnsi="Times New Roman"/>
          <w:color w:val="000000"/>
          <w:sz w:val="24"/>
          <w:szCs w:val="24"/>
        </w:rPr>
      </w:pPr>
      <w:r w:rsidRPr="009102AD">
        <w:rPr>
          <w:rFonts w:ascii="Times New Roman" w:hAnsi="Times New Roman"/>
          <w:color w:val="000000"/>
          <w:sz w:val="24"/>
          <w:szCs w:val="24"/>
        </w:rPr>
        <w:t xml:space="preserve">приобретение учащимися социального опыта; </w:t>
      </w:r>
    </w:p>
    <w:p w:rsidR="002B2774" w:rsidRPr="009102AD" w:rsidRDefault="002B2774" w:rsidP="003A0607">
      <w:pPr>
        <w:numPr>
          <w:ilvl w:val="1"/>
          <w:numId w:val="181"/>
        </w:numPr>
        <w:spacing w:line="240" w:lineRule="auto"/>
        <w:rPr>
          <w:rFonts w:ascii="Times New Roman" w:hAnsi="Times New Roman"/>
          <w:color w:val="000000"/>
          <w:sz w:val="24"/>
          <w:szCs w:val="24"/>
        </w:rPr>
      </w:pPr>
      <w:r w:rsidRPr="009102AD">
        <w:rPr>
          <w:rFonts w:ascii="Times New Roman" w:hAnsi="Times New Roman"/>
          <w:color w:val="000000"/>
          <w:sz w:val="24"/>
          <w:szCs w:val="24"/>
        </w:rPr>
        <w:t xml:space="preserve">формирование положительного отношения к базовым общественным ценностям; </w:t>
      </w:r>
    </w:p>
    <w:p w:rsidR="002B2774" w:rsidRPr="009102AD" w:rsidRDefault="002B2774" w:rsidP="003A0607">
      <w:pPr>
        <w:numPr>
          <w:ilvl w:val="1"/>
          <w:numId w:val="181"/>
        </w:numPr>
        <w:spacing w:line="240" w:lineRule="auto"/>
        <w:rPr>
          <w:rFonts w:ascii="Times New Roman" w:hAnsi="Times New Roman"/>
          <w:color w:val="000000"/>
          <w:sz w:val="24"/>
          <w:szCs w:val="24"/>
        </w:rPr>
      </w:pPr>
      <w:r w:rsidRPr="009102AD">
        <w:rPr>
          <w:rFonts w:ascii="Times New Roman" w:hAnsi="Times New Roman"/>
          <w:color w:val="000000"/>
          <w:sz w:val="24"/>
          <w:szCs w:val="24"/>
        </w:rPr>
        <w:t xml:space="preserve">приобретение школьниками опыта самостоятельного общественного действия. </w:t>
      </w:r>
    </w:p>
    <w:p w:rsidR="002B2774" w:rsidRPr="009102AD" w:rsidRDefault="002B2774" w:rsidP="002B2774">
      <w:pPr>
        <w:spacing w:before="120" w:after="120"/>
        <w:outlineLvl w:val="0"/>
        <w:rPr>
          <w:rFonts w:ascii="Times New Roman" w:hAnsi="Times New Roman"/>
          <w:b/>
          <w:sz w:val="24"/>
          <w:szCs w:val="24"/>
        </w:rPr>
      </w:pPr>
      <w:bookmarkStart w:id="376" w:name="_Toc335316606"/>
      <w:bookmarkStart w:id="377" w:name="_Toc335316873"/>
      <w:bookmarkStart w:id="378" w:name="_Toc408150890"/>
      <w:r w:rsidRPr="009102AD">
        <w:rPr>
          <w:rFonts w:ascii="Times New Roman" w:hAnsi="Times New Roman"/>
          <w:b/>
          <w:sz w:val="24"/>
          <w:szCs w:val="24"/>
        </w:rPr>
        <w:t>Роль внеурочной деятельности  в  формировании личностных результатов</w:t>
      </w:r>
      <w:bookmarkEnd w:id="376"/>
      <w:bookmarkEnd w:id="377"/>
      <w:bookmarkEnd w:id="378"/>
    </w:p>
    <w:p w:rsidR="002B2774" w:rsidRPr="009102AD" w:rsidRDefault="002B2774" w:rsidP="002B2774">
      <w:pPr>
        <w:ind w:firstLine="284"/>
        <w:jc w:val="both"/>
        <w:rPr>
          <w:rFonts w:ascii="Times New Roman" w:hAnsi="Times New Roman"/>
          <w:sz w:val="24"/>
          <w:szCs w:val="24"/>
        </w:rPr>
      </w:pPr>
      <w:r w:rsidRPr="009102AD">
        <w:rPr>
          <w:rFonts w:ascii="Times New Roman" w:hAnsi="Times New Roman"/>
          <w:sz w:val="24"/>
          <w:szCs w:val="24"/>
        </w:rPr>
        <w:t xml:space="preserve">В рамках Образовательной системы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2B2774" w:rsidRPr="009102AD" w:rsidRDefault="002B2774" w:rsidP="002B2774">
      <w:pPr>
        <w:ind w:firstLine="284"/>
        <w:jc w:val="both"/>
        <w:rPr>
          <w:rFonts w:ascii="Times New Roman" w:hAnsi="Times New Roman"/>
          <w:sz w:val="24"/>
          <w:szCs w:val="24"/>
        </w:rPr>
      </w:pPr>
      <w:r w:rsidRPr="009102AD">
        <w:rPr>
          <w:rFonts w:ascii="Times New Roman" w:hAnsi="Times New Roman"/>
          <w:i/>
          <w:sz w:val="24"/>
          <w:szCs w:val="24"/>
        </w:rPr>
        <w:t xml:space="preserve">Важнейший результат воспитания </w:t>
      </w:r>
      <w:r w:rsidRPr="009102AD">
        <w:rPr>
          <w:rFonts w:ascii="Times New Roman" w:hAnsi="Times New Roman"/>
          <w:sz w:val="24"/>
          <w:szCs w:val="24"/>
        </w:rPr>
        <w:t xml:space="preserve">– </w:t>
      </w:r>
      <w:r w:rsidRPr="009102AD">
        <w:rPr>
          <w:rFonts w:ascii="Times New Roman" w:hAnsi="Times New Roman"/>
          <w:i/>
          <w:sz w:val="24"/>
          <w:szCs w:val="24"/>
        </w:rPr>
        <w:t>готовность и способность человека к самоизменению (самостроительству, самовоспитанию);</w:t>
      </w:r>
      <w:r w:rsidRPr="009102AD">
        <w:rPr>
          <w:rFonts w:ascii="Times New Roman" w:hAnsi="Times New Roman"/>
          <w:bCs/>
          <w:sz w:val="24"/>
          <w:szCs w:val="24"/>
        </w:rPr>
        <w:t xml:space="preserve">  …"выращивание" у него способности и потребности к творчеству, в первую очередь социальному и личностному – творчеству самого себя. Данный результат в основе своей предполагает ориентацию процессов обучения, воспитания и социализации личности на </w:t>
      </w:r>
      <w:r w:rsidRPr="009102AD">
        <w:rPr>
          <w:rFonts w:ascii="Times New Roman" w:hAnsi="Times New Roman"/>
          <w:bCs/>
          <w:i/>
          <w:sz w:val="24"/>
          <w:szCs w:val="24"/>
        </w:rPr>
        <w:t>её  само-определение</w:t>
      </w:r>
      <w:r w:rsidRPr="009102AD">
        <w:rPr>
          <w:rFonts w:ascii="Times New Roman" w:hAnsi="Times New Roman"/>
          <w:bCs/>
          <w:sz w:val="24"/>
          <w:szCs w:val="24"/>
        </w:rPr>
        <w:t xml:space="preserve"> – </w:t>
      </w:r>
      <w:r w:rsidRPr="009102AD">
        <w:rPr>
          <w:rFonts w:ascii="Times New Roman" w:hAnsi="Times New Roman"/>
          <w:sz w:val="24"/>
          <w:szCs w:val="24"/>
        </w:rPr>
        <w:t xml:space="preserve">жизненное, </w:t>
      </w:r>
      <w:r w:rsidRPr="009102AD">
        <w:rPr>
          <w:rFonts w:ascii="Times New Roman" w:hAnsi="Times New Roman"/>
          <w:i/>
          <w:sz w:val="24"/>
          <w:szCs w:val="24"/>
        </w:rPr>
        <w:t>ценностно-смысловое как основу духовно-нравственного;</w:t>
      </w:r>
      <w:r w:rsidRPr="009102AD">
        <w:rPr>
          <w:rFonts w:ascii="Times New Roman" w:hAnsi="Times New Roman"/>
          <w:sz w:val="24"/>
          <w:szCs w:val="24"/>
        </w:rPr>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2B2774" w:rsidRPr="009102AD" w:rsidRDefault="002B2774" w:rsidP="002B2774">
      <w:pPr>
        <w:ind w:firstLine="284"/>
        <w:jc w:val="both"/>
        <w:rPr>
          <w:rFonts w:ascii="Times New Roman" w:hAnsi="Times New Roman"/>
          <w:sz w:val="24"/>
          <w:szCs w:val="24"/>
        </w:rPr>
      </w:pPr>
      <w:r w:rsidRPr="009102AD">
        <w:rPr>
          <w:rFonts w:ascii="Times New Roman" w:hAnsi="Times New Roman"/>
          <w:sz w:val="24"/>
          <w:szCs w:val="24"/>
        </w:rPr>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p>
    <w:p w:rsidR="002B2774" w:rsidRPr="009102AD" w:rsidRDefault="002B2774" w:rsidP="002B2774">
      <w:pPr>
        <w:ind w:firstLine="284"/>
        <w:jc w:val="both"/>
        <w:rPr>
          <w:rFonts w:ascii="Times New Roman" w:hAnsi="Times New Roman"/>
          <w:sz w:val="24"/>
          <w:szCs w:val="24"/>
        </w:rPr>
      </w:pPr>
    </w:p>
    <w:p w:rsidR="002B2774" w:rsidRPr="009102AD" w:rsidRDefault="002B2774" w:rsidP="002B2774">
      <w:pPr>
        <w:autoSpaceDE w:val="0"/>
        <w:autoSpaceDN w:val="0"/>
        <w:adjustRightInd w:val="0"/>
        <w:spacing w:after="0" w:line="240" w:lineRule="auto"/>
        <w:rPr>
          <w:rFonts w:ascii="Times New Roman" w:hAnsi="Times New Roman"/>
          <w:color w:val="000000"/>
          <w:sz w:val="24"/>
          <w:szCs w:val="24"/>
        </w:rPr>
      </w:pPr>
    </w:p>
    <w:p w:rsidR="002B2774" w:rsidRPr="00DE34AB"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b/>
          <w:bCs/>
          <w:color w:val="000000"/>
          <w:sz w:val="24"/>
          <w:szCs w:val="24"/>
        </w:rPr>
        <w:t xml:space="preserve">Целевая направленность, стратегические и тактические цели внеурочной деятельности </w:t>
      </w:r>
    </w:p>
    <w:p w:rsidR="002B2774" w:rsidRPr="00DE34AB"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План подготовлен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2B2774" w:rsidRPr="00DE34AB"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2B2774" w:rsidRPr="009102AD" w:rsidRDefault="002B2774" w:rsidP="002B2774">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Модель организации внеурочной деятельности </w:t>
      </w:r>
      <w:r w:rsidR="0046754E">
        <w:rPr>
          <w:rFonts w:ascii="Times New Roman" w:hAnsi="Times New Roman"/>
          <w:color w:val="000000"/>
          <w:sz w:val="24"/>
          <w:szCs w:val="24"/>
        </w:rPr>
        <w:t xml:space="preserve">МБОУ </w:t>
      </w:r>
      <w:r w:rsidRPr="00DE34AB">
        <w:rPr>
          <w:rFonts w:ascii="Times New Roman" w:hAnsi="Times New Roman"/>
          <w:color w:val="000000"/>
          <w:sz w:val="24"/>
          <w:szCs w:val="24"/>
        </w:rPr>
        <w:t xml:space="preserve"> - оптимиза</w:t>
      </w:r>
      <w:r w:rsidR="0046754E">
        <w:rPr>
          <w:rFonts w:ascii="Times New Roman" w:hAnsi="Times New Roman"/>
          <w:b/>
          <w:color w:val="000000"/>
          <w:spacing w:val="-4"/>
          <w:sz w:val="24"/>
          <w:szCs w:val="24"/>
        </w:rPr>
        <w:t>Пановская ВСОШ</w:t>
      </w:r>
      <w:r w:rsidRPr="00DE34AB">
        <w:rPr>
          <w:rFonts w:ascii="Times New Roman" w:hAnsi="Times New Roman"/>
          <w:color w:val="000000"/>
          <w:sz w:val="24"/>
          <w:szCs w:val="24"/>
        </w:rPr>
        <w:t xml:space="preserve">ционная, в ее реализации принимают участие все педагогические работники учреждения (классные руководители </w:t>
      </w:r>
      <w:r w:rsidRPr="009102AD">
        <w:rPr>
          <w:rFonts w:ascii="Times New Roman" w:hAnsi="Times New Roman"/>
          <w:color w:val="000000"/>
          <w:sz w:val="24"/>
          <w:szCs w:val="24"/>
        </w:rPr>
        <w:t>5-9А</w:t>
      </w:r>
      <w:r w:rsidRPr="00DE34AB">
        <w:rPr>
          <w:rFonts w:ascii="Times New Roman" w:hAnsi="Times New Roman"/>
          <w:color w:val="000000"/>
          <w:sz w:val="24"/>
          <w:szCs w:val="24"/>
        </w:rPr>
        <w:t xml:space="preserve"> классов, учителя- предметники).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Механизм конструирования оптимизационной модели: </w:t>
      </w:r>
    </w:p>
    <w:p w:rsidR="002B2774" w:rsidRPr="00DE34AB" w:rsidRDefault="002B2774" w:rsidP="002B2774">
      <w:pPr>
        <w:autoSpaceDE w:val="0"/>
        <w:autoSpaceDN w:val="0"/>
        <w:adjustRightInd w:val="0"/>
        <w:spacing w:after="167" w:line="240" w:lineRule="auto"/>
        <w:rPr>
          <w:rFonts w:ascii="Times New Roman" w:hAnsi="Times New Roman"/>
          <w:sz w:val="24"/>
          <w:szCs w:val="24"/>
        </w:rPr>
      </w:pPr>
      <w:r w:rsidRPr="00DE34AB">
        <w:rPr>
          <w:rFonts w:ascii="Times New Roman" w:hAnsi="Times New Roman"/>
          <w:sz w:val="24"/>
          <w:szCs w:val="24"/>
        </w:rPr>
        <w:t>1. Администрация образовательного учреждения проводит анализ ресурсного обеспечения (материально-техническ</w:t>
      </w:r>
      <w:r w:rsidRPr="009102AD">
        <w:rPr>
          <w:rFonts w:ascii="Times New Roman" w:hAnsi="Times New Roman"/>
          <w:sz w:val="24"/>
          <w:szCs w:val="24"/>
        </w:rPr>
        <w:t xml:space="preserve">ой базы, кадрового обеспечения </w:t>
      </w:r>
      <w:r w:rsidRPr="00DE34AB">
        <w:rPr>
          <w:rFonts w:ascii="Times New Roman" w:hAnsi="Times New Roman"/>
          <w:sz w:val="24"/>
          <w:szCs w:val="24"/>
        </w:rPr>
        <w:t xml:space="preserve">и определяет возможности для организации внеурочной деятельности. </w:t>
      </w:r>
    </w:p>
    <w:p w:rsidR="002B2774" w:rsidRPr="00DE34AB" w:rsidRDefault="002B2774" w:rsidP="002B2774">
      <w:pPr>
        <w:autoSpaceDE w:val="0"/>
        <w:autoSpaceDN w:val="0"/>
        <w:adjustRightInd w:val="0"/>
        <w:spacing w:after="167" w:line="240" w:lineRule="auto"/>
        <w:rPr>
          <w:rFonts w:ascii="Times New Roman" w:hAnsi="Times New Roman"/>
          <w:sz w:val="24"/>
          <w:szCs w:val="24"/>
        </w:rPr>
      </w:pPr>
      <w:r w:rsidRPr="00DE34AB">
        <w:rPr>
          <w:rFonts w:ascii="Times New Roman" w:hAnsi="Times New Roman"/>
          <w:sz w:val="24"/>
          <w:szCs w:val="24"/>
        </w:rPr>
        <w:t xml:space="preserve">2. Классный руководитель проводит анкетирование среди родителей (законных представителей)с целью: </w:t>
      </w:r>
    </w:p>
    <w:p w:rsidR="002B2774" w:rsidRPr="00DE34AB" w:rsidRDefault="002B2774" w:rsidP="002B2774">
      <w:pPr>
        <w:autoSpaceDE w:val="0"/>
        <w:autoSpaceDN w:val="0"/>
        <w:adjustRightInd w:val="0"/>
        <w:spacing w:after="167" w:line="240" w:lineRule="auto"/>
        <w:rPr>
          <w:rFonts w:ascii="Times New Roman" w:hAnsi="Times New Roman"/>
          <w:sz w:val="24"/>
          <w:szCs w:val="24"/>
        </w:rPr>
      </w:pPr>
      <w:r w:rsidRPr="00DE34AB">
        <w:rPr>
          <w:rFonts w:ascii="Times New Roman" w:hAnsi="Times New Roman"/>
          <w:sz w:val="24"/>
          <w:szCs w:val="24"/>
        </w:rPr>
        <w:t xml:space="preserve">- получения информации о направлениях и еженедельной временной нагрузке обучающихся в объединениях/учреждениях дополнительного образования, учреждениях культуры и спорта; </w:t>
      </w:r>
    </w:p>
    <w:p w:rsidR="002B2774" w:rsidRPr="00DE34AB" w:rsidRDefault="002B2774" w:rsidP="002B2774">
      <w:pPr>
        <w:autoSpaceDE w:val="0"/>
        <w:autoSpaceDN w:val="0"/>
        <w:adjustRightInd w:val="0"/>
        <w:spacing w:after="167" w:line="240" w:lineRule="auto"/>
        <w:rPr>
          <w:rFonts w:ascii="Times New Roman" w:hAnsi="Times New Roman"/>
          <w:sz w:val="24"/>
          <w:szCs w:val="24"/>
        </w:rPr>
      </w:pPr>
      <w:r w:rsidRPr="00DE34AB">
        <w:rPr>
          <w:rFonts w:ascii="Times New Roman" w:hAnsi="Times New Roman"/>
          <w:sz w:val="24"/>
          <w:szCs w:val="24"/>
        </w:rPr>
        <w:t>-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w:t>
      </w:r>
      <w:r w:rsidRPr="009102AD">
        <w:rPr>
          <w:rFonts w:ascii="Times New Roman" w:hAnsi="Times New Roman"/>
          <w:sz w:val="24"/>
          <w:szCs w:val="24"/>
        </w:rPr>
        <w:t>ти; программами кружков, секций</w:t>
      </w:r>
      <w:r w:rsidRPr="00DE34AB">
        <w:rPr>
          <w:rFonts w:ascii="Times New Roman" w:hAnsi="Times New Roman"/>
          <w:sz w:val="24"/>
          <w:szCs w:val="24"/>
        </w:rPr>
        <w:t xml:space="preserve">; планируемыми результатами внеурочной деятельности обучающихся); </w:t>
      </w:r>
    </w:p>
    <w:p w:rsidR="002B2774" w:rsidRPr="00DE34AB" w:rsidRDefault="002B2774" w:rsidP="002B2774">
      <w:pPr>
        <w:autoSpaceDE w:val="0"/>
        <w:autoSpaceDN w:val="0"/>
        <w:adjustRightInd w:val="0"/>
        <w:spacing w:after="167" w:line="240" w:lineRule="auto"/>
        <w:rPr>
          <w:rFonts w:ascii="Times New Roman" w:hAnsi="Times New Roman"/>
          <w:sz w:val="24"/>
          <w:szCs w:val="24"/>
        </w:rPr>
      </w:pPr>
      <w:r w:rsidRPr="00DE34AB">
        <w:rPr>
          <w:rFonts w:ascii="Times New Roman" w:hAnsi="Times New Roman"/>
          <w:sz w:val="24"/>
          <w:szCs w:val="24"/>
        </w:rPr>
        <w:t xml:space="preserve">- получения информации о выборе родителями (законными представителями) предпочтительных направлений и форм внеурочной деятельности детей.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Эффективное конструирование оптимизационной модели внеурочной деятельности опирается на следующие принципы: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субъективности школьников, создаются условия для формирования умений и навыков самопознания обучающихся, самоопределения, самостоятельности, самореализации, самоутверждения.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w:t>
      </w:r>
    </w:p>
    <w:p w:rsidR="002B2774" w:rsidRPr="00DE34AB" w:rsidRDefault="002B2774" w:rsidP="002B2774">
      <w:pPr>
        <w:autoSpaceDE w:val="0"/>
        <w:autoSpaceDN w:val="0"/>
        <w:adjustRightInd w:val="0"/>
        <w:spacing w:after="165" w:line="240" w:lineRule="auto"/>
        <w:rPr>
          <w:rFonts w:ascii="Times New Roman" w:hAnsi="Times New Roman"/>
          <w:sz w:val="24"/>
          <w:szCs w:val="24"/>
        </w:rPr>
      </w:pPr>
      <w:r w:rsidRPr="00DE34AB">
        <w:rPr>
          <w:rFonts w:ascii="Times New Roman" w:hAnsi="Times New Roman"/>
          <w:sz w:val="24"/>
          <w:szCs w:val="24"/>
        </w:rPr>
        <w:t xml:space="preserve">своих сил и способностей в различных видах деятельности, поиска собственной ниши для удовлетворения потребностей, желаний, интересов, </w:t>
      </w:r>
    </w:p>
    <w:p w:rsidR="002B2774" w:rsidRPr="00DE34AB" w:rsidRDefault="002B2774" w:rsidP="002B2774">
      <w:pPr>
        <w:autoSpaceDE w:val="0"/>
        <w:autoSpaceDN w:val="0"/>
        <w:adjustRightInd w:val="0"/>
        <w:spacing w:after="165" w:line="240" w:lineRule="auto"/>
        <w:rPr>
          <w:rFonts w:ascii="Times New Roman" w:hAnsi="Times New Roman"/>
          <w:sz w:val="24"/>
          <w:szCs w:val="24"/>
        </w:rPr>
      </w:pPr>
      <w:r w:rsidRPr="00DE34AB">
        <w:rPr>
          <w:rFonts w:ascii="Times New Roman" w:hAnsi="Times New Roman"/>
          <w:sz w:val="24"/>
          <w:szCs w:val="24"/>
        </w:rPr>
        <w:t xml:space="preserve">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w:t>
      </w:r>
    </w:p>
    <w:p w:rsidR="002B2774" w:rsidRPr="00DE34AB" w:rsidRDefault="002B2774" w:rsidP="002B2774">
      <w:pPr>
        <w:autoSpaceDE w:val="0"/>
        <w:autoSpaceDN w:val="0"/>
        <w:adjustRightInd w:val="0"/>
        <w:spacing w:after="165" w:line="240" w:lineRule="auto"/>
        <w:rPr>
          <w:rFonts w:ascii="Times New Roman" w:hAnsi="Times New Roman"/>
          <w:sz w:val="24"/>
          <w:szCs w:val="24"/>
        </w:rPr>
      </w:pPr>
      <w:r w:rsidRPr="00DE34AB">
        <w:rPr>
          <w:rFonts w:ascii="Times New Roman" w:hAnsi="Times New Roman"/>
          <w:sz w:val="24"/>
          <w:szCs w:val="24"/>
        </w:rPr>
        <w:t xml:space="preserve">5. Принцип поддержки учебно-методического комплекта, используемого в образовательном процессе.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2B2774" w:rsidRPr="009102AD" w:rsidRDefault="002B2774" w:rsidP="002B2774">
      <w:pPr>
        <w:spacing w:line="240" w:lineRule="auto"/>
        <w:rPr>
          <w:rFonts w:ascii="Times New Roman" w:hAnsi="Times New Roman"/>
          <w:sz w:val="24"/>
          <w:szCs w:val="24"/>
        </w:rPr>
      </w:pPr>
      <w:r w:rsidRPr="009102AD">
        <w:rPr>
          <w:rFonts w:ascii="Times New Roman" w:hAnsi="Times New Roman"/>
          <w:b/>
          <w:bCs/>
          <w:iCs/>
          <w:sz w:val="24"/>
          <w:szCs w:val="24"/>
        </w:rPr>
        <w:t xml:space="preserve">Цель внеурочной деятельности: </w:t>
      </w:r>
    </w:p>
    <w:p w:rsidR="002B2774" w:rsidRPr="009102AD" w:rsidRDefault="002B2774" w:rsidP="003A0607">
      <w:pPr>
        <w:numPr>
          <w:ilvl w:val="1"/>
          <w:numId w:val="182"/>
        </w:numPr>
        <w:spacing w:line="240" w:lineRule="auto"/>
        <w:rPr>
          <w:rFonts w:ascii="Times New Roman" w:hAnsi="Times New Roman"/>
          <w:sz w:val="24"/>
          <w:szCs w:val="24"/>
        </w:rPr>
      </w:pPr>
      <w:r w:rsidRPr="009102AD">
        <w:rPr>
          <w:rFonts w:ascii="Times New Roman" w:hAnsi="Times New Roman"/>
          <w:sz w:val="24"/>
          <w:szCs w:val="24"/>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w:t>
      </w:r>
    </w:p>
    <w:p w:rsidR="002B2774" w:rsidRPr="009102AD" w:rsidRDefault="002B2774" w:rsidP="003A0607">
      <w:pPr>
        <w:numPr>
          <w:ilvl w:val="1"/>
          <w:numId w:val="182"/>
        </w:numPr>
        <w:spacing w:line="240" w:lineRule="auto"/>
        <w:rPr>
          <w:rFonts w:ascii="Times New Roman" w:hAnsi="Times New Roman"/>
          <w:sz w:val="24"/>
          <w:szCs w:val="24"/>
        </w:rPr>
      </w:pPr>
      <w:r w:rsidRPr="009102AD">
        <w:rPr>
          <w:rFonts w:ascii="Times New Roman" w:hAnsi="Times New Roman"/>
          <w:sz w:val="24"/>
          <w:szCs w:val="24"/>
        </w:rPr>
        <w:t xml:space="preserve">создание условий для многогранного развития и социализации каждого учащегося в свободное от учебы время; </w:t>
      </w:r>
    </w:p>
    <w:p w:rsidR="002B2774" w:rsidRPr="009102AD" w:rsidRDefault="002B2774" w:rsidP="003A0607">
      <w:pPr>
        <w:numPr>
          <w:ilvl w:val="1"/>
          <w:numId w:val="182"/>
        </w:numPr>
        <w:spacing w:line="240" w:lineRule="auto"/>
        <w:rPr>
          <w:rFonts w:ascii="Times New Roman" w:hAnsi="Times New Roman"/>
          <w:sz w:val="24"/>
          <w:szCs w:val="24"/>
        </w:rPr>
      </w:pPr>
      <w:r w:rsidRPr="009102AD">
        <w:rPr>
          <w:rFonts w:ascii="Times New Roman" w:hAnsi="Times New Roman"/>
          <w:sz w:val="24"/>
          <w:szCs w:val="24"/>
        </w:rPr>
        <w:t xml:space="preserve">создание воспитывающей среды, обеспечивающей активизацию социальных, интеллектуальных интересов учащихся в свободное время; </w:t>
      </w:r>
    </w:p>
    <w:p w:rsidR="002B2774" w:rsidRPr="009102AD" w:rsidRDefault="002B2774" w:rsidP="003A0607">
      <w:pPr>
        <w:numPr>
          <w:ilvl w:val="1"/>
          <w:numId w:val="182"/>
        </w:numPr>
        <w:spacing w:line="240" w:lineRule="auto"/>
        <w:rPr>
          <w:rFonts w:ascii="Times New Roman" w:hAnsi="Times New Roman"/>
          <w:sz w:val="24"/>
          <w:szCs w:val="24"/>
        </w:rPr>
      </w:pPr>
      <w:r w:rsidRPr="009102AD">
        <w:rPr>
          <w:rFonts w:ascii="Times New Roman" w:hAnsi="Times New Roman"/>
          <w:sz w:val="24"/>
          <w:szCs w:val="24"/>
        </w:rPr>
        <w:t xml:space="preserve">развитие здоровой, творчески растущей личности, с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Задачи внеурочной деятельности: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1) расширение общекультурного кругозора;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2) формирование позитивного восприятия ценностей общего образования и более успешного освоения его содержания;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3) включение в личностно значимые творческие виды деятельности;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4) формирование нравственных, духовных, эстетических ценностей;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5) участие в общественно значимых делах;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7) создание пространства для межличностного общения. </w:t>
      </w:r>
    </w:p>
    <w:p w:rsidR="002B2774" w:rsidRPr="009102AD" w:rsidRDefault="002B2774" w:rsidP="002B2774">
      <w:pPr>
        <w:autoSpaceDE w:val="0"/>
        <w:autoSpaceDN w:val="0"/>
        <w:adjustRightInd w:val="0"/>
        <w:spacing w:after="0" w:line="240" w:lineRule="auto"/>
        <w:rPr>
          <w:rFonts w:ascii="Times New Roman" w:hAnsi="Times New Roman"/>
          <w:sz w:val="24"/>
          <w:szCs w:val="24"/>
        </w:rPr>
      </w:pPr>
    </w:p>
    <w:p w:rsidR="002B2774" w:rsidRPr="009102AD" w:rsidRDefault="002B2774" w:rsidP="002B2774">
      <w:pPr>
        <w:spacing w:line="240" w:lineRule="auto"/>
        <w:rPr>
          <w:rFonts w:ascii="Times New Roman" w:hAnsi="Times New Roman"/>
          <w:sz w:val="24"/>
          <w:szCs w:val="24"/>
        </w:rPr>
      </w:pPr>
      <w:r w:rsidRPr="009102AD">
        <w:rPr>
          <w:rFonts w:ascii="Times New Roman" w:hAnsi="Times New Roman"/>
          <w:b/>
          <w:bCs/>
          <w:iCs/>
          <w:sz w:val="24"/>
          <w:szCs w:val="24"/>
        </w:rPr>
        <w:t xml:space="preserve">Принципы внеурочной деятельности: </w:t>
      </w:r>
    </w:p>
    <w:p w:rsidR="002B2774" w:rsidRPr="009102AD" w:rsidRDefault="002B2774" w:rsidP="003A0607">
      <w:pPr>
        <w:numPr>
          <w:ilvl w:val="1"/>
          <w:numId w:val="183"/>
        </w:numPr>
        <w:spacing w:line="240" w:lineRule="auto"/>
        <w:rPr>
          <w:rFonts w:ascii="Times New Roman" w:hAnsi="Times New Roman"/>
          <w:sz w:val="24"/>
          <w:szCs w:val="24"/>
        </w:rPr>
      </w:pPr>
      <w:r w:rsidRPr="009102AD">
        <w:rPr>
          <w:rFonts w:ascii="Times New Roman" w:hAnsi="Times New Roman"/>
          <w:sz w:val="24"/>
          <w:szCs w:val="24"/>
        </w:rPr>
        <w:t xml:space="preserve">учет возрастных особенностей; </w:t>
      </w:r>
    </w:p>
    <w:p w:rsidR="002B2774" w:rsidRPr="009102AD" w:rsidRDefault="002B2774" w:rsidP="003A0607">
      <w:pPr>
        <w:numPr>
          <w:ilvl w:val="1"/>
          <w:numId w:val="183"/>
        </w:numPr>
        <w:spacing w:line="240" w:lineRule="auto"/>
        <w:rPr>
          <w:rFonts w:ascii="Times New Roman" w:hAnsi="Times New Roman"/>
          <w:sz w:val="24"/>
          <w:szCs w:val="24"/>
        </w:rPr>
      </w:pPr>
      <w:r w:rsidRPr="009102AD">
        <w:rPr>
          <w:rFonts w:ascii="Times New Roman" w:hAnsi="Times New Roman"/>
          <w:sz w:val="24"/>
          <w:szCs w:val="24"/>
        </w:rPr>
        <w:t xml:space="preserve">целенаправленность и последовательность деятельности (от простого к сложному); </w:t>
      </w:r>
    </w:p>
    <w:p w:rsidR="002B2774" w:rsidRPr="009102AD" w:rsidRDefault="002B2774" w:rsidP="003A0607">
      <w:pPr>
        <w:numPr>
          <w:ilvl w:val="1"/>
          <w:numId w:val="183"/>
        </w:numPr>
        <w:spacing w:line="240" w:lineRule="auto"/>
        <w:rPr>
          <w:rFonts w:ascii="Times New Roman" w:hAnsi="Times New Roman"/>
          <w:sz w:val="24"/>
          <w:szCs w:val="24"/>
        </w:rPr>
      </w:pPr>
      <w:r w:rsidRPr="009102AD">
        <w:rPr>
          <w:rFonts w:ascii="Times New Roman" w:hAnsi="Times New Roman"/>
          <w:sz w:val="24"/>
          <w:szCs w:val="24"/>
        </w:rPr>
        <w:t xml:space="preserve">сочетание индивидуальных и коллективных форм деятельности.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При организации внеурочной деятельности обучающихся </w:t>
      </w:r>
      <w:r w:rsidR="0046754E">
        <w:rPr>
          <w:rFonts w:ascii="Times New Roman" w:hAnsi="Times New Roman"/>
          <w:sz w:val="24"/>
          <w:szCs w:val="24"/>
        </w:rPr>
        <w:t>МБОУ</w:t>
      </w:r>
      <w:r w:rsidR="0046754E">
        <w:rPr>
          <w:rFonts w:ascii="Times New Roman" w:hAnsi="Times New Roman"/>
          <w:b/>
          <w:color w:val="000000"/>
          <w:spacing w:val="-4"/>
          <w:sz w:val="24"/>
          <w:szCs w:val="24"/>
        </w:rPr>
        <w:t>Пановская ВСОШ</w:t>
      </w:r>
      <w:r w:rsidRPr="00DE34AB">
        <w:rPr>
          <w:rFonts w:ascii="Times New Roman" w:hAnsi="Times New Roman"/>
          <w:sz w:val="24"/>
          <w:szCs w:val="24"/>
        </w:rPr>
        <w:t xml:space="preserve">используются возможности ОУ, учреждений дополнительного образования.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 </w:t>
      </w:r>
    </w:p>
    <w:p w:rsidR="002B2774" w:rsidRPr="00DE34AB" w:rsidRDefault="0046754E" w:rsidP="002B277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МБОУ </w:t>
      </w:r>
      <w:r>
        <w:rPr>
          <w:rFonts w:ascii="Times New Roman" w:hAnsi="Times New Roman"/>
          <w:b/>
          <w:color w:val="000000"/>
          <w:spacing w:val="-4"/>
          <w:sz w:val="24"/>
          <w:szCs w:val="24"/>
        </w:rPr>
        <w:t>Пановская ВСОШ</w:t>
      </w:r>
      <w:r w:rsidR="002B2774" w:rsidRPr="00DE34AB">
        <w:rPr>
          <w:rFonts w:ascii="Times New Roman" w:hAnsi="Times New Roman"/>
          <w:sz w:val="24"/>
          <w:szCs w:val="24"/>
        </w:rPr>
        <w:t xml:space="preserve"> организует свою деятельность по следующим направлениям развития личности: </w:t>
      </w:r>
    </w:p>
    <w:p w:rsidR="002B2774" w:rsidRPr="00DE34AB" w:rsidRDefault="002B2774" w:rsidP="002B2774">
      <w:pPr>
        <w:autoSpaceDE w:val="0"/>
        <w:autoSpaceDN w:val="0"/>
        <w:adjustRightInd w:val="0"/>
        <w:spacing w:after="176" w:line="240" w:lineRule="auto"/>
        <w:rPr>
          <w:rFonts w:ascii="Times New Roman" w:hAnsi="Times New Roman"/>
          <w:sz w:val="24"/>
          <w:szCs w:val="24"/>
        </w:rPr>
      </w:pPr>
      <w:r w:rsidRPr="00DE34AB">
        <w:rPr>
          <w:rFonts w:ascii="Times New Roman" w:hAnsi="Times New Roman"/>
          <w:sz w:val="24"/>
          <w:szCs w:val="24"/>
        </w:rPr>
        <w:t xml:space="preserve">• спортивно-оздоровительное; </w:t>
      </w:r>
    </w:p>
    <w:p w:rsidR="002B2774" w:rsidRPr="00DE34AB" w:rsidRDefault="002B2774" w:rsidP="002B2774">
      <w:pPr>
        <w:autoSpaceDE w:val="0"/>
        <w:autoSpaceDN w:val="0"/>
        <w:adjustRightInd w:val="0"/>
        <w:spacing w:after="176" w:line="240" w:lineRule="auto"/>
        <w:rPr>
          <w:rFonts w:ascii="Times New Roman" w:hAnsi="Times New Roman"/>
          <w:sz w:val="24"/>
          <w:szCs w:val="24"/>
        </w:rPr>
      </w:pPr>
      <w:r w:rsidRPr="00DE34AB">
        <w:rPr>
          <w:rFonts w:ascii="Times New Roman" w:hAnsi="Times New Roman"/>
          <w:sz w:val="24"/>
          <w:szCs w:val="24"/>
        </w:rPr>
        <w:t xml:space="preserve">• духовно-нравственное; </w:t>
      </w:r>
    </w:p>
    <w:p w:rsidR="002B2774" w:rsidRPr="00DE34AB" w:rsidRDefault="002B2774" w:rsidP="002B2774">
      <w:pPr>
        <w:autoSpaceDE w:val="0"/>
        <w:autoSpaceDN w:val="0"/>
        <w:adjustRightInd w:val="0"/>
        <w:spacing w:after="176" w:line="240" w:lineRule="auto"/>
        <w:rPr>
          <w:rFonts w:ascii="Times New Roman" w:hAnsi="Times New Roman"/>
          <w:sz w:val="24"/>
          <w:szCs w:val="24"/>
        </w:rPr>
      </w:pPr>
      <w:r w:rsidRPr="00DE34AB">
        <w:rPr>
          <w:rFonts w:ascii="Times New Roman" w:hAnsi="Times New Roman"/>
          <w:sz w:val="24"/>
          <w:szCs w:val="24"/>
        </w:rPr>
        <w:t xml:space="preserve">• социальное; </w:t>
      </w:r>
    </w:p>
    <w:p w:rsidR="002B2774" w:rsidRPr="00DE34AB" w:rsidRDefault="002B2774" w:rsidP="002B2774">
      <w:pPr>
        <w:autoSpaceDE w:val="0"/>
        <w:autoSpaceDN w:val="0"/>
        <w:adjustRightInd w:val="0"/>
        <w:spacing w:after="176" w:line="240" w:lineRule="auto"/>
        <w:rPr>
          <w:rFonts w:ascii="Times New Roman" w:hAnsi="Times New Roman"/>
          <w:sz w:val="24"/>
          <w:szCs w:val="24"/>
        </w:rPr>
      </w:pPr>
      <w:r w:rsidRPr="00DE34AB">
        <w:rPr>
          <w:rFonts w:ascii="Times New Roman" w:hAnsi="Times New Roman"/>
          <w:sz w:val="24"/>
          <w:szCs w:val="24"/>
        </w:rPr>
        <w:t>• обще</w:t>
      </w:r>
      <w:r w:rsidRPr="009102AD">
        <w:rPr>
          <w:rFonts w:ascii="Times New Roman" w:hAnsi="Times New Roman"/>
          <w:sz w:val="24"/>
          <w:szCs w:val="24"/>
        </w:rPr>
        <w:t>-</w:t>
      </w:r>
      <w:r w:rsidRPr="00DE34AB">
        <w:rPr>
          <w:rFonts w:ascii="Times New Roman" w:hAnsi="Times New Roman"/>
          <w:sz w:val="24"/>
          <w:szCs w:val="24"/>
        </w:rPr>
        <w:t xml:space="preserve">интеллектуальное;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 общекультурное.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СПОРТИВНО-ОЗДОРОВИТЕЛЬНОЕ НАПРАВЛЕНИЕ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Основные задачи: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1. Формирование культуры здорового и безопасного образа жизни;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2. Использование оптимальных двигательных режимов для детей с учетом их возрастных, психологических и иных особенностей;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3. Развитие потребности в занятиях физической культурой и спортом.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9102AD"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По итогам работы проводятся конкурсы, соревнования, показательные выступления, Дни здоровья во внеучебное и каникулярное время.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ДУХОВНО-НРАВСТВЕННОЕ НАПРАВЛЕНИЕ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Цель </w:t>
      </w:r>
      <w:r w:rsidRPr="00DE34AB">
        <w:rPr>
          <w:rFonts w:ascii="Times New Roman" w:hAnsi="Times New Roman"/>
          <w:b/>
          <w:bCs/>
          <w:sz w:val="24"/>
          <w:szCs w:val="24"/>
        </w:rPr>
        <w:t xml:space="preserve">направления </w:t>
      </w:r>
      <w:r w:rsidRPr="00DE34AB">
        <w:rPr>
          <w:rFonts w:ascii="Times New Roman" w:hAnsi="Times New Roman"/>
          <w:sz w:val="24"/>
          <w:szCs w:val="24"/>
        </w:rPr>
        <w:t xml:space="preserve">-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компетенций, необходимых для эффективного взаимодействия в социуме.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В основу работы по данному направлению положены ключевые воспитательные задачи, базовые национальные ценности российского общества.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Основными задачами являются</w:t>
      </w:r>
      <w:r w:rsidRPr="00DE34AB">
        <w:rPr>
          <w:rFonts w:ascii="Times New Roman" w:hAnsi="Times New Roman"/>
          <w:sz w:val="24"/>
          <w:szCs w:val="24"/>
        </w:rPr>
        <w:t xml:space="preserve">: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1. Формирование общечеловеческих ценностей в контексте формирования у обучающихся гражданской идентичности;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2. Воспитание нравственного, ответственного, инициативного и компетентного гражданина России;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3. Приобщение обучающихся к культурным ценностям своей этнической или социокультурной группы;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4. Сохранение базовых национальных ценностей российского общества;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5. Последовательное расширение и укрепление ценностно-смысловой сферы личности;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6. Формирование психологической культуры и коммуникативной компетенции для обеспечения эффективного и безопасного взаимодействия в социуме;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7. Формирование способности обучающегося сознательно выстраивать и оценивать отношения в социуме;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8. Становление гуманистических и демократических ценностных ориентаций;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9. Формирование основы культуры межэтнического общения; </w:t>
      </w:r>
    </w:p>
    <w:p w:rsidR="002B2774" w:rsidRPr="009102AD"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10. Формирование отношения к семье как к основе российского общества.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9102AD"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По итогам внеурочной деятельности проводятся конкурсы, выставки, ролевые игры, участие в социальных проектах.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ОБЩЕИНТЕЛЛЕКТУАЛЬНОЕ НАПРАВЛЕНИЕ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Данное направление призвано обеспечить достижения планируемых результатов освоения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основной образовательной программы основного общего образования.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Основными задачами являются: </w:t>
      </w:r>
    </w:p>
    <w:p w:rsidR="002B2774" w:rsidRPr="00DE34AB" w:rsidRDefault="002B2774" w:rsidP="002B2774">
      <w:pPr>
        <w:autoSpaceDE w:val="0"/>
        <w:autoSpaceDN w:val="0"/>
        <w:adjustRightInd w:val="0"/>
        <w:spacing w:after="165" w:line="240" w:lineRule="auto"/>
        <w:rPr>
          <w:rFonts w:ascii="Times New Roman" w:hAnsi="Times New Roman"/>
          <w:sz w:val="24"/>
          <w:szCs w:val="24"/>
        </w:rPr>
      </w:pPr>
      <w:r w:rsidRPr="00DE34AB">
        <w:rPr>
          <w:rFonts w:ascii="Times New Roman" w:hAnsi="Times New Roman"/>
          <w:sz w:val="24"/>
          <w:szCs w:val="24"/>
        </w:rPr>
        <w:t xml:space="preserve">1. Формирование навыков научно-интеллектуального труда; </w:t>
      </w:r>
    </w:p>
    <w:p w:rsidR="002B2774" w:rsidRPr="00DE34AB" w:rsidRDefault="002B2774" w:rsidP="002B2774">
      <w:pPr>
        <w:autoSpaceDE w:val="0"/>
        <w:autoSpaceDN w:val="0"/>
        <w:adjustRightInd w:val="0"/>
        <w:spacing w:after="165" w:line="240" w:lineRule="auto"/>
        <w:rPr>
          <w:rFonts w:ascii="Times New Roman" w:hAnsi="Times New Roman"/>
          <w:sz w:val="24"/>
          <w:szCs w:val="24"/>
        </w:rPr>
      </w:pPr>
      <w:r w:rsidRPr="00DE34AB">
        <w:rPr>
          <w:rFonts w:ascii="Times New Roman" w:hAnsi="Times New Roman"/>
          <w:sz w:val="24"/>
          <w:szCs w:val="24"/>
        </w:rPr>
        <w:t xml:space="preserve">2. Развитие культуры логического и алгоритмического мышления, воображения; </w:t>
      </w:r>
    </w:p>
    <w:p w:rsidR="002B2774" w:rsidRPr="00DE34AB" w:rsidRDefault="002B2774" w:rsidP="002B2774">
      <w:pPr>
        <w:autoSpaceDE w:val="0"/>
        <w:autoSpaceDN w:val="0"/>
        <w:adjustRightInd w:val="0"/>
        <w:spacing w:after="165" w:line="240" w:lineRule="auto"/>
        <w:rPr>
          <w:rFonts w:ascii="Times New Roman" w:hAnsi="Times New Roman"/>
          <w:sz w:val="24"/>
          <w:szCs w:val="24"/>
        </w:rPr>
      </w:pPr>
      <w:r w:rsidRPr="00DE34AB">
        <w:rPr>
          <w:rFonts w:ascii="Times New Roman" w:hAnsi="Times New Roman"/>
          <w:sz w:val="24"/>
          <w:szCs w:val="24"/>
        </w:rPr>
        <w:t xml:space="preserve">3. Формирование первоначального опыта практической преобразовательной деятельности;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4. Овладение навыками универсальных учебных действий обучающихся на ступени основного общего образования.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9102AD"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По итогам работы в данном направлении проводятся конкурсы, выставки, защита проектов и их демонстрация.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ОБЩЕКУЛЬТУРНОЕ НАПРАВЛЕНИЕ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Основными задачами являются</w:t>
      </w:r>
      <w:r w:rsidRPr="00DE34AB">
        <w:rPr>
          <w:rFonts w:ascii="Times New Roman" w:hAnsi="Times New Roman"/>
          <w:sz w:val="24"/>
          <w:szCs w:val="24"/>
        </w:rPr>
        <w:t xml:space="preserve">: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1. Формирование ценностных ориентаций общечеловеческого содержания;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2. Становление активной жизненной позиции; </w:t>
      </w:r>
    </w:p>
    <w:p w:rsidR="002B2774" w:rsidRPr="009102AD"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3. Воспитание основ правовой, эстетической, физической и экологической культуры.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Результатами работы становятся концерты, конкурсы, выставки, защита проектов и их демонстрация.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СОЦИАЛЬНОЕ НАПРАВЛЕНИЕ </w:t>
      </w:r>
    </w:p>
    <w:p w:rsidR="002B2774" w:rsidRPr="009102AD"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Данное направление призвано обеспечить достижения планируемых результатов освоения основной образовательной программыобщего образования.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b/>
          <w:bCs/>
          <w:sz w:val="24"/>
          <w:szCs w:val="24"/>
        </w:rPr>
        <w:t xml:space="preserve">Основными задачами являются: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1. Формирование навыков научно-интеллектуального труда;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2. Формирование навыков проектирования; </w:t>
      </w:r>
    </w:p>
    <w:p w:rsidR="002B2774" w:rsidRPr="00DE34AB" w:rsidRDefault="002B2774" w:rsidP="002B2774">
      <w:pPr>
        <w:autoSpaceDE w:val="0"/>
        <w:autoSpaceDN w:val="0"/>
        <w:adjustRightInd w:val="0"/>
        <w:spacing w:after="164" w:line="240" w:lineRule="auto"/>
        <w:rPr>
          <w:rFonts w:ascii="Times New Roman" w:hAnsi="Times New Roman"/>
          <w:sz w:val="24"/>
          <w:szCs w:val="24"/>
        </w:rPr>
      </w:pPr>
      <w:r w:rsidRPr="00DE34AB">
        <w:rPr>
          <w:rFonts w:ascii="Times New Roman" w:hAnsi="Times New Roman"/>
          <w:sz w:val="24"/>
          <w:szCs w:val="24"/>
        </w:rPr>
        <w:t xml:space="preserve">3. Формирование первоначального опыта практической преобразовательной деятельности;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4. Овладение навыками универсальных учебных действий обучающихся на ступени основного общего образования.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По итогам работы в данном направлении проводятся конкурсы, выставки, защита проектов. </w:t>
      </w:r>
    </w:p>
    <w:p w:rsidR="002B2774" w:rsidRPr="009102AD"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 </w:t>
      </w:r>
    </w:p>
    <w:p w:rsidR="002B2774" w:rsidRPr="009102AD" w:rsidRDefault="0046754E" w:rsidP="002B2774">
      <w:pPr>
        <w:pStyle w:val="Default"/>
        <w:rPr>
          <w:rFonts w:ascii="Times New Roman" w:eastAsiaTheme="minorEastAsia" w:hAnsi="Times New Roman" w:cs="Times New Roman"/>
          <w:color w:val="auto"/>
        </w:rPr>
      </w:pPr>
      <w:r>
        <w:rPr>
          <w:rFonts w:ascii="Times New Roman" w:eastAsiaTheme="minorEastAsia" w:hAnsi="Times New Roman" w:cs="Times New Roman"/>
          <w:color w:val="auto"/>
        </w:rPr>
        <w:t>МБОУ</w:t>
      </w:r>
      <w:r>
        <w:rPr>
          <w:rFonts w:ascii="Times New Roman" w:hAnsi="Times New Roman"/>
          <w:b/>
          <w:spacing w:val="-4"/>
        </w:rPr>
        <w:t>Пановская ВСОШ</w:t>
      </w:r>
      <w:r w:rsidR="002B2774" w:rsidRPr="009102AD">
        <w:rPr>
          <w:rFonts w:ascii="Times New Roman" w:eastAsiaTheme="minorEastAsia" w:hAnsi="Times New Roman" w:cs="Times New Roman"/>
          <w:color w:val="auto"/>
        </w:rPr>
        <w:t xml:space="preserve"> является целостной открытой социально-педагогической системой, создающей комплексно-образовательное пространство для развития каждого обучающего средствами внеурочной деятельности. </w:t>
      </w:r>
    </w:p>
    <w:p w:rsidR="002B2774" w:rsidRPr="009102AD" w:rsidRDefault="002B2774" w:rsidP="002B2774">
      <w:pPr>
        <w:pStyle w:val="Default"/>
        <w:rPr>
          <w:rFonts w:ascii="Times New Roman" w:hAnsi="Times New Roman" w:cs="Times New Roman"/>
          <w:b/>
          <w:bCs/>
        </w:rPr>
      </w:pPr>
      <w:r w:rsidRPr="00DE34AB">
        <w:rPr>
          <w:rFonts w:ascii="Times New Roman" w:hAnsi="Times New Roman" w:cs="Times New Roman"/>
        </w:rPr>
        <w:t>Таким образом, план внеурочной деятельности на 201</w:t>
      </w:r>
      <w:r w:rsidR="00466B67">
        <w:rPr>
          <w:rFonts w:ascii="Times New Roman" w:hAnsi="Times New Roman" w:cs="Times New Roman"/>
        </w:rPr>
        <w:t>9-2020</w:t>
      </w:r>
      <w:r w:rsidRPr="00DE34AB">
        <w:rPr>
          <w:rFonts w:ascii="Times New Roman" w:hAnsi="Times New Roman" w:cs="Times New Roman"/>
        </w:rPr>
        <w:t xml:space="preserve"> учебный год создаёт условия для повышения качества образования, обеспечивает развитие личности обучающихся, способствует самоопределению обучающихся в выборе дальнейшего профиля обучения с учетом возможностей ОУ. </w:t>
      </w:r>
    </w:p>
    <w:p w:rsidR="002B2774" w:rsidRPr="00DE34AB" w:rsidRDefault="002B2774" w:rsidP="002B2774">
      <w:pPr>
        <w:pStyle w:val="Default"/>
        <w:rPr>
          <w:rFonts w:ascii="Times New Roman" w:hAnsi="Times New Roman" w:cs="Times New Roman"/>
        </w:rPr>
      </w:pPr>
      <w:r w:rsidRPr="00DE34AB">
        <w:rPr>
          <w:rFonts w:ascii="Times New Roman" w:hAnsi="Times New Roman" w:cs="Times New Roman"/>
          <w:b/>
          <w:bCs/>
        </w:rPr>
        <w:t xml:space="preserve">Режим организации внеурочной деятельности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2B2774" w:rsidRPr="00DE34AB" w:rsidRDefault="002B2774" w:rsidP="002B2774">
      <w:pPr>
        <w:autoSpaceDE w:val="0"/>
        <w:autoSpaceDN w:val="0"/>
        <w:adjustRightInd w:val="0"/>
        <w:spacing w:after="179" w:line="240" w:lineRule="auto"/>
        <w:rPr>
          <w:rFonts w:ascii="Times New Roman" w:hAnsi="Times New Roman"/>
          <w:sz w:val="24"/>
          <w:szCs w:val="24"/>
        </w:rPr>
      </w:pPr>
      <w:r w:rsidRPr="00DE34AB">
        <w:rPr>
          <w:rFonts w:ascii="Times New Roman" w:hAnsi="Times New Roman"/>
          <w:sz w:val="24"/>
          <w:szCs w:val="24"/>
        </w:rPr>
        <w:t xml:space="preserve">• недельную (максимальную) нагрузку на обучающихся; </w:t>
      </w:r>
    </w:p>
    <w:p w:rsidR="002B2774" w:rsidRPr="00DE34AB" w:rsidRDefault="002B2774" w:rsidP="002B2774">
      <w:pPr>
        <w:autoSpaceDE w:val="0"/>
        <w:autoSpaceDN w:val="0"/>
        <w:adjustRightInd w:val="0"/>
        <w:spacing w:after="179" w:line="240" w:lineRule="auto"/>
        <w:rPr>
          <w:rFonts w:ascii="Times New Roman" w:hAnsi="Times New Roman"/>
          <w:sz w:val="24"/>
          <w:szCs w:val="24"/>
        </w:rPr>
      </w:pPr>
      <w:r w:rsidRPr="00DE34AB">
        <w:rPr>
          <w:rFonts w:ascii="Times New Roman" w:hAnsi="Times New Roman"/>
          <w:sz w:val="24"/>
          <w:szCs w:val="24"/>
        </w:rPr>
        <w:t xml:space="preserve">• недельное количество часов на реализацию программ по каждому направлению развития личности;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 количество групп по направлениям. </w:t>
      </w:r>
    </w:p>
    <w:p w:rsidR="002B2774" w:rsidRPr="00DE34AB"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Продолжительность учебного года составляет: </w:t>
      </w:r>
      <w:r>
        <w:rPr>
          <w:rFonts w:ascii="Times New Roman" w:hAnsi="Times New Roman"/>
          <w:sz w:val="24"/>
          <w:szCs w:val="24"/>
        </w:rPr>
        <w:t>5</w:t>
      </w:r>
      <w:r w:rsidRPr="00DE34AB">
        <w:rPr>
          <w:rFonts w:ascii="Times New Roman" w:hAnsi="Times New Roman"/>
          <w:sz w:val="24"/>
          <w:szCs w:val="24"/>
        </w:rPr>
        <w:t>-</w:t>
      </w:r>
      <w:r w:rsidRPr="009102AD">
        <w:rPr>
          <w:rFonts w:ascii="Times New Roman" w:hAnsi="Times New Roman"/>
          <w:sz w:val="24"/>
          <w:szCs w:val="24"/>
        </w:rPr>
        <w:t>9</w:t>
      </w:r>
      <w:r w:rsidRPr="00DE34AB">
        <w:rPr>
          <w:rFonts w:ascii="Times New Roman" w:hAnsi="Times New Roman"/>
          <w:sz w:val="24"/>
          <w:szCs w:val="24"/>
        </w:rPr>
        <w:t xml:space="preserve"> классы - 3</w:t>
      </w:r>
      <w:r w:rsidRPr="009102AD">
        <w:rPr>
          <w:rFonts w:ascii="Times New Roman" w:hAnsi="Times New Roman"/>
          <w:sz w:val="24"/>
          <w:szCs w:val="24"/>
        </w:rPr>
        <w:t>5</w:t>
      </w:r>
      <w:r w:rsidRPr="00DE34AB">
        <w:rPr>
          <w:rFonts w:ascii="Times New Roman" w:hAnsi="Times New Roman"/>
          <w:sz w:val="24"/>
          <w:szCs w:val="24"/>
        </w:rPr>
        <w:t xml:space="preserve"> недел</w:t>
      </w:r>
      <w:r w:rsidRPr="009102AD">
        <w:rPr>
          <w:rFonts w:ascii="Times New Roman" w:hAnsi="Times New Roman"/>
          <w:sz w:val="24"/>
          <w:szCs w:val="24"/>
        </w:rPr>
        <w:t>ь</w:t>
      </w:r>
      <w:r w:rsidRPr="00DE34AB">
        <w:rPr>
          <w:rFonts w:ascii="Times New Roman" w:hAnsi="Times New Roman"/>
          <w:sz w:val="24"/>
          <w:szCs w:val="24"/>
        </w:rPr>
        <w:t xml:space="preserve">.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Продолжительность учебной недели: </w:t>
      </w:r>
      <w:r w:rsidRPr="009102AD">
        <w:rPr>
          <w:rFonts w:ascii="Times New Roman" w:hAnsi="Times New Roman"/>
          <w:sz w:val="24"/>
          <w:szCs w:val="24"/>
        </w:rPr>
        <w:t>5</w:t>
      </w:r>
      <w:r w:rsidRPr="00DE34AB">
        <w:rPr>
          <w:rFonts w:ascii="Times New Roman" w:hAnsi="Times New Roman"/>
          <w:sz w:val="24"/>
          <w:szCs w:val="24"/>
        </w:rPr>
        <w:t>-</w:t>
      </w:r>
      <w:r w:rsidRPr="009102AD">
        <w:rPr>
          <w:rFonts w:ascii="Times New Roman" w:hAnsi="Times New Roman"/>
          <w:sz w:val="24"/>
          <w:szCs w:val="24"/>
        </w:rPr>
        <w:t>9</w:t>
      </w:r>
      <w:r w:rsidRPr="00DE34AB">
        <w:rPr>
          <w:rFonts w:ascii="Times New Roman" w:hAnsi="Times New Roman"/>
          <w:sz w:val="24"/>
          <w:szCs w:val="24"/>
        </w:rPr>
        <w:t xml:space="preserve"> классы – </w:t>
      </w:r>
      <w:r w:rsidR="0046754E">
        <w:rPr>
          <w:rFonts w:ascii="Times New Roman" w:hAnsi="Times New Roman"/>
          <w:sz w:val="24"/>
          <w:szCs w:val="24"/>
        </w:rPr>
        <w:t>6</w:t>
      </w:r>
      <w:r w:rsidRPr="00DE34AB">
        <w:rPr>
          <w:rFonts w:ascii="Times New Roman" w:hAnsi="Times New Roman"/>
          <w:sz w:val="24"/>
          <w:szCs w:val="24"/>
        </w:rPr>
        <w:t xml:space="preserve"> дней.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Количество часов на каждый класс </w:t>
      </w:r>
      <w:r w:rsidRPr="009102AD">
        <w:rPr>
          <w:rFonts w:ascii="Times New Roman" w:hAnsi="Times New Roman"/>
          <w:sz w:val="24"/>
          <w:szCs w:val="24"/>
        </w:rPr>
        <w:t xml:space="preserve"> от 5 до </w:t>
      </w:r>
      <w:r w:rsidRPr="00DE34AB">
        <w:rPr>
          <w:rFonts w:ascii="Times New Roman" w:hAnsi="Times New Roman"/>
          <w:sz w:val="24"/>
          <w:szCs w:val="24"/>
        </w:rPr>
        <w:t xml:space="preserve">10 часов. Распределение часов внеурочной деятельности по данным направлениям может меняться в зависимости от возможностей </w:t>
      </w:r>
      <w:r w:rsidR="0046754E">
        <w:rPr>
          <w:rFonts w:ascii="Times New Roman" w:hAnsi="Times New Roman"/>
          <w:sz w:val="24"/>
          <w:szCs w:val="24"/>
        </w:rPr>
        <w:t xml:space="preserve">МБОУ </w:t>
      </w:r>
      <w:r w:rsidR="0046754E">
        <w:rPr>
          <w:rFonts w:ascii="Times New Roman" w:hAnsi="Times New Roman"/>
          <w:b/>
          <w:color w:val="000000"/>
          <w:spacing w:val="-4"/>
          <w:sz w:val="24"/>
          <w:szCs w:val="24"/>
        </w:rPr>
        <w:t>Пановская ВСОШ</w:t>
      </w:r>
      <w:r w:rsidRPr="00DE34AB">
        <w:rPr>
          <w:rFonts w:ascii="Times New Roman" w:hAnsi="Times New Roman"/>
          <w:sz w:val="24"/>
          <w:szCs w:val="24"/>
        </w:rPr>
        <w:t xml:space="preserve">, кадрового обеспечения, запроса родителей учащихся (законных представителей) и т.д. Обязательная (максимальная) нагрузка внеурочной деятельности </w:t>
      </w:r>
      <w:proofErr w:type="gramStart"/>
      <w:r w:rsidRPr="00DE34AB">
        <w:rPr>
          <w:rFonts w:ascii="Times New Roman" w:hAnsi="Times New Roman"/>
          <w:sz w:val="24"/>
          <w:szCs w:val="24"/>
        </w:rPr>
        <w:t>обучающихся</w:t>
      </w:r>
      <w:proofErr w:type="gramEnd"/>
      <w:r w:rsidRPr="00DE34AB">
        <w:rPr>
          <w:rFonts w:ascii="Times New Roman" w:hAnsi="Times New Roman"/>
          <w:sz w:val="24"/>
          <w:szCs w:val="24"/>
        </w:rPr>
        <w:t xml:space="preserve"> в </w:t>
      </w:r>
      <w:r w:rsidR="0046754E">
        <w:rPr>
          <w:rFonts w:ascii="Times New Roman" w:hAnsi="Times New Roman"/>
          <w:sz w:val="24"/>
          <w:szCs w:val="24"/>
        </w:rPr>
        <w:t>МБОУ</w:t>
      </w:r>
      <w:r w:rsidR="0046754E">
        <w:rPr>
          <w:rFonts w:ascii="Times New Roman" w:hAnsi="Times New Roman"/>
          <w:b/>
          <w:color w:val="000000"/>
          <w:spacing w:val="-4"/>
          <w:sz w:val="24"/>
          <w:szCs w:val="24"/>
        </w:rPr>
        <w:t>Пановская ВСОШ</w:t>
      </w:r>
      <w:r w:rsidRPr="00DE34AB">
        <w:rPr>
          <w:rFonts w:ascii="Times New Roman" w:hAnsi="Times New Roman"/>
          <w:sz w:val="24"/>
          <w:szCs w:val="24"/>
        </w:rPr>
        <w:t xml:space="preserve"> не должна превышать предельно допустимую</w:t>
      </w:r>
      <w:r w:rsidRPr="009102AD">
        <w:rPr>
          <w:rFonts w:ascii="Times New Roman" w:hAnsi="Times New Roman"/>
          <w:sz w:val="24"/>
          <w:szCs w:val="24"/>
        </w:rPr>
        <w:t>.</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Продолжительность одного занятия составляет до 45 минут (в соответствии с нормами СанПиН 2.4.2 1178-02). </w:t>
      </w: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Между началом внеурочной деятельности и последним уроком организуется перерыв не менее 40 минут для отдыха детей. Наполняемость групп сочетает индивидуальную и групповую работу и осуществляется в зависимости от направлений и форм внеурочной деятельности. Занятия проводятся по группам в соответствии с утвержденной программой. </w:t>
      </w:r>
    </w:p>
    <w:p w:rsidR="002B2774" w:rsidRPr="009102AD" w:rsidRDefault="002B2774" w:rsidP="002B2774">
      <w:pPr>
        <w:autoSpaceDE w:val="0"/>
        <w:autoSpaceDN w:val="0"/>
        <w:adjustRightInd w:val="0"/>
        <w:spacing w:after="0" w:line="240" w:lineRule="auto"/>
        <w:rPr>
          <w:rFonts w:ascii="Times New Roman" w:hAnsi="Times New Roman"/>
          <w:sz w:val="24"/>
          <w:szCs w:val="24"/>
        </w:rPr>
      </w:pPr>
    </w:p>
    <w:p w:rsidR="002B2774" w:rsidRPr="00DE34AB" w:rsidRDefault="002B2774" w:rsidP="002B2774">
      <w:pPr>
        <w:autoSpaceDE w:val="0"/>
        <w:autoSpaceDN w:val="0"/>
        <w:adjustRightInd w:val="0"/>
        <w:spacing w:after="0" w:line="240" w:lineRule="auto"/>
        <w:rPr>
          <w:rFonts w:ascii="Times New Roman" w:hAnsi="Times New Roman"/>
          <w:sz w:val="24"/>
          <w:szCs w:val="24"/>
        </w:rPr>
      </w:pPr>
      <w:r w:rsidRPr="00DE34AB">
        <w:rPr>
          <w:rFonts w:ascii="Times New Roman" w:hAnsi="Times New Roman"/>
          <w:sz w:val="24"/>
          <w:szCs w:val="24"/>
        </w:rPr>
        <w:t xml:space="preserve">Для реализации плана внеурочной деятельности в </w:t>
      </w:r>
      <w:r w:rsidR="0046754E">
        <w:rPr>
          <w:rFonts w:ascii="Times New Roman" w:hAnsi="Times New Roman"/>
          <w:sz w:val="24"/>
          <w:szCs w:val="24"/>
        </w:rPr>
        <w:t>МБОУ</w:t>
      </w:r>
      <w:r w:rsidR="0046754E">
        <w:rPr>
          <w:rFonts w:ascii="Times New Roman" w:hAnsi="Times New Roman"/>
          <w:b/>
          <w:color w:val="000000"/>
          <w:spacing w:val="-4"/>
          <w:sz w:val="24"/>
          <w:szCs w:val="24"/>
        </w:rPr>
        <w:t>Пановская ВСОШ</w:t>
      </w:r>
      <w:r w:rsidRPr="00DE34AB">
        <w:rPr>
          <w:rFonts w:ascii="Times New Roman" w:hAnsi="Times New Roman"/>
          <w:sz w:val="24"/>
          <w:szCs w:val="24"/>
        </w:rPr>
        <w:t xml:space="preserve"> созданы необходимые кадровые, методические, материально-технические, финансовые условия. </w:t>
      </w:r>
    </w:p>
    <w:p w:rsidR="002B2774" w:rsidRDefault="002B2774" w:rsidP="002B2774">
      <w:pPr>
        <w:autoSpaceDE w:val="0"/>
        <w:autoSpaceDN w:val="0"/>
        <w:adjustRightInd w:val="0"/>
        <w:spacing w:after="0" w:line="240" w:lineRule="auto"/>
        <w:rPr>
          <w:rFonts w:ascii="Times New Roman" w:hAnsi="Times New Roman"/>
          <w:b/>
          <w:bCs/>
          <w:sz w:val="24"/>
          <w:szCs w:val="24"/>
        </w:rPr>
      </w:pPr>
    </w:p>
    <w:p w:rsidR="002B2774" w:rsidRDefault="002B2774" w:rsidP="002B2774">
      <w:pPr>
        <w:spacing w:after="0" w:line="240" w:lineRule="auto"/>
        <w:rPr>
          <w:rFonts w:ascii="Times New Roman" w:eastAsia="Times New Roman" w:hAnsi="Times New Roman"/>
          <w:b/>
          <w:sz w:val="24"/>
          <w:u w:val="single"/>
        </w:rPr>
      </w:pPr>
    </w:p>
    <w:p w:rsidR="002B2774" w:rsidRDefault="002B2774" w:rsidP="002B2774">
      <w:pPr>
        <w:spacing w:after="0" w:line="240" w:lineRule="auto"/>
        <w:rPr>
          <w:rFonts w:ascii="Times New Roman" w:eastAsia="Times New Roman" w:hAnsi="Times New Roman"/>
          <w:b/>
          <w:sz w:val="24"/>
          <w:u w:val="single"/>
        </w:rPr>
      </w:pPr>
      <w:r>
        <w:rPr>
          <w:rFonts w:ascii="Times New Roman" w:eastAsia="Times New Roman" w:hAnsi="Times New Roman"/>
          <w:b/>
          <w:sz w:val="24"/>
          <w:u w:val="single"/>
        </w:rPr>
        <w:t>Педагогическое обеспечение:</w:t>
      </w:r>
    </w:p>
    <w:p w:rsidR="002B2774" w:rsidRDefault="002B2774" w:rsidP="002B2774">
      <w:pPr>
        <w:spacing w:after="0" w:line="240" w:lineRule="auto"/>
        <w:rPr>
          <w:rFonts w:ascii="Times New Roman" w:eastAsia="Times New Roman" w:hAnsi="Times New Roman"/>
          <w:b/>
          <w:sz w:val="24"/>
          <w:u w:val="single"/>
        </w:rPr>
      </w:pPr>
    </w:p>
    <w:tbl>
      <w:tblPr>
        <w:tblW w:w="0" w:type="auto"/>
        <w:tblInd w:w="98" w:type="dxa"/>
        <w:tblCellMar>
          <w:left w:w="10" w:type="dxa"/>
          <w:right w:w="10" w:type="dxa"/>
        </w:tblCellMar>
        <w:tblLook w:val="0000" w:firstRow="0" w:lastRow="0" w:firstColumn="0" w:lastColumn="0" w:noHBand="0" w:noVBand="0"/>
      </w:tblPr>
      <w:tblGrid>
        <w:gridCol w:w="2162"/>
        <w:gridCol w:w="4892"/>
        <w:gridCol w:w="2517"/>
      </w:tblGrid>
      <w:tr w:rsidR="002B2774" w:rsidTr="00690C3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b/>
                <w:sz w:val="24"/>
              </w:rPr>
              <w:t>Деятельность</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b/>
                <w:sz w:val="24"/>
              </w:rPr>
              <w:t>Функции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b/>
                <w:sz w:val="24"/>
              </w:rPr>
              <w:t xml:space="preserve"> Ответственные</w:t>
            </w:r>
          </w:p>
        </w:tc>
      </w:tr>
      <w:tr w:rsidR="002B2774" w:rsidTr="00690C3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Административно-координационная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Координирует деятельность всех участников образовательного процесса, участвующих введении ФГОС,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rPr>
                <w:rFonts w:ascii="Times New Roman" w:eastAsia="Times New Roman" w:hAnsi="Times New Roman"/>
                <w:sz w:val="24"/>
              </w:rPr>
            </w:pPr>
            <w:r>
              <w:rPr>
                <w:rFonts w:ascii="Times New Roman" w:eastAsia="Times New Roman" w:hAnsi="Times New Roman"/>
                <w:sz w:val="24"/>
              </w:rPr>
              <w:t>Директор школы,</w:t>
            </w:r>
          </w:p>
          <w:p w:rsidR="002B2774" w:rsidRDefault="002B2774" w:rsidP="00690C36">
            <w:pPr>
              <w:spacing w:after="0" w:line="240" w:lineRule="auto"/>
            </w:pPr>
          </w:p>
        </w:tc>
      </w:tr>
      <w:tr w:rsidR="002B2774" w:rsidTr="00690C3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Консультативно-методическая</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Обеспечивает: предоставление всех необходимых  содержательных материалов, изучение всеми участниками  документов ФГОС, проведение семинаров и совещаний,  оказание консультативной и методической помощи учителям, работающим по ФГОС</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rPr>
                <w:rFonts w:ascii="Times New Roman" w:eastAsia="Times New Roman" w:hAnsi="Times New Roman"/>
                <w:sz w:val="24"/>
              </w:rPr>
            </w:pPr>
          </w:p>
          <w:p w:rsidR="002B2774" w:rsidRDefault="00022866" w:rsidP="00022866">
            <w:pPr>
              <w:spacing w:after="0" w:line="240" w:lineRule="auto"/>
            </w:pPr>
            <w:r>
              <w:rPr>
                <w:rFonts w:ascii="Times New Roman" w:eastAsia="Times New Roman" w:hAnsi="Times New Roman"/>
                <w:sz w:val="24"/>
              </w:rPr>
              <w:t>Д</w:t>
            </w:r>
            <w:r w:rsidR="002B2774">
              <w:rPr>
                <w:rFonts w:ascii="Times New Roman" w:eastAsia="Times New Roman" w:hAnsi="Times New Roman"/>
                <w:sz w:val="24"/>
              </w:rPr>
              <w:t>и</w:t>
            </w:r>
            <w:r>
              <w:rPr>
                <w:rFonts w:ascii="Times New Roman" w:eastAsia="Times New Roman" w:hAnsi="Times New Roman"/>
                <w:sz w:val="24"/>
              </w:rPr>
              <w:t>ректор</w:t>
            </w:r>
          </w:p>
        </w:tc>
      </w:tr>
      <w:tr w:rsidR="002B2774" w:rsidTr="00690C3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 xml:space="preserve">Информационно-аналитическая  </w:t>
            </w: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 xml:space="preserve">Выносят решения по результатам введения ФГОС, информируют об эффективности ФГОС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 xml:space="preserve">Педагогический совет, школьное методическое объединение </w:t>
            </w:r>
          </w:p>
        </w:tc>
      </w:tr>
      <w:tr w:rsidR="002B2774" w:rsidTr="00690C36">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rPr>
                <w:rFonts w:ascii="Times New Roman" w:eastAsia="Times New Roman" w:hAnsi="Times New Roman"/>
                <w:sz w:val="24"/>
              </w:rPr>
            </w:pPr>
            <w:r>
              <w:rPr>
                <w:rFonts w:ascii="Times New Roman" w:eastAsia="Times New Roman" w:hAnsi="Times New Roman"/>
                <w:sz w:val="24"/>
              </w:rPr>
              <w:t xml:space="preserve">Организационная </w:t>
            </w:r>
          </w:p>
          <w:p w:rsidR="002B2774" w:rsidRDefault="002B2774" w:rsidP="00690C36">
            <w:pPr>
              <w:spacing w:after="0" w:line="240" w:lineRule="auto"/>
            </w:pPr>
          </w:p>
        </w:tc>
        <w:tc>
          <w:tcPr>
            <w:tcW w:w="4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pPr>
            <w:r>
              <w:rPr>
                <w:rFonts w:ascii="Times New Roman" w:eastAsia="Times New Roman" w:hAnsi="Times New Roman"/>
                <w:sz w:val="24"/>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rPr>
                <w:rFonts w:ascii="Times New Roman" w:eastAsia="Times New Roman" w:hAnsi="Times New Roman"/>
                <w:sz w:val="24"/>
              </w:rPr>
            </w:pPr>
            <w:r>
              <w:rPr>
                <w:rFonts w:ascii="Times New Roman" w:eastAsia="Times New Roman" w:hAnsi="Times New Roman"/>
                <w:sz w:val="24"/>
              </w:rPr>
              <w:t>Задействованные педагоги школы.</w:t>
            </w:r>
          </w:p>
          <w:p w:rsidR="002B2774" w:rsidRDefault="002B2774" w:rsidP="00690C36">
            <w:pPr>
              <w:spacing w:after="0" w:line="240" w:lineRule="auto"/>
            </w:pPr>
          </w:p>
        </w:tc>
      </w:tr>
    </w:tbl>
    <w:p w:rsidR="002B2774" w:rsidRDefault="002B2774" w:rsidP="002B2774">
      <w:pPr>
        <w:spacing w:after="0" w:line="240" w:lineRule="auto"/>
        <w:jc w:val="both"/>
        <w:rPr>
          <w:rFonts w:ascii="Times New Roman" w:eastAsia="Times New Roman" w:hAnsi="Times New Roman"/>
          <w:b/>
          <w:color w:val="000000"/>
          <w:sz w:val="24"/>
        </w:rPr>
      </w:pPr>
    </w:p>
    <w:p w:rsidR="002B2774" w:rsidRDefault="002B2774" w:rsidP="002B2774">
      <w:pPr>
        <w:spacing w:after="0" w:line="240" w:lineRule="auto"/>
        <w:jc w:val="both"/>
        <w:rPr>
          <w:rFonts w:ascii="Times New Roman" w:eastAsia="Times New Roman" w:hAnsi="Times New Roman"/>
          <w:color w:val="000000"/>
          <w:sz w:val="24"/>
        </w:rPr>
      </w:pPr>
      <w:r>
        <w:rPr>
          <w:rFonts w:ascii="Times New Roman" w:eastAsia="Times New Roman" w:hAnsi="Times New Roman"/>
          <w:b/>
          <w:color w:val="000000"/>
          <w:sz w:val="24"/>
        </w:rPr>
        <w:t>Педагогическое обеспечение</w:t>
      </w:r>
    </w:p>
    <w:p w:rsidR="002B2774" w:rsidRDefault="002B2774" w:rsidP="002B2774">
      <w:pPr>
        <w:spacing w:after="0" w:line="240" w:lineRule="auto"/>
        <w:jc w:val="both"/>
        <w:rPr>
          <w:rFonts w:ascii="Times New Roman" w:eastAsia="Times New Roman" w:hAnsi="Times New Roman"/>
          <w:color w:val="000000"/>
          <w:sz w:val="24"/>
        </w:rPr>
      </w:pPr>
      <w:r>
        <w:rPr>
          <w:rFonts w:ascii="Times New Roman" w:eastAsia="Times New Roman" w:hAnsi="Times New Roman"/>
          <w:color w:val="000000"/>
          <w:sz w:val="24"/>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УВР,зам.директора по ВР, психолог). </w:t>
      </w:r>
    </w:p>
    <w:p w:rsidR="002B2774" w:rsidRDefault="002B2774" w:rsidP="002B2774">
      <w:pPr>
        <w:spacing w:after="0" w:line="240" w:lineRule="auto"/>
        <w:jc w:val="both"/>
        <w:rPr>
          <w:rFonts w:ascii="Times New Roman" w:eastAsia="Times New Roman" w:hAnsi="Times New Roman"/>
          <w:color w:val="000000"/>
          <w:sz w:val="24"/>
        </w:rPr>
      </w:pPr>
      <w:r>
        <w:rPr>
          <w:rFonts w:ascii="Times New Roman" w:eastAsia="Times New Roman" w:hAnsi="Times New Roman"/>
          <w:color w:val="000000"/>
          <w:sz w:val="24"/>
        </w:rPr>
        <w:t xml:space="preserve"> Координирующую роль выполняет классный руководитель, который в соответствии со своими функциями и задачами: </w:t>
      </w:r>
    </w:p>
    <w:p w:rsidR="002B2774" w:rsidRDefault="002B2774" w:rsidP="003A0607">
      <w:pPr>
        <w:numPr>
          <w:ilvl w:val="0"/>
          <w:numId w:val="221"/>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взаимодействует с педагогическими работниками, а также учебно-вспомогательным персоналом общеобразовательного учреждения; </w:t>
      </w:r>
    </w:p>
    <w:p w:rsidR="002B2774" w:rsidRDefault="002B2774" w:rsidP="003A0607">
      <w:pPr>
        <w:numPr>
          <w:ilvl w:val="0"/>
          <w:numId w:val="221"/>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2B2774" w:rsidRDefault="002B2774" w:rsidP="003A0607">
      <w:pPr>
        <w:numPr>
          <w:ilvl w:val="0"/>
          <w:numId w:val="221"/>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2B2774" w:rsidRDefault="002B2774" w:rsidP="003A0607">
      <w:pPr>
        <w:numPr>
          <w:ilvl w:val="0"/>
          <w:numId w:val="221"/>
        </w:numPr>
        <w:tabs>
          <w:tab w:val="left" w:pos="720"/>
        </w:tabs>
        <w:spacing w:after="0" w:line="240" w:lineRule="auto"/>
        <w:ind w:left="720" w:hanging="360"/>
        <w:jc w:val="both"/>
        <w:rPr>
          <w:rFonts w:ascii="Times New Roman" w:eastAsia="Times New Roman" w:hAnsi="Times New Roman"/>
          <w:color w:val="000000"/>
          <w:sz w:val="24"/>
        </w:rPr>
      </w:pPr>
      <w:r>
        <w:rPr>
          <w:rFonts w:ascii="Times New Roman" w:eastAsia="Times New Roman" w:hAnsi="Times New Roman"/>
          <w:color w:val="000000"/>
          <w:sz w:val="24"/>
        </w:rPr>
        <w:t xml:space="preserve">организует социально значимую, творческую деятельность обучающихся. </w:t>
      </w:r>
    </w:p>
    <w:p w:rsidR="002B2774" w:rsidRDefault="002B2774" w:rsidP="002B2774">
      <w:pPr>
        <w:spacing w:after="0" w:line="240" w:lineRule="auto"/>
        <w:ind w:left="720"/>
        <w:jc w:val="both"/>
        <w:rPr>
          <w:rFonts w:ascii="Times New Roman" w:eastAsia="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2B2774" w:rsidRPr="00DE34AB" w:rsidTr="00690C36">
        <w:trPr>
          <w:trHeight w:val="107"/>
        </w:trPr>
        <w:tc>
          <w:tcPr>
            <w:tcW w:w="4677" w:type="dxa"/>
          </w:tcPr>
          <w:p w:rsidR="002B2774" w:rsidRPr="009102AD" w:rsidRDefault="002B2774" w:rsidP="00690C36">
            <w:pPr>
              <w:autoSpaceDE w:val="0"/>
              <w:autoSpaceDN w:val="0"/>
              <w:adjustRightInd w:val="0"/>
              <w:spacing w:after="0" w:line="240" w:lineRule="auto"/>
              <w:rPr>
                <w:rFonts w:ascii="Times New Roman" w:hAnsi="Times New Roman"/>
                <w:b/>
                <w:bCs/>
                <w:sz w:val="24"/>
                <w:szCs w:val="24"/>
              </w:rPr>
            </w:pPr>
            <w:r w:rsidRPr="00DE34AB">
              <w:rPr>
                <w:rFonts w:ascii="Times New Roman" w:hAnsi="Times New Roman"/>
                <w:b/>
                <w:bCs/>
                <w:sz w:val="24"/>
                <w:szCs w:val="24"/>
              </w:rPr>
              <w:t xml:space="preserve">Совершенствование уровня кадрового обеспечения: </w:t>
            </w:r>
          </w:p>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b/>
                <w:bCs/>
                <w:color w:val="000000"/>
                <w:sz w:val="24"/>
                <w:szCs w:val="24"/>
              </w:rPr>
              <w:t xml:space="preserve">Задачи </w:t>
            </w:r>
          </w:p>
        </w:tc>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b/>
                <w:bCs/>
                <w:color w:val="000000"/>
                <w:sz w:val="24"/>
                <w:szCs w:val="24"/>
              </w:rPr>
              <w:t xml:space="preserve">Мероприятия </w:t>
            </w:r>
          </w:p>
        </w:tc>
      </w:tr>
      <w:tr w:rsidR="002B2774" w:rsidRPr="00DE34AB" w:rsidTr="00690C36">
        <w:trPr>
          <w:trHeight w:val="523"/>
        </w:trPr>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Подготовка педагогических кадров к работе с учащимися по внеурочной деятельности </w:t>
            </w:r>
          </w:p>
        </w:tc>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Индивидуальные собеседования с преподавателями- предметниками и руководителями кружков, готовыми к деятельности в данном направлении. </w:t>
            </w:r>
          </w:p>
        </w:tc>
      </w:tr>
      <w:tr w:rsidR="002B2774" w:rsidRPr="00DE34AB" w:rsidTr="00690C36">
        <w:trPr>
          <w:trHeight w:val="937"/>
        </w:trPr>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Повышение методического уровня всех участников воспитательного процесса </w:t>
            </w:r>
          </w:p>
        </w:tc>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Семинары с психологами, социальными медицинскими работниками, специалистами внешкольных учреждений </w:t>
            </w:r>
          </w:p>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Семинары-практикумы в методических объединениях с целью обмена опытом, накопленным в школе. </w:t>
            </w:r>
          </w:p>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Проведение семинаров по реализуемым программам. </w:t>
            </w:r>
          </w:p>
        </w:tc>
      </w:tr>
      <w:tr w:rsidR="002B2774" w:rsidRPr="00DE34AB" w:rsidTr="00690C36">
        <w:trPr>
          <w:trHeight w:val="385"/>
        </w:trPr>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Обеспечение комфортных условий для работы педагогов </w:t>
            </w:r>
          </w:p>
        </w:tc>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Закупка оборудования, пособий, совершенствование материально-технической базы </w:t>
            </w:r>
          </w:p>
        </w:tc>
      </w:tr>
      <w:tr w:rsidR="002B2774" w:rsidRPr="00DE34AB" w:rsidTr="00690C36">
        <w:trPr>
          <w:trHeight w:val="385"/>
        </w:trPr>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Активизировать вовлечение социальных служб </w:t>
            </w:r>
          </w:p>
        </w:tc>
        <w:tc>
          <w:tcPr>
            <w:tcW w:w="4677" w:type="dxa"/>
          </w:tcPr>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Родительские собрания </w:t>
            </w:r>
          </w:p>
          <w:p w:rsidR="002B2774" w:rsidRPr="00DE34AB" w:rsidRDefault="002B2774" w:rsidP="00690C36">
            <w:pPr>
              <w:autoSpaceDE w:val="0"/>
              <w:autoSpaceDN w:val="0"/>
              <w:adjustRightInd w:val="0"/>
              <w:spacing w:after="0" w:line="240" w:lineRule="auto"/>
              <w:rPr>
                <w:rFonts w:ascii="Times New Roman" w:hAnsi="Times New Roman"/>
                <w:color w:val="000000"/>
                <w:sz w:val="24"/>
                <w:szCs w:val="24"/>
              </w:rPr>
            </w:pPr>
            <w:r w:rsidRPr="00DE34AB">
              <w:rPr>
                <w:rFonts w:ascii="Times New Roman" w:hAnsi="Times New Roman"/>
                <w:color w:val="000000"/>
                <w:sz w:val="24"/>
                <w:szCs w:val="24"/>
              </w:rPr>
              <w:t xml:space="preserve">Дни открытых дверей </w:t>
            </w:r>
          </w:p>
        </w:tc>
      </w:tr>
    </w:tbl>
    <w:p w:rsidR="002B2774" w:rsidRDefault="002B2774" w:rsidP="002B2774">
      <w:pPr>
        <w:spacing w:after="0" w:line="240" w:lineRule="auto"/>
        <w:ind w:left="720"/>
        <w:jc w:val="both"/>
        <w:rPr>
          <w:rFonts w:ascii="Times New Roman" w:eastAsia="Times New Roman" w:hAnsi="Times New Roman"/>
          <w:color w:val="000000"/>
          <w:sz w:val="24"/>
        </w:rPr>
      </w:pPr>
    </w:p>
    <w:p w:rsidR="002B2774" w:rsidRDefault="002B2774" w:rsidP="002B2774">
      <w:pPr>
        <w:spacing w:after="0" w:line="240" w:lineRule="auto"/>
        <w:ind w:left="720"/>
        <w:jc w:val="both"/>
        <w:rPr>
          <w:rFonts w:ascii="Times New Roman" w:eastAsia="Times New Roman" w:hAnsi="Times New Roman"/>
          <w:color w:val="000000"/>
          <w:sz w:val="24"/>
        </w:rPr>
      </w:pPr>
    </w:p>
    <w:p w:rsidR="002B2774" w:rsidRDefault="002B2774" w:rsidP="002B2774">
      <w:pPr>
        <w:spacing w:after="0" w:line="240" w:lineRule="auto"/>
        <w:jc w:val="both"/>
        <w:rPr>
          <w:rFonts w:ascii="Times New Roman" w:eastAsia="Times New Roman" w:hAnsi="Times New Roman"/>
          <w:b/>
          <w:color w:val="000000"/>
          <w:sz w:val="23"/>
        </w:rPr>
      </w:pPr>
      <w:r>
        <w:rPr>
          <w:rFonts w:ascii="Times New Roman" w:eastAsia="Times New Roman" w:hAnsi="Times New Roman"/>
          <w:b/>
          <w:color w:val="000000"/>
          <w:sz w:val="23"/>
        </w:rPr>
        <w:t>Материально-техническое обеспечение</w:t>
      </w:r>
    </w:p>
    <w:p w:rsidR="002B2774" w:rsidRDefault="002B2774" w:rsidP="002B2774">
      <w:pPr>
        <w:spacing w:after="0" w:line="240" w:lineRule="auto"/>
        <w:jc w:val="both"/>
        <w:rPr>
          <w:rFonts w:ascii="Times New Roman" w:eastAsia="Times New Roman" w:hAnsi="Times New Roman"/>
          <w:color w:val="000000"/>
          <w:sz w:val="23"/>
        </w:rPr>
      </w:pPr>
      <w:r>
        <w:rPr>
          <w:rFonts w:ascii="Times New Roman" w:eastAsia="Times New Roman" w:hAnsi="Times New Roman"/>
          <w:color w:val="000000"/>
          <w:sz w:val="23"/>
        </w:rPr>
        <w:t>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Все кабинеты  об</w:t>
      </w:r>
      <w:r w:rsidR="00022866">
        <w:rPr>
          <w:rFonts w:ascii="Times New Roman" w:eastAsia="Times New Roman" w:hAnsi="Times New Roman"/>
          <w:color w:val="000000"/>
          <w:sz w:val="23"/>
        </w:rPr>
        <w:t xml:space="preserve">орудованы </w:t>
      </w:r>
      <w:r>
        <w:rPr>
          <w:rFonts w:ascii="Times New Roman" w:eastAsia="Times New Roman" w:hAnsi="Times New Roman"/>
          <w:color w:val="000000"/>
          <w:sz w:val="23"/>
        </w:rPr>
        <w:t xml:space="preserve"> проекторам</w:t>
      </w:r>
      <w:r w:rsidR="00022866">
        <w:rPr>
          <w:rFonts w:ascii="Times New Roman" w:eastAsia="Times New Roman" w:hAnsi="Times New Roman"/>
          <w:color w:val="000000"/>
          <w:sz w:val="23"/>
        </w:rPr>
        <w:t xml:space="preserve">и, экранами, </w:t>
      </w:r>
    </w:p>
    <w:p w:rsidR="002B2774" w:rsidRDefault="002B2774" w:rsidP="002B2774">
      <w:pPr>
        <w:spacing w:after="0" w:line="240" w:lineRule="auto"/>
        <w:jc w:val="both"/>
        <w:rPr>
          <w:rFonts w:ascii="Times New Roman" w:eastAsia="Times New Roman" w:hAnsi="Times New Roman"/>
          <w:b/>
          <w:color w:val="000000"/>
          <w:sz w:val="23"/>
        </w:rPr>
      </w:pPr>
      <w:r>
        <w:rPr>
          <w:rFonts w:ascii="Times New Roman" w:eastAsia="Times New Roman" w:hAnsi="Times New Roman"/>
          <w:b/>
          <w:color w:val="000000"/>
          <w:sz w:val="23"/>
        </w:rPr>
        <w:t xml:space="preserve">Информационное обеспечение </w:t>
      </w:r>
    </w:p>
    <w:p w:rsidR="002B2774" w:rsidRDefault="002B2774" w:rsidP="002B2774">
      <w:pPr>
        <w:spacing w:after="0" w:line="240" w:lineRule="auto"/>
        <w:jc w:val="both"/>
        <w:rPr>
          <w:rFonts w:ascii="Times New Roman" w:eastAsia="Times New Roman" w:hAnsi="Times New Roman"/>
          <w:b/>
          <w:color w:val="000000"/>
          <w:sz w:val="23"/>
        </w:rPr>
      </w:pPr>
      <w:r>
        <w:rPr>
          <w:rFonts w:ascii="Times New Roman" w:eastAsia="Times New Roman" w:hAnsi="Times New Roman"/>
          <w:color w:val="000000"/>
          <w:sz w:val="23"/>
        </w:rPr>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2B2774" w:rsidRDefault="002B2774" w:rsidP="002B2774">
      <w:pPr>
        <w:spacing w:after="0" w:line="240" w:lineRule="auto"/>
        <w:jc w:val="both"/>
        <w:rPr>
          <w:rFonts w:ascii="Times New Roman" w:eastAsia="Times New Roman" w:hAnsi="Times New Roman"/>
          <w:color w:val="000000"/>
          <w:sz w:val="28"/>
        </w:rPr>
      </w:pPr>
    </w:p>
    <w:p w:rsidR="002B2774" w:rsidRDefault="002B2774" w:rsidP="002B2774">
      <w:pPr>
        <w:spacing w:after="0" w:line="240" w:lineRule="auto"/>
        <w:jc w:val="both"/>
        <w:rPr>
          <w:rFonts w:ascii="Times New Roman" w:eastAsia="Times New Roman" w:hAnsi="Times New Roman"/>
          <w:b/>
          <w:sz w:val="24"/>
          <w:u w:val="single"/>
        </w:rPr>
      </w:pPr>
      <w:r>
        <w:rPr>
          <w:rFonts w:ascii="Times New Roman" w:eastAsia="Times New Roman" w:hAnsi="Times New Roman"/>
          <w:b/>
          <w:sz w:val="24"/>
          <w:u w:val="single"/>
        </w:rPr>
        <w:t>Результаты внеурочной деятельности</w:t>
      </w:r>
    </w:p>
    <w:p w:rsidR="002B2774" w:rsidRDefault="002B2774" w:rsidP="002B2774">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2B2774" w:rsidRDefault="002B2774" w:rsidP="002B2774">
      <w:pPr>
        <w:spacing w:after="0" w:line="240" w:lineRule="auto"/>
        <w:jc w:val="both"/>
        <w:rPr>
          <w:rFonts w:ascii="Times New Roman" w:eastAsia="Times New Roman" w:hAnsi="Times New Roman"/>
          <w:sz w:val="24"/>
        </w:rPr>
      </w:pPr>
      <w:r>
        <w:rPr>
          <w:rFonts w:ascii="Times New Roman" w:eastAsia="Times New Roman" w:hAnsi="Times New Roman"/>
          <w:sz w:val="24"/>
        </w:rPr>
        <w:tab/>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2B2774" w:rsidRDefault="002B2774" w:rsidP="002B2774">
      <w:pPr>
        <w:spacing w:after="0" w:line="240" w:lineRule="auto"/>
        <w:jc w:val="both"/>
        <w:rPr>
          <w:rFonts w:ascii="Times New Roman" w:eastAsia="Times New Roman" w:hAnsi="Times New Roman"/>
          <w:sz w:val="24"/>
        </w:rPr>
      </w:pPr>
      <w:r>
        <w:rPr>
          <w:rFonts w:ascii="Times New Roman" w:eastAsia="Times New Roman" w:hAnsi="Times New Roman"/>
          <w:sz w:val="24"/>
        </w:rPr>
        <w:tab/>
        <w:t>Все виды внеурочной деятельности учащихся на уровнях основного общего образования  строго ориентированы на воспитательные результаты.</w:t>
      </w:r>
    </w:p>
    <w:p w:rsidR="002B2774" w:rsidRDefault="002B2774" w:rsidP="002B2774">
      <w:pPr>
        <w:spacing w:after="0" w:line="240" w:lineRule="auto"/>
        <w:jc w:val="both"/>
        <w:rPr>
          <w:rFonts w:ascii="Times New Roman" w:eastAsia="Times New Roman" w:hAnsi="Times New Roman"/>
          <w:b/>
          <w:sz w:val="24"/>
          <w:u w:val="single"/>
        </w:rPr>
      </w:pPr>
    </w:p>
    <w:p w:rsidR="002B2774" w:rsidRDefault="002B2774" w:rsidP="002B2774">
      <w:pPr>
        <w:spacing w:after="0" w:line="240" w:lineRule="auto"/>
        <w:jc w:val="both"/>
        <w:rPr>
          <w:rFonts w:ascii="Times New Roman" w:eastAsia="Times New Roman" w:hAnsi="Times New Roman"/>
          <w:b/>
          <w:sz w:val="24"/>
          <w:u w:val="single"/>
        </w:rPr>
      </w:pPr>
      <w:r>
        <w:rPr>
          <w:rFonts w:ascii="Times New Roman" w:eastAsia="Times New Roman" w:hAnsi="Times New Roman"/>
          <w:b/>
          <w:sz w:val="24"/>
          <w:u w:val="single"/>
        </w:rPr>
        <w:t>Уровни результатов внеурочной деятельности</w:t>
      </w:r>
    </w:p>
    <w:p w:rsidR="002B2774" w:rsidRDefault="002B2774" w:rsidP="002B2774">
      <w:pPr>
        <w:spacing w:after="0" w:line="240" w:lineRule="auto"/>
        <w:jc w:val="both"/>
        <w:rPr>
          <w:rFonts w:ascii="Times New Roman" w:eastAsia="Times New Roman" w:hAnsi="Times New Roman"/>
          <w:b/>
          <w:sz w:val="24"/>
        </w:rPr>
      </w:pPr>
    </w:p>
    <w:tbl>
      <w:tblPr>
        <w:tblW w:w="0" w:type="auto"/>
        <w:tblInd w:w="98" w:type="dxa"/>
        <w:tblCellMar>
          <w:left w:w="10" w:type="dxa"/>
          <w:right w:w="10" w:type="dxa"/>
        </w:tblCellMar>
        <w:tblLook w:val="0000" w:firstRow="0" w:lastRow="0" w:firstColumn="0" w:lastColumn="0" w:noHBand="0" w:noVBand="0"/>
      </w:tblPr>
      <w:tblGrid>
        <w:gridCol w:w="8686"/>
      </w:tblGrid>
      <w:tr w:rsidR="002B2774" w:rsidTr="00690C36">
        <w:trPr>
          <w:trHeight w:val="1"/>
        </w:trPr>
        <w:tc>
          <w:tcPr>
            <w:tcW w:w="8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jc w:val="both"/>
            </w:pPr>
            <w:r>
              <w:rPr>
                <w:rFonts w:ascii="Times New Roman" w:eastAsia="Times New Roman" w:hAnsi="Times New Roman"/>
                <w:b/>
                <w:sz w:val="24"/>
              </w:rPr>
              <w:t>Третий уровень</w:t>
            </w:r>
          </w:p>
        </w:tc>
      </w:tr>
      <w:tr w:rsidR="002B2774" w:rsidTr="00690C36">
        <w:trPr>
          <w:trHeight w:val="1"/>
        </w:trPr>
        <w:tc>
          <w:tcPr>
            <w:tcW w:w="8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Школьник самостоятельно действует в  общественной  жизни </w:t>
            </w:r>
            <w:r w:rsidR="00022866">
              <w:rPr>
                <w:rFonts w:ascii="Times New Roman" w:eastAsia="Times New Roman" w:hAnsi="Times New Roman"/>
                <w:sz w:val="24"/>
              </w:rPr>
              <w:t>учреждения</w:t>
            </w:r>
          </w:p>
          <w:p w:rsidR="002B2774" w:rsidRDefault="00022866" w:rsidP="002C4885">
            <w:pPr>
              <w:spacing w:after="0" w:line="240" w:lineRule="auto"/>
              <w:jc w:val="both"/>
            </w:pPr>
            <w:r>
              <w:rPr>
                <w:rFonts w:ascii="Times New Roman" w:eastAsia="Times New Roman" w:hAnsi="Times New Roman"/>
                <w:sz w:val="24"/>
              </w:rPr>
              <w:t>(</w:t>
            </w:r>
            <w:r w:rsidR="002B2774">
              <w:rPr>
                <w:rFonts w:ascii="Times New Roman" w:eastAsia="Times New Roman" w:hAnsi="Times New Roman"/>
                <w:sz w:val="24"/>
              </w:rPr>
              <w:t>-</w:t>
            </w:r>
            <w:r>
              <w:rPr>
                <w:rFonts w:ascii="Times New Roman" w:eastAsia="Times New Roman" w:hAnsi="Times New Roman"/>
                <w:sz w:val="24"/>
              </w:rPr>
              <w:t>9</w:t>
            </w:r>
            <w:r w:rsidR="002B2774">
              <w:rPr>
                <w:rFonts w:ascii="Times New Roman" w:eastAsia="Times New Roman" w:hAnsi="Times New Roman"/>
                <w:sz w:val="24"/>
              </w:rPr>
              <w:t xml:space="preserve"> класс)</w:t>
            </w:r>
          </w:p>
        </w:tc>
      </w:tr>
      <w:tr w:rsidR="002B2774" w:rsidTr="00690C36">
        <w:trPr>
          <w:trHeight w:val="1"/>
        </w:trPr>
        <w:tc>
          <w:tcPr>
            <w:tcW w:w="8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774" w:rsidRDefault="002B2774" w:rsidP="00690C36">
            <w:pPr>
              <w:spacing w:after="0" w:line="240" w:lineRule="auto"/>
              <w:jc w:val="both"/>
            </w:pPr>
            <w:r>
              <w:rPr>
                <w:rFonts w:ascii="Times New Roman" w:eastAsia="Times New Roman" w:hAnsi="Times New Roman"/>
                <w:sz w:val="24"/>
              </w:rPr>
              <w:t>Получение школьником опыта самостоятельного социального действия.</w:t>
            </w:r>
          </w:p>
        </w:tc>
      </w:tr>
    </w:tbl>
    <w:p w:rsidR="002B2774" w:rsidRDefault="002B2774" w:rsidP="002B2774">
      <w:pPr>
        <w:spacing w:after="0" w:line="240" w:lineRule="auto"/>
        <w:jc w:val="both"/>
        <w:rPr>
          <w:rFonts w:ascii="Times New Roman" w:eastAsia="Times New Roman" w:hAnsi="Times New Roman"/>
          <w:color w:val="000000"/>
          <w:sz w:val="24"/>
        </w:rPr>
      </w:pPr>
    </w:p>
    <w:p w:rsidR="002B2774" w:rsidRDefault="002B2774" w:rsidP="002B2774">
      <w:pPr>
        <w:suppressAutoHyphens/>
        <w:spacing w:after="0" w:line="240" w:lineRule="auto"/>
        <w:jc w:val="both"/>
        <w:rPr>
          <w:rFonts w:ascii="Times New Roman" w:eastAsia="Times New Roman" w:hAnsi="Times New Roman"/>
          <w:sz w:val="24"/>
        </w:rPr>
      </w:pPr>
      <w:r>
        <w:rPr>
          <w:rFonts w:ascii="Times New Roman" w:eastAsia="Times New Roman" w:hAnsi="Times New Roman"/>
          <w:b/>
          <w:sz w:val="24"/>
        </w:rPr>
        <w:t>Ожидаемые  результаты внеурочной деятельности</w:t>
      </w:r>
      <w:r>
        <w:rPr>
          <w:rFonts w:ascii="Times New Roman" w:eastAsia="Times New Roman" w:hAnsi="Times New Roman"/>
          <w:sz w:val="24"/>
        </w:rPr>
        <w:t>.</w:t>
      </w:r>
    </w:p>
    <w:p w:rsidR="002B2774" w:rsidRDefault="002B2774" w:rsidP="002B2774">
      <w:pPr>
        <w:suppressAutoHyphens/>
        <w:spacing w:after="0" w:line="240" w:lineRule="auto"/>
        <w:jc w:val="both"/>
        <w:rPr>
          <w:rFonts w:ascii="Times New Roman" w:eastAsia="Times New Roman" w:hAnsi="Times New Roman"/>
          <w:sz w:val="24"/>
        </w:rPr>
      </w:pPr>
    </w:p>
    <w:p w:rsidR="002B2774" w:rsidRDefault="002B2774" w:rsidP="002B2774">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2B2774" w:rsidRDefault="002B2774" w:rsidP="002B2774">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2B2774" w:rsidRDefault="002B2774" w:rsidP="002B2774">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свободного выбора детьми программ, объединений, которые близки им по природе, отвечают их внутренним потребностям;</w:t>
      </w:r>
    </w:p>
    <w:p w:rsidR="002B2774" w:rsidRDefault="002B2774" w:rsidP="002B2774">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помогают удовлетворить образовательные запросы, почувствовать себя успешным, реализовать и развить свои таланты, способности.</w:t>
      </w:r>
    </w:p>
    <w:p w:rsidR="002B2774" w:rsidRDefault="002B2774" w:rsidP="002B2774">
      <w:pPr>
        <w:suppressAutoHyphens/>
        <w:spacing w:after="0" w:line="240" w:lineRule="auto"/>
        <w:jc w:val="both"/>
        <w:rPr>
          <w:rFonts w:ascii="Times New Roman" w:eastAsia="Times New Roman" w:hAnsi="Times New Roman"/>
          <w:sz w:val="24"/>
        </w:rPr>
      </w:pPr>
      <w:r>
        <w:rPr>
          <w:rFonts w:ascii="Times New Roman" w:eastAsia="Times New Roman" w:hAnsi="Times New Roman"/>
          <w:sz w:val="24"/>
        </w:rPr>
        <w:t>- стать активным в решении жизненных и социальных проблем, уметь нести ответственность за свой выбор;</w:t>
      </w:r>
    </w:p>
    <w:p w:rsidR="000E5632" w:rsidRDefault="002B2774" w:rsidP="000E5632">
      <w:pPr>
        <w:suppressAutoHyphens/>
        <w:spacing w:after="0" w:line="240" w:lineRule="auto"/>
        <w:jc w:val="both"/>
        <w:rPr>
          <w:rFonts w:ascii="Times New Roman" w:hAnsi="Times New Roman"/>
          <w:sz w:val="24"/>
          <w:szCs w:val="24"/>
        </w:rPr>
      </w:pPr>
      <w:r>
        <w:rPr>
          <w:rFonts w:ascii="Times New Roman" w:eastAsia="Times New Roman" w:hAnsi="Times New Roman"/>
          <w:sz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r w:rsidR="000E5632">
        <w:rPr>
          <w:rFonts w:ascii="Times New Roman" w:hAnsi="Times New Roman"/>
          <w:sz w:val="24"/>
          <w:szCs w:val="24"/>
        </w:rPr>
        <w:t xml:space="preserve">  </w:t>
      </w:r>
    </w:p>
    <w:p w:rsidR="000E5632" w:rsidRDefault="000E5632" w:rsidP="000E5632">
      <w:pPr>
        <w:suppressAutoHyphens/>
        <w:spacing w:after="0" w:line="240" w:lineRule="auto"/>
        <w:jc w:val="both"/>
        <w:rPr>
          <w:rFonts w:ascii="Times New Roman" w:hAnsi="Times New Roman"/>
          <w:sz w:val="24"/>
          <w:szCs w:val="24"/>
        </w:rPr>
      </w:pPr>
    </w:p>
    <w:p w:rsidR="002B2774" w:rsidRPr="000E5632" w:rsidRDefault="002B2774" w:rsidP="000E5632">
      <w:pPr>
        <w:suppressAutoHyphens/>
        <w:spacing w:after="0" w:line="240" w:lineRule="auto"/>
        <w:jc w:val="both"/>
        <w:rPr>
          <w:rFonts w:ascii="Times New Roman" w:eastAsia="Times New Roman" w:hAnsi="Times New Roman"/>
          <w:sz w:val="24"/>
        </w:rPr>
      </w:pPr>
      <w:r w:rsidRPr="009102AD">
        <w:rPr>
          <w:rFonts w:ascii="Times New Roman" w:hAnsi="Times New Roman"/>
          <w:b/>
          <w:sz w:val="24"/>
          <w:szCs w:val="24"/>
        </w:rPr>
        <w:t xml:space="preserve">УЧЕБНЫЙ ПЛАН   ВНЕУРОЧНОЙ ДЕЯТЕЛЬНОСТИ ФГОС </w:t>
      </w:r>
    </w:p>
    <w:p w:rsidR="002B2774" w:rsidRPr="009102AD" w:rsidRDefault="002B2774" w:rsidP="002B2774">
      <w:pPr>
        <w:spacing w:after="0" w:line="240" w:lineRule="auto"/>
        <w:jc w:val="center"/>
        <w:rPr>
          <w:rFonts w:ascii="Times New Roman" w:hAnsi="Times New Roman"/>
          <w:b/>
          <w:sz w:val="24"/>
          <w:szCs w:val="24"/>
        </w:rPr>
      </w:pPr>
      <w:r w:rsidRPr="009102AD">
        <w:rPr>
          <w:rFonts w:ascii="Times New Roman" w:hAnsi="Times New Roman"/>
          <w:b/>
          <w:sz w:val="24"/>
          <w:szCs w:val="24"/>
        </w:rPr>
        <w:t>МБО</w:t>
      </w:r>
      <w:r w:rsidR="00022866">
        <w:rPr>
          <w:rFonts w:ascii="Times New Roman" w:hAnsi="Times New Roman"/>
          <w:b/>
          <w:sz w:val="24"/>
          <w:szCs w:val="24"/>
        </w:rPr>
        <w:t>У</w:t>
      </w:r>
      <w:r w:rsidR="00022866">
        <w:rPr>
          <w:rFonts w:ascii="Times New Roman" w:hAnsi="Times New Roman"/>
          <w:b/>
          <w:color w:val="000000"/>
          <w:spacing w:val="-4"/>
          <w:sz w:val="24"/>
          <w:szCs w:val="24"/>
        </w:rPr>
        <w:t>«Пановская ВСОШ»</w:t>
      </w:r>
    </w:p>
    <w:p w:rsidR="002B2774" w:rsidRDefault="002B2774" w:rsidP="002B2774">
      <w:pPr>
        <w:spacing w:after="0" w:line="240" w:lineRule="auto"/>
        <w:jc w:val="center"/>
        <w:rPr>
          <w:rFonts w:ascii="Times New Roman" w:hAnsi="Times New Roman"/>
          <w:b/>
          <w:sz w:val="24"/>
          <w:szCs w:val="24"/>
        </w:rPr>
      </w:pPr>
      <w:r w:rsidRPr="009102AD">
        <w:rPr>
          <w:rFonts w:ascii="Times New Roman" w:hAnsi="Times New Roman"/>
          <w:b/>
          <w:sz w:val="24"/>
          <w:szCs w:val="24"/>
        </w:rPr>
        <w:t>НА 2018-2019 УЧЕБНЫЙ ГОД</w:t>
      </w:r>
    </w:p>
    <w:p w:rsidR="00F03E93" w:rsidRDefault="00F03E93" w:rsidP="002B2774">
      <w:pPr>
        <w:spacing w:after="0" w:line="240" w:lineRule="auto"/>
        <w:jc w:val="center"/>
        <w:rPr>
          <w:rFonts w:ascii="Times New Roman" w:hAnsi="Times New Roman"/>
          <w:b/>
          <w:sz w:val="24"/>
          <w:szCs w:val="24"/>
        </w:rPr>
      </w:pPr>
    </w:p>
    <w:p w:rsidR="00F03E93" w:rsidRPr="005866B1" w:rsidRDefault="00F03E93" w:rsidP="00F03E93">
      <w:pPr>
        <w:spacing w:after="0" w:line="240" w:lineRule="auto"/>
        <w:jc w:val="center"/>
        <w:rPr>
          <w:rFonts w:ascii="Times New Roman" w:hAnsi="Times New Roman"/>
          <w:b/>
          <w:sz w:val="24"/>
          <w:szCs w:val="24"/>
        </w:rPr>
      </w:pPr>
      <w:r w:rsidRPr="005866B1">
        <w:rPr>
          <w:rFonts w:ascii="Times New Roman" w:hAnsi="Times New Roman"/>
          <w:b/>
          <w:sz w:val="24"/>
          <w:szCs w:val="24"/>
        </w:rPr>
        <w:t xml:space="preserve">Наименование внеурочной деятельности </w:t>
      </w:r>
    </w:p>
    <w:p w:rsidR="00F03E93" w:rsidRPr="005866B1" w:rsidRDefault="00F03E93" w:rsidP="00F03E93">
      <w:pPr>
        <w:spacing w:after="0" w:line="240" w:lineRule="auto"/>
        <w:jc w:val="center"/>
        <w:rPr>
          <w:rFonts w:ascii="Times New Roman" w:hAnsi="Times New Roman"/>
          <w:b/>
          <w:sz w:val="24"/>
          <w:szCs w:val="24"/>
          <w:u w:val="single"/>
        </w:rPr>
      </w:pPr>
      <w:r w:rsidRPr="005866B1">
        <w:rPr>
          <w:rFonts w:ascii="Times New Roman" w:hAnsi="Times New Roman"/>
          <w:b/>
          <w:sz w:val="24"/>
          <w:szCs w:val="24"/>
          <w:u w:val="single"/>
        </w:rPr>
        <w:t xml:space="preserve">в </w:t>
      </w:r>
      <w:r w:rsidR="00022866">
        <w:rPr>
          <w:rFonts w:ascii="Times New Roman" w:hAnsi="Times New Roman"/>
          <w:b/>
          <w:sz w:val="24"/>
          <w:szCs w:val="24"/>
          <w:u w:val="single"/>
        </w:rPr>
        <w:t>9</w:t>
      </w:r>
      <w:r w:rsidRPr="005866B1">
        <w:rPr>
          <w:rFonts w:ascii="Times New Roman" w:hAnsi="Times New Roman"/>
          <w:b/>
          <w:sz w:val="24"/>
          <w:szCs w:val="24"/>
          <w:u w:val="single"/>
        </w:rPr>
        <w:t xml:space="preserve">А  классеМБОУ </w:t>
      </w:r>
      <w:r w:rsidR="00022866">
        <w:rPr>
          <w:rFonts w:ascii="Times New Roman" w:hAnsi="Times New Roman"/>
          <w:b/>
          <w:color w:val="000000"/>
          <w:spacing w:val="-4"/>
          <w:sz w:val="24"/>
          <w:szCs w:val="24"/>
        </w:rPr>
        <w:t>Пановская ВСОШ</w:t>
      </w:r>
      <w:r w:rsidRPr="005866B1">
        <w:rPr>
          <w:rFonts w:ascii="Times New Roman" w:hAnsi="Times New Roman"/>
          <w:b/>
          <w:sz w:val="24"/>
          <w:szCs w:val="24"/>
          <w:u w:val="single"/>
        </w:rPr>
        <w:t>201</w:t>
      </w:r>
      <w:r>
        <w:rPr>
          <w:rFonts w:ascii="Times New Roman" w:hAnsi="Times New Roman"/>
          <w:b/>
          <w:sz w:val="24"/>
          <w:szCs w:val="24"/>
          <w:u w:val="single"/>
        </w:rPr>
        <w:t>9</w:t>
      </w:r>
      <w:r w:rsidRPr="005866B1">
        <w:rPr>
          <w:rFonts w:ascii="Times New Roman" w:hAnsi="Times New Roman"/>
          <w:b/>
          <w:sz w:val="24"/>
          <w:szCs w:val="24"/>
          <w:u w:val="single"/>
        </w:rPr>
        <w:t>-20</w:t>
      </w:r>
      <w:r>
        <w:rPr>
          <w:rFonts w:ascii="Times New Roman" w:hAnsi="Times New Roman"/>
          <w:b/>
          <w:sz w:val="24"/>
          <w:szCs w:val="24"/>
          <w:u w:val="single"/>
        </w:rPr>
        <w:t>20</w:t>
      </w:r>
      <w:r w:rsidRPr="005866B1">
        <w:rPr>
          <w:rFonts w:ascii="Times New Roman" w:hAnsi="Times New Roman"/>
          <w:b/>
          <w:sz w:val="24"/>
          <w:szCs w:val="24"/>
          <w:u w:val="single"/>
        </w:rPr>
        <w:t xml:space="preserve"> учебном году</w:t>
      </w:r>
    </w:p>
    <w:tbl>
      <w:tblPr>
        <w:tblStyle w:val="a4"/>
        <w:tblpPr w:leftFromText="180" w:rightFromText="180" w:vertAnchor="text" w:tblpY="1"/>
        <w:tblOverlap w:val="never"/>
        <w:tblW w:w="9318" w:type="dxa"/>
        <w:tblLook w:val="04A0" w:firstRow="1" w:lastRow="0" w:firstColumn="1" w:lastColumn="0" w:noHBand="0" w:noVBand="1"/>
      </w:tblPr>
      <w:tblGrid>
        <w:gridCol w:w="4044"/>
        <w:gridCol w:w="2665"/>
        <w:gridCol w:w="2609"/>
      </w:tblGrid>
      <w:tr w:rsidR="00F03E93" w:rsidRPr="005866B1" w:rsidTr="00F03E93">
        <w:trPr>
          <w:trHeight w:val="275"/>
        </w:trPr>
        <w:tc>
          <w:tcPr>
            <w:tcW w:w="4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E93" w:rsidRPr="005866B1" w:rsidRDefault="00F03E93" w:rsidP="00F03E93">
            <w:pPr>
              <w:rPr>
                <w:rFonts w:ascii="Times New Roman" w:hAnsi="Times New Roman"/>
                <w:sz w:val="24"/>
                <w:szCs w:val="24"/>
              </w:rPr>
            </w:pPr>
            <w:r w:rsidRPr="005866B1">
              <w:rPr>
                <w:rFonts w:ascii="Times New Roman" w:hAnsi="Times New Roman"/>
                <w:sz w:val="24"/>
                <w:szCs w:val="24"/>
              </w:rPr>
              <w:t>Направления</w:t>
            </w:r>
            <w:r w:rsidRPr="005866B1">
              <w:rPr>
                <w:rFonts w:ascii="Times New Roman" w:hAnsi="Times New Roman"/>
                <w:sz w:val="24"/>
                <w:szCs w:val="24"/>
              </w:rPr>
              <w:tab/>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E93" w:rsidRPr="005866B1" w:rsidRDefault="00F03E93" w:rsidP="00F03E93">
            <w:pPr>
              <w:rPr>
                <w:rFonts w:ascii="Times New Roman" w:hAnsi="Times New Roman"/>
                <w:sz w:val="24"/>
                <w:szCs w:val="24"/>
              </w:rPr>
            </w:pPr>
            <w:r w:rsidRPr="005866B1">
              <w:rPr>
                <w:rFonts w:ascii="Times New Roman" w:hAnsi="Times New Roman"/>
                <w:sz w:val="24"/>
                <w:szCs w:val="24"/>
              </w:rPr>
              <w:t>Название</w:t>
            </w:r>
          </w:p>
        </w:tc>
        <w:tc>
          <w:tcPr>
            <w:tcW w:w="2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E93" w:rsidRPr="005866B1" w:rsidRDefault="00F03E93" w:rsidP="00F03E93">
            <w:pPr>
              <w:rPr>
                <w:rFonts w:ascii="Times New Roman" w:hAnsi="Times New Roman"/>
                <w:sz w:val="24"/>
                <w:szCs w:val="24"/>
              </w:rPr>
            </w:pPr>
            <w:r w:rsidRPr="005866B1">
              <w:rPr>
                <w:rFonts w:ascii="Times New Roman" w:hAnsi="Times New Roman"/>
                <w:sz w:val="24"/>
                <w:szCs w:val="24"/>
              </w:rPr>
              <w:t xml:space="preserve">Руководитель </w:t>
            </w:r>
          </w:p>
        </w:tc>
      </w:tr>
      <w:tr w:rsidR="00F03E93" w:rsidRPr="005866B1" w:rsidTr="00F03E93">
        <w:trPr>
          <w:trHeight w:val="279"/>
        </w:trPr>
        <w:tc>
          <w:tcPr>
            <w:tcW w:w="4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sz w:val="24"/>
                <w:szCs w:val="24"/>
              </w:rPr>
            </w:pPr>
            <w:r w:rsidRPr="005866B1">
              <w:rPr>
                <w:rFonts w:ascii="Times New Roman" w:hAnsi="Times New Roman"/>
                <w:sz w:val="24"/>
                <w:szCs w:val="24"/>
              </w:rPr>
              <w:t>Спортивно-оздоровительное</w:t>
            </w:r>
          </w:p>
        </w:tc>
        <w:tc>
          <w:tcPr>
            <w:tcW w:w="2665" w:type="dxa"/>
            <w:tcBorders>
              <w:top w:val="single" w:sz="4" w:space="0" w:color="000000" w:themeColor="text1"/>
              <w:left w:val="single" w:sz="4" w:space="0" w:color="000000" w:themeColor="text1"/>
              <w:right w:val="single" w:sz="4" w:space="0" w:color="000000" w:themeColor="text1"/>
            </w:tcBorders>
            <w:hideMark/>
          </w:tcPr>
          <w:p w:rsidR="00F03E93" w:rsidRPr="005866B1" w:rsidRDefault="00F03E93" w:rsidP="00F03E93">
            <w:pPr>
              <w:jc w:val="center"/>
              <w:rPr>
                <w:rFonts w:ascii="Times New Roman" w:hAnsi="Times New Roman"/>
                <w:b/>
                <w:sz w:val="24"/>
                <w:szCs w:val="24"/>
              </w:rPr>
            </w:pPr>
            <w:r>
              <w:rPr>
                <w:rFonts w:ascii="Times New Roman" w:hAnsi="Times New Roman"/>
                <w:b/>
                <w:sz w:val="24"/>
                <w:szCs w:val="24"/>
              </w:rPr>
              <w:t xml:space="preserve">Спортивные  игры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F03E93">
            <w:pPr>
              <w:jc w:val="center"/>
              <w:rPr>
                <w:rFonts w:ascii="Times New Roman" w:hAnsi="Times New Roman"/>
                <w:sz w:val="24"/>
                <w:szCs w:val="24"/>
              </w:rPr>
            </w:pPr>
            <w:r>
              <w:rPr>
                <w:rFonts w:ascii="Times New Roman" w:hAnsi="Times New Roman"/>
                <w:sz w:val="24"/>
                <w:szCs w:val="24"/>
              </w:rPr>
              <w:t>Шкунов А.В.</w:t>
            </w:r>
          </w:p>
        </w:tc>
      </w:tr>
      <w:tr w:rsidR="00F03E93" w:rsidRPr="005866B1" w:rsidTr="00F03E93">
        <w:trPr>
          <w:trHeight w:val="397"/>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rPr>
                <w:rFonts w:ascii="Times New Roman" w:eastAsia="Times New Roman" w:hAnsi="Times New Roman"/>
                <w:kern w:val="24"/>
                <w:sz w:val="24"/>
                <w:szCs w:val="24"/>
              </w:rPr>
            </w:pPr>
            <w:r w:rsidRPr="005866B1">
              <w:rPr>
                <w:rFonts w:ascii="Times New Roman" w:eastAsia="Times New Roman" w:hAnsi="Times New Roman"/>
                <w:kern w:val="24"/>
                <w:sz w:val="24"/>
                <w:szCs w:val="24"/>
              </w:rPr>
              <w:t>художественно-эстетическое</w:t>
            </w:r>
          </w:p>
          <w:p w:rsidR="00F03E93" w:rsidRPr="005866B1" w:rsidRDefault="00F03E93" w:rsidP="00F03E93">
            <w:pPr>
              <w:rPr>
                <w:rFonts w:ascii="Times New Roman" w:hAnsi="Times New Roman"/>
                <w:sz w:val="24"/>
                <w:szCs w:val="24"/>
              </w:rPr>
            </w:pPr>
            <w:r w:rsidRPr="005866B1">
              <w:rPr>
                <w:rFonts w:ascii="Times New Roman" w:eastAsia="Times New Roman" w:hAnsi="Times New Roman"/>
                <w:b/>
                <w:kern w:val="24"/>
                <w:sz w:val="24"/>
                <w:szCs w:val="24"/>
              </w:rPr>
              <w:t>(общекультурное)</w:t>
            </w:r>
          </w:p>
        </w:tc>
        <w:tc>
          <w:tcPr>
            <w:tcW w:w="2665" w:type="dxa"/>
            <w:tcBorders>
              <w:top w:val="single" w:sz="4" w:space="0" w:color="000000" w:themeColor="text1"/>
              <w:left w:val="single" w:sz="4" w:space="0" w:color="000000" w:themeColor="text1"/>
              <w:right w:val="single" w:sz="4" w:space="0" w:color="000000" w:themeColor="text1"/>
            </w:tcBorders>
            <w:shd w:val="clear" w:color="auto" w:fill="auto"/>
          </w:tcPr>
          <w:p w:rsidR="00F03E93" w:rsidRPr="005866B1" w:rsidRDefault="00022866" w:rsidP="00F03E93">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День Победы</w:t>
            </w:r>
          </w:p>
        </w:tc>
        <w:tc>
          <w:tcPr>
            <w:tcW w:w="2609" w:type="dxa"/>
            <w:tcBorders>
              <w:top w:val="single" w:sz="4" w:space="0" w:color="000000" w:themeColor="text1"/>
              <w:left w:val="single" w:sz="4" w:space="0" w:color="000000" w:themeColor="text1"/>
              <w:right w:val="single" w:sz="4" w:space="0" w:color="000000" w:themeColor="text1"/>
            </w:tcBorders>
            <w:shd w:val="clear" w:color="auto" w:fill="auto"/>
          </w:tcPr>
          <w:p w:rsidR="00F03E93" w:rsidRPr="005866B1" w:rsidRDefault="00022866" w:rsidP="00F03E93">
            <w:pPr>
              <w:ind w:left="-135" w:right="-135"/>
              <w:jc w:val="center"/>
              <w:rPr>
                <w:rFonts w:ascii="Times New Roman" w:hAnsi="Times New Roman"/>
                <w:color w:val="000000" w:themeColor="text1"/>
                <w:sz w:val="24"/>
                <w:szCs w:val="24"/>
              </w:rPr>
            </w:pPr>
            <w:r>
              <w:rPr>
                <w:rFonts w:ascii="Times New Roman" w:hAnsi="Times New Roman"/>
                <w:color w:val="000000" w:themeColor="text1"/>
                <w:sz w:val="24"/>
                <w:szCs w:val="24"/>
              </w:rPr>
              <w:t>Дмитриева Л.Х.</w:t>
            </w:r>
          </w:p>
        </w:tc>
      </w:tr>
      <w:tr w:rsidR="00F03E93" w:rsidRPr="005866B1" w:rsidTr="00F03E93">
        <w:trPr>
          <w:trHeight w:val="405"/>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color w:val="000000" w:themeColor="text1"/>
                <w:kern w:val="24"/>
                <w:sz w:val="24"/>
                <w:szCs w:val="24"/>
              </w:rPr>
              <w:t>научно-познавательное</w:t>
            </w:r>
          </w:p>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color w:val="000000" w:themeColor="text1"/>
                <w:kern w:val="24"/>
                <w:sz w:val="24"/>
                <w:szCs w:val="24"/>
              </w:rPr>
              <w:t>(</w:t>
            </w:r>
            <w:r w:rsidRPr="005866B1">
              <w:rPr>
                <w:rFonts w:ascii="Times New Roman" w:eastAsia="Times New Roman" w:hAnsi="Times New Roman"/>
                <w:b/>
                <w:color w:val="000000" w:themeColor="text1"/>
                <w:kern w:val="24"/>
                <w:sz w:val="24"/>
                <w:szCs w:val="24"/>
              </w:rPr>
              <w:t>общеинтеллектуальное)</w:t>
            </w:r>
          </w:p>
        </w:tc>
        <w:tc>
          <w:tcPr>
            <w:tcW w:w="2665"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b/>
                <w:sz w:val="24"/>
                <w:szCs w:val="24"/>
              </w:rPr>
            </w:pPr>
            <w:r>
              <w:rPr>
                <w:rFonts w:ascii="Times New Roman" w:hAnsi="Times New Roman"/>
                <w:b/>
                <w:sz w:val="24"/>
                <w:szCs w:val="24"/>
              </w:rPr>
              <w:t>Шахматная азбука</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022866">
            <w:pPr>
              <w:ind w:left="-135" w:right="-135"/>
              <w:jc w:val="center"/>
              <w:rPr>
                <w:rFonts w:ascii="Times New Roman" w:hAnsi="Times New Roman"/>
                <w:sz w:val="24"/>
                <w:szCs w:val="24"/>
              </w:rPr>
            </w:pPr>
            <w:r>
              <w:rPr>
                <w:rFonts w:ascii="Times New Roman" w:hAnsi="Times New Roman"/>
                <w:sz w:val="24"/>
                <w:szCs w:val="24"/>
              </w:rPr>
              <w:t>Сергеева Д.А.</w:t>
            </w:r>
          </w:p>
        </w:tc>
      </w:tr>
      <w:tr w:rsidR="00F03E93" w:rsidRPr="005866B1" w:rsidTr="00F03E93">
        <w:trPr>
          <w:trHeight w:val="555"/>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color w:val="000000" w:themeColor="text1"/>
                <w:kern w:val="24"/>
                <w:sz w:val="24"/>
                <w:szCs w:val="24"/>
              </w:rPr>
              <w:t>Военно-патриотическое</w:t>
            </w:r>
          </w:p>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b/>
                <w:color w:val="000000" w:themeColor="text1"/>
                <w:kern w:val="24"/>
                <w:sz w:val="24"/>
                <w:szCs w:val="24"/>
              </w:rPr>
              <w:t>(духовно-нравственное)</w:t>
            </w:r>
          </w:p>
        </w:tc>
        <w:tc>
          <w:tcPr>
            <w:tcW w:w="2665"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ind w:left="-135" w:right="-135"/>
              <w:jc w:val="center"/>
              <w:rPr>
                <w:rFonts w:ascii="Times New Roman" w:hAnsi="Times New Roman"/>
                <w:b/>
                <w:sz w:val="24"/>
                <w:szCs w:val="24"/>
              </w:rPr>
            </w:pPr>
            <w:r>
              <w:rPr>
                <w:rFonts w:ascii="Times New Roman" w:hAnsi="Times New Roman"/>
                <w:b/>
                <w:sz w:val="24"/>
                <w:szCs w:val="24"/>
              </w:rPr>
              <w:t xml:space="preserve">Знатоки родного края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022866">
            <w:pPr>
              <w:jc w:val="center"/>
              <w:rPr>
                <w:rFonts w:ascii="Times New Roman" w:hAnsi="Times New Roman"/>
                <w:sz w:val="24"/>
                <w:szCs w:val="24"/>
              </w:rPr>
            </w:pPr>
            <w:r>
              <w:rPr>
                <w:rFonts w:ascii="Times New Roman" w:hAnsi="Times New Roman"/>
                <w:sz w:val="24"/>
                <w:szCs w:val="24"/>
              </w:rPr>
              <w:t>Богданов Р.Х</w:t>
            </w:r>
          </w:p>
        </w:tc>
      </w:tr>
      <w:tr w:rsidR="00F03E93" w:rsidRPr="005866B1" w:rsidTr="00F03E93">
        <w:trPr>
          <w:trHeight w:val="570"/>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sz w:val="24"/>
                <w:szCs w:val="24"/>
              </w:rPr>
            </w:pPr>
            <w:r w:rsidRPr="005866B1">
              <w:rPr>
                <w:rFonts w:ascii="Times New Roman" w:eastAsia="Times New Roman" w:hAnsi="Times New Roman"/>
                <w:color w:val="000000" w:themeColor="text1"/>
                <w:kern w:val="24"/>
                <w:sz w:val="24"/>
                <w:szCs w:val="24"/>
              </w:rPr>
              <w:t xml:space="preserve">Общественно-полезная   деятельность </w:t>
            </w:r>
            <w:r w:rsidRPr="005866B1">
              <w:rPr>
                <w:rFonts w:ascii="Times New Roman" w:eastAsia="Times New Roman" w:hAnsi="Times New Roman"/>
                <w:b/>
                <w:color w:val="000000" w:themeColor="text1"/>
                <w:kern w:val="24"/>
                <w:sz w:val="24"/>
                <w:szCs w:val="24"/>
              </w:rPr>
              <w:t>(</w:t>
            </w:r>
            <w:proofErr w:type="gramStart"/>
            <w:r w:rsidRPr="005866B1">
              <w:rPr>
                <w:rFonts w:ascii="Times New Roman" w:eastAsia="Times New Roman" w:hAnsi="Times New Roman"/>
                <w:b/>
                <w:color w:val="000000" w:themeColor="text1"/>
                <w:kern w:val="24"/>
                <w:sz w:val="24"/>
                <w:szCs w:val="24"/>
              </w:rPr>
              <w:t>социальное</w:t>
            </w:r>
            <w:proofErr w:type="gramEnd"/>
            <w:r w:rsidRPr="005866B1">
              <w:rPr>
                <w:rFonts w:ascii="Times New Roman" w:eastAsia="Times New Roman" w:hAnsi="Times New Roman"/>
                <w:b/>
                <w:color w:val="000000" w:themeColor="text1"/>
                <w:kern w:val="24"/>
                <w:sz w:val="24"/>
                <w:szCs w:val="24"/>
              </w:rPr>
              <w:t>)</w:t>
            </w:r>
          </w:p>
        </w:tc>
        <w:tc>
          <w:tcPr>
            <w:tcW w:w="2665"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ind w:left="-135" w:right="-135"/>
              <w:jc w:val="center"/>
              <w:rPr>
                <w:rFonts w:ascii="Times New Roman" w:hAnsi="Times New Roman"/>
                <w:b/>
                <w:sz w:val="24"/>
                <w:szCs w:val="24"/>
              </w:rPr>
            </w:pPr>
            <w:r>
              <w:rPr>
                <w:rFonts w:ascii="Times New Roman" w:hAnsi="Times New Roman"/>
                <w:b/>
                <w:sz w:val="24"/>
                <w:szCs w:val="24"/>
              </w:rPr>
              <w:t xml:space="preserve">Гармония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F03E93">
            <w:pPr>
              <w:jc w:val="center"/>
              <w:rPr>
                <w:rFonts w:ascii="Times New Roman" w:hAnsi="Times New Roman"/>
                <w:sz w:val="24"/>
                <w:szCs w:val="24"/>
              </w:rPr>
            </w:pPr>
            <w:r>
              <w:rPr>
                <w:rFonts w:ascii="Times New Roman" w:hAnsi="Times New Roman"/>
                <w:sz w:val="24"/>
                <w:szCs w:val="24"/>
              </w:rPr>
              <w:t>Шипшова З.Ф.</w:t>
            </w:r>
          </w:p>
        </w:tc>
      </w:tr>
    </w:tbl>
    <w:p w:rsidR="00F03E93" w:rsidRPr="005866B1" w:rsidRDefault="00F03E93" w:rsidP="00F03E93">
      <w:pPr>
        <w:spacing w:after="0" w:line="240" w:lineRule="auto"/>
        <w:jc w:val="center"/>
        <w:rPr>
          <w:rFonts w:ascii="Times New Roman" w:hAnsi="Times New Roman"/>
          <w:b/>
          <w:sz w:val="24"/>
          <w:szCs w:val="24"/>
        </w:rPr>
      </w:pPr>
    </w:p>
    <w:p w:rsidR="00F03E93" w:rsidRDefault="00F03E93" w:rsidP="00F03E93">
      <w:pPr>
        <w:spacing w:after="0" w:line="240" w:lineRule="auto"/>
        <w:jc w:val="center"/>
        <w:rPr>
          <w:rFonts w:ascii="Times New Roman" w:hAnsi="Times New Roman"/>
          <w:b/>
          <w:sz w:val="24"/>
          <w:szCs w:val="24"/>
        </w:rPr>
      </w:pPr>
    </w:p>
    <w:p w:rsidR="00F03E93" w:rsidRDefault="00F03E93" w:rsidP="00F03E93">
      <w:pPr>
        <w:spacing w:after="0" w:line="240" w:lineRule="auto"/>
        <w:jc w:val="center"/>
        <w:rPr>
          <w:rFonts w:ascii="Times New Roman" w:hAnsi="Times New Roman"/>
          <w:b/>
          <w:sz w:val="24"/>
          <w:szCs w:val="24"/>
        </w:rPr>
      </w:pPr>
    </w:p>
    <w:p w:rsidR="00F03E93" w:rsidRPr="005866B1" w:rsidRDefault="00F03E93" w:rsidP="00F03E93">
      <w:pPr>
        <w:spacing w:after="0" w:line="240" w:lineRule="auto"/>
        <w:jc w:val="center"/>
        <w:rPr>
          <w:rFonts w:ascii="Times New Roman" w:hAnsi="Times New Roman"/>
          <w:b/>
          <w:sz w:val="24"/>
          <w:szCs w:val="24"/>
        </w:rPr>
      </w:pPr>
      <w:r w:rsidRPr="005866B1">
        <w:rPr>
          <w:rFonts w:ascii="Times New Roman" w:hAnsi="Times New Roman"/>
          <w:b/>
          <w:sz w:val="24"/>
          <w:szCs w:val="24"/>
        </w:rPr>
        <w:t xml:space="preserve">Наименование внеурочной деятельности </w:t>
      </w:r>
    </w:p>
    <w:p w:rsidR="00F03E93" w:rsidRPr="005866B1" w:rsidRDefault="00F03E93" w:rsidP="00F03E93">
      <w:pPr>
        <w:jc w:val="center"/>
        <w:rPr>
          <w:rFonts w:ascii="Times New Roman" w:hAnsi="Times New Roman"/>
          <w:b/>
          <w:sz w:val="24"/>
          <w:szCs w:val="24"/>
          <w:u w:val="single"/>
        </w:rPr>
      </w:pPr>
      <w:r w:rsidRPr="005866B1">
        <w:rPr>
          <w:rFonts w:ascii="Times New Roman" w:hAnsi="Times New Roman"/>
          <w:b/>
          <w:sz w:val="24"/>
          <w:szCs w:val="24"/>
          <w:u w:val="single"/>
        </w:rPr>
        <w:t xml:space="preserve">в </w:t>
      </w:r>
      <w:r>
        <w:rPr>
          <w:rFonts w:ascii="Times New Roman" w:hAnsi="Times New Roman"/>
          <w:b/>
          <w:sz w:val="24"/>
          <w:szCs w:val="24"/>
          <w:u w:val="single"/>
        </w:rPr>
        <w:t>9</w:t>
      </w:r>
      <w:r w:rsidRPr="005866B1">
        <w:rPr>
          <w:rFonts w:ascii="Times New Roman" w:hAnsi="Times New Roman"/>
          <w:b/>
          <w:sz w:val="24"/>
          <w:szCs w:val="24"/>
          <w:u w:val="single"/>
        </w:rPr>
        <w:t>Б  классеМБОУ</w:t>
      </w:r>
      <w:r w:rsidR="00022866">
        <w:rPr>
          <w:rFonts w:ascii="Times New Roman" w:hAnsi="Times New Roman"/>
          <w:b/>
          <w:color w:val="000000"/>
          <w:spacing w:val="-4"/>
          <w:sz w:val="24"/>
          <w:szCs w:val="24"/>
        </w:rPr>
        <w:t>Пановская ВСОШ</w:t>
      </w:r>
      <w:r w:rsidRPr="005866B1">
        <w:rPr>
          <w:rFonts w:ascii="Times New Roman" w:hAnsi="Times New Roman"/>
          <w:b/>
          <w:sz w:val="24"/>
          <w:szCs w:val="24"/>
          <w:u w:val="single"/>
        </w:rPr>
        <w:t xml:space="preserve"> 201</w:t>
      </w:r>
      <w:r>
        <w:rPr>
          <w:rFonts w:ascii="Times New Roman" w:hAnsi="Times New Roman"/>
          <w:b/>
          <w:sz w:val="24"/>
          <w:szCs w:val="24"/>
          <w:u w:val="single"/>
        </w:rPr>
        <w:t>9</w:t>
      </w:r>
      <w:r w:rsidRPr="005866B1">
        <w:rPr>
          <w:rFonts w:ascii="Times New Roman" w:hAnsi="Times New Roman"/>
          <w:b/>
          <w:sz w:val="24"/>
          <w:szCs w:val="24"/>
          <w:u w:val="single"/>
        </w:rPr>
        <w:t>-20</w:t>
      </w:r>
      <w:r>
        <w:rPr>
          <w:rFonts w:ascii="Times New Roman" w:hAnsi="Times New Roman"/>
          <w:b/>
          <w:sz w:val="24"/>
          <w:szCs w:val="24"/>
          <w:u w:val="single"/>
        </w:rPr>
        <w:t>20</w:t>
      </w:r>
      <w:r w:rsidRPr="005866B1">
        <w:rPr>
          <w:rFonts w:ascii="Times New Roman" w:hAnsi="Times New Roman"/>
          <w:b/>
          <w:sz w:val="24"/>
          <w:szCs w:val="24"/>
          <w:u w:val="single"/>
        </w:rPr>
        <w:t xml:space="preserve"> учебном году</w:t>
      </w:r>
    </w:p>
    <w:tbl>
      <w:tblPr>
        <w:tblStyle w:val="a4"/>
        <w:tblpPr w:leftFromText="180" w:rightFromText="180" w:vertAnchor="text" w:tblpY="1"/>
        <w:tblOverlap w:val="never"/>
        <w:tblW w:w="9318" w:type="dxa"/>
        <w:tblLook w:val="04A0" w:firstRow="1" w:lastRow="0" w:firstColumn="1" w:lastColumn="0" w:noHBand="0" w:noVBand="1"/>
      </w:tblPr>
      <w:tblGrid>
        <w:gridCol w:w="4044"/>
        <w:gridCol w:w="2665"/>
        <w:gridCol w:w="2609"/>
      </w:tblGrid>
      <w:tr w:rsidR="00F03E93" w:rsidRPr="005866B1" w:rsidTr="00F03E93">
        <w:trPr>
          <w:trHeight w:val="275"/>
        </w:trPr>
        <w:tc>
          <w:tcPr>
            <w:tcW w:w="40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E93" w:rsidRPr="005866B1" w:rsidRDefault="00F03E93" w:rsidP="00F03E93">
            <w:pPr>
              <w:rPr>
                <w:rFonts w:ascii="Times New Roman" w:hAnsi="Times New Roman"/>
                <w:sz w:val="24"/>
                <w:szCs w:val="24"/>
              </w:rPr>
            </w:pPr>
            <w:r w:rsidRPr="005866B1">
              <w:rPr>
                <w:rFonts w:ascii="Times New Roman" w:hAnsi="Times New Roman"/>
                <w:sz w:val="24"/>
                <w:szCs w:val="24"/>
              </w:rPr>
              <w:t>Направления</w:t>
            </w:r>
            <w:r w:rsidRPr="005866B1">
              <w:rPr>
                <w:rFonts w:ascii="Times New Roman" w:hAnsi="Times New Roman"/>
                <w:sz w:val="24"/>
                <w:szCs w:val="24"/>
              </w:rPr>
              <w:tab/>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E93" w:rsidRPr="005866B1" w:rsidRDefault="00F03E93" w:rsidP="00F03E93">
            <w:pPr>
              <w:rPr>
                <w:rFonts w:ascii="Times New Roman" w:hAnsi="Times New Roman"/>
                <w:sz w:val="24"/>
                <w:szCs w:val="24"/>
              </w:rPr>
            </w:pPr>
            <w:r w:rsidRPr="005866B1">
              <w:rPr>
                <w:rFonts w:ascii="Times New Roman" w:hAnsi="Times New Roman"/>
                <w:sz w:val="24"/>
                <w:szCs w:val="24"/>
              </w:rPr>
              <w:t>Название</w:t>
            </w:r>
          </w:p>
        </w:tc>
        <w:tc>
          <w:tcPr>
            <w:tcW w:w="2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E93" w:rsidRPr="005866B1" w:rsidRDefault="00F03E93" w:rsidP="00F03E93">
            <w:pPr>
              <w:rPr>
                <w:rFonts w:ascii="Times New Roman" w:hAnsi="Times New Roman"/>
                <w:sz w:val="24"/>
                <w:szCs w:val="24"/>
              </w:rPr>
            </w:pPr>
            <w:r w:rsidRPr="005866B1">
              <w:rPr>
                <w:rFonts w:ascii="Times New Roman" w:hAnsi="Times New Roman"/>
                <w:sz w:val="24"/>
                <w:szCs w:val="24"/>
              </w:rPr>
              <w:t xml:space="preserve">Руководитель </w:t>
            </w:r>
          </w:p>
        </w:tc>
      </w:tr>
      <w:tr w:rsidR="00F03E93" w:rsidRPr="005866B1" w:rsidTr="00F03E93">
        <w:trPr>
          <w:trHeight w:val="622"/>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sz w:val="24"/>
                <w:szCs w:val="24"/>
              </w:rPr>
            </w:pPr>
            <w:r w:rsidRPr="005866B1">
              <w:rPr>
                <w:rFonts w:ascii="Times New Roman" w:hAnsi="Times New Roman"/>
                <w:sz w:val="24"/>
                <w:szCs w:val="24"/>
              </w:rPr>
              <w:t>Спортивно-оздоровительное</w:t>
            </w:r>
          </w:p>
          <w:p w:rsidR="00F03E93" w:rsidRPr="005866B1" w:rsidRDefault="00F03E93" w:rsidP="00F03E93">
            <w:pPr>
              <w:jc w:val="center"/>
              <w:rPr>
                <w:rFonts w:ascii="Times New Roman" w:hAnsi="Times New Roman"/>
                <w:sz w:val="24"/>
                <w:szCs w:val="24"/>
              </w:rPr>
            </w:pPr>
          </w:p>
        </w:tc>
        <w:tc>
          <w:tcPr>
            <w:tcW w:w="2665" w:type="dxa"/>
            <w:tcBorders>
              <w:top w:val="single" w:sz="4" w:space="0" w:color="000000" w:themeColor="text1"/>
              <w:left w:val="single" w:sz="4" w:space="0" w:color="000000" w:themeColor="text1"/>
              <w:right w:val="single" w:sz="4" w:space="0" w:color="000000" w:themeColor="text1"/>
            </w:tcBorders>
            <w:hideMark/>
          </w:tcPr>
          <w:p w:rsidR="00F03E93" w:rsidRPr="005866B1" w:rsidRDefault="00F03E93" w:rsidP="00F03E93">
            <w:pPr>
              <w:jc w:val="center"/>
              <w:rPr>
                <w:rFonts w:ascii="Times New Roman" w:hAnsi="Times New Roman"/>
                <w:b/>
                <w:sz w:val="24"/>
                <w:szCs w:val="24"/>
              </w:rPr>
            </w:pPr>
            <w:r>
              <w:rPr>
                <w:rFonts w:ascii="Times New Roman" w:hAnsi="Times New Roman"/>
                <w:b/>
                <w:sz w:val="24"/>
                <w:szCs w:val="24"/>
              </w:rPr>
              <w:t xml:space="preserve">Волейбол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F03E93">
            <w:pPr>
              <w:jc w:val="center"/>
              <w:rPr>
                <w:rFonts w:ascii="Times New Roman" w:hAnsi="Times New Roman"/>
                <w:sz w:val="24"/>
                <w:szCs w:val="24"/>
              </w:rPr>
            </w:pPr>
            <w:r>
              <w:rPr>
                <w:rFonts w:ascii="Times New Roman" w:hAnsi="Times New Roman"/>
                <w:sz w:val="24"/>
                <w:szCs w:val="24"/>
              </w:rPr>
              <w:t>Шкунов А.В</w:t>
            </w:r>
          </w:p>
        </w:tc>
      </w:tr>
      <w:tr w:rsidR="00F03E93" w:rsidRPr="005866B1" w:rsidTr="00F03E93">
        <w:trPr>
          <w:trHeight w:val="345"/>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rPr>
                <w:rFonts w:ascii="Times New Roman" w:eastAsia="Times New Roman" w:hAnsi="Times New Roman"/>
                <w:kern w:val="24"/>
                <w:sz w:val="24"/>
                <w:szCs w:val="24"/>
              </w:rPr>
            </w:pPr>
            <w:r w:rsidRPr="005866B1">
              <w:rPr>
                <w:rFonts w:ascii="Times New Roman" w:eastAsia="Times New Roman" w:hAnsi="Times New Roman"/>
                <w:kern w:val="24"/>
                <w:sz w:val="24"/>
                <w:szCs w:val="24"/>
              </w:rPr>
              <w:t>художественно-эстетическое</w:t>
            </w:r>
          </w:p>
          <w:p w:rsidR="00F03E93" w:rsidRPr="005866B1" w:rsidRDefault="00F03E93" w:rsidP="00F03E93">
            <w:pPr>
              <w:rPr>
                <w:rFonts w:ascii="Times New Roman" w:hAnsi="Times New Roman"/>
                <w:sz w:val="24"/>
                <w:szCs w:val="24"/>
              </w:rPr>
            </w:pPr>
            <w:r w:rsidRPr="005866B1">
              <w:rPr>
                <w:rFonts w:ascii="Times New Roman" w:eastAsia="Times New Roman" w:hAnsi="Times New Roman"/>
                <w:b/>
                <w:kern w:val="24"/>
                <w:sz w:val="24"/>
                <w:szCs w:val="24"/>
              </w:rPr>
              <w:t>(общекультурное)</w:t>
            </w:r>
          </w:p>
        </w:tc>
        <w:tc>
          <w:tcPr>
            <w:tcW w:w="2665" w:type="dxa"/>
            <w:tcBorders>
              <w:top w:val="single" w:sz="4" w:space="0" w:color="000000" w:themeColor="text1"/>
              <w:left w:val="single" w:sz="4" w:space="0" w:color="000000" w:themeColor="text1"/>
              <w:right w:val="single" w:sz="4" w:space="0" w:color="000000" w:themeColor="text1"/>
            </w:tcBorders>
            <w:shd w:val="clear" w:color="auto" w:fill="auto"/>
          </w:tcPr>
          <w:p w:rsidR="00F03E93" w:rsidRPr="005866B1" w:rsidRDefault="00F03E93" w:rsidP="00F03E93">
            <w:pPr>
              <w:ind w:left="-135" w:right="-135"/>
              <w:jc w:val="center"/>
              <w:rPr>
                <w:rFonts w:ascii="Times New Roman" w:hAnsi="Times New Roman"/>
                <w:b/>
                <w:sz w:val="24"/>
                <w:szCs w:val="24"/>
              </w:rPr>
            </w:pPr>
            <w:r>
              <w:rPr>
                <w:rFonts w:ascii="Times New Roman" w:hAnsi="Times New Roman"/>
                <w:b/>
                <w:sz w:val="24"/>
                <w:szCs w:val="24"/>
              </w:rPr>
              <w:t xml:space="preserve">Вдохновенье </w:t>
            </w:r>
          </w:p>
        </w:tc>
        <w:tc>
          <w:tcPr>
            <w:tcW w:w="2609" w:type="dxa"/>
            <w:tcBorders>
              <w:top w:val="single" w:sz="4" w:space="0" w:color="000000" w:themeColor="text1"/>
              <w:left w:val="single" w:sz="4" w:space="0" w:color="000000" w:themeColor="text1"/>
              <w:right w:val="single" w:sz="4" w:space="0" w:color="000000" w:themeColor="text1"/>
            </w:tcBorders>
            <w:shd w:val="clear" w:color="auto" w:fill="auto"/>
          </w:tcPr>
          <w:p w:rsidR="00F03E93" w:rsidRPr="005866B1" w:rsidRDefault="00022866" w:rsidP="00F03E93">
            <w:pPr>
              <w:jc w:val="center"/>
              <w:rPr>
                <w:rFonts w:ascii="Times New Roman" w:hAnsi="Times New Roman"/>
                <w:sz w:val="24"/>
                <w:szCs w:val="24"/>
              </w:rPr>
            </w:pPr>
            <w:r>
              <w:rPr>
                <w:rFonts w:ascii="Times New Roman" w:hAnsi="Times New Roman"/>
                <w:sz w:val="24"/>
                <w:szCs w:val="24"/>
              </w:rPr>
              <w:t>Дмитриева Л.Х</w:t>
            </w:r>
          </w:p>
        </w:tc>
      </w:tr>
      <w:tr w:rsidR="00F03E93" w:rsidRPr="005866B1" w:rsidTr="00022866">
        <w:trPr>
          <w:trHeight w:val="1188"/>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color w:val="000000" w:themeColor="text1"/>
                <w:kern w:val="24"/>
                <w:sz w:val="24"/>
                <w:szCs w:val="24"/>
              </w:rPr>
              <w:t>научно-познавательное</w:t>
            </w:r>
          </w:p>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color w:val="000000" w:themeColor="text1"/>
                <w:kern w:val="24"/>
                <w:sz w:val="24"/>
                <w:szCs w:val="24"/>
              </w:rPr>
              <w:t>(</w:t>
            </w:r>
            <w:r w:rsidRPr="005866B1">
              <w:rPr>
                <w:rFonts w:ascii="Times New Roman" w:eastAsia="Times New Roman" w:hAnsi="Times New Roman"/>
                <w:b/>
                <w:color w:val="000000" w:themeColor="text1"/>
                <w:kern w:val="24"/>
                <w:sz w:val="24"/>
                <w:szCs w:val="24"/>
              </w:rPr>
              <w:t>общеинтеллектуальное)</w:t>
            </w:r>
          </w:p>
        </w:tc>
        <w:tc>
          <w:tcPr>
            <w:tcW w:w="2665"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Занимательная математика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F03E93">
            <w:pPr>
              <w:ind w:left="-135" w:right="-135"/>
              <w:jc w:val="center"/>
              <w:rPr>
                <w:rFonts w:ascii="Times New Roman" w:hAnsi="Times New Roman"/>
                <w:color w:val="000000" w:themeColor="text1"/>
                <w:sz w:val="24"/>
                <w:szCs w:val="24"/>
              </w:rPr>
            </w:pPr>
            <w:r>
              <w:rPr>
                <w:rFonts w:ascii="Times New Roman" w:hAnsi="Times New Roman"/>
                <w:color w:val="000000" w:themeColor="text1"/>
                <w:sz w:val="24"/>
                <w:szCs w:val="24"/>
              </w:rPr>
              <w:t>Сергеева Д.А.</w:t>
            </w:r>
          </w:p>
        </w:tc>
      </w:tr>
      <w:tr w:rsidR="00F03E93" w:rsidRPr="005866B1" w:rsidTr="00F03E93">
        <w:trPr>
          <w:trHeight w:val="786"/>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color w:val="000000" w:themeColor="text1"/>
                <w:kern w:val="24"/>
                <w:sz w:val="24"/>
                <w:szCs w:val="24"/>
              </w:rPr>
              <w:t>Военно-патриотическое</w:t>
            </w:r>
          </w:p>
          <w:p w:rsidR="00F03E93" w:rsidRPr="005866B1" w:rsidRDefault="00F03E93" w:rsidP="00F03E93">
            <w:pPr>
              <w:jc w:val="center"/>
              <w:rPr>
                <w:rFonts w:ascii="Times New Roman" w:eastAsia="Times New Roman" w:hAnsi="Times New Roman"/>
                <w:color w:val="000000" w:themeColor="text1"/>
                <w:kern w:val="24"/>
                <w:sz w:val="24"/>
                <w:szCs w:val="24"/>
              </w:rPr>
            </w:pPr>
            <w:r w:rsidRPr="005866B1">
              <w:rPr>
                <w:rFonts w:ascii="Times New Roman" w:eastAsia="Times New Roman" w:hAnsi="Times New Roman"/>
                <w:b/>
                <w:color w:val="000000" w:themeColor="text1"/>
                <w:kern w:val="24"/>
                <w:sz w:val="24"/>
                <w:szCs w:val="24"/>
              </w:rPr>
              <w:t>(духовно-нравственное)</w:t>
            </w:r>
          </w:p>
        </w:tc>
        <w:tc>
          <w:tcPr>
            <w:tcW w:w="2665"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b/>
                <w:sz w:val="24"/>
                <w:szCs w:val="24"/>
              </w:rPr>
            </w:pPr>
            <w:r>
              <w:rPr>
                <w:rFonts w:ascii="Times New Roman" w:hAnsi="Times New Roman"/>
                <w:b/>
                <w:sz w:val="24"/>
                <w:szCs w:val="24"/>
              </w:rPr>
              <w:t xml:space="preserve">Нравственное воспитание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022866" w:rsidP="00F03E93">
            <w:pPr>
              <w:ind w:left="-135" w:right="-135"/>
              <w:jc w:val="center"/>
              <w:rPr>
                <w:rFonts w:ascii="Times New Roman" w:hAnsi="Times New Roman"/>
                <w:color w:val="000000" w:themeColor="text1"/>
                <w:sz w:val="24"/>
                <w:szCs w:val="24"/>
              </w:rPr>
            </w:pPr>
            <w:r>
              <w:rPr>
                <w:rFonts w:ascii="Times New Roman" w:hAnsi="Times New Roman"/>
                <w:color w:val="000000" w:themeColor="text1"/>
                <w:sz w:val="24"/>
                <w:szCs w:val="24"/>
              </w:rPr>
              <w:t>Богданов Р.Х.</w:t>
            </w:r>
          </w:p>
        </w:tc>
      </w:tr>
      <w:tr w:rsidR="00F03E93" w:rsidRPr="005866B1" w:rsidTr="00F03E93">
        <w:trPr>
          <w:trHeight w:val="791"/>
        </w:trPr>
        <w:tc>
          <w:tcPr>
            <w:tcW w:w="4044"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sz w:val="24"/>
                <w:szCs w:val="24"/>
              </w:rPr>
            </w:pPr>
            <w:r w:rsidRPr="005866B1">
              <w:rPr>
                <w:rFonts w:ascii="Times New Roman" w:eastAsia="Times New Roman" w:hAnsi="Times New Roman"/>
                <w:color w:val="000000" w:themeColor="text1"/>
                <w:kern w:val="24"/>
                <w:sz w:val="24"/>
                <w:szCs w:val="24"/>
              </w:rPr>
              <w:t xml:space="preserve">Общественно-полезная   деятельность </w:t>
            </w:r>
            <w:r w:rsidRPr="005866B1">
              <w:rPr>
                <w:rFonts w:ascii="Times New Roman" w:eastAsia="Times New Roman" w:hAnsi="Times New Roman"/>
                <w:b/>
                <w:color w:val="000000" w:themeColor="text1"/>
                <w:kern w:val="24"/>
                <w:sz w:val="24"/>
                <w:szCs w:val="24"/>
              </w:rPr>
              <w:t>(</w:t>
            </w:r>
            <w:proofErr w:type="gramStart"/>
            <w:r w:rsidRPr="005866B1">
              <w:rPr>
                <w:rFonts w:ascii="Times New Roman" w:eastAsia="Times New Roman" w:hAnsi="Times New Roman"/>
                <w:b/>
                <w:color w:val="000000" w:themeColor="text1"/>
                <w:kern w:val="24"/>
                <w:sz w:val="24"/>
                <w:szCs w:val="24"/>
              </w:rPr>
              <w:t>социальное</w:t>
            </w:r>
            <w:proofErr w:type="gramEnd"/>
            <w:r w:rsidRPr="005866B1">
              <w:rPr>
                <w:rFonts w:ascii="Times New Roman" w:eastAsia="Times New Roman" w:hAnsi="Times New Roman"/>
                <w:b/>
                <w:color w:val="000000" w:themeColor="text1"/>
                <w:kern w:val="24"/>
                <w:sz w:val="24"/>
                <w:szCs w:val="24"/>
              </w:rPr>
              <w:t>)</w:t>
            </w:r>
          </w:p>
        </w:tc>
        <w:tc>
          <w:tcPr>
            <w:tcW w:w="2665" w:type="dxa"/>
            <w:tcBorders>
              <w:top w:val="single" w:sz="4" w:space="0" w:color="000000" w:themeColor="text1"/>
              <w:left w:val="single" w:sz="4" w:space="0" w:color="000000" w:themeColor="text1"/>
              <w:right w:val="single" w:sz="4" w:space="0" w:color="000000" w:themeColor="text1"/>
            </w:tcBorders>
          </w:tcPr>
          <w:p w:rsidR="00F03E93" w:rsidRPr="005866B1" w:rsidRDefault="00F03E93" w:rsidP="00F03E93">
            <w:pPr>
              <w:jc w:val="center"/>
              <w:rPr>
                <w:rFonts w:ascii="Times New Roman" w:hAnsi="Times New Roman"/>
                <w:b/>
                <w:sz w:val="24"/>
                <w:szCs w:val="24"/>
              </w:rPr>
            </w:pPr>
            <w:r>
              <w:rPr>
                <w:rFonts w:ascii="Times New Roman" w:hAnsi="Times New Roman"/>
                <w:b/>
                <w:sz w:val="24"/>
                <w:szCs w:val="24"/>
              </w:rPr>
              <w:t xml:space="preserve">Основы правовых знаний </w:t>
            </w:r>
          </w:p>
        </w:tc>
        <w:tc>
          <w:tcPr>
            <w:tcW w:w="2609" w:type="dxa"/>
            <w:tcBorders>
              <w:top w:val="single" w:sz="4" w:space="0" w:color="000000" w:themeColor="text1"/>
              <w:left w:val="single" w:sz="4" w:space="0" w:color="000000" w:themeColor="text1"/>
              <w:right w:val="single" w:sz="4" w:space="0" w:color="000000" w:themeColor="text1"/>
            </w:tcBorders>
          </w:tcPr>
          <w:p w:rsidR="00F03E93" w:rsidRPr="005866B1" w:rsidRDefault="00166DA6" w:rsidP="00F03E93">
            <w:pPr>
              <w:ind w:left="-135" w:right="-135"/>
              <w:jc w:val="center"/>
              <w:rPr>
                <w:rFonts w:ascii="Times New Roman" w:hAnsi="Times New Roman"/>
                <w:sz w:val="24"/>
                <w:szCs w:val="24"/>
              </w:rPr>
            </w:pPr>
            <w:r>
              <w:rPr>
                <w:rFonts w:ascii="Times New Roman" w:hAnsi="Times New Roman"/>
                <w:sz w:val="24"/>
                <w:szCs w:val="24"/>
              </w:rPr>
              <w:t>Шкунов А.В.</w:t>
            </w:r>
          </w:p>
        </w:tc>
      </w:tr>
    </w:tbl>
    <w:p w:rsidR="00F03E93" w:rsidRPr="005866B1" w:rsidRDefault="00F03E93" w:rsidP="00F03E93">
      <w:pPr>
        <w:rPr>
          <w:rFonts w:ascii="Times New Roman" w:hAnsi="Times New Roman"/>
          <w:sz w:val="24"/>
          <w:szCs w:val="24"/>
        </w:rPr>
      </w:pPr>
    </w:p>
    <w:p w:rsidR="00F03E93" w:rsidRDefault="00F03E93" w:rsidP="002B2774">
      <w:pPr>
        <w:spacing w:after="0" w:line="240" w:lineRule="auto"/>
        <w:jc w:val="center"/>
        <w:rPr>
          <w:rFonts w:ascii="Times New Roman" w:hAnsi="Times New Roman"/>
          <w:b/>
          <w:sz w:val="24"/>
          <w:szCs w:val="24"/>
        </w:rPr>
      </w:pPr>
    </w:p>
    <w:p w:rsidR="00F03E93" w:rsidRPr="009102AD" w:rsidRDefault="00F03E93" w:rsidP="00F03E93">
      <w:pPr>
        <w:spacing w:after="0" w:line="240" w:lineRule="auto"/>
        <w:rPr>
          <w:rFonts w:ascii="Times New Roman" w:hAnsi="Times New Roman"/>
          <w:b/>
          <w:sz w:val="24"/>
          <w:szCs w:val="24"/>
        </w:rPr>
      </w:pPr>
      <w:r>
        <w:rPr>
          <w:rFonts w:ascii="Times New Roman" w:hAnsi="Times New Roman"/>
          <w:b/>
          <w:sz w:val="24"/>
          <w:szCs w:val="24"/>
        </w:rPr>
        <w:tab/>
      </w:r>
    </w:p>
    <w:p w:rsidR="002B2774" w:rsidRPr="009102AD" w:rsidRDefault="002B2774" w:rsidP="002B2774">
      <w:pPr>
        <w:spacing w:after="0" w:line="240" w:lineRule="auto"/>
        <w:rPr>
          <w:rFonts w:ascii="Times New Roman" w:hAnsi="Times New Roman"/>
          <w:sz w:val="24"/>
          <w:szCs w:val="24"/>
        </w:rPr>
      </w:pPr>
    </w:p>
    <w:p w:rsidR="00053BBD" w:rsidRPr="00053BBD" w:rsidRDefault="002B2774" w:rsidP="000E5632">
      <w:pPr>
        <w:pStyle w:val="2"/>
        <w:ind w:left="1125" w:firstLine="0"/>
        <w:rPr>
          <w:rFonts w:eastAsia="Times New Roman"/>
          <w:b w:val="0"/>
          <w:bCs w:val="0"/>
        </w:rPr>
      </w:pPr>
      <w:r w:rsidRPr="009102AD">
        <w:rPr>
          <w:sz w:val="24"/>
          <w:szCs w:val="24"/>
        </w:rPr>
        <w:tab/>
      </w:r>
      <w:r w:rsidR="00F57353" w:rsidRPr="00053BBD">
        <w:rPr>
          <w:rFonts w:eastAsia="Times New Roman"/>
          <w:b w:val="0"/>
          <w:bCs w:val="0"/>
          <w:highlight w:val="green"/>
        </w:rPr>
        <w:t>Механизмы достижения целевых ориентиров в системе условий</w:t>
      </w:r>
    </w:p>
    <w:p w:rsidR="00F57353" w:rsidRPr="00053BBD" w:rsidRDefault="00F57353" w:rsidP="00053BBD">
      <w:pPr>
        <w:pStyle w:val="a8"/>
        <w:ind w:left="1260"/>
        <w:jc w:val="both"/>
        <w:rPr>
          <w:rFonts w:ascii="Verdana" w:eastAsia="Times New Roman" w:hAnsi="Verdana"/>
          <w:sz w:val="21"/>
          <w:szCs w:val="21"/>
        </w:rPr>
      </w:pPr>
      <w:r w:rsidRPr="00053BBD">
        <w:rPr>
          <w:rFonts w:ascii="Times New Roman" w:eastAsia="Times New Roman" w:hAnsi="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соответствуют требованиям ФГОС ООО;</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учитывают особенности образовательной организации, ее организационную структуру, запросы участников образовательного процесса;</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предоставляют возможность взаимодействия с социальными партнерами, использования ресурсов социума, в том числе и сетевого взаимодействия.</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описание кадровых, психолого-педагогических, финансово-экономических, материально-технических, информационно-методических условий и ресурсов;</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обоснование необходимых изменений в имеющихся условиях в соответствии с целями и приоритетами ООП ООО образовательной организации;</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механизмы достижения целевых ориентиров в системе условий;</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сетевой график (дорожную карту) по формированию необходимой системы условий;</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систему оценки условий.</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разработку сетевого графика (дорожной карты) создания необходимой системы условий;</w:t>
      </w:r>
    </w:p>
    <w:p w:rsidR="00F57353" w:rsidRPr="00F57353" w:rsidRDefault="00F57353" w:rsidP="00F57353">
      <w:pPr>
        <w:spacing w:after="0" w:line="240" w:lineRule="auto"/>
        <w:ind w:firstLine="540"/>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разработку механизмов мониторинга, оценки и коррекции реализации промежуточных этапов разработанного графика (дорожной карты).</w:t>
      </w:r>
    </w:p>
    <w:p w:rsidR="00F57353" w:rsidRDefault="00F57353" w:rsidP="00973B99">
      <w:pPr>
        <w:pStyle w:val="2"/>
        <w:ind w:left="1125" w:firstLine="0"/>
        <w:rPr>
          <w:sz w:val="24"/>
          <w:szCs w:val="24"/>
        </w:rPr>
      </w:pPr>
    </w:p>
    <w:p w:rsidR="00F03E93" w:rsidRDefault="00B540EE" w:rsidP="000E5632">
      <w:pPr>
        <w:pStyle w:val="2"/>
        <w:ind w:firstLine="0"/>
        <w:rPr>
          <w:sz w:val="24"/>
          <w:szCs w:val="24"/>
        </w:rPr>
      </w:pPr>
      <w:r w:rsidRPr="00142569">
        <w:rPr>
          <w:sz w:val="24"/>
          <w:szCs w:val="24"/>
        </w:rPr>
        <w:t>Система условий</w:t>
      </w:r>
      <w:bookmarkEnd w:id="372"/>
      <w:r w:rsidR="0004126E" w:rsidRPr="00142569">
        <w:rPr>
          <w:sz w:val="24"/>
          <w:szCs w:val="24"/>
        </w:rPr>
        <w:t>реализации основной образовательной программы</w:t>
      </w:r>
      <w:bookmarkEnd w:id="373"/>
      <w:bookmarkEnd w:id="374"/>
      <w:bookmarkEnd w:id="375"/>
    </w:p>
    <w:p w:rsidR="00F03E93" w:rsidRDefault="00F03E93" w:rsidP="00DB5D6A">
      <w:pPr>
        <w:pStyle w:val="2"/>
        <w:ind w:left="-426" w:firstLine="0"/>
        <w:rPr>
          <w:sz w:val="24"/>
          <w:szCs w:val="24"/>
        </w:rPr>
      </w:pPr>
    </w:p>
    <w:p w:rsidR="00CB7CA5" w:rsidRDefault="00B660FB" w:rsidP="00CB7CA5">
      <w:pPr>
        <w:pStyle w:val="a8"/>
        <w:jc w:val="both"/>
        <w:rPr>
          <w:rFonts w:ascii="Times New Roman" w:hAnsi="Times New Roman"/>
          <w:b/>
          <w:color w:val="000000" w:themeColor="text1"/>
        </w:rPr>
      </w:pPr>
      <w:r w:rsidRPr="00A81D26">
        <w:rPr>
          <w:rFonts w:ascii="Times New Roman" w:hAnsi="Times New Roman"/>
          <w:b/>
        </w:rPr>
        <w:t>3.3.1</w:t>
      </w:r>
      <w:r w:rsidRPr="00A81D26">
        <w:rPr>
          <w:rFonts w:ascii="Times New Roman" w:hAnsi="Times New Roman"/>
        </w:rPr>
        <w:t>.</w:t>
      </w:r>
      <w:r w:rsidR="00CB7CA5" w:rsidRPr="00466B67">
        <w:rPr>
          <w:rFonts w:ascii="Times New Roman" w:hAnsi="Times New Roman"/>
          <w:b/>
          <w:color w:val="000000" w:themeColor="text1"/>
          <w:highlight w:val="lightGray"/>
        </w:rPr>
        <w:t>Обеспеченность обучающихся МБО</w:t>
      </w:r>
      <w:proofErr w:type="gramStart"/>
      <w:r w:rsidR="00CB7CA5" w:rsidRPr="00466B67">
        <w:rPr>
          <w:rFonts w:ascii="Times New Roman" w:hAnsi="Times New Roman"/>
          <w:b/>
          <w:color w:val="000000" w:themeColor="text1"/>
          <w:highlight w:val="lightGray"/>
        </w:rPr>
        <w:t>У</w:t>
      </w:r>
      <w:r w:rsidR="000E5632">
        <w:rPr>
          <w:rFonts w:ascii="Times New Roman" w:hAnsi="Times New Roman"/>
          <w:b/>
          <w:color w:val="000000" w:themeColor="text1"/>
        </w:rPr>
        <w:t>«</w:t>
      </w:r>
      <w:proofErr w:type="gramEnd"/>
      <w:r w:rsidR="000E5632">
        <w:rPr>
          <w:rFonts w:ascii="Times New Roman" w:hAnsi="Times New Roman"/>
          <w:b/>
          <w:color w:val="000000"/>
          <w:spacing w:val="-4"/>
        </w:rPr>
        <w:t>Пановская</w:t>
      </w:r>
      <w:r w:rsidR="00166DA6">
        <w:rPr>
          <w:rFonts w:ascii="Times New Roman" w:hAnsi="Times New Roman"/>
          <w:b/>
          <w:color w:val="000000"/>
          <w:spacing w:val="-4"/>
        </w:rPr>
        <w:t>ВСОШ</w:t>
      </w:r>
      <w:r w:rsidR="000E5632">
        <w:rPr>
          <w:rFonts w:ascii="Times New Roman" w:hAnsi="Times New Roman"/>
          <w:b/>
          <w:color w:val="000000"/>
          <w:spacing w:val="-4"/>
        </w:rPr>
        <w:t>» у</w:t>
      </w:r>
      <w:r w:rsidR="00CB7CA5" w:rsidRPr="00466B67">
        <w:rPr>
          <w:rFonts w:ascii="Times New Roman" w:hAnsi="Times New Roman"/>
          <w:b/>
          <w:color w:val="000000" w:themeColor="text1"/>
          <w:highlight w:val="lightGray"/>
        </w:rPr>
        <w:t>чебной литературой в целях реализации ООП ООО</w:t>
      </w:r>
    </w:p>
    <w:p w:rsidR="00DB5D6A" w:rsidRDefault="00DB5D6A" w:rsidP="00CB7CA5">
      <w:pPr>
        <w:pStyle w:val="a8"/>
        <w:jc w:val="both"/>
        <w:rPr>
          <w:rFonts w:ascii="Times New Roman" w:hAnsi="Times New Roman"/>
          <w:b/>
          <w:color w:val="000000" w:themeColor="text1"/>
        </w:rPr>
      </w:pPr>
    </w:p>
    <w:p w:rsidR="00DB5D6A" w:rsidRPr="00A81D26" w:rsidRDefault="00DB5D6A" w:rsidP="00DB5D6A">
      <w:pPr>
        <w:pStyle w:val="a8"/>
        <w:ind w:left="0"/>
        <w:jc w:val="both"/>
        <w:rPr>
          <w:rFonts w:ascii="Times New Roman" w:hAnsi="Times New Roman"/>
          <w:b/>
          <w:color w:val="000000" w:themeColor="text1"/>
        </w:rPr>
      </w:pPr>
    </w:p>
    <w:tbl>
      <w:tblPr>
        <w:tblStyle w:val="a4"/>
        <w:tblW w:w="10853" w:type="dxa"/>
        <w:tblInd w:w="-318" w:type="dxa"/>
        <w:tblLayout w:type="fixed"/>
        <w:tblLook w:val="01E0" w:firstRow="1" w:lastRow="1" w:firstColumn="1" w:lastColumn="1" w:noHBand="0" w:noVBand="0"/>
      </w:tblPr>
      <w:tblGrid>
        <w:gridCol w:w="568"/>
        <w:gridCol w:w="2038"/>
        <w:gridCol w:w="4746"/>
        <w:gridCol w:w="20"/>
        <w:gridCol w:w="1134"/>
        <w:gridCol w:w="142"/>
        <w:gridCol w:w="2205"/>
      </w:tblGrid>
      <w:tr w:rsidR="00DB5D6A" w:rsidRPr="004606BC" w:rsidTr="00DB5D6A">
        <w:tc>
          <w:tcPr>
            <w:tcW w:w="568"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w:t>
            </w:r>
          </w:p>
          <w:p w:rsidR="00DB5D6A" w:rsidRPr="004606BC" w:rsidRDefault="00DB5D6A" w:rsidP="00DB5D6A">
            <w:pPr>
              <w:rPr>
                <w:rFonts w:ascii="Times New Roman" w:hAnsi="Times New Roman"/>
                <w:sz w:val="24"/>
                <w:szCs w:val="24"/>
              </w:rPr>
            </w:pPr>
            <w:proofErr w:type="gramStart"/>
            <w:r w:rsidRPr="004606BC">
              <w:rPr>
                <w:rFonts w:ascii="Times New Roman" w:hAnsi="Times New Roman"/>
                <w:sz w:val="24"/>
                <w:szCs w:val="24"/>
              </w:rPr>
              <w:t>п</w:t>
            </w:r>
            <w:proofErr w:type="gramEnd"/>
            <w:r w:rsidRPr="004606BC">
              <w:rPr>
                <w:rFonts w:ascii="Times New Roman" w:hAnsi="Times New Roman"/>
                <w:sz w:val="24"/>
                <w:szCs w:val="24"/>
              </w:rPr>
              <w:t>/п</w:t>
            </w:r>
          </w:p>
        </w:tc>
        <w:tc>
          <w:tcPr>
            <w:tcW w:w="2038"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Уровень, ступень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образования, вид </w:t>
            </w:r>
            <w:proofErr w:type="gramStart"/>
            <w:r w:rsidRPr="004606BC">
              <w:rPr>
                <w:rFonts w:ascii="Times New Roman" w:hAnsi="Times New Roman"/>
                <w:sz w:val="24"/>
                <w:szCs w:val="24"/>
              </w:rPr>
              <w:t>образовательной</w:t>
            </w:r>
            <w:proofErr w:type="gramEnd"/>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программы (основная, дополнительная),</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направления подготовки, специальность,</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профессия, наименование предмета,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дисциплины, (модуля) в соответствии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с учебным планом</w:t>
            </w:r>
          </w:p>
        </w:tc>
        <w:tc>
          <w:tcPr>
            <w:tcW w:w="4746"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Автор, название,</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место издания, год издания</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учебной и учебно – методической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литературы</w:t>
            </w:r>
          </w:p>
        </w:tc>
        <w:tc>
          <w:tcPr>
            <w:tcW w:w="1154" w:type="dxa"/>
            <w:gridSpan w:val="2"/>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Кол-во</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экзе</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мпля</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ров</w:t>
            </w:r>
          </w:p>
        </w:tc>
        <w:tc>
          <w:tcPr>
            <w:tcW w:w="2347" w:type="dxa"/>
            <w:gridSpan w:val="2"/>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Число</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обучающихся</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воспитанников</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одновременно </w:t>
            </w:r>
            <w:proofErr w:type="gramStart"/>
            <w:r w:rsidRPr="004606BC">
              <w:rPr>
                <w:rFonts w:ascii="Times New Roman" w:hAnsi="Times New Roman"/>
                <w:sz w:val="24"/>
                <w:szCs w:val="24"/>
              </w:rPr>
              <w:t>изучающих</w:t>
            </w:r>
            <w:proofErr w:type="gramEnd"/>
            <w:r w:rsidRPr="004606BC">
              <w:rPr>
                <w:rFonts w:ascii="Times New Roman" w:hAnsi="Times New Roman"/>
                <w:sz w:val="24"/>
                <w:szCs w:val="24"/>
              </w:rPr>
              <w:t xml:space="preserve"> предмет, дисциплину</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(модуль)</w:t>
            </w:r>
          </w:p>
        </w:tc>
      </w:tr>
      <w:tr w:rsidR="00DB5D6A" w:rsidRPr="004606BC" w:rsidTr="00DB5D6A">
        <w:tc>
          <w:tcPr>
            <w:tcW w:w="10853" w:type="dxa"/>
            <w:gridSpan w:val="7"/>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b/>
                <w:sz w:val="24"/>
                <w:szCs w:val="24"/>
              </w:rPr>
            </w:pPr>
            <w:r w:rsidRPr="004606BC">
              <w:rPr>
                <w:rFonts w:ascii="Times New Roman" w:hAnsi="Times New Roman"/>
                <w:b/>
                <w:sz w:val="24"/>
                <w:szCs w:val="24"/>
              </w:rPr>
              <w:t>2 ступень</w:t>
            </w:r>
          </w:p>
          <w:p w:rsidR="00DB5D6A" w:rsidRPr="004606BC" w:rsidRDefault="00DB5D6A" w:rsidP="00DB5D6A">
            <w:pPr>
              <w:rPr>
                <w:rFonts w:ascii="Times New Roman" w:hAnsi="Times New Roman"/>
                <w:b/>
                <w:sz w:val="24"/>
                <w:szCs w:val="24"/>
              </w:rPr>
            </w:pPr>
            <w:r w:rsidRPr="004606BC">
              <w:rPr>
                <w:rFonts w:ascii="Times New Roman" w:hAnsi="Times New Roman"/>
                <w:b/>
                <w:sz w:val="24"/>
                <w:szCs w:val="24"/>
              </w:rPr>
              <w:t>Основное   общее  образование</w:t>
            </w:r>
          </w:p>
        </w:tc>
      </w:tr>
      <w:tr w:rsidR="00DB5D6A" w:rsidRPr="004606BC" w:rsidTr="00DB5D6A">
        <w:tc>
          <w:tcPr>
            <w:tcW w:w="568"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2038"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Предметы, дисциплины</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(модули)</w:t>
            </w:r>
          </w:p>
        </w:tc>
        <w:tc>
          <w:tcPr>
            <w:tcW w:w="8247" w:type="dxa"/>
            <w:gridSpan w:val="5"/>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r>
      <w:tr w:rsidR="00DB5D6A" w:rsidRPr="004606BC" w:rsidTr="00DB5D6A">
        <w:trPr>
          <w:trHeight w:val="753"/>
        </w:trPr>
        <w:tc>
          <w:tcPr>
            <w:tcW w:w="568" w:type="dxa"/>
            <w:tcBorders>
              <w:top w:val="single" w:sz="4" w:space="0" w:color="auto"/>
              <w:left w:val="single" w:sz="4" w:space="0" w:color="auto"/>
              <w:right w:val="single" w:sz="4" w:space="0" w:color="auto"/>
            </w:tcBorders>
            <w:hideMark/>
          </w:tcPr>
          <w:p w:rsidR="00DB5D6A" w:rsidRPr="004606BC" w:rsidRDefault="00062474" w:rsidP="00DB5D6A">
            <w:pPr>
              <w:rPr>
                <w:rFonts w:ascii="Times New Roman" w:hAnsi="Times New Roman"/>
                <w:sz w:val="24"/>
                <w:szCs w:val="24"/>
              </w:rPr>
            </w:pPr>
            <w:r>
              <w:rPr>
                <w:rFonts w:ascii="Times New Roman" w:hAnsi="Times New Roman"/>
                <w:sz w:val="24"/>
                <w:szCs w:val="24"/>
              </w:rPr>
              <w:t>1</w:t>
            </w:r>
          </w:p>
        </w:tc>
        <w:tc>
          <w:tcPr>
            <w:tcW w:w="2038" w:type="dxa"/>
            <w:tcBorders>
              <w:top w:val="single" w:sz="4" w:space="0" w:color="auto"/>
              <w:left w:val="single" w:sz="4" w:space="0" w:color="auto"/>
              <w:right w:val="single" w:sz="4" w:space="0" w:color="auto"/>
            </w:tcBorders>
            <w:hideMark/>
          </w:tcPr>
          <w:p w:rsidR="00DB5D6A" w:rsidRPr="004606BC" w:rsidRDefault="00166DA6" w:rsidP="00DB5D6A">
            <w:pPr>
              <w:rPr>
                <w:rFonts w:ascii="Times New Roman" w:hAnsi="Times New Roman"/>
                <w:sz w:val="24"/>
                <w:szCs w:val="24"/>
              </w:rPr>
            </w:pPr>
            <w:r>
              <w:rPr>
                <w:rFonts w:ascii="Times New Roman" w:hAnsi="Times New Roman"/>
                <w:sz w:val="24"/>
                <w:szCs w:val="24"/>
              </w:rPr>
              <w:t>Русский язык</w:t>
            </w:r>
          </w:p>
        </w:tc>
        <w:tc>
          <w:tcPr>
            <w:tcW w:w="4746" w:type="dxa"/>
            <w:tcBorders>
              <w:top w:val="single" w:sz="4" w:space="0" w:color="auto"/>
              <w:left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Русский язык 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Тростенцова Л.А. Ладыженская Т.А.</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«Просвещение» 2016 ФГОС</w:t>
            </w:r>
          </w:p>
        </w:tc>
        <w:tc>
          <w:tcPr>
            <w:tcW w:w="1296" w:type="dxa"/>
            <w:gridSpan w:val="3"/>
            <w:tcBorders>
              <w:top w:val="single" w:sz="4" w:space="0" w:color="auto"/>
              <w:left w:val="single" w:sz="4" w:space="0" w:color="auto"/>
              <w:bottom w:val="single" w:sz="4" w:space="0" w:color="auto"/>
              <w:right w:val="single" w:sz="4" w:space="0" w:color="auto"/>
            </w:tcBorders>
          </w:tcPr>
          <w:p w:rsidR="00DB5D6A" w:rsidRPr="004606BC" w:rsidRDefault="002B333C" w:rsidP="00DB5D6A">
            <w:pPr>
              <w:rPr>
                <w:rFonts w:ascii="Times New Roman" w:hAnsi="Times New Roman"/>
                <w:sz w:val="24"/>
                <w:szCs w:val="24"/>
              </w:rPr>
            </w:pPr>
            <w:r>
              <w:rPr>
                <w:rFonts w:ascii="Times New Roman" w:hAnsi="Times New Roman"/>
                <w:sz w:val="24"/>
                <w:szCs w:val="24"/>
              </w:rPr>
              <w:t>40</w:t>
            </w:r>
          </w:p>
        </w:tc>
        <w:tc>
          <w:tcPr>
            <w:tcW w:w="2205" w:type="dxa"/>
            <w:tcBorders>
              <w:left w:val="single" w:sz="4" w:space="0" w:color="auto"/>
              <w:right w:val="single" w:sz="4" w:space="0" w:color="auto"/>
            </w:tcBorders>
          </w:tcPr>
          <w:p w:rsidR="00DB5D6A" w:rsidRPr="004606BC" w:rsidRDefault="002B333C" w:rsidP="00DB5D6A">
            <w:pPr>
              <w:rPr>
                <w:rFonts w:ascii="Times New Roman" w:hAnsi="Times New Roman"/>
                <w:sz w:val="24"/>
                <w:szCs w:val="24"/>
              </w:rPr>
            </w:pPr>
            <w:r>
              <w:rPr>
                <w:rFonts w:ascii="Times New Roman" w:hAnsi="Times New Roman"/>
                <w:sz w:val="24"/>
                <w:szCs w:val="24"/>
              </w:rPr>
              <w:t>12</w:t>
            </w:r>
          </w:p>
        </w:tc>
      </w:tr>
      <w:tr w:rsidR="00DB5D6A" w:rsidRPr="004606BC" w:rsidTr="00DB5D6A">
        <w:trPr>
          <w:trHeight w:val="697"/>
        </w:trPr>
        <w:tc>
          <w:tcPr>
            <w:tcW w:w="568" w:type="dxa"/>
            <w:vMerge w:val="restart"/>
            <w:tcBorders>
              <w:left w:val="single" w:sz="4" w:space="0" w:color="auto"/>
              <w:bottom w:val="single" w:sz="4" w:space="0" w:color="auto"/>
              <w:right w:val="single" w:sz="4" w:space="0" w:color="auto"/>
            </w:tcBorders>
          </w:tcPr>
          <w:p w:rsidR="00DB5D6A" w:rsidRDefault="00062474" w:rsidP="00DB5D6A">
            <w:pPr>
              <w:rPr>
                <w:rFonts w:ascii="Times New Roman" w:hAnsi="Times New Roman"/>
                <w:sz w:val="24"/>
                <w:szCs w:val="24"/>
              </w:rPr>
            </w:pPr>
            <w:r>
              <w:rPr>
                <w:rFonts w:ascii="Times New Roman" w:hAnsi="Times New Roman"/>
                <w:sz w:val="24"/>
                <w:szCs w:val="24"/>
              </w:rPr>
              <w:t>2</w:t>
            </w: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r>
              <w:rPr>
                <w:rFonts w:ascii="Times New Roman" w:hAnsi="Times New Roman"/>
                <w:sz w:val="24"/>
                <w:szCs w:val="24"/>
              </w:rPr>
              <w:t>3</w:t>
            </w: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r>
              <w:rPr>
                <w:rFonts w:ascii="Times New Roman" w:hAnsi="Times New Roman"/>
                <w:sz w:val="24"/>
                <w:szCs w:val="24"/>
              </w:rPr>
              <w:t>4</w:t>
            </w: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D031F2" w:rsidP="00DB5D6A">
            <w:pPr>
              <w:rPr>
                <w:rFonts w:ascii="Times New Roman" w:hAnsi="Times New Roman"/>
                <w:sz w:val="24"/>
                <w:szCs w:val="24"/>
              </w:rPr>
            </w:pPr>
            <w:r>
              <w:rPr>
                <w:rFonts w:ascii="Times New Roman" w:hAnsi="Times New Roman"/>
                <w:sz w:val="24"/>
                <w:szCs w:val="24"/>
              </w:rPr>
              <w:t>5</w:t>
            </w: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Pr="004606BC" w:rsidRDefault="00D031F2" w:rsidP="00DB5D6A">
            <w:pPr>
              <w:rPr>
                <w:rFonts w:ascii="Times New Roman" w:hAnsi="Times New Roman"/>
                <w:sz w:val="24"/>
                <w:szCs w:val="24"/>
              </w:rPr>
            </w:pPr>
            <w:r>
              <w:rPr>
                <w:rFonts w:ascii="Times New Roman" w:hAnsi="Times New Roman"/>
                <w:sz w:val="24"/>
                <w:szCs w:val="24"/>
              </w:rPr>
              <w:t>6</w:t>
            </w:r>
          </w:p>
        </w:tc>
        <w:tc>
          <w:tcPr>
            <w:tcW w:w="2038" w:type="dxa"/>
            <w:vMerge w:val="restart"/>
            <w:tcBorders>
              <w:left w:val="single" w:sz="4" w:space="0" w:color="auto"/>
              <w:bottom w:val="single" w:sz="4" w:space="0" w:color="auto"/>
              <w:right w:val="single" w:sz="4" w:space="0" w:color="auto"/>
            </w:tcBorders>
          </w:tcPr>
          <w:p w:rsidR="00DB5D6A" w:rsidRDefault="00166DA6" w:rsidP="00DB5D6A">
            <w:pPr>
              <w:rPr>
                <w:rFonts w:ascii="Times New Roman" w:hAnsi="Times New Roman"/>
                <w:sz w:val="24"/>
                <w:szCs w:val="24"/>
              </w:rPr>
            </w:pPr>
            <w:r>
              <w:rPr>
                <w:rFonts w:ascii="Times New Roman" w:hAnsi="Times New Roman"/>
                <w:sz w:val="24"/>
                <w:szCs w:val="24"/>
              </w:rPr>
              <w:t>Литература</w:t>
            </w:r>
          </w:p>
          <w:p w:rsidR="004515AE" w:rsidRDefault="004515AE" w:rsidP="00DB5D6A">
            <w:pPr>
              <w:rPr>
                <w:rFonts w:ascii="Times New Roman" w:hAnsi="Times New Roman"/>
                <w:sz w:val="24"/>
                <w:szCs w:val="24"/>
              </w:rPr>
            </w:pPr>
          </w:p>
          <w:p w:rsidR="004515AE" w:rsidRDefault="004515AE" w:rsidP="00DB5D6A">
            <w:pPr>
              <w:rPr>
                <w:rFonts w:ascii="Times New Roman" w:hAnsi="Times New Roman"/>
                <w:sz w:val="24"/>
                <w:szCs w:val="24"/>
              </w:rPr>
            </w:pPr>
          </w:p>
          <w:p w:rsidR="004515AE" w:rsidRDefault="004515AE" w:rsidP="00DB5D6A">
            <w:pPr>
              <w:rPr>
                <w:rFonts w:ascii="Times New Roman" w:hAnsi="Times New Roman"/>
                <w:sz w:val="24"/>
                <w:szCs w:val="24"/>
              </w:rPr>
            </w:pPr>
            <w:r>
              <w:rPr>
                <w:rFonts w:ascii="Times New Roman" w:hAnsi="Times New Roman"/>
                <w:sz w:val="24"/>
                <w:szCs w:val="24"/>
              </w:rPr>
              <w:t>Английский язык</w:t>
            </w:r>
          </w:p>
          <w:p w:rsidR="004515AE" w:rsidRDefault="004515AE" w:rsidP="00DB5D6A">
            <w:pPr>
              <w:rPr>
                <w:rFonts w:ascii="Times New Roman" w:hAnsi="Times New Roman"/>
                <w:sz w:val="24"/>
                <w:szCs w:val="24"/>
              </w:rPr>
            </w:pPr>
          </w:p>
          <w:p w:rsidR="004515AE" w:rsidRDefault="004515AE" w:rsidP="00DB5D6A">
            <w:pPr>
              <w:rPr>
                <w:rFonts w:ascii="Times New Roman" w:hAnsi="Times New Roman"/>
                <w:sz w:val="24"/>
                <w:szCs w:val="24"/>
              </w:rPr>
            </w:pPr>
          </w:p>
          <w:p w:rsidR="004515AE" w:rsidRPr="004606BC" w:rsidRDefault="004515AE" w:rsidP="00DB5D6A">
            <w:pPr>
              <w:rPr>
                <w:rFonts w:ascii="Times New Roman" w:hAnsi="Times New Roman"/>
                <w:sz w:val="24"/>
                <w:szCs w:val="24"/>
              </w:rPr>
            </w:pPr>
          </w:p>
        </w:tc>
        <w:tc>
          <w:tcPr>
            <w:tcW w:w="4746"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Литература 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Коровина В.Я., Журавлёв В.П., Збарский И.С. и др.</w:t>
            </w:r>
            <w:r w:rsidR="002B333C">
              <w:rPr>
                <w:rFonts w:ascii="Times New Roman" w:hAnsi="Times New Roman"/>
                <w:sz w:val="24"/>
                <w:szCs w:val="24"/>
              </w:rPr>
              <w:t xml:space="preserve"> 2016</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ФГОС  Просвещение  2019 </w:t>
            </w:r>
          </w:p>
        </w:tc>
        <w:tc>
          <w:tcPr>
            <w:tcW w:w="1296" w:type="dxa"/>
            <w:gridSpan w:val="3"/>
            <w:tcBorders>
              <w:top w:val="single" w:sz="4" w:space="0" w:color="auto"/>
              <w:left w:val="single" w:sz="4" w:space="0" w:color="auto"/>
              <w:bottom w:val="single" w:sz="4" w:space="0" w:color="auto"/>
              <w:right w:val="single" w:sz="4" w:space="0" w:color="auto"/>
            </w:tcBorders>
          </w:tcPr>
          <w:p w:rsidR="00DB5D6A" w:rsidRPr="004606BC" w:rsidRDefault="002B333C"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2B333C" w:rsidP="00DB5D6A">
            <w:pPr>
              <w:rPr>
                <w:rFonts w:ascii="Times New Roman" w:hAnsi="Times New Roman"/>
                <w:sz w:val="24"/>
                <w:szCs w:val="24"/>
              </w:rPr>
            </w:pPr>
            <w:r>
              <w:rPr>
                <w:rFonts w:ascii="Times New Roman" w:hAnsi="Times New Roman"/>
                <w:sz w:val="24"/>
                <w:szCs w:val="24"/>
              </w:rPr>
              <w:t>27</w:t>
            </w:r>
          </w:p>
        </w:tc>
      </w:tr>
      <w:tr w:rsidR="009A7B0B" w:rsidRPr="004606BC" w:rsidTr="00C97EED">
        <w:trPr>
          <w:trHeight w:val="1560"/>
        </w:trPr>
        <w:tc>
          <w:tcPr>
            <w:tcW w:w="56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4766" w:type="dxa"/>
            <w:gridSpan w:val="2"/>
            <w:vMerge w:val="restart"/>
            <w:tcBorders>
              <w:top w:val="single" w:sz="4" w:space="0" w:color="auto"/>
              <w:left w:val="single" w:sz="4" w:space="0" w:color="auto"/>
              <w:right w:val="single" w:sz="4" w:space="0" w:color="auto"/>
            </w:tcBorders>
          </w:tcPr>
          <w:p w:rsidR="009A7B0B" w:rsidRPr="004606BC" w:rsidRDefault="009A7B0B" w:rsidP="00DB5D6A">
            <w:pPr>
              <w:rPr>
                <w:rFonts w:ascii="Times New Roman" w:hAnsi="Times New Roman"/>
                <w:sz w:val="24"/>
                <w:szCs w:val="24"/>
              </w:rPr>
            </w:pPr>
            <w:r w:rsidRPr="004606BC">
              <w:rPr>
                <w:rFonts w:ascii="Times New Roman" w:hAnsi="Times New Roman"/>
                <w:sz w:val="24"/>
                <w:szCs w:val="24"/>
              </w:rPr>
              <w:t>Английский язык 9 класс</w:t>
            </w:r>
          </w:p>
          <w:p w:rsidR="009A7B0B" w:rsidRPr="004606BC" w:rsidRDefault="009A7B0B" w:rsidP="00DB5D6A">
            <w:pPr>
              <w:rPr>
                <w:rFonts w:ascii="Times New Roman" w:hAnsi="Times New Roman"/>
                <w:sz w:val="24"/>
                <w:szCs w:val="24"/>
              </w:rPr>
            </w:pPr>
            <w:r w:rsidRPr="004606BC">
              <w:rPr>
                <w:rFonts w:ascii="Times New Roman" w:hAnsi="Times New Roman"/>
                <w:sz w:val="24"/>
                <w:szCs w:val="24"/>
              </w:rPr>
              <w:t>Кузовлев В.П. Лапа Н.М. Перегудова Э.Ш.</w:t>
            </w: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r>
              <w:rPr>
                <w:rFonts w:ascii="Times New Roman" w:hAnsi="Times New Roman"/>
                <w:sz w:val="24"/>
                <w:szCs w:val="24"/>
              </w:rPr>
              <w:t xml:space="preserve">Немецкий язык </w:t>
            </w:r>
            <w:r w:rsidRPr="004606BC">
              <w:rPr>
                <w:rFonts w:ascii="Times New Roman" w:hAnsi="Times New Roman"/>
                <w:sz w:val="24"/>
                <w:szCs w:val="24"/>
              </w:rPr>
              <w:t xml:space="preserve"> </w:t>
            </w:r>
            <w:r>
              <w:rPr>
                <w:rFonts w:ascii="Times New Roman" w:hAnsi="Times New Roman"/>
                <w:sz w:val="24"/>
                <w:szCs w:val="24"/>
              </w:rPr>
              <w:t>9 класс</w:t>
            </w:r>
          </w:p>
          <w:p w:rsidR="00D031F2" w:rsidRDefault="00D031F2" w:rsidP="00D031F2">
            <w:pPr>
              <w:rPr>
                <w:rFonts w:ascii="Times New Roman" w:hAnsi="Times New Roman"/>
                <w:sz w:val="24"/>
                <w:szCs w:val="24"/>
              </w:rPr>
            </w:pPr>
          </w:p>
          <w:p w:rsidR="00D031F2" w:rsidRPr="004606BC" w:rsidRDefault="009A7B0B" w:rsidP="00D031F2">
            <w:pPr>
              <w:rPr>
                <w:rFonts w:ascii="Times New Roman" w:hAnsi="Times New Roman"/>
                <w:sz w:val="24"/>
                <w:szCs w:val="24"/>
              </w:rPr>
            </w:pPr>
            <w:r w:rsidRPr="004606BC">
              <w:rPr>
                <w:rFonts w:ascii="Times New Roman" w:hAnsi="Times New Roman"/>
                <w:sz w:val="24"/>
                <w:szCs w:val="24"/>
              </w:rPr>
              <w:t xml:space="preserve">«Просвещение»  </w:t>
            </w:r>
            <w:r w:rsidR="00D031F2">
              <w:rPr>
                <w:rFonts w:ascii="Times New Roman" w:hAnsi="Times New Roman"/>
                <w:sz w:val="24"/>
                <w:szCs w:val="24"/>
              </w:rPr>
              <w:t>2018</w:t>
            </w:r>
            <w:r w:rsidRPr="004606BC">
              <w:rPr>
                <w:rFonts w:ascii="Times New Roman" w:hAnsi="Times New Roman"/>
                <w:sz w:val="24"/>
                <w:szCs w:val="24"/>
              </w:rPr>
              <w:t xml:space="preserve"> ФГОС   2018</w:t>
            </w:r>
            <w:r w:rsidR="00D031F2" w:rsidRPr="004606BC">
              <w:rPr>
                <w:rFonts w:ascii="Times New Roman" w:hAnsi="Times New Roman"/>
                <w:sz w:val="24"/>
                <w:szCs w:val="24"/>
              </w:rPr>
              <w:t xml:space="preserve"> Радченко О.А.,ЦойнерК.Р.Билер К.Х.</w:t>
            </w:r>
          </w:p>
          <w:p w:rsidR="009A7B0B" w:rsidRDefault="00D031F2" w:rsidP="00D031F2">
            <w:pPr>
              <w:rPr>
                <w:rFonts w:ascii="Times New Roman" w:hAnsi="Times New Roman"/>
                <w:sz w:val="24"/>
                <w:szCs w:val="24"/>
              </w:rPr>
            </w:pPr>
            <w:r w:rsidRPr="004606BC">
              <w:rPr>
                <w:rFonts w:ascii="Times New Roman" w:hAnsi="Times New Roman"/>
                <w:sz w:val="24"/>
                <w:szCs w:val="24"/>
              </w:rPr>
              <w:t xml:space="preserve">«Просвещение»  </w:t>
            </w: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Pr="004606BC" w:rsidRDefault="00D031F2" w:rsidP="00DB5D6A">
            <w:pPr>
              <w:rPr>
                <w:rFonts w:ascii="Times New Roman" w:hAnsi="Times New Roman"/>
                <w:sz w:val="24"/>
                <w:szCs w:val="24"/>
              </w:rPr>
            </w:pPr>
          </w:p>
        </w:tc>
        <w:tc>
          <w:tcPr>
            <w:tcW w:w="1276" w:type="dxa"/>
            <w:gridSpan w:val="2"/>
            <w:vMerge w:val="restart"/>
            <w:tcBorders>
              <w:top w:val="single" w:sz="4" w:space="0" w:color="auto"/>
              <w:left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2205" w:type="dxa"/>
            <w:vMerge w:val="restart"/>
            <w:tcBorders>
              <w:top w:val="single" w:sz="4" w:space="0" w:color="auto"/>
              <w:left w:val="single" w:sz="4" w:space="0" w:color="auto"/>
              <w:right w:val="single" w:sz="4" w:space="0" w:color="auto"/>
            </w:tcBorders>
          </w:tcPr>
          <w:p w:rsidR="009A7B0B" w:rsidRPr="004606BC" w:rsidRDefault="009A7B0B" w:rsidP="00DB5D6A">
            <w:pPr>
              <w:rPr>
                <w:rFonts w:ascii="Times New Roman" w:hAnsi="Times New Roman"/>
                <w:sz w:val="24"/>
                <w:szCs w:val="24"/>
              </w:rPr>
            </w:pPr>
          </w:p>
        </w:tc>
      </w:tr>
      <w:tr w:rsidR="009A7B0B" w:rsidRPr="004606BC" w:rsidTr="00C97EED">
        <w:trPr>
          <w:trHeight w:val="1035"/>
        </w:trPr>
        <w:tc>
          <w:tcPr>
            <w:tcW w:w="56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tcBorders>
              <w:left w:val="single" w:sz="4" w:space="0" w:color="auto"/>
              <w:right w:val="single" w:sz="4" w:space="0" w:color="auto"/>
            </w:tcBorders>
            <w:hideMark/>
          </w:tcPr>
          <w:p w:rsidR="009A7B0B" w:rsidRDefault="009A7B0B" w:rsidP="00DB5D6A">
            <w:pPr>
              <w:rPr>
                <w:rFonts w:ascii="Times New Roman" w:hAnsi="Times New Roman"/>
                <w:sz w:val="24"/>
                <w:szCs w:val="24"/>
              </w:rPr>
            </w:pPr>
          </w:p>
          <w:p w:rsidR="00D031F2" w:rsidRPr="004606BC" w:rsidRDefault="00D031F2" w:rsidP="00D031F2">
            <w:pPr>
              <w:rPr>
                <w:rFonts w:ascii="Times New Roman" w:hAnsi="Times New Roman"/>
                <w:sz w:val="24"/>
                <w:szCs w:val="24"/>
              </w:rPr>
            </w:pPr>
            <w:r>
              <w:rPr>
                <w:rFonts w:ascii="Times New Roman" w:hAnsi="Times New Roman"/>
                <w:sz w:val="24"/>
                <w:szCs w:val="24"/>
              </w:rPr>
              <w:t xml:space="preserve">Немецкий язык </w:t>
            </w:r>
            <w:r w:rsidRPr="004606BC">
              <w:rPr>
                <w:rFonts w:ascii="Times New Roman" w:hAnsi="Times New Roman"/>
                <w:sz w:val="24"/>
                <w:szCs w:val="24"/>
              </w:rPr>
              <w:t xml:space="preserve"> класс</w:t>
            </w:r>
          </w:p>
          <w:p w:rsidR="009A7B0B" w:rsidRPr="004606BC" w:rsidRDefault="009A7B0B" w:rsidP="00D031F2">
            <w:pPr>
              <w:rPr>
                <w:rFonts w:ascii="Times New Roman" w:hAnsi="Times New Roman"/>
                <w:sz w:val="24"/>
                <w:szCs w:val="24"/>
              </w:rPr>
            </w:pPr>
          </w:p>
        </w:tc>
        <w:tc>
          <w:tcPr>
            <w:tcW w:w="4766" w:type="dxa"/>
            <w:gridSpan w:val="2"/>
            <w:vMerge/>
            <w:tcBorders>
              <w:left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1276" w:type="dxa"/>
            <w:gridSpan w:val="2"/>
            <w:vMerge/>
            <w:tcBorders>
              <w:left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2205" w:type="dxa"/>
            <w:vMerge/>
            <w:tcBorders>
              <w:left w:val="single" w:sz="4" w:space="0" w:color="auto"/>
              <w:right w:val="single" w:sz="4" w:space="0" w:color="auto"/>
            </w:tcBorders>
          </w:tcPr>
          <w:p w:rsidR="009A7B0B" w:rsidRPr="004606BC" w:rsidRDefault="009A7B0B" w:rsidP="00DB5D6A">
            <w:pPr>
              <w:rPr>
                <w:rFonts w:ascii="Times New Roman" w:hAnsi="Times New Roman"/>
                <w:sz w:val="24"/>
                <w:szCs w:val="24"/>
              </w:rPr>
            </w:pPr>
          </w:p>
        </w:tc>
      </w:tr>
      <w:tr w:rsidR="009A7B0B" w:rsidRPr="004606BC" w:rsidTr="00C97EED">
        <w:trPr>
          <w:trHeight w:val="1995"/>
        </w:trPr>
        <w:tc>
          <w:tcPr>
            <w:tcW w:w="56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tcBorders>
              <w:left w:val="single" w:sz="4" w:space="0" w:color="auto"/>
              <w:right w:val="single" w:sz="4" w:space="0" w:color="auto"/>
            </w:tcBorders>
            <w:hideMark/>
          </w:tcPr>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tc>
        <w:tc>
          <w:tcPr>
            <w:tcW w:w="4766" w:type="dxa"/>
            <w:gridSpan w:val="2"/>
            <w:vMerge/>
            <w:tcBorders>
              <w:left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1276" w:type="dxa"/>
            <w:gridSpan w:val="2"/>
            <w:vMerge/>
            <w:tcBorders>
              <w:left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2205" w:type="dxa"/>
            <w:vMerge/>
            <w:tcBorders>
              <w:left w:val="single" w:sz="4" w:space="0" w:color="auto"/>
              <w:right w:val="single" w:sz="4" w:space="0" w:color="auto"/>
            </w:tcBorders>
          </w:tcPr>
          <w:p w:rsidR="009A7B0B" w:rsidRPr="004606BC" w:rsidRDefault="009A7B0B" w:rsidP="00DB5D6A">
            <w:pPr>
              <w:rPr>
                <w:rFonts w:ascii="Times New Roman" w:hAnsi="Times New Roman"/>
                <w:sz w:val="24"/>
                <w:szCs w:val="24"/>
              </w:rPr>
            </w:pPr>
          </w:p>
        </w:tc>
      </w:tr>
      <w:tr w:rsidR="009A7B0B" w:rsidRPr="004606BC" w:rsidTr="00C97EED">
        <w:trPr>
          <w:trHeight w:val="3390"/>
        </w:trPr>
        <w:tc>
          <w:tcPr>
            <w:tcW w:w="56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tcBorders>
              <w:left w:val="single" w:sz="4" w:space="0" w:color="auto"/>
              <w:right w:val="single" w:sz="4" w:space="0" w:color="auto"/>
            </w:tcBorders>
            <w:hideMark/>
          </w:tcPr>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tc>
        <w:tc>
          <w:tcPr>
            <w:tcW w:w="4766" w:type="dxa"/>
            <w:gridSpan w:val="2"/>
            <w:vMerge/>
            <w:tcBorders>
              <w:left w:val="single" w:sz="4" w:space="0" w:color="auto"/>
              <w:bottom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1276" w:type="dxa"/>
            <w:gridSpan w:val="2"/>
            <w:vMerge/>
            <w:tcBorders>
              <w:left w:val="single" w:sz="4" w:space="0" w:color="auto"/>
              <w:bottom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2205" w:type="dxa"/>
            <w:vMerge/>
            <w:tcBorders>
              <w:left w:val="single" w:sz="4" w:space="0" w:color="auto"/>
              <w:bottom w:val="single" w:sz="4" w:space="0" w:color="auto"/>
              <w:right w:val="single" w:sz="4" w:space="0" w:color="auto"/>
            </w:tcBorders>
          </w:tcPr>
          <w:p w:rsidR="009A7B0B" w:rsidRPr="004606BC" w:rsidRDefault="009A7B0B" w:rsidP="00DB5D6A">
            <w:pPr>
              <w:rPr>
                <w:rFonts w:ascii="Times New Roman" w:hAnsi="Times New Roman"/>
                <w:sz w:val="24"/>
                <w:szCs w:val="24"/>
              </w:rPr>
            </w:pPr>
          </w:p>
        </w:tc>
      </w:tr>
      <w:tr w:rsidR="00DB5D6A" w:rsidRPr="004606BC" w:rsidTr="00DB5D6A">
        <w:trPr>
          <w:trHeight w:val="735"/>
        </w:trPr>
        <w:tc>
          <w:tcPr>
            <w:tcW w:w="56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val="restart"/>
            <w:tcBorders>
              <w:left w:val="single" w:sz="4" w:space="0" w:color="auto"/>
              <w:right w:val="single" w:sz="4" w:space="0" w:color="auto"/>
            </w:tcBorders>
            <w:hideMark/>
          </w:tcPr>
          <w:p w:rsidR="00D031F2" w:rsidRDefault="00D031F2" w:rsidP="00D031F2">
            <w:pPr>
              <w:rPr>
                <w:rFonts w:ascii="Times New Roman" w:hAnsi="Times New Roman"/>
                <w:sz w:val="24"/>
                <w:szCs w:val="24"/>
              </w:rPr>
            </w:pPr>
            <w:r>
              <w:rPr>
                <w:rFonts w:ascii="Times New Roman" w:hAnsi="Times New Roman"/>
                <w:sz w:val="24"/>
                <w:szCs w:val="24"/>
              </w:rPr>
              <w:t>Родной язык (татарский)</w:t>
            </w: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r>
              <w:rPr>
                <w:rFonts w:ascii="Times New Roman" w:hAnsi="Times New Roman"/>
                <w:sz w:val="24"/>
                <w:szCs w:val="24"/>
              </w:rPr>
              <w:t>Родная литература (татарская)</w:t>
            </w: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p>
          <w:p w:rsidR="00D031F2" w:rsidRDefault="00D031F2" w:rsidP="00D031F2">
            <w:pPr>
              <w:rPr>
                <w:rFonts w:ascii="Times New Roman" w:hAnsi="Times New Roman"/>
                <w:sz w:val="24"/>
                <w:szCs w:val="24"/>
              </w:rPr>
            </w:pPr>
            <w:r>
              <w:rPr>
                <w:rFonts w:ascii="Times New Roman" w:hAnsi="Times New Roman"/>
                <w:sz w:val="24"/>
                <w:szCs w:val="24"/>
              </w:rPr>
              <w:t>Алгебра</w:t>
            </w:r>
          </w:p>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right w:val="single" w:sz="4" w:space="0" w:color="auto"/>
            </w:tcBorders>
          </w:tcPr>
          <w:p w:rsidR="00273D9B" w:rsidRDefault="00273D9B" w:rsidP="00273D9B">
            <w:pPr>
              <w:pStyle w:val="af1"/>
              <w:ind w:firstLine="0"/>
              <w:jc w:val="left"/>
              <w:rPr>
                <w:sz w:val="24"/>
                <w:szCs w:val="24"/>
                <w:lang w:val="tt-RU"/>
              </w:rPr>
            </w:pPr>
            <w:r>
              <w:rPr>
                <w:sz w:val="24"/>
                <w:szCs w:val="24"/>
                <w:lang w:val="tt-RU" w:bidi="tt-RU"/>
              </w:rPr>
              <w:t>“Татарский язык”.</w:t>
            </w:r>
            <w:r w:rsidRPr="00F37F84">
              <w:rPr>
                <w:lang w:val="tt-RU"/>
              </w:rPr>
              <w:t xml:space="preserve"> </w:t>
            </w:r>
            <w:r>
              <w:rPr>
                <w:sz w:val="24"/>
                <w:szCs w:val="24"/>
                <w:lang w:val="tt-RU" w:bidi="tt-RU"/>
              </w:rPr>
              <w:t>Хайдарова Р.З., Ибрагимова Г.И., Малафеева Р.Л. ФГОС. 9 класс. Казан: Издательство “Татармультфильм”, 2016.</w:t>
            </w:r>
          </w:p>
          <w:p w:rsidR="00DB5D6A" w:rsidRPr="004606BC" w:rsidRDefault="00DB5D6A" w:rsidP="00DB5D6A">
            <w:pPr>
              <w:rPr>
                <w:rFonts w:ascii="Times New Roman" w:hAnsi="Times New Roman"/>
                <w:sz w:val="24"/>
                <w:szCs w:val="24"/>
              </w:rPr>
            </w:pPr>
          </w:p>
        </w:tc>
        <w:tc>
          <w:tcPr>
            <w:tcW w:w="1276" w:type="dxa"/>
            <w:gridSpan w:val="2"/>
            <w:tcBorders>
              <w:top w:val="single" w:sz="4" w:space="0" w:color="auto"/>
              <w:left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16</w:t>
            </w:r>
          </w:p>
        </w:tc>
      </w:tr>
      <w:tr w:rsidR="00DB5D6A" w:rsidRPr="004606BC" w:rsidTr="00DB5D6A">
        <w:trPr>
          <w:trHeight w:val="777"/>
        </w:trPr>
        <w:tc>
          <w:tcPr>
            <w:tcW w:w="56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273D9B" w:rsidRPr="00273D9B" w:rsidRDefault="00273D9B" w:rsidP="00273D9B">
            <w:pPr>
              <w:pStyle w:val="af1"/>
              <w:ind w:firstLine="0"/>
              <w:jc w:val="left"/>
              <w:rPr>
                <w:sz w:val="24"/>
                <w:szCs w:val="24"/>
                <w:lang w:val="tt-RU"/>
              </w:rPr>
            </w:pPr>
            <w:r w:rsidRPr="00273D9B">
              <w:rPr>
                <w:sz w:val="24"/>
                <w:szCs w:val="24"/>
                <w:lang w:val="tt-RU" w:eastAsia="ru-RU"/>
              </w:rPr>
              <w:t xml:space="preserve">«Татарская литература». ФГОС. </w:t>
            </w:r>
            <w:r w:rsidRPr="00273D9B">
              <w:rPr>
                <w:sz w:val="24"/>
                <w:szCs w:val="24"/>
                <w:lang w:val="tt-RU"/>
              </w:rPr>
              <w:t>9 класс. В 2 –х частях. А.Р. Мотыйгуллина, Р.Г. Ханнанов, Х.Х. Хуснуллина. Казань. Издательство “Магариф – Вакыт”, 2016.</w:t>
            </w:r>
          </w:p>
          <w:p w:rsidR="00DB5D6A" w:rsidRPr="004606BC" w:rsidRDefault="00DB5D6A" w:rsidP="00DB5D6A">
            <w:pPr>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32</w:t>
            </w:r>
          </w:p>
        </w:tc>
      </w:tr>
      <w:tr w:rsidR="00DB5D6A" w:rsidRPr="004606BC" w:rsidTr="00DB5D6A">
        <w:trPr>
          <w:trHeight w:val="691"/>
        </w:trPr>
        <w:tc>
          <w:tcPr>
            <w:tcW w:w="56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Немецкий язык 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Радченко О.А.,ЦойнерК.Р.Билер К.Х.</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«Просвещение»  2018</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r>
      <w:tr w:rsidR="00DB5D6A" w:rsidRPr="004606BC" w:rsidTr="00DB5D6A">
        <w:trPr>
          <w:trHeight w:val="1004"/>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4515AE" w:rsidP="00DB5D6A">
            <w:pPr>
              <w:rPr>
                <w:rFonts w:ascii="Times New Roman" w:hAnsi="Times New Roman"/>
                <w:sz w:val="24"/>
                <w:szCs w:val="24"/>
              </w:rPr>
            </w:pPr>
            <w:r>
              <w:rPr>
                <w:rFonts w:ascii="Times New Roman" w:hAnsi="Times New Roman"/>
                <w:sz w:val="24"/>
                <w:szCs w:val="24"/>
              </w:rPr>
              <w:t>Математика</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r>
      <w:tr w:rsidR="00DB5D6A" w:rsidRPr="004606BC" w:rsidTr="00DB5D6A">
        <w:trPr>
          <w:trHeight w:val="1095"/>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Default="00DB5D6A" w:rsidP="00DB5D6A">
            <w:pPr>
              <w:rPr>
                <w:rFonts w:ascii="Times New Roman" w:hAnsi="Times New Roman"/>
                <w:sz w:val="24"/>
                <w:szCs w:val="24"/>
              </w:rPr>
            </w:pPr>
            <w:r w:rsidRPr="004606BC">
              <w:rPr>
                <w:rFonts w:ascii="Times New Roman" w:hAnsi="Times New Roman"/>
                <w:sz w:val="24"/>
                <w:szCs w:val="24"/>
              </w:rPr>
              <w:t xml:space="preserve">Алгебра, 9 класс, </w:t>
            </w:r>
          </w:p>
          <w:p w:rsidR="006D19E2" w:rsidRPr="004606BC" w:rsidRDefault="006D19E2" w:rsidP="00DB5D6A">
            <w:pPr>
              <w:rPr>
                <w:rFonts w:ascii="Times New Roman" w:hAnsi="Times New Roman"/>
                <w:sz w:val="24"/>
                <w:szCs w:val="24"/>
              </w:rPr>
            </w:pPr>
            <w:r>
              <w:rPr>
                <w:rFonts w:ascii="Times New Roman" w:hAnsi="Times New Roman"/>
                <w:sz w:val="24"/>
                <w:szCs w:val="24"/>
              </w:rPr>
              <w:t>А.Г. Мордкович</w:t>
            </w:r>
          </w:p>
          <w:p w:rsidR="00DB5D6A" w:rsidRPr="004606BC" w:rsidRDefault="006D19E2" w:rsidP="00DB5D6A">
            <w:pPr>
              <w:rPr>
                <w:rFonts w:ascii="Times New Roman" w:hAnsi="Times New Roman"/>
                <w:sz w:val="24"/>
                <w:szCs w:val="24"/>
              </w:rPr>
            </w:pPr>
            <w:r w:rsidRPr="004606BC">
              <w:rPr>
                <w:rFonts w:ascii="Times New Roman" w:hAnsi="Times New Roman"/>
                <w:sz w:val="24"/>
                <w:szCs w:val="24"/>
              </w:rPr>
              <w:t xml:space="preserve"> </w:t>
            </w:r>
            <w:r w:rsidR="00DB5D6A" w:rsidRPr="004606BC">
              <w:rPr>
                <w:rFonts w:ascii="Times New Roman" w:hAnsi="Times New Roman"/>
                <w:sz w:val="24"/>
                <w:szCs w:val="24"/>
              </w:rPr>
              <w:t>«</w:t>
            </w:r>
            <w:r>
              <w:rPr>
                <w:rFonts w:ascii="Times New Roman" w:hAnsi="Times New Roman"/>
                <w:sz w:val="24"/>
                <w:szCs w:val="24"/>
              </w:rPr>
              <w:t>Мнемозина</w:t>
            </w:r>
            <w:r w:rsidR="00DB5D6A" w:rsidRPr="004606BC">
              <w:rPr>
                <w:rFonts w:ascii="Times New Roman" w:hAnsi="Times New Roman"/>
                <w:sz w:val="24"/>
                <w:szCs w:val="24"/>
              </w:rPr>
              <w:t>»,  ФГОС   2014,2015,2016</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14</w:t>
            </w:r>
          </w:p>
        </w:tc>
      </w:tr>
      <w:tr w:rsidR="00DB5D6A" w:rsidRPr="004606BC" w:rsidTr="00DB5D6A">
        <w:tc>
          <w:tcPr>
            <w:tcW w:w="568" w:type="dxa"/>
            <w:tcBorders>
              <w:top w:val="single" w:sz="4" w:space="0" w:color="auto"/>
              <w:left w:val="single" w:sz="4" w:space="0" w:color="auto"/>
              <w:bottom w:val="single" w:sz="4" w:space="0" w:color="auto"/>
              <w:right w:val="single" w:sz="4" w:space="0" w:color="auto"/>
            </w:tcBorders>
            <w:hideMark/>
          </w:tcPr>
          <w:p w:rsidR="00DB5D6A" w:rsidRPr="004606BC" w:rsidRDefault="00062474" w:rsidP="00DB5D6A">
            <w:pPr>
              <w:rPr>
                <w:rFonts w:ascii="Times New Roman" w:hAnsi="Times New Roman"/>
                <w:sz w:val="24"/>
                <w:szCs w:val="24"/>
              </w:rPr>
            </w:pPr>
            <w:r>
              <w:rPr>
                <w:rFonts w:ascii="Times New Roman" w:hAnsi="Times New Roman"/>
                <w:sz w:val="24"/>
                <w:szCs w:val="24"/>
              </w:rPr>
              <w:t>7</w:t>
            </w:r>
          </w:p>
        </w:tc>
        <w:tc>
          <w:tcPr>
            <w:tcW w:w="2038"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Геометрия</w:t>
            </w: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Геометрия, 7-9 класс,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Атанасян Л.С.,</w:t>
            </w:r>
          </w:p>
          <w:p w:rsidR="00DB5D6A" w:rsidRPr="004606BC" w:rsidRDefault="006D19E2" w:rsidP="00DB5D6A">
            <w:pPr>
              <w:rPr>
                <w:rFonts w:ascii="Times New Roman" w:hAnsi="Times New Roman"/>
                <w:color w:val="FF0000"/>
                <w:sz w:val="24"/>
                <w:szCs w:val="24"/>
              </w:rPr>
            </w:pPr>
            <w:r>
              <w:rPr>
                <w:rFonts w:ascii="Times New Roman" w:hAnsi="Times New Roman"/>
                <w:sz w:val="24"/>
                <w:szCs w:val="24"/>
              </w:rPr>
              <w:t xml:space="preserve"> «Просвещение</w:t>
            </w:r>
            <w:proofErr w:type="gramStart"/>
            <w:r>
              <w:rPr>
                <w:rFonts w:ascii="Times New Roman" w:hAnsi="Times New Roman"/>
                <w:sz w:val="24"/>
                <w:szCs w:val="24"/>
              </w:rPr>
              <w:t>»Ф</w:t>
            </w:r>
            <w:proofErr w:type="gramEnd"/>
            <w:r>
              <w:rPr>
                <w:rFonts w:ascii="Times New Roman" w:hAnsi="Times New Roman"/>
                <w:sz w:val="24"/>
                <w:szCs w:val="24"/>
              </w:rPr>
              <w:t xml:space="preserve">ГОС   </w:t>
            </w:r>
            <w:r w:rsidR="00DB5D6A" w:rsidRPr="004606BC">
              <w:rPr>
                <w:rFonts w:ascii="Times New Roman" w:hAnsi="Times New Roman"/>
                <w:sz w:val="24"/>
                <w:szCs w:val="24"/>
              </w:rPr>
              <w:t>2015</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ФГОС</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062474"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062474" w:rsidP="00DB5D6A">
            <w:pPr>
              <w:rPr>
                <w:rFonts w:ascii="Times New Roman" w:hAnsi="Times New Roman"/>
                <w:sz w:val="24"/>
                <w:szCs w:val="24"/>
              </w:rPr>
            </w:pPr>
            <w:r>
              <w:rPr>
                <w:rFonts w:ascii="Times New Roman" w:hAnsi="Times New Roman"/>
                <w:sz w:val="24"/>
                <w:szCs w:val="24"/>
              </w:rPr>
              <w:t>32</w:t>
            </w:r>
          </w:p>
        </w:tc>
      </w:tr>
      <w:tr w:rsidR="00DB5D6A" w:rsidRPr="004606BC" w:rsidTr="00DB5D6A">
        <w:trPr>
          <w:trHeight w:val="487"/>
        </w:trPr>
        <w:tc>
          <w:tcPr>
            <w:tcW w:w="568" w:type="dxa"/>
            <w:tcBorders>
              <w:left w:val="single" w:sz="4" w:space="0" w:color="auto"/>
              <w:bottom w:val="single" w:sz="4" w:space="0" w:color="auto"/>
              <w:right w:val="single" w:sz="4" w:space="0" w:color="auto"/>
            </w:tcBorders>
            <w:hideMark/>
          </w:tcPr>
          <w:p w:rsidR="00DB5D6A" w:rsidRPr="004606BC" w:rsidRDefault="00062474" w:rsidP="00DB5D6A">
            <w:pPr>
              <w:rPr>
                <w:rFonts w:ascii="Times New Roman" w:hAnsi="Times New Roman"/>
                <w:sz w:val="24"/>
                <w:szCs w:val="24"/>
              </w:rPr>
            </w:pPr>
            <w:r>
              <w:rPr>
                <w:rFonts w:ascii="Times New Roman" w:hAnsi="Times New Roman"/>
                <w:sz w:val="24"/>
                <w:szCs w:val="24"/>
              </w:rPr>
              <w:t>8</w:t>
            </w:r>
          </w:p>
        </w:tc>
        <w:tc>
          <w:tcPr>
            <w:tcW w:w="2038" w:type="dxa"/>
            <w:tcBorders>
              <w:left w:val="single" w:sz="4" w:space="0" w:color="auto"/>
              <w:bottom w:val="single" w:sz="4" w:space="0" w:color="auto"/>
              <w:right w:val="single" w:sz="4" w:space="0" w:color="auto"/>
            </w:tcBorders>
            <w:hideMark/>
          </w:tcPr>
          <w:p w:rsidR="00DB5D6A" w:rsidRPr="004606BC" w:rsidRDefault="004515AE" w:rsidP="00DB5D6A">
            <w:pPr>
              <w:rPr>
                <w:rFonts w:ascii="Times New Roman" w:hAnsi="Times New Roman"/>
                <w:sz w:val="24"/>
                <w:szCs w:val="24"/>
              </w:rPr>
            </w:pPr>
            <w:r>
              <w:rPr>
                <w:rFonts w:ascii="Times New Roman" w:hAnsi="Times New Roman"/>
                <w:sz w:val="24"/>
                <w:szCs w:val="24"/>
              </w:rPr>
              <w:t>Информатика</w:t>
            </w: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Информатика  9 класс. </w:t>
            </w:r>
          </w:p>
          <w:p w:rsidR="00DB5D6A" w:rsidRPr="004606BC" w:rsidRDefault="00D031F2" w:rsidP="00DB5D6A">
            <w:pPr>
              <w:rPr>
                <w:rFonts w:ascii="Times New Roman" w:hAnsi="Times New Roman"/>
                <w:sz w:val="24"/>
                <w:szCs w:val="24"/>
              </w:rPr>
            </w:pPr>
            <w:r>
              <w:rPr>
                <w:rFonts w:ascii="Times New Roman" w:hAnsi="Times New Roman"/>
                <w:sz w:val="24"/>
                <w:szCs w:val="24"/>
              </w:rPr>
              <w:t>И.Г.Семакин</w:t>
            </w:r>
          </w:p>
          <w:p w:rsidR="00DB5D6A" w:rsidRPr="004606BC" w:rsidRDefault="00DB5D6A" w:rsidP="00DB5D6A">
            <w:pPr>
              <w:rPr>
                <w:rFonts w:ascii="Times New Roman" w:hAnsi="Times New Roman"/>
                <w:color w:val="FF0000"/>
                <w:sz w:val="24"/>
                <w:szCs w:val="24"/>
              </w:rPr>
            </w:pPr>
            <w:r w:rsidRPr="004606BC">
              <w:rPr>
                <w:rFonts w:ascii="Times New Roman" w:hAnsi="Times New Roman"/>
                <w:sz w:val="24"/>
                <w:szCs w:val="24"/>
              </w:rPr>
              <w:t>«Бином»</w:t>
            </w:r>
            <w:r w:rsidR="00D031F2">
              <w:rPr>
                <w:rFonts w:ascii="Times New Roman" w:hAnsi="Times New Roman"/>
                <w:sz w:val="24"/>
                <w:szCs w:val="24"/>
              </w:rPr>
              <w:t xml:space="preserve">  </w:t>
            </w:r>
            <w:r w:rsidRPr="004606BC">
              <w:rPr>
                <w:rFonts w:ascii="Times New Roman" w:hAnsi="Times New Roman"/>
                <w:sz w:val="24"/>
                <w:szCs w:val="24"/>
              </w:rPr>
              <w:t xml:space="preserve">   201</w:t>
            </w:r>
            <w:r w:rsidR="00D031F2">
              <w:rPr>
                <w:rFonts w:ascii="Times New Roman" w:hAnsi="Times New Roman"/>
                <w:sz w:val="24"/>
                <w:szCs w:val="24"/>
              </w:rPr>
              <w:t>0г.</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031F2"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031F2" w:rsidP="00DB5D6A">
            <w:pPr>
              <w:rPr>
                <w:rFonts w:ascii="Times New Roman" w:hAnsi="Times New Roman"/>
                <w:sz w:val="24"/>
                <w:szCs w:val="24"/>
              </w:rPr>
            </w:pPr>
            <w:r>
              <w:rPr>
                <w:rFonts w:ascii="Times New Roman" w:hAnsi="Times New Roman"/>
                <w:sz w:val="24"/>
                <w:szCs w:val="24"/>
              </w:rPr>
              <w:t>13</w:t>
            </w:r>
          </w:p>
        </w:tc>
      </w:tr>
      <w:tr w:rsidR="00DB5D6A" w:rsidRPr="004606BC" w:rsidTr="00DB5D6A">
        <w:trPr>
          <w:trHeight w:val="780"/>
        </w:trPr>
        <w:tc>
          <w:tcPr>
            <w:tcW w:w="568" w:type="dxa"/>
            <w:vMerge w:val="restart"/>
            <w:tcBorders>
              <w:left w:val="single" w:sz="4" w:space="0" w:color="auto"/>
              <w:right w:val="single" w:sz="4" w:space="0" w:color="auto"/>
            </w:tcBorders>
          </w:tcPr>
          <w:p w:rsidR="00DB5D6A" w:rsidRDefault="00062474" w:rsidP="00DB5D6A">
            <w:pPr>
              <w:rPr>
                <w:rFonts w:ascii="Times New Roman" w:hAnsi="Times New Roman"/>
                <w:sz w:val="24"/>
                <w:szCs w:val="24"/>
              </w:rPr>
            </w:pPr>
            <w:r>
              <w:rPr>
                <w:rFonts w:ascii="Times New Roman" w:hAnsi="Times New Roman"/>
                <w:sz w:val="24"/>
                <w:szCs w:val="24"/>
              </w:rPr>
              <w:t>9</w:t>
            </w: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r>
              <w:rPr>
                <w:rFonts w:ascii="Times New Roman" w:hAnsi="Times New Roman"/>
                <w:sz w:val="24"/>
                <w:szCs w:val="24"/>
              </w:rPr>
              <w:t>10</w:t>
            </w: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r>
              <w:rPr>
                <w:rFonts w:ascii="Times New Roman" w:hAnsi="Times New Roman"/>
                <w:sz w:val="24"/>
                <w:szCs w:val="24"/>
              </w:rPr>
              <w:t>11</w:t>
            </w:r>
          </w:p>
          <w:p w:rsidR="00062474" w:rsidRDefault="00062474" w:rsidP="00DB5D6A">
            <w:pPr>
              <w:rPr>
                <w:rFonts w:ascii="Times New Roman" w:hAnsi="Times New Roman"/>
                <w:sz w:val="24"/>
                <w:szCs w:val="24"/>
              </w:rPr>
            </w:pPr>
          </w:p>
          <w:p w:rsidR="00062474" w:rsidRDefault="00062474" w:rsidP="00DB5D6A">
            <w:pPr>
              <w:rPr>
                <w:rFonts w:ascii="Times New Roman" w:hAnsi="Times New Roman"/>
                <w:sz w:val="24"/>
                <w:szCs w:val="24"/>
              </w:rPr>
            </w:pPr>
          </w:p>
          <w:p w:rsidR="00062474" w:rsidRPr="004606BC" w:rsidRDefault="00062474" w:rsidP="00DB5D6A">
            <w:pPr>
              <w:rPr>
                <w:rFonts w:ascii="Times New Roman" w:hAnsi="Times New Roman"/>
                <w:sz w:val="24"/>
                <w:szCs w:val="24"/>
              </w:rPr>
            </w:pPr>
            <w:r>
              <w:rPr>
                <w:rFonts w:ascii="Times New Roman" w:hAnsi="Times New Roman"/>
                <w:sz w:val="24"/>
                <w:szCs w:val="24"/>
              </w:rPr>
              <w:t>12</w:t>
            </w:r>
          </w:p>
        </w:tc>
        <w:tc>
          <w:tcPr>
            <w:tcW w:w="2038" w:type="dxa"/>
            <w:vMerge w:val="restart"/>
            <w:tcBorders>
              <w:left w:val="single" w:sz="4" w:space="0" w:color="auto"/>
              <w:right w:val="single" w:sz="4" w:space="0" w:color="auto"/>
            </w:tcBorders>
          </w:tcPr>
          <w:p w:rsidR="00DB5D6A" w:rsidRDefault="004515AE" w:rsidP="00DB5D6A">
            <w:pPr>
              <w:ind w:left="360"/>
              <w:rPr>
                <w:rFonts w:ascii="Times New Roman" w:hAnsi="Times New Roman"/>
                <w:sz w:val="24"/>
                <w:szCs w:val="24"/>
              </w:rPr>
            </w:pPr>
            <w:r>
              <w:rPr>
                <w:rFonts w:ascii="Times New Roman" w:hAnsi="Times New Roman"/>
                <w:sz w:val="24"/>
                <w:szCs w:val="24"/>
              </w:rPr>
              <w:t>История</w:t>
            </w:r>
          </w:p>
          <w:p w:rsidR="004515AE" w:rsidRDefault="004515AE" w:rsidP="00DB5D6A">
            <w:pPr>
              <w:ind w:left="360"/>
              <w:rPr>
                <w:rFonts w:ascii="Times New Roman" w:hAnsi="Times New Roman"/>
                <w:sz w:val="24"/>
                <w:szCs w:val="24"/>
              </w:rPr>
            </w:pPr>
          </w:p>
          <w:p w:rsidR="004515AE" w:rsidRDefault="004515AE" w:rsidP="00DB5D6A">
            <w:pPr>
              <w:ind w:left="360"/>
              <w:rPr>
                <w:rFonts w:ascii="Times New Roman" w:hAnsi="Times New Roman"/>
                <w:sz w:val="24"/>
                <w:szCs w:val="24"/>
              </w:rPr>
            </w:pPr>
          </w:p>
          <w:p w:rsidR="004515AE" w:rsidRDefault="004515AE" w:rsidP="00DB5D6A">
            <w:pPr>
              <w:ind w:left="360"/>
              <w:rPr>
                <w:rFonts w:ascii="Times New Roman" w:hAnsi="Times New Roman"/>
                <w:sz w:val="24"/>
                <w:szCs w:val="24"/>
              </w:rPr>
            </w:pPr>
          </w:p>
          <w:p w:rsidR="004515AE" w:rsidRDefault="004515AE" w:rsidP="00DB5D6A">
            <w:pPr>
              <w:ind w:left="360"/>
              <w:rPr>
                <w:rFonts w:ascii="Times New Roman" w:hAnsi="Times New Roman"/>
                <w:sz w:val="24"/>
                <w:szCs w:val="24"/>
              </w:rPr>
            </w:pPr>
          </w:p>
          <w:p w:rsidR="004515AE" w:rsidRDefault="004515AE" w:rsidP="00DB5D6A">
            <w:pPr>
              <w:ind w:left="360"/>
              <w:rPr>
                <w:rFonts w:ascii="Times New Roman" w:hAnsi="Times New Roman"/>
                <w:sz w:val="24"/>
                <w:szCs w:val="24"/>
              </w:rPr>
            </w:pPr>
          </w:p>
          <w:p w:rsidR="004515AE" w:rsidRDefault="004515AE" w:rsidP="00DB5D6A">
            <w:pPr>
              <w:ind w:left="360"/>
              <w:rPr>
                <w:rFonts w:ascii="Times New Roman" w:hAnsi="Times New Roman"/>
                <w:sz w:val="24"/>
                <w:szCs w:val="24"/>
              </w:rPr>
            </w:pPr>
          </w:p>
          <w:p w:rsidR="004515AE" w:rsidRDefault="004515AE" w:rsidP="00DB5D6A">
            <w:pPr>
              <w:ind w:left="360"/>
              <w:rPr>
                <w:rFonts w:ascii="Times New Roman" w:hAnsi="Times New Roman"/>
                <w:sz w:val="24"/>
                <w:szCs w:val="24"/>
              </w:rPr>
            </w:pPr>
          </w:p>
          <w:p w:rsidR="004515AE" w:rsidRPr="004606BC" w:rsidRDefault="004515AE" w:rsidP="00DB5D6A">
            <w:pPr>
              <w:ind w:left="360"/>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История России 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Арсентьев Н.М., Данилов А.А., Левандовский А.А.</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 Просвещение   ФГОС    2018,</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062474"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2B333C" w:rsidP="00DB5D6A">
            <w:pPr>
              <w:rPr>
                <w:rFonts w:ascii="Times New Roman" w:hAnsi="Times New Roman"/>
                <w:sz w:val="24"/>
                <w:szCs w:val="24"/>
              </w:rPr>
            </w:pPr>
            <w:r>
              <w:rPr>
                <w:rFonts w:ascii="Times New Roman" w:hAnsi="Times New Roman"/>
                <w:sz w:val="24"/>
                <w:szCs w:val="24"/>
              </w:rPr>
              <w:t>10</w:t>
            </w:r>
          </w:p>
        </w:tc>
      </w:tr>
      <w:tr w:rsidR="00DB5D6A" w:rsidRPr="004606BC" w:rsidTr="00DB5D6A">
        <w:trPr>
          <w:trHeight w:val="977"/>
        </w:trPr>
        <w:tc>
          <w:tcPr>
            <w:tcW w:w="56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DB5D6A" w:rsidRPr="004606BC" w:rsidRDefault="00DB5D6A" w:rsidP="00DB5D6A">
            <w:pPr>
              <w:ind w:left="360"/>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jc w:val="both"/>
              <w:rPr>
                <w:rFonts w:ascii="Times New Roman" w:hAnsi="Times New Roman"/>
                <w:sz w:val="24"/>
                <w:szCs w:val="24"/>
              </w:rPr>
            </w:pPr>
            <w:r w:rsidRPr="004606BC">
              <w:rPr>
                <w:rFonts w:ascii="Times New Roman" w:hAnsi="Times New Roman"/>
                <w:sz w:val="24"/>
                <w:szCs w:val="24"/>
              </w:rPr>
              <w:t>Всеобщая история.</w:t>
            </w:r>
          </w:p>
          <w:p w:rsidR="00DB5D6A" w:rsidRPr="004606BC" w:rsidRDefault="00DB5D6A" w:rsidP="00DB5D6A">
            <w:pPr>
              <w:jc w:val="both"/>
              <w:rPr>
                <w:rFonts w:ascii="Times New Roman" w:hAnsi="Times New Roman"/>
                <w:sz w:val="24"/>
                <w:szCs w:val="24"/>
              </w:rPr>
            </w:pPr>
            <w:r w:rsidRPr="004606BC">
              <w:rPr>
                <w:rFonts w:ascii="Times New Roman" w:hAnsi="Times New Roman"/>
                <w:sz w:val="24"/>
                <w:szCs w:val="24"/>
              </w:rPr>
              <w:t>История нового времени 1801-1914 гг.  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Загладин Н.В., Белоусов Л.С., под ред. Карпова С.П.</w:t>
            </w:r>
          </w:p>
          <w:p w:rsidR="00DB5D6A" w:rsidRPr="004606BC" w:rsidRDefault="00DB5D6A" w:rsidP="00DB5D6A">
            <w:pPr>
              <w:jc w:val="both"/>
              <w:rPr>
                <w:rFonts w:ascii="Times New Roman" w:hAnsi="Times New Roman"/>
                <w:sz w:val="24"/>
                <w:szCs w:val="24"/>
              </w:rPr>
            </w:pPr>
            <w:r w:rsidRPr="004606BC">
              <w:rPr>
                <w:rFonts w:ascii="Times New Roman" w:hAnsi="Times New Roman"/>
                <w:sz w:val="24"/>
                <w:szCs w:val="24"/>
              </w:rPr>
              <w:t>ФГОС   Русское слово 2016,2018, 2019</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p w:rsidR="00DB5D6A" w:rsidRPr="004606BC" w:rsidRDefault="00062474"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r>
      <w:tr w:rsidR="009A7B0B" w:rsidRPr="004606BC" w:rsidTr="00C97EED">
        <w:trPr>
          <w:trHeight w:val="1770"/>
        </w:trPr>
        <w:tc>
          <w:tcPr>
            <w:tcW w:w="568" w:type="dxa"/>
            <w:vMerge/>
            <w:tcBorders>
              <w:left w:val="single" w:sz="4" w:space="0" w:color="auto"/>
              <w:bottom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tcBorders>
              <w:left w:val="single" w:sz="4" w:space="0" w:color="auto"/>
              <w:bottom w:val="single" w:sz="4" w:space="0" w:color="auto"/>
              <w:right w:val="single" w:sz="4" w:space="0" w:color="auto"/>
            </w:tcBorders>
            <w:hideMark/>
          </w:tcPr>
          <w:p w:rsidR="009A7B0B" w:rsidRDefault="009A7B0B" w:rsidP="00DB5D6A">
            <w:pPr>
              <w:ind w:left="360"/>
              <w:rPr>
                <w:rFonts w:ascii="Times New Roman" w:hAnsi="Times New Roman"/>
                <w:sz w:val="24"/>
                <w:szCs w:val="24"/>
              </w:rPr>
            </w:pPr>
            <w:r>
              <w:rPr>
                <w:rFonts w:ascii="Times New Roman" w:hAnsi="Times New Roman"/>
                <w:sz w:val="24"/>
                <w:szCs w:val="24"/>
              </w:rPr>
              <w:t>Обществознание</w:t>
            </w:r>
          </w:p>
          <w:p w:rsidR="009A7B0B" w:rsidRDefault="009A7B0B" w:rsidP="00DB5D6A">
            <w:pPr>
              <w:ind w:left="360"/>
              <w:rPr>
                <w:rFonts w:ascii="Times New Roman" w:hAnsi="Times New Roman"/>
                <w:sz w:val="24"/>
                <w:szCs w:val="24"/>
              </w:rPr>
            </w:pPr>
          </w:p>
          <w:p w:rsidR="009A7B0B" w:rsidRPr="004606BC" w:rsidRDefault="009A7B0B" w:rsidP="00DB5D6A">
            <w:pPr>
              <w:ind w:left="360"/>
              <w:rPr>
                <w:rFonts w:ascii="Times New Roman" w:hAnsi="Times New Roman"/>
                <w:sz w:val="24"/>
                <w:szCs w:val="24"/>
              </w:rPr>
            </w:pPr>
          </w:p>
        </w:tc>
        <w:tc>
          <w:tcPr>
            <w:tcW w:w="4766" w:type="dxa"/>
            <w:gridSpan w:val="2"/>
            <w:vMerge w:val="restart"/>
            <w:tcBorders>
              <w:top w:val="single" w:sz="4" w:space="0" w:color="auto"/>
              <w:left w:val="single" w:sz="4" w:space="0" w:color="auto"/>
              <w:right w:val="single" w:sz="4" w:space="0" w:color="auto"/>
            </w:tcBorders>
          </w:tcPr>
          <w:p w:rsidR="009A7B0B" w:rsidRPr="004606BC" w:rsidRDefault="009A7B0B" w:rsidP="00DB5D6A">
            <w:pPr>
              <w:rPr>
                <w:rFonts w:ascii="Times New Roman" w:hAnsi="Times New Roman"/>
                <w:sz w:val="24"/>
                <w:szCs w:val="24"/>
              </w:rPr>
            </w:pPr>
            <w:r w:rsidRPr="004606BC">
              <w:rPr>
                <w:rFonts w:ascii="Times New Roman" w:hAnsi="Times New Roman"/>
                <w:sz w:val="24"/>
                <w:szCs w:val="24"/>
              </w:rPr>
              <w:t>Обществознание, 9 класс</w:t>
            </w:r>
          </w:p>
          <w:p w:rsidR="009A7B0B" w:rsidRPr="004606BC" w:rsidRDefault="009A7B0B" w:rsidP="00DB5D6A">
            <w:pPr>
              <w:rPr>
                <w:rFonts w:ascii="Times New Roman" w:hAnsi="Times New Roman"/>
                <w:sz w:val="24"/>
                <w:szCs w:val="24"/>
              </w:rPr>
            </w:pPr>
            <w:r w:rsidRPr="004606BC">
              <w:rPr>
                <w:rFonts w:ascii="Times New Roman" w:hAnsi="Times New Roman"/>
                <w:sz w:val="24"/>
                <w:szCs w:val="24"/>
              </w:rPr>
              <w:t>Боголюбов Л.Н. Матвеев А.И. Жильцова Е.И. и др. Под ред</w:t>
            </w:r>
            <w:proofErr w:type="gramStart"/>
            <w:r w:rsidRPr="004606BC">
              <w:rPr>
                <w:rFonts w:ascii="Times New Roman" w:hAnsi="Times New Roman"/>
                <w:sz w:val="24"/>
                <w:szCs w:val="24"/>
              </w:rPr>
              <w:t>.Б</w:t>
            </w:r>
            <w:proofErr w:type="gramEnd"/>
            <w:r w:rsidRPr="004606BC">
              <w:rPr>
                <w:rFonts w:ascii="Times New Roman" w:hAnsi="Times New Roman"/>
                <w:sz w:val="24"/>
                <w:szCs w:val="24"/>
              </w:rPr>
              <w:t>оголюбова Л.Н. Лазебниковой А.Ю. Матвеева А.И.</w:t>
            </w:r>
            <w:r w:rsidR="002B333C">
              <w:rPr>
                <w:rFonts w:ascii="Times New Roman" w:hAnsi="Times New Roman"/>
                <w:sz w:val="24"/>
                <w:szCs w:val="24"/>
              </w:rPr>
              <w:t>-2018</w:t>
            </w:r>
          </w:p>
          <w:p w:rsidR="009A7B0B" w:rsidRDefault="009A7B0B" w:rsidP="00DB5D6A">
            <w:pPr>
              <w:rPr>
                <w:rFonts w:ascii="Times New Roman" w:hAnsi="Times New Roman"/>
                <w:sz w:val="24"/>
                <w:szCs w:val="24"/>
              </w:rPr>
            </w:pPr>
            <w:r w:rsidRPr="004606BC">
              <w:rPr>
                <w:rFonts w:ascii="Times New Roman" w:hAnsi="Times New Roman"/>
                <w:sz w:val="24"/>
                <w:szCs w:val="24"/>
              </w:rPr>
              <w:t>Просвещение    ФГОС   201</w:t>
            </w:r>
            <w:r w:rsidR="00D031F2">
              <w:rPr>
                <w:rFonts w:ascii="Times New Roman" w:hAnsi="Times New Roman"/>
                <w:sz w:val="24"/>
                <w:szCs w:val="24"/>
              </w:rPr>
              <w:t>3г.</w:t>
            </w:r>
          </w:p>
          <w:p w:rsidR="00D031F2" w:rsidRPr="004606BC" w:rsidRDefault="00D031F2" w:rsidP="00DB5D6A">
            <w:pPr>
              <w:rPr>
                <w:rFonts w:ascii="Times New Roman" w:hAnsi="Times New Roman"/>
                <w:sz w:val="24"/>
                <w:szCs w:val="24"/>
              </w:rPr>
            </w:pPr>
            <w:r>
              <w:rPr>
                <w:rFonts w:ascii="Times New Roman" w:hAnsi="Times New Roman"/>
                <w:sz w:val="24"/>
                <w:szCs w:val="24"/>
              </w:rPr>
              <w:t>Дрофа» В.П.Дронов</w:t>
            </w:r>
            <w:proofErr w:type="gramStart"/>
            <w:r>
              <w:rPr>
                <w:rFonts w:ascii="Times New Roman" w:hAnsi="Times New Roman"/>
                <w:sz w:val="24"/>
                <w:szCs w:val="24"/>
              </w:rPr>
              <w:t>.В</w:t>
            </w:r>
            <w:proofErr w:type="gramEnd"/>
            <w:r>
              <w:rPr>
                <w:rFonts w:ascii="Times New Roman" w:hAnsi="Times New Roman"/>
                <w:sz w:val="24"/>
                <w:szCs w:val="24"/>
              </w:rPr>
              <w:t>.Я.Ром</w:t>
            </w:r>
          </w:p>
        </w:tc>
        <w:tc>
          <w:tcPr>
            <w:tcW w:w="1276" w:type="dxa"/>
            <w:gridSpan w:val="2"/>
            <w:vMerge w:val="restart"/>
            <w:tcBorders>
              <w:top w:val="single" w:sz="4" w:space="0" w:color="auto"/>
              <w:left w:val="single" w:sz="4" w:space="0" w:color="auto"/>
              <w:right w:val="single" w:sz="4" w:space="0" w:color="auto"/>
            </w:tcBorders>
          </w:tcPr>
          <w:p w:rsidR="009A7B0B" w:rsidRDefault="009A7B0B" w:rsidP="00DB5D6A">
            <w:pPr>
              <w:rPr>
                <w:rFonts w:ascii="Times New Roman" w:hAnsi="Times New Roman"/>
                <w:sz w:val="24"/>
                <w:szCs w:val="24"/>
              </w:rPr>
            </w:pPr>
            <w:r>
              <w:rPr>
                <w:rFonts w:ascii="Times New Roman" w:hAnsi="Times New Roman"/>
                <w:sz w:val="24"/>
                <w:szCs w:val="24"/>
              </w:rPr>
              <w:t>40</w:t>
            </w: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Pr="004606BC" w:rsidRDefault="00D031F2" w:rsidP="00DB5D6A">
            <w:pPr>
              <w:rPr>
                <w:rFonts w:ascii="Times New Roman" w:hAnsi="Times New Roman"/>
                <w:sz w:val="24"/>
                <w:szCs w:val="24"/>
              </w:rPr>
            </w:pPr>
            <w:r>
              <w:rPr>
                <w:rFonts w:ascii="Times New Roman" w:hAnsi="Times New Roman"/>
                <w:sz w:val="24"/>
                <w:szCs w:val="24"/>
              </w:rPr>
              <w:t>40</w:t>
            </w:r>
          </w:p>
        </w:tc>
        <w:tc>
          <w:tcPr>
            <w:tcW w:w="2205" w:type="dxa"/>
            <w:vMerge w:val="restart"/>
            <w:tcBorders>
              <w:top w:val="single" w:sz="4" w:space="0" w:color="auto"/>
              <w:left w:val="single" w:sz="4" w:space="0" w:color="auto"/>
              <w:right w:val="single" w:sz="4" w:space="0" w:color="auto"/>
            </w:tcBorders>
          </w:tcPr>
          <w:p w:rsidR="00D031F2" w:rsidRDefault="002B333C" w:rsidP="00DB5D6A">
            <w:pPr>
              <w:rPr>
                <w:rFonts w:ascii="Times New Roman" w:hAnsi="Times New Roman"/>
                <w:sz w:val="24"/>
                <w:szCs w:val="24"/>
              </w:rPr>
            </w:pPr>
            <w:r>
              <w:rPr>
                <w:rFonts w:ascii="Times New Roman" w:hAnsi="Times New Roman"/>
                <w:sz w:val="24"/>
                <w:szCs w:val="24"/>
              </w:rPr>
              <w:t>10</w:t>
            </w: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9A7B0B" w:rsidRDefault="00D031F2" w:rsidP="00DB5D6A">
            <w:pPr>
              <w:rPr>
                <w:rFonts w:ascii="Times New Roman" w:hAnsi="Times New Roman"/>
                <w:sz w:val="24"/>
                <w:szCs w:val="24"/>
              </w:rPr>
            </w:pPr>
            <w:r>
              <w:rPr>
                <w:rFonts w:ascii="Times New Roman" w:hAnsi="Times New Roman"/>
                <w:sz w:val="24"/>
                <w:szCs w:val="24"/>
              </w:rPr>
              <w:t>15</w:t>
            </w:r>
          </w:p>
          <w:p w:rsidR="00D031F2" w:rsidRPr="004606BC" w:rsidRDefault="00D031F2" w:rsidP="00DB5D6A">
            <w:pPr>
              <w:rPr>
                <w:rFonts w:ascii="Times New Roman" w:hAnsi="Times New Roman"/>
                <w:sz w:val="24"/>
                <w:szCs w:val="24"/>
              </w:rPr>
            </w:pPr>
          </w:p>
        </w:tc>
      </w:tr>
      <w:tr w:rsidR="009A7B0B" w:rsidRPr="004606BC" w:rsidTr="00C97EED">
        <w:trPr>
          <w:trHeight w:val="517"/>
        </w:trPr>
        <w:tc>
          <w:tcPr>
            <w:tcW w:w="568" w:type="dxa"/>
            <w:vMerge/>
            <w:tcBorders>
              <w:left w:val="single" w:sz="4" w:space="0" w:color="auto"/>
              <w:bottom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vMerge w:val="restart"/>
            <w:tcBorders>
              <w:left w:val="single" w:sz="4" w:space="0" w:color="auto"/>
              <w:bottom w:val="single" w:sz="4" w:space="0" w:color="auto"/>
              <w:right w:val="single" w:sz="4" w:space="0" w:color="auto"/>
            </w:tcBorders>
            <w:hideMark/>
          </w:tcPr>
          <w:p w:rsidR="009A7B0B" w:rsidRDefault="009A7B0B" w:rsidP="00DB5D6A">
            <w:pPr>
              <w:ind w:left="360"/>
              <w:rPr>
                <w:rFonts w:ascii="Times New Roman" w:hAnsi="Times New Roman"/>
                <w:sz w:val="24"/>
                <w:szCs w:val="24"/>
              </w:rPr>
            </w:pPr>
            <w:r>
              <w:rPr>
                <w:rFonts w:ascii="Times New Roman" w:hAnsi="Times New Roman"/>
                <w:sz w:val="24"/>
                <w:szCs w:val="24"/>
              </w:rPr>
              <w:t>ГЕОГРАФИЯ</w:t>
            </w:r>
          </w:p>
        </w:tc>
        <w:tc>
          <w:tcPr>
            <w:tcW w:w="4766" w:type="dxa"/>
            <w:gridSpan w:val="2"/>
            <w:vMerge/>
            <w:tcBorders>
              <w:left w:val="single" w:sz="4" w:space="0" w:color="auto"/>
              <w:bottom w:val="single" w:sz="4" w:space="0" w:color="auto"/>
              <w:right w:val="single" w:sz="4" w:space="0" w:color="auto"/>
            </w:tcBorders>
          </w:tcPr>
          <w:p w:rsidR="009A7B0B" w:rsidRPr="004606BC" w:rsidRDefault="009A7B0B" w:rsidP="00DB5D6A">
            <w:pPr>
              <w:rPr>
                <w:rFonts w:ascii="Times New Roman" w:hAnsi="Times New Roman"/>
                <w:sz w:val="24"/>
                <w:szCs w:val="24"/>
              </w:rPr>
            </w:pPr>
          </w:p>
        </w:tc>
        <w:tc>
          <w:tcPr>
            <w:tcW w:w="1276" w:type="dxa"/>
            <w:gridSpan w:val="2"/>
            <w:vMerge/>
            <w:tcBorders>
              <w:left w:val="single" w:sz="4" w:space="0" w:color="auto"/>
              <w:bottom w:val="single" w:sz="4" w:space="0" w:color="auto"/>
              <w:right w:val="single" w:sz="4" w:space="0" w:color="auto"/>
            </w:tcBorders>
          </w:tcPr>
          <w:p w:rsidR="009A7B0B" w:rsidRDefault="009A7B0B" w:rsidP="00DB5D6A">
            <w:pPr>
              <w:rPr>
                <w:rFonts w:ascii="Times New Roman" w:hAnsi="Times New Roman"/>
                <w:sz w:val="24"/>
                <w:szCs w:val="24"/>
              </w:rPr>
            </w:pPr>
          </w:p>
        </w:tc>
        <w:tc>
          <w:tcPr>
            <w:tcW w:w="2205" w:type="dxa"/>
            <w:vMerge/>
            <w:tcBorders>
              <w:left w:val="single" w:sz="4" w:space="0" w:color="auto"/>
              <w:bottom w:val="single" w:sz="4" w:space="0" w:color="auto"/>
              <w:right w:val="single" w:sz="4" w:space="0" w:color="auto"/>
            </w:tcBorders>
          </w:tcPr>
          <w:p w:rsidR="009A7B0B" w:rsidRPr="004606BC" w:rsidRDefault="009A7B0B" w:rsidP="00DB5D6A">
            <w:pPr>
              <w:rPr>
                <w:rFonts w:ascii="Times New Roman" w:hAnsi="Times New Roman"/>
                <w:sz w:val="24"/>
                <w:szCs w:val="24"/>
              </w:rPr>
            </w:pPr>
          </w:p>
        </w:tc>
      </w:tr>
      <w:tr w:rsidR="00DB5D6A" w:rsidRPr="004606BC" w:rsidTr="00DB5D6A">
        <w:trPr>
          <w:trHeight w:val="697"/>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031F2" w:rsidRPr="004606BC" w:rsidRDefault="00DB5D6A" w:rsidP="00D031F2">
            <w:pPr>
              <w:rPr>
                <w:rFonts w:ascii="Times New Roman" w:hAnsi="Times New Roman"/>
                <w:sz w:val="24"/>
                <w:szCs w:val="24"/>
              </w:rPr>
            </w:pPr>
            <w:r w:rsidRPr="004606BC">
              <w:rPr>
                <w:rFonts w:ascii="Times New Roman" w:hAnsi="Times New Roman"/>
                <w:sz w:val="24"/>
                <w:szCs w:val="24"/>
              </w:rPr>
              <w:t>Г</w:t>
            </w:r>
          </w:p>
          <w:p w:rsidR="00DB5D6A" w:rsidRPr="004606BC" w:rsidRDefault="00DB5D6A" w:rsidP="00DB5D6A">
            <w:pPr>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r>
      <w:tr w:rsidR="009A7B0B" w:rsidRPr="004606BC" w:rsidTr="00DB5D6A">
        <w:trPr>
          <w:gridAfter w:val="5"/>
          <w:wAfter w:w="8247" w:type="dxa"/>
          <w:trHeight w:val="517"/>
        </w:trPr>
        <w:tc>
          <w:tcPr>
            <w:tcW w:w="568" w:type="dxa"/>
            <w:vMerge w:val="restart"/>
            <w:tcBorders>
              <w:top w:val="single" w:sz="4" w:space="0" w:color="auto"/>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r>
              <w:rPr>
                <w:rFonts w:ascii="Times New Roman" w:hAnsi="Times New Roman"/>
                <w:sz w:val="24"/>
                <w:szCs w:val="24"/>
              </w:rPr>
              <w:t>13</w:t>
            </w: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r>
              <w:rPr>
                <w:rFonts w:ascii="Times New Roman" w:hAnsi="Times New Roman"/>
                <w:sz w:val="24"/>
                <w:szCs w:val="24"/>
              </w:rPr>
              <w:t>14</w:t>
            </w: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r>
              <w:rPr>
                <w:rFonts w:ascii="Times New Roman" w:hAnsi="Times New Roman"/>
                <w:sz w:val="24"/>
                <w:szCs w:val="24"/>
              </w:rPr>
              <w:t>15</w:t>
            </w: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r>
              <w:rPr>
                <w:rFonts w:ascii="Times New Roman" w:hAnsi="Times New Roman"/>
                <w:sz w:val="24"/>
                <w:szCs w:val="24"/>
              </w:rPr>
              <w:t>16</w:t>
            </w:r>
          </w:p>
          <w:p w:rsidR="009A7B0B" w:rsidRDefault="009A7B0B" w:rsidP="00DB5D6A">
            <w:pPr>
              <w:rPr>
                <w:rFonts w:ascii="Times New Roman" w:hAnsi="Times New Roman"/>
                <w:sz w:val="24"/>
                <w:szCs w:val="24"/>
              </w:rPr>
            </w:pPr>
          </w:p>
          <w:p w:rsidR="009A7B0B" w:rsidRDefault="009A7B0B"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9A7B0B" w:rsidRDefault="009A7B0B" w:rsidP="00DB5D6A">
            <w:pPr>
              <w:rPr>
                <w:rFonts w:ascii="Times New Roman" w:hAnsi="Times New Roman"/>
                <w:sz w:val="24"/>
                <w:szCs w:val="24"/>
              </w:rPr>
            </w:pPr>
            <w:r>
              <w:rPr>
                <w:rFonts w:ascii="Times New Roman" w:hAnsi="Times New Roman"/>
                <w:sz w:val="24"/>
                <w:szCs w:val="24"/>
              </w:rPr>
              <w:t>17</w:t>
            </w:r>
          </w:p>
          <w:p w:rsidR="009A7B0B" w:rsidRDefault="009A7B0B" w:rsidP="00DB5D6A">
            <w:pPr>
              <w:rPr>
                <w:rFonts w:ascii="Times New Roman" w:hAnsi="Times New Roman"/>
                <w:sz w:val="24"/>
                <w:szCs w:val="24"/>
              </w:rPr>
            </w:pPr>
          </w:p>
          <w:p w:rsidR="009A7B0B" w:rsidRPr="004606BC" w:rsidRDefault="009A7B0B" w:rsidP="00DB5D6A">
            <w:pPr>
              <w:rPr>
                <w:rFonts w:ascii="Times New Roman" w:hAnsi="Times New Roman"/>
                <w:sz w:val="24"/>
                <w:szCs w:val="24"/>
              </w:rPr>
            </w:pPr>
          </w:p>
        </w:tc>
        <w:tc>
          <w:tcPr>
            <w:tcW w:w="2038" w:type="dxa"/>
            <w:vMerge w:val="restart"/>
            <w:tcBorders>
              <w:top w:val="single" w:sz="4" w:space="0" w:color="auto"/>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p w:rsidR="009A7B0B" w:rsidRPr="004606BC" w:rsidRDefault="009A7B0B" w:rsidP="00DB5D6A">
            <w:pPr>
              <w:rPr>
                <w:rFonts w:ascii="Times New Roman" w:hAnsi="Times New Roman"/>
                <w:sz w:val="24"/>
                <w:szCs w:val="24"/>
              </w:rPr>
            </w:pPr>
          </w:p>
        </w:tc>
      </w:tr>
      <w:tr w:rsidR="009A7B0B" w:rsidRPr="004606BC" w:rsidTr="00DB5D6A">
        <w:trPr>
          <w:gridAfter w:val="5"/>
          <w:wAfter w:w="8247" w:type="dxa"/>
          <w:trHeight w:val="517"/>
        </w:trPr>
        <w:tc>
          <w:tcPr>
            <w:tcW w:w="568" w:type="dxa"/>
            <w:vMerge/>
            <w:tcBorders>
              <w:top w:val="single" w:sz="4" w:space="0" w:color="auto"/>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vMerge/>
            <w:tcBorders>
              <w:top w:val="single" w:sz="4" w:space="0" w:color="auto"/>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r>
      <w:tr w:rsidR="00DB5D6A" w:rsidRPr="004606BC" w:rsidTr="00DB5D6A">
        <w:trPr>
          <w:trHeight w:val="109"/>
        </w:trPr>
        <w:tc>
          <w:tcPr>
            <w:tcW w:w="568" w:type="dxa"/>
            <w:vMerge/>
            <w:tcBorders>
              <w:top w:val="single" w:sz="4" w:space="0" w:color="auto"/>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tcBorders>
              <w:top w:val="single" w:sz="4" w:space="0" w:color="auto"/>
              <w:left w:val="single" w:sz="4" w:space="0" w:color="auto"/>
              <w:right w:val="single" w:sz="4" w:space="0" w:color="auto"/>
            </w:tcBorders>
            <w:hideMark/>
          </w:tcPr>
          <w:p w:rsidR="009A7B0B" w:rsidRDefault="009A7B0B" w:rsidP="00DB5D6A">
            <w:pPr>
              <w:rPr>
                <w:rFonts w:ascii="Times New Roman" w:hAnsi="Times New Roman"/>
                <w:sz w:val="24"/>
                <w:szCs w:val="24"/>
              </w:rPr>
            </w:pPr>
            <w:r w:rsidRPr="004606BC">
              <w:rPr>
                <w:rFonts w:ascii="Times New Roman" w:hAnsi="Times New Roman"/>
                <w:sz w:val="24"/>
                <w:szCs w:val="24"/>
              </w:rPr>
              <w:t>Искусство</w:t>
            </w:r>
          </w:p>
          <w:p w:rsidR="009A7B0B" w:rsidRDefault="009A7B0B" w:rsidP="00DB5D6A">
            <w:pPr>
              <w:rPr>
                <w:rFonts w:ascii="Times New Roman" w:hAnsi="Times New Roman"/>
                <w:sz w:val="24"/>
                <w:szCs w:val="24"/>
              </w:rPr>
            </w:pPr>
          </w:p>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hideMark/>
          </w:tcPr>
          <w:p w:rsidR="003A0607" w:rsidRDefault="003A0607" w:rsidP="00450983">
            <w:pPr>
              <w:pStyle w:val="af1"/>
              <w:ind w:firstLine="0"/>
              <w:jc w:val="left"/>
              <w:rPr>
                <w:sz w:val="24"/>
                <w:szCs w:val="24"/>
                <w:lang w:val="tt-RU"/>
              </w:rPr>
            </w:pPr>
            <w:r>
              <w:rPr>
                <w:sz w:val="24"/>
                <w:szCs w:val="24"/>
                <w:lang w:val="tt-RU"/>
              </w:rPr>
              <w:t xml:space="preserve">“Искусство. Изобразительное искусство”. </w:t>
            </w:r>
            <w:r w:rsidRPr="00F37F84">
              <w:rPr>
                <w:sz w:val="24"/>
                <w:szCs w:val="24"/>
                <w:lang w:val="tt-RU" w:eastAsia="ru-RU"/>
              </w:rPr>
              <w:t>ФГОС.</w:t>
            </w:r>
            <w:r>
              <w:rPr>
                <w:sz w:val="24"/>
                <w:szCs w:val="24"/>
                <w:lang w:val="tt-RU" w:eastAsia="ru-RU"/>
              </w:rPr>
              <w:t xml:space="preserve"> </w:t>
            </w:r>
            <w:r>
              <w:rPr>
                <w:sz w:val="24"/>
                <w:szCs w:val="24"/>
                <w:lang w:val="tt-RU"/>
              </w:rPr>
              <w:t>9 класс. С.П. Ломов, С.Е. Игнатьев, М.В. Кармазина. Москва: Издательство: “Дрофа” 2017.</w:t>
            </w:r>
          </w:p>
          <w:p w:rsidR="00DB5D6A" w:rsidRPr="003A0607" w:rsidRDefault="00DB5D6A" w:rsidP="00450983">
            <w:pPr>
              <w:pStyle w:val="af1"/>
              <w:ind w:left="408" w:firstLine="0"/>
              <w:jc w:val="left"/>
              <w:rPr>
                <w:sz w:val="24"/>
                <w:szCs w:val="24"/>
                <w:lang w:val="tt-RU"/>
              </w:rPr>
            </w:pP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5</w:t>
            </w:r>
          </w:p>
        </w:tc>
      </w:tr>
      <w:tr w:rsidR="00DB5D6A" w:rsidRPr="004606BC" w:rsidTr="00DB5D6A">
        <w:trPr>
          <w:trHeight w:val="690"/>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tcBorders>
              <w:left w:val="single" w:sz="4" w:space="0" w:color="auto"/>
              <w:bottom w:val="single" w:sz="4" w:space="0" w:color="auto"/>
              <w:right w:val="single" w:sz="4" w:space="0" w:color="auto"/>
            </w:tcBorders>
            <w:hideMark/>
          </w:tcPr>
          <w:p w:rsidR="009A7B0B" w:rsidRDefault="009A7B0B" w:rsidP="00DB5D6A">
            <w:pPr>
              <w:rPr>
                <w:rFonts w:ascii="Times New Roman" w:hAnsi="Times New Roman"/>
                <w:sz w:val="24"/>
                <w:szCs w:val="24"/>
              </w:rPr>
            </w:pPr>
            <w:r>
              <w:rPr>
                <w:rFonts w:ascii="Times New Roman" w:hAnsi="Times New Roman"/>
                <w:sz w:val="24"/>
                <w:szCs w:val="24"/>
              </w:rPr>
              <w:t>Биология</w:t>
            </w:r>
          </w:p>
          <w:p w:rsidR="009A7B0B" w:rsidRDefault="009A7B0B" w:rsidP="00DB5D6A">
            <w:pPr>
              <w:rPr>
                <w:rFonts w:ascii="Times New Roman" w:hAnsi="Times New Roman"/>
                <w:sz w:val="24"/>
                <w:szCs w:val="24"/>
              </w:rPr>
            </w:pPr>
          </w:p>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Биология, 9 класс,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Каменский А.А., </w:t>
            </w:r>
          </w:p>
          <w:p w:rsidR="00DB5D6A" w:rsidRPr="004606BC" w:rsidRDefault="00DB5D6A" w:rsidP="00D031F2">
            <w:pPr>
              <w:rPr>
                <w:rFonts w:ascii="Times New Roman" w:hAnsi="Times New Roman"/>
                <w:sz w:val="24"/>
                <w:szCs w:val="24"/>
              </w:rPr>
            </w:pPr>
            <w:r w:rsidRPr="004606BC">
              <w:rPr>
                <w:rFonts w:ascii="Times New Roman" w:hAnsi="Times New Roman"/>
                <w:sz w:val="24"/>
                <w:szCs w:val="24"/>
              </w:rPr>
              <w:t xml:space="preserve">Дрофа,    ФГОС   </w:t>
            </w:r>
            <w:r w:rsidR="00D031F2">
              <w:rPr>
                <w:rFonts w:ascii="Times New Roman" w:hAnsi="Times New Roman"/>
                <w:sz w:val="24"/>
                <w:szCs w:val="24"/>
              </w:rPr>
              <w:t>2013г.</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062474"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031F2" w:rsidP="00DB5D6A">
            <w:pPr>
              <w:rPr>
                <w:rFonts w:ascii="Times New Roman" w:hAnsi="Times New Roman"/>
                <w:sz w:val="24"/>
                <w:szCs w:val="24"/>
              </w:rPr>
            </w:pPr>
            <w:r>
              <w:rPr>
                <w:rFonts w:ascii="Times New Roman" w:hAnsi="Times New Roman"/>
                <w:sz w:val="24"/>
                <w:szCs w:val="24"/>
              </w:rPr>
              <w:t>15</w:t>
            </w:r>
          </w:p>
        </w:tc>
      </w:tr>
      <w:tr w:rsidR="00DB5D6A" w:rsidRPr="004606BC" w:rsidTr="00DB5D6A">
        <w:trPr>
          <w:trHeight w:val="697"/>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val="restart"/>
            <w:tcBorders>
              <w:left w:val="single" w:sz="4" w:space="0" w:color="auto"/>
              <w:bottom w:val="single" w:sz="4" w:space="0" w:color="auto"/>
              <w:right w:val="single" w:sz="4" w:space="0" w:color="auto"/>
            </w:tcBorders>
            <w:hideMark/>
          </w:tcPr>
          <w:p w:rsidR="00DB5D6A" w:rsidRDefault="00D031F2" w:rsidP="00DB5D6A">
            <w:pPr>
              <w:rPr>
                <w:rFonts w:ascii="Times New Roman" w:hAnsi="Times New Roman"/>
                <w:sz w:val="24"/>
                <w:szCs w:val="24"/>
              </w:rPr>
            </w:pPr>
            <w:r>
              <w:rPr>
                <w:rFonts w:ascii="Times New Roman" w:hAnsi="Times New Roman"/>
                <w:sz w:val="24"/>
                <w:szCs w:val="24"/>
              </w:rPr>
              <w:t>Химия</w:t>
            </w: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p>
          <w:p w:rsidR="00D031F2" w:rsidRDefault="00D031F2" w:rsidP="00DB5D6A">
            <w:pPr>
              <w:rPr>
                <w:rFonts w:ascii="Times New Roman" w:hAnsi="Times New Roman"/>
                <w:sz w:val="24"/>
                <w:szCs w:val="24"/>
              </w:rPr>
            </w:pPr>
            <w:r>
              <w:rPr>
                <w:rFonts w:ascii="Times New Roman" w:hAnsi="Times New Roman"/>
                <w:sz w:val="24"/>
                <w:szCs w:val="24"/>
              </w:rPr>
              <w:t>Физика</w:t>
            </w:r>
          </w:p>
          <w:p w:rsidR="00100DED" w:rsidRDefault="00100DED" w:rsidP="00DB5D6A">
            <w:pPr>
              <w:rPr>
                <w:rFonts w:ascii="Times New Roman" w:hAnsi="Times New Roman"/>
                <w:sz w:val="24"/>
                <w:szCs w:val="24"/>
              </w:rPr>
            </w:pPr>
          </w:p>
          <w:p w:rsidR="00100DED" w:rsidRDefault="00100DED" w:rsidP="00DB5D6A">
            <w:pPr>
              <w:rPr>
                <w:rFonts w:ascii="Times New Roman" w:hAnsi="Times New Roman"/>
                <w:sz w:val="24"/>
                <w:szCs w:val="24"/>
              </w:rPr>
            </w:pPr>
          </w:p>
          <w:p w:rsidR="00100DED" w:rsidRDefault="00100DED" w:rsidP="00DB5D6A">
            <w:pPr>
              <w:rPr>
                <w:rFonts w:ascii="Times New Roman" w:hAnsi="Times New Roman"/>
                <w:sz w:val="24"/>
                <w:szCs w:val="24"/>
              </w:rPr>
            </w:pPr>
          </w:p>
          <w:p w:rsidR="00100DED" w:rsidRDefault="00100DED" w:rsidP="00DB5D6A">
            <w:pPr>
              <w:rPr>
                <w:rFonts w:ascii="Times New Roman" w:hAnsi="Times New Roman"/>
                <w:sz w:val="24"/>
                <w:szCs w:val="24"/>
              </w:rPr>
            </w:pPr>
            <w:r>
              <w:rPr>
                <w:rFonts w:ascii="Times New Roman" w:hAnsi="Times New Roman"/>
                <w:sz w:val="24"/>
                <w:szCs w:val="24"/>
              </w:rPr>
              <w:t>Искусство</w:t>
            </w:r>
          </w:p>
          <w:p w:rsidR="00100DED" w:rsidRDefault="00100DED" w:rsidP="00DB5D6A">
            <w:pPr>
              <w:rPr>
                <w:rFonts w:ascii="Times New Roman" w:hAnsi="Times New Roman"/>
                <w:sz w:val="24"/>
                <w:szCs w:val="24"/>
              </w:rPr>
            </w:pPr>
          </w:p>
          <w:p w:rsidR="00100DED" w:rsidRPr="004606BC" w:rsidRDefault="00100DED"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Химия 9 класс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Габриелян О.С., </w:t>
            </w:r>
          </w:p>
          <w:p w:rsidR="00DB5D6A" w:rsidRPr="004606BC" w:rsidRDefault="00D031F2" w:rsidP="00DB5D6A">
            <w:pPr>
              <w:rPr>
                <w:rFonts w:ascii="Times New Roman" w:hAnsi="Times New Roman"/>
                <w:sz w:val="24"/>
                <w:szCs w:val="24"/>
              </w:rPr>
            </w:pPr>
            <w:r>
              <w:rPr>
                <w:rFonts w:ascii="Times New Roman" w:hAnsi="Times New Roman"/>
                <w:sz w:val="24"/>
                <w:szCs w:val="24"/>
              </w:rPr>
              <w:t>Дрофа     2008</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031F2"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031F2" w:rsidP="00DB5D6A">
            <w:pPr>
              <w:rPr>
                <w:rFonts w:ascii="Times New Roman" w:hAnsi="Times New Roman"/>
                <w:sz w:val="24"/>
                <w:szCs w:val="24"/>
              </w:rPr>
            </w:pPr>
            <w:r>
              <w:rPr>
                <w:rFonts w:ascii="Times New Roman" w:hAnsi="Times New Roman"/>
                <w:sz w:val="24"/>
                <w:szCs w:val="24"/>
              </w:rPr>
              <w:t>15</w:t>
            </w:r>
          </w:p>
        </w:tc>
      </w:tr>
      <w:tr w:rsidR="00DB5D6A" w:rsidRPr="004606BC" w:rsidTr="00DB5D6A">
        <w:trPr>
          <w:trHeight w:val="705"/>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Физика, 9 класс,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Пёрышкин А.В. Гутник Е.М.</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«Дрофа»   ФГОС </w:t>
            </w:r>
            <w:r w:rsidR="006D19E2">
              <w:rPr>
                <w:rFonts w:ascii="Times New Roman" w:hAnsi="Times New Roman"/>
                <w:sz w:val="24"/>
                <w:szCs w:val="24"/>
              </w:rPr>
              <w:t>«012,</w:t>
            </w:r>
            <w:r w:rsidRPr="004606BC">
              <w:rPr>
                <w:rFonts w:ascii="Times New Roman" w:hAnsi="Times New Roman"/>
                <w:sz w:val="24"/>
                <w:szCs w:val="24"/>
              </w:rPr>
              <w:t xml:space="preserve"> 201</w:t>
            </w:r>
            <w:r w:rsidR="002F69A3">
              <w:rPr>
                <w:rFonts w:ascii="Times New Roman" w:hAnsi="Times New Roman"/>
                <w:sz w:val="24"/>
                <w:szCs w:val="24"/>
              </w:rPr>
              <w:t>9</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6D19E2" w:rsidP="00DB5D6A">
            <w:pPr>
              <w:rPr>
                <w:rFonts w:ascii="Times New Roman" w:hAnsi="Times New Roman"/>
                <w:sz w:val="24"/>
                <w:szCs w:val="24"/>
              </w:rPr>
            </w:pPr>
            <w:r>
              <w:rPr>
                <w:rFonts w:ascii="Times New Roman" w:hAnsi="Times New Roman"/>
                <w:sz w:val="24"/>
                <w:szCs w:val="24"/>
              </w:rPr>
              <w:t>15</w:t>
            </w:r>
          </w:p>
        </w:tc>
      </w:tr>
      <w:tr w:rsidR="00DB5D6A" w:rsidRPr="004606BC" w:rsidTr="00DB5D6A">
        <w:trPr>
          <w:trHeight w:val="200"/>
        </w:trPr>
        <w:tc>
          <w:tcPr>
            <w:tcW w:w="56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450983" w:rsidP="00DB5D6A">
            <w:pPr>
              <w:rPr>
                <w:rFonts w:ascii="Times New Roman" w:hAnsi="Times New Roman"/>
                <w:sz w:val="24"/>
                <w:szCs w:val="24"/>
              </w:rPr>
            </w:pPr>
            <w:r w:rsidRPr="003D21C0">
              <w:rPr>
                <w:rFonts w:ascii="Times New Roman" w:hAnsi="Times New Roman"/>
                <w:sz w:val="24"/>
                <w:szCs w:val="24"/>
                <w:lang w:val="tt-RU"/>
              </w:rPr>
              <w:t xml:space="preserve">“Искусство. Музыка”. </w:t>
            </w:r>
            <w:r w:rsidRPr="003D21C0">
              <w:rPr>
                <w:rFonts w:ascii="Times New Roman" w:hAnsi="Times New Roman"/>
                <w:sz w:val="24"/>
                <w:szCs w:val="24"/>
                <w:lang w:val="tt-RU" w:eastAsia="ru-RU"/>
              </w:rPr>
              <w:t xml:space="preserve">ФГОС. </w:t>
            </w:r>
            <w:r w:rsidRPr="003D21C0">
              <w:rPr>
                <w:rFonts w:ascii="Times New Roman" w:hAnsi="Times New Roman"/>
                <w:sz w:val="24"/>
                <w:szCs w:val="24"/>
                <w:lang w:val="tt-RU"/>
              </w:rPr>
              <w:t xml:space="preserve">9 класс. Т.И. Науменко, В.В Алеев. . Москва: Издательство:  </w:t>
            </w:r>
            <w:r>
              <w:rPr>
                <w:rFonts w:ascii="Times New Roman" w:hAnsi="Times New Roman"/>
                <w:sz w:val="24"/>
                <w:szCs w:val="24"/>
                <w:lang w:val="tt-RU"/>
              </w:rPr>
              <w:t>“Дрофа” 2017.</w:t>
            </w: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5</w:t>
            </w:r>
          </w:p>
        </w:tc>
      </w:tr>
      <w:tr w:rsidR="00DB5D6A" w:rsidRPr="004606BC" w:rsidTr="00DB5D6A">
        <w:trPr>
          <w:trHeight w:val="596"/>
        </w:trPr>
        <w:tc>
          <w:tcPr>
            <w:tcW w:w="56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273D9B" w:rsidRPr="00273D9B" w:rsidRDefault="00273D9B" w:rsidP="00273D9B">
            <w:pPr>
              <w:pStyle w:val="af1"/>
              <w:ind w:firstLine="0"/>
              <w:jc w:val="left"/>
              <w:rPr>
                <w:sz w:val="24"/>
                <w:szCs w:val="24"/>
                <w:lang w:val="tt-RU"/>
              </w:rPr>
            </w:pPr>
            <w:r w:rsidRPr="00273D9B">
              <w:rPr>
                <w:sz w:val="24"/>
                <w:szCs w:val="24"/>
                <w:lang w:val="tt-RU"/>
              </w:rPr>
              <w:t>“Технология” . В.Д. Симоненко. 9 класс. Москва: “Вентана-Граф”, 2009.</w:t>
            </w:r>
          </w:p>
          <w:p w:rsidR="00DB5D6A" w:rsidRPr="004606BC" w:rsidRDefault="00DB5D6A" w:rsidP="00DB5D6A">
            <w:pPr>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5</w:t>
            </w:r>
          </w:p>
        </w:tc>
      </w:tr>
      <w:tr w:rsidR="009A7B0B" w:rsidRPr="004606BC" w:rsidTr="00DB5D6A">
        <w:trPr>
          <w:gridAfter w:val="5"/>
          <w:wAfter w:w="8247" w:type="dxa"/>
          <w:trHeight w:val="705"/>
        </w:trPr>
        <w:tc>
          <w:tcPr>
            <w:tcW w:w="56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p>
        </w:tc>
      </w:tr>
      <w:tr w:rsidR="009A7B0B" w:rsidRPr="004606BC" w:rsidTr="00DB5D6A">
        <w:trPr>
          <w:gridAfter w:val="5"/>
          <w:wAfter w:w="8247" w:type="dxa"/>
          <w:trHeight w:val="771"/>
        </w:trPr>
        <w:tc>
          <w:tcPr>
            <w:tcW w:w="568" w:type="dxa"/>
            <w:vMerge w:val="restart"/>
            <w:tcBorders>
              <w:top w:val="single" w:sz="4" w:space="0" w:color="auto"/>
              <w:left w:val="single" w:sz="4" w:space="0" w:color="auto"/>
              <w:right w:val="single" w:sz="4" w:space="0" w:color="auto"/>
            </w:tcBorders>
            <w:hideMark/>
          </w:tcPr>
          <w:p w:rsidR="009A7B0B" w:rsidRDefault="009A7B0B" w:rsidP="00DB5D6A">
            <w:pPr>
              <w:rPr>
                <w:rFonts w:ascii="Times New Roman" w:hAnsi="Times New Roman"/>
                <w:sz w:val="24"/>
                <w:szCs w:val="24"/>
              </w:rPr>
            </w:pPr>
            <w:r w:rsidRPr="004606BC">
              <w:rPr>
                <w:rFonts w:ascii="Times New Roman" w:hAnsi="Times New Roman"/>
                <w:sz w:val="24"/>
                <w:szCs w:val="24"/>
              </w:rPr>
              <w:t>1</w:t>
            </w:r>
            <w:r>
              <w:rPr>
                <w:rFonts w:ascii="Times New Roman" w:hAnsi="Times New Roman"/>
                <w:sz w:val="24"/>
                <w:szCs w:val="24"/>
              </w:rPr>
              <w:t>8</w:t>
            </w:r>
          </w:p>
          <w:p w:rsidR="00D031F2" w:rsidRPr="004606BC" w:rsidRDefault="00D031F2" w:rsidP="00DB5D6A">
            <w:pPr>
              <w:rPr>
                <w:rFonts w:ascii="Times New Roman" w:hAnsi="Times New Roman"/>
                <w:sz w:val="24"/>
                <w:szCs w:val="24"/>
              </w:rPr>
            </w:pPr>
          </w:p>
        </w:tc>
        <w:tc>
          <w:tcPr>
            <w:tcW w:w="2038" w:type="dxa"/>
            <w:vMerge w:val="restart"/>
            <w:tcBorders>
              <w:top w:val="single" w:sz="4" w:space="0" w:color="auto"/>
              <w:left w:val="single" w:sz="4" w:space="0" w:color="auto"/>
              <w:right w:val="single" w:sz="4" w:space="0" w:color="auto"/>
            </w:tcBorders>
            <w:hideMark/>
          </w:tcPr>
          <w:p w:rsidR="009A7B0B" w:rsidRPr="004606BC" w:rsidRDefault="009A7B0B" w:rsidP="00DB5D6A">
            <w:pPr>
              <w:rPr>
                <w:rFonts w:ascii="Times New Roman" w:hAnsi="Times New Roman"/>
                <w:sz w:val="24"/>
                <w:szCs w:val="24"/>
              </w:rPr>
            </w:pPr>
            <w:r w:rsidRPr="004606BC">
              <w:rPr>
                <w:rFonts w:ascii="Times New Roman" w:hAnsi="Times New Roman"/>
                <w:sz w:val="24"/>
                <w:szCs w:val="24"/>
              </w:rPr>
              <w:t>Основы безопасности жизнедеятельности</w:t>
            </w:r>
          </w:p>
        </w:tc>
      </w:tr>
      <w:tr w:rsidR="00DB5D6A" w:rsidRPr="004606BC" w:rsidTr="00DB5D6A">
        <w:trPr>
          <w:trHeight w:val="346"/>
        </w:trPr>
        <w:tc>
          <w:tcPr>
            <w:tcW w:w="568" w:type="dxa"/>
            <w:vMerge/>
            <w:tcBorders>
              <w:left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2038" w:type="dxa"/>
            <w:vMerge/>
            <w:tcBorders>
              <w:left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Основы безопасности жизнедеятельности  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Смирнов А.Т.,  Хренников Б.О.</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Просвещение  ФГОС  201</w:t>
            </w:r>
            <w:r w:rsidR="002F69A3">
              <w:rPr>
                <w:rFonts w:ascii="Times New Roman" w:hAnsi="Times New Roman"/>
                <w:sz w:val="24"/>
                <w:szCs w:val="24"/>
              </w:rPr>
              <w:t>7</w:t>
            </w:r>
          </w:p>
        </w:tc>
        <w:tc>
          <w:tcPr>
            <w:tcW w:w="1276" w:type="dxa"/>
            <w:gridSpan w:val="2"/>
            <w:tcBorders>
              <w:top w:val="single" w:sz="4" w:space="0" w:color="auto"/>
              <w:left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6</w:t>
            </w:r>
          </w:p>
        </w:tc>
      </w:tr>
      <w:tr w:rsidR="00DB5D6A" w:rsidRPr="004606BC" w:rsidTr="00DB5D6A">
        <w:trPr>
          <w:trHeight w:val="705"/>
        </w:trPr>
        <w:tc>
          <w:tcPr>
            <w:tcW w:w="568" w:type="dxa"/>
            <w:vMerge w:val="restart"/>
            <w:tcBorders>
              <w:top w:val="single" w:sz="4" w:space="0" w:color="auto"/>
              <w:left w:val="single" w:sz="4" w:space="0" w:color="auto"/>
              <w:right w:val="single" w:sz="4" w:space="0" w:color="auto"/>
            </w:tcBorders>
            <w:hideMark/>
          </w:tcPr>
          <w:p w:rsidR="00DB5D6A" w:rsidRPr="004606BC" w:rsidRDefault="00062474" w:rsidP="00DB5D6A">
            <w:pPr>
              <w:rPr>
                <w:rFonts w:ascii="Times New Roman" w:hAnsi="Times New Roman"/>
                <w:sz w:val="24"/>
                <w:szCs w:val="24"/>
              </w:rPr>
            </w:pPr>
            <w:r>
              <w:rPr>
                <w:rFonts w:ascii="Times New Roman" w:hAnsi="Times New Roman"/>
                <w:sz w:val="24"/>
                <w:szCs w:val="24"/>
              </w:rPr>
              <w:t>19</w:t>
            </w:r>
          </w:p>
          <w:p w:rsidR="00DB5D6A" w:rsidRPr="004606BC" w:rsidRDefault="00DB5D6A" w:rsidP="00DB5D6A">
            <w:pPr>
              <w:rPr>
                <w:rFonts w:ascii="Times New Roman" w:hAnsi="Times New Roman"/>
                <w:sz w:val="24"/>
                <w:szCs w:val="24"/>
              </w:rPr>
            </w:pPr>
          </w:p>
        </w:tc>
        <w:tc>
          <w:tcPr>
            <w:tcW w:w="2038" w:type="dxa"/>
            <w:vMerge w:val="restart"/>
            <w:tcBorders>
              <w:top w:val="single" w:sz="4" w:space="0" w:color="auto"/>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Физическая культура</w:t>
            </w:r>
          </w:p>
        </w:tc>
        <w:tc>
          <w:tcPr>
            <w:tcW w:w="4766" w:type="dxa"/>
            <w:gridSpan w:val="2"/>
            <w:tcBorders>
              <w:top w:val="single" w:sz="4" w:space="0" w:color="auto"/>
              <w:left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1276" w:type="dxa"/>
            <w:gridSpan w:val="2"/>
            <w:tcBorders>
              <w:top w:val="single" w:sz="4" w:space="0" w:color="auto"/>
              <w:left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2205" w:type="dxa"/>
            <w:tcBorders>
              <w:top w:val="single" w:sz="4" w:space="0" w:color="auto"/>
              <w:left w:val="single" w:sz="4" w:space="0" w:color="auto"/>
              <w:right w:val="single" w:sz="4" w:space="0" w:color="auto"/>
            </w:tcBorders>
          </w:tcPr>
          <w:p w:rsidR="00DB5D6A" w:rsidRPr="004606BC" w:rsidRDefault="00DB5D6A" w:rsidP="00DB5D6A">
            <w:pPr>
              <w:rPr>
                <w:rFonts w:ascii="Times New Roman" w:hAnsi="Times New Roman"/>
                <w:sz w:val="24"/>
                <w:szCs w:val="24"/>
              </w:rPr>
            </w:pPr>
          </w:p>
        </w:tc>
      </w:tr>
      <w:tr w:rsidR="00DB5D6A" w:rsidRPr="004606BC" w:rsidTr="00DB5D6A">
        <w:trPr>
          <w:trHeight w:val="255"/>
        </w:trPr>
        <w:tc>
          <w:tcPr>
            <w:tcW w:w="56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vMerge/>
            <w:tcBorders>
              <w:left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right w:val="single" w:sz="4" w:space="0" w:color="auto"/>
            </w:tcBorders>
          </w:tcPr>
          <w:p w:rsidR="00DB5D6A" w:rsidRPr="004606BC" w:rsidRDefault="00DB5D6A" w:rsidP="00DB5D6A">
            <w:pPr>
              <w:rPr>
                <w:rFonts w:ascii="Times New Roman" w:hAnsi="Times New Roman"/>
                <w:sz w:val="24"/>
                <w:szCs w:val="24"/>
              </w:rPr>
            </w:pPr>
            <w:r w:rsidRPr="004606BC">
              <w:rPr>
                <w:rFonts w:ascii="Times New Roman" w:hAnsi="Times New Roman"/>
                <w:sz w:val="24"/>
                <w:szCs w:val="24"/>
              </w:rPr>
              <w:t>Физическая культура 8-9 класс</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 xml:space="preserve">Лях В.И. </w:t>
            </w:r>
          </w:p>
          <w:p w:rsidR="00DB5D6A" w:rsidRPr="004606BC" w:rsidRDefault="00DB5D6A" w:rsidP="00DB5D6A">
            <w:pPr>
              <w:rPr>
                <w:rFonts w:ascii="Times New Roman" w:hAnsi="Times New Roman"/>
                <w:sz w:val="24"/>
                <w:szCs w:val="24"/>
              </w:rPr>
            </w:pPr>
            <w:r w:rsidRPr="004606BC">
              <w:rPr>
                <w:rFonts w:ascii="Times New Roman" w:hAnsi="Times New Roman"/>
                <w:sz w:val="24"/>
                <w:szCs w:val="24"/>
              </w:rPr>
              <w:t>Просвещение 2015,2016 ФГОС</w:t>
            </w:r>
          </w:p>
        </w:tc>
        <w:tc>
          <w:tcPr>
            <w:tcW w:w="1276" w:type="dxa"/>
            <w:gridSpan w:val="2"/>
            <w:tcBorders>
              <w:top w:val="single" w:sz="4" w:space="0" w:color="auto"/>
              <w:left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40</w:t>
            </w:r>
          </w:p>
        </w:tc>
        <w:tc>
          <w:tcPr>
            <w:tcW w:w="2205" w:type="dxa"/>
            <w:tcBorders>
              <w:top w:val="single" w:sz="4" w:space="0" w:color="auto"/>
              <w:left w:val="single" w:sz="4" w:space="0" w:color="auto"/>
              <w:right w:val="single" w:sz="4" w:space="0" w:color="auto"/>
            </w:tcBorders>
          </w:tcPr>
          <w:p w:rsidR="00DB5D6A" w:rsidRPr="004606BC" w:rsidRDefault="002F69A3" w:rsidP="00DB5D6A">
            <w:pPr>
              <w:rPr>
                <w:rFonts w:ascii="Times New Roman" w:hAnsi="Times New Roman"/>
                <w:sz w:val="24"/>
                <w:szCs w:val="24"/>
              </w:rPr>
            </w:pPr>
            <w:r>
              <w:rPr>
                <w:rFonts w:ascii="Times New Roman" w:hAnsi="Times New Roman"/>
                <w:sz w:val="24"/>
                <w:szCs w:val="24"/>
              </w:rPr>
              <w:t>12</w:t>
            </w:r>
          </w:p>
        </w:tc>
      </w:tr>
      <w:tr w:rsidR="00DB5D6A" w:rsidRPr="004606BC" w:rsidTr="00DB5D6A">
        <w:trPr>
          <w:trHeight w:val="195"/>
        </w:trPr>
        <w:tc>
          <w:tcPr>
            <w:tcW w:w="568"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2038" w:type="dxa"/>
            <w:tcBorders>
              <w:top w:val="single" w:sz="4" w:space="0" w:color="auto"/>
              <w:left w:val="single" w:sz="4" w:space="0" w:color="auto"/>
              <w:bottom w:val="single" w:sz="4" w:space="0" w:color="auto"/>
              <w:right w:val="single" w:sz="4" w:space="0" w:color="auto"/>
            </w:tcBorders>
            <w:hideMark/>
          </w:tcPr>
          <w:p w:rsidR="00DB5D6A" w:rsidRPr="004606BC" w:rsidRDefault="00DB5D6A" w:rsidP="00DB5D6A">
            <w:pPr>
              <w:rPr>
                <w:rFonts w:ascii="Times New Roman" w:hAnsi="Times New Roman"/>
                <w:sz w:val="24"/>
                <w:szCs w:val="24"/>
              </w:rPr>
            </w:pPr>
          </w:p>
        </w:tc>
        <w:tc>
          <w:tcPr>
            <w:tcW w:w="476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color w:val="FF0000"/>
                <w:sz w:val="24"/>
                <w:szCs w:val="24"/>
              </w:rPr>
            </w:pPr>
          </w:p>
        </w:tc>
        <w:tc>
          <w:tcPr>
            <w:tcW w:w="2205" w:type="dxa"/>
            <w:tcBorders>
              <w:top w:val="single" w:sz="4" w:space="0" w:color="auto"/>
              <w:left w:val="single" w:sz="4" w:space="0" w:color="auto"/>
              <w:bottom w:val="single" w:sz="4" w:space="0" w:color="auto"/>
              <w:right w:val="single" w:sz="4" w:space="0" w:color="auto"/>
            </w:tcBorders>
          </w:tcPr>
          <w:p w:rsidR="00DB5D6A" w:rsidRPr="004606BC" w:rsidRDefault="00DB5D6A" w:rsidP="00DB5D6A">
            <w:pPr>
              <w:rPr>
                <w:rFonts w:ascii="Times New Roman" w:hAnsi="Times New Roman"/>
                <w:color w:val="FF0000"/>
                <w:sz w:val="24"/>
                <w:szCs w:val="24"/>
              </w:rPr>
            </w:pPr>
          </w:p>
        </w:tc>
      </w:tr>
    </w:tbl>
    <w:p w:rsidR="0028701C" w:rsidRDefault="0028701C" w:rsidP="00F33B0E">
      <w:pPr>
        <w:pStyle w:val="2"/>
        <w:ind w:left="708" w:firstLine="0"/>
        <w:rPr>
          <w:sz w:val="24"/>
          <w:szCs w:val="24"/>
        </w:rPr>
      </w:pPr>
      <w:bookmarkStart w:id="379" w:name="_Toc414553286"/>
    </w:p>
    <w:p w:rsidR="00973B99" w:rsidRPr="00142569" w:rsidRDefault="00F33B0E" w:rsidP="004606BC">
      <w:pPr>
        <w:pStyle w:val="2"/>
        <w:ind w:left="708" w:firstLine="0"/>
        <w:rPr>
          <w:sz w:val="24"/>
          <w:szCs w:val="24"/>
        </w:rPr>
      </w:pPr>
      <w:r>
        <w:rPr>
          <w:sz w:val="24"/>
          <w:szCs w:val="24"/>
        </w:rPr>
        <w:t>3.3.</w:t>
      </w:r>
      <w:r w:rsidR="00B660FB">
        <w:rPr>
          <w:sz w:val="24"/>
          <w:szCs w:val="24"/>
        </w:rPr>
        <w:t>2</w:t>
      </w:r>
      <w:r>
        <w:rPr>
          <w:sz w:val="24"/>
          <w:szCs w:val="24"/>
        </w:rPr>
        <w:t>.</w:t>
      </w:r>
      <w:r w:rsidR="00FE74CD" w:rsidRPr="00142569">
        <w:rPr>
          <w:sz w:val="24"/>
          <w:szCs w:val="24"/>
        </w:rPr>
        <w:t xml:space="preserve">Описание кадровых условий реализации основной образовательной программы основного общего образования </w:t>
      </w:r>
      <w:bookmarkEnd w:id="379"/>
    </w:p>
    <w:p w:rsidR="00B540EE" w:rsidRPr="00142569" w:rsidRDefault="00386475">
      <w:pPr>
        <w:spacing w:after="0" w:line="360" w:lineRule="auto"/>
        <w:ind w:firstLine="709"/>
        <w:jc w:val="both"/>
        <w:rPr>
          <w:rFonts w:ascii="Times New Roman" w:hAnsi="Times New Roman"/>
          <w:sz w:val="24"/>
          <w:szCs w:val="24"/>
        </w:rPr>
      </w:pPr>
      <w:r>
        <w:rPr>
          <w:rFonts w:ascii="Times New Roman" w:hAnsi="Times New Roman"/>
          <w:sz w:val="24"/>
          <w:szCs w:val="24"/>
        </w:rPr>
        <w:t>МБОУ</w:t>
      </w:r>
      <w:r w:rsidR="00B8723C">
        <w:rPr>
          <w:rFonts w:ascii="Times New Roman" w:hAnsi="Times New Roman"/>
          <w:sz w:val="24"/>
          <w:szCs w:val="24"/>
        </w:rPr>
        <w:t xml:space="preserve"> «Пановская ВСОШ</w:t>
      </w:r>
      <w:proofErr w:type="gramStart"/>
      <w:r w:rsidR="00B8723C">
        <w:rPr>
          <w:rFonts w:ascii="Times New Roman" w:hAnsi="Times New Roman"/>
          <w:sz w:val="24"/>
          <w:szCs w:val="24"/>
        </w:rPr>
        <w:t>»</w:t>
      </w:r>
      <w:r w:rsidR="00B540EE" w:rsidRPr="00142569">
        <w:rPr>
          <w:rFonts w:ascii="Times New Roman" w:hAnsi="Times New Roman"/>
          <w:sz w:val="24"/>
          <w:szCs w:val="24"/>
        </w:rPr>
        <w:t>у</w:t>
      </w:r>
      <w:proofErr w:type="gramEnd"/>
      <w:r w:rsidR="00B540EE" w:rsidRPr="00142569">
        <w:rPr>
          <w:rFonts w:ascii="Times New Roman" w:hAnsi="Times New Roman"/>
          <w:sz w:val="24"/>
          <w:szCs w:val="24"/>
        </w:rPr>
        <w:t xml:space="preserve">комплектована кадрами, имеющими необходимую квалификацию для решения задач, определенных основной образовательной программой </w:t>
      </w:r>
      <w:r w:rsidR="00BE0616">
        <w:rPr>
          <w:rFonts w:ascii="Times New Roman" w:hAnsi="Times New Roman"/>
          <w:sz w:val="24"/>
          <w:szCs w:val="24"/>
        </w:rPr>
        <w:t>школы</w:t>
      </w:r>
      <w:r w:rsidR="00B540EE" w:rsidRPr="00142569">
        <w:rPr>
          <w:rFonts w:ascii="Times New Roman" w:hAnsi="Times New Roman"/>
          <w:sz w:val="24"/>
          <w:szCs w:val="24"/>
        </w:rPr>
        <w:t>, способными к инновационной профессиональной деятельности.</w:t>
      </w:r>
    </w:p>
    <w:p w:rsidR="0005174D" w:rsidRPr="00142569" w:rsidRDefault="00B540EE">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Аттестация педагогических работников </w:t>
      </w:r>
      <w:r w:rsidR="0005174D" w:rsidRPr="00142569">
        <w:rPr>
          <w:rFonts w:ascii="Times New Roman" w:hAnsi="Times New Roman"/>
          <w:sz w:val="24"/>
          <w:szCs w:val="24"/>
        </w:rPr>
        <w:t xml:space="preserve">в соответствии с </w:t>
      </w:r>
      <w:r w:rsidR="00CC6674" w:rsidRPr="00142569">
        <w:rPr>
          <w:rFonts w:ascii="Times New Roman" w:hAnsi="Times New Roman"/>
          <w:sz w:val="24"/>
          <w:szCs w:val="24"/>
        </w:rPr>
        <w:t>Федеральным з</w:t>
      </w:r>
      <w:r w:rsidR="0005174D" w:rsidRPr="00142569">
        <w:rPr>
          <w:rFonts w:ascii="Times New Roman" w:hAnsi="Times New Roman"/>
          <w:sz w:val="24"/>
          <w:szCs w:val="24"/>
        </w:rPr>
        <w:t>аконо</w:t>
      </w:r>
      <w:r w:rsidR="00CC6674" w:rsidRPr="00142569">
        <w:rPr>
          <w:rFonts w:ascii="Times New Roman" w:hAnsi="Times New Roman"/>
          <w:sz w:val="24"/>
          <w:szCs w:val="24"/>
        </w:rPr>
        <w:t>м«О</w:t>
      </w:r>
      <w:r w:rsidR="0005174D" w:rsidRPr="00142569">
        <w:rPr>
          <w:rFonts w:ascii="Times New Roman" w:hAnsi="Times New Roman"/>
          <w:sz w:val="24"/>
          <w:szCs w:val="24"/>
        </w:rPr>
        <w:t>б образовании в Российской</w:t>
      </w:r>
      <w:r w:rsidR="0005174D" w:rsidRPr="00142569">
        <w:rPr>
          <w:rFonts w:ascii="Times New Roman" w:hAnsi="Times New Roman"/>
          <w:sz w:val="24"/>
          <w:szCs w:val="24"/>
        </w:rPr>
        <w:tab/>
      </w:r>
      <w:r w:rsidR="00CC6674" w:rsidRPr="00142569">
        <w:rPr>
          <w:rFonts w:ascii="Times New Roman" w:hAnsi="Times New Roman"/>
          <w:sz w:val="24"/>
          <w:szCs w:val="24"/>
        </w:rPr>
        <w:t xml:space="preserve"> Ф</w:t>
      </w:r>
      <w:r w:rsidR="0005174D" w:rsidRPr="00142569">
        <w:rPr>
          <w:rFonts w:ascii="Times New Roman" w:hAnsi="Times New Roman"/>
          <w:sz w:val="24"/>
          <w:szCs w:val="24"/>
        </w:rPr>
        <w:t xml:space="preserve">едерации»  (ст. 49) </w:t>
      </w:r>
      <w:r w:rsidRPr="00142569">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386475">
        <w:rPr>
          <w:rFonts w:ascii="Times New Roman" w:hAnsi="Times New Roman"/>
          <w:sz w:val="24"/>
          <w:szCs w:val="24"/>
        </w:rPr>
        <w:t xml:space="preserve">ется </w:t>
      </w:r>
      <w:r w:rsidRPr="00142569">
        <w:rPr>
          <w:rFonts w:ascii="Times New Roman" w:hAnsi="Times New Roman"/>
          <w:sz w:val="24"/>
          <w:szCs w:val="24"/>
        </w:rPr>
        <w:t xml:space="preserve"> один раз в пять лет на основе оценки их профессиональной деятельн</w:t>
      </w:r>
      <w:r w:rsidR="00386475">
        <w:rPr>
          <w:rFonts w:ascii="Times New Roman" w:hAnsi="Times New Roman"/>
          <w:sz w:val="24"/>
          <w:szCs w:val="24"/>
        </w:rPr>
        <w:t>ости аттестационными комиссиями.</w:t>
      </w:r>
      <w:r w:rsidRPr="00142569">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Default="00B540EE" w:rsidP="00FB163E">
      <w:pPr>
        <w:spacing w:after="0" w:line="360" w:lineRule="auto"/>
        <w:ind w:firstLine="709"/>
        <w:jc w:val="both"/>
        <w:rPr>
          <w:rFonts w:ascii="Times New Roman" w:hAnsi="Times New Roman"/>
          <w:sz w:val="24"/>
          <w:szCs w:val="24"/>
        </w:rPr>
      </w:pPr>
      <w:r w:rsidRPr="00142569">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142569">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142569">
        <w:rPr>
          <w:rFonts w:ascii="Times New Roman" w:hAnsi="Times New Roman"/>
          <w:sz w:val="24"/>
          <w:szCs w:val="24"/>
        </w:rPr>
        <w:t>.</w:t>
      </w:r>
    </w:p>
    <w:p w:rsidR="00386475" w:rsidRPr="00BD08DE" w:rsidRDefault="00386475" w:rsidP="00E23693">
      <w:pPr>
        <w:pStyle w:val="2f9"/>
        <w:shd w:val="clear" w:color="auto" w:fill="auto"/>
        <w:spacing w:line="240" w:lineRule="auto"/>
        <w:jc w:val="left"/>
        <w:rPr>
          <w:b/>
          <w:i/>
          <w:sz w:val="24"/>
          <w:szCs w:val="24"/>
        </w:rPr>
      </w:pPr>
      <w:r w:rsidRPr="00BD08DE">
        <w:rPr>
          <w:b/>
          <w:i/>
          <w:sz w:val="24"/>
          <w:szCs w:val="24"/>
        </w:rPr>
        <w:t>План мероприятий по реализации Программы повышения квалификации</w:t>
      </w:r>
    </w:p>
    <w:p w:rsidR="00386475" w:rsidRPr="00BD08DE" w:rsidRDefault="00386475" w:rsidP="00386475">
      <w:pPr>
        <w:pStyle w:val="2f9"/>
        <w:shd w:val="clear" w:color="auto" w:fill="auto"/>
        <w:spacing w:line="240" w:lineRule="auto"/>
        <w:jc w:val="center"/>
        <w:rPr>
          <w:b/>
          <w:i/>
          <w:sz w:val="24"/>
          <w:szCs w:val="24"/>
        </w:rPr>
      </w:pPr>
      <w:r w:rsidRPr="00BD08DE">
        <w:rPr>
          <w:b/>
          <w:i/>
          <w:sz w:val="24"/>
          <w:szCs w:val="24"/>
        </w:rPr>
        <w:t>членов педагогического коллектива на период 2015-2020 годы</w:t>
      </w:r>
    </w:p>
    <w:p w:rsidR="00386475" w:rsidRPr="00BD08DE" w:rsidRDefault="00386475" w:rsidP="00386475">
      <w:pPr>
        <w:pStyle w:val="2f9"/>
        <w:shd w:val="clear" w:color="auto" w:fill="auto"/>
        <w:spacing w:line="240" w:lineRule="auto"/>
        <w:jc w:val="center"/>
        <w:rPr>
          <w:b/>
          <w:i/>
          <w:sz w:val="24"/>
          <w:szCs w:val="24"/>
        </w:rPr>
      </w:pPr>
    </w:p>
    <w:tbl>
      <w:tblPr>
        <w:tblStyle w:val="a4"/>
        <w:tblW w:w="10031" w:type="dxa"/>
        <w:tblLayout w:type="fixed"/>
        <w:tblLook w:val="04A0" w:firstRow="1" w:lastRow="0" w:firstColumn="1" w:lastColumn="0" w:noHBand="0" w:noVBand="1"/>
      </w:tblPr>
      <w:tblGrid>
        <w:gridCol w:w="1200"/>
        <w:gridCol w:w="5712"/>
        <w:gridCol w:w="1276"/>
        <w:gridCol w:w="1843"/>
      </w:tblGrid>
      <w:tr w:rsidR="00386475" w:rsidRPr="00BD08DE" w:rsidTr="00386475">
        <w:tc>
          <w:tcPr>
            <w:tcW w:w="1200" w:type="dxa"/>
          </w:tcPr>
          <w:p w:rsidR="00386475" w:rsidRPr="00BD08DE" w:rsidRDefault="00386475" w:rsidP="00386475">
            <w:pPr>
              <w:pStyle w:val="2f9"/>
              <w:shd w:val="clear" w:color="auto" w:fill="auto"/>
              <w:spacing w:line="240" w:lineRule="auto"/>
              <w:jc w:val="center"/>
              <w:rPr>
                <w:b/>
                <w:sz w:val="24"/>
                <w:szCs w:val="24"/>
              </w:rPr>
            </w:pPr>
            <w:r w:rsidRPr="00BD08DE">
              <w:rPr>
                <w:b/>
                <w:sz w:val="24"/>
                <w:szCs w:val="24"/>
              </w:rPr>
              <w:t>№</w:t>
            </w:r>
          </w:p>
        </w:tc>
        <w:tc>
          <w:tcPr>
            <w:tcW w:w="5712" w:type="dxa"/>
          </w:tcPr>
          <w:p w:rsidR="00386475" w:rsidRPr="00BD08DE" w:rsidRDefault="00386475" w:rsidP="00386475">
            <w:pPr>
              <w:pStyle w:val="2f9"/>
              <w:shd w:val="clear" w:color="auto" w:fill="auto"/>
              <w:spacing w:line="240" w:lineRule="auto"/>
              <w:jc w:val="center"/>
              <w:rPr>
                <w:b/>
                <w:sz w:val="24"/>
                <w:szCs w:val="24"/>
              </w:rPr>
            </w:pPr>
            <w:r w:rsidRPr="00BD08DE">
              <w:rPr>
                <w:b/>
                <w:sz w:val="24"/>
                <w:szCs w:val="24"/>
              </w:rPr>
              <w:t>Этапы</w:t>
            </w:r>
          </w:p>
        </w:tc>
        <w:tc>
          <w:tcPr>
            <w:tcW w:w="1276" w:type="dxa"/>
          </w:tcPr>
          <w:p w:rsidR="00386475" w:rsidRPr="00BD08DE" w:rsidRDefault="00386475" w:rsidP="00386475">
            <w:pPr>
              <w:pStyle w:val="2f9"/>
              <w:shd w:val="clear" w:color="auto" w:fill="auto"/>
              <w:spacing w:line="240" w:lineRule="auto"/>
              <w:jc w:val="center"/>
              <w:rPr>
                <w:b/>
                <w:sz w:val="24"/>
                <w:szCs w:val="24"/>
              </w:rPr>
            </w:pPr>
            <w:r w:rsidRPr="00BD08DE">
              <w:rPr>
                <w:b/>
                <w:sz w:val="24"/>
                <w:szCs w:val="24"/>
              </w:rPr>
              <w:t>Сроки</w:t>
            </w:r>
          </w:p>
        </w:tc>
        <w:tc>
          <w:tcPr>
            <w:tcW w:w="1843" w:type="dxa"/>
          </w:tcPr>
          <w:p w:rsidR="00386475" w:rsidRPr="00BD08DE" w:rsidRDefault="00386475" w:rsidP="00386475">
            <w:pPr>
              <w:pStyle w:val="2f9"/>
              <w:shd w:val="clear" w:color="auto" w:fill="auto"/>
              <w:spacing w:line="240" w:lineRule="auto"/>
              <w:jc w:val="center"/>
              <w:rPr>
                <w:b/>
                <w:sz w:val="24"/>
                <w:szCs w:val="24"/>
              </w:rPr>
            </w:pPr>
            <w:r w:rsidRPr="00BD08DE">
              <w:rPr>
                <w:b/>
                <w:sz w:val="24"/>
                <w:szCs w:val="24"/>
              </w:rPr>
              <w:t>Ответственные</w:t>
            </w:r>
          </w:p>
        </w:tc>
      </w:tr>
      <w:tr w:rsidR="00386475" w:rsidRPr="00BD08DE" w:rsidTr="00386475">
        <w:trPr>
          <w:trHeight w:val="1184"/>
        </w:trPr>
        <w:tc>
          <w:tcPr>
            <w:tcW w:w="1200" w:type="dxa"/>
            <w:vMerge w:val="restart"/>
            <w:textDirection w:val="btLr"/>
          </w:tcPr>
          <w:p w:rsidR="00386475" w:rsidRPr="00BD08DE" w:rsidRDefault="00386475" w:rsidP="00386475">
            <w:pPr>
              <w:pStyle w:val="2f9"/>
              <w:shd w:val="clear" w:color="auto" w:fill="auto"/>
              <w:spacing w:line="240" w:lineRule="auto"/>
              <w:ind w:left="113" w:right="113"/>
              <w:jc w:val="center"/>
              <w:rPr>
                <w:b/>
                <w:sz w:val="24"/>
                <w:szCs w:val="24"/>
              </w:rPr>
            </w:pPr>
            <w:r w:rsidRPr="00BD08DE">
              <w:rPr>
                <w:b/>
                <w:sz w:val="24"/>
                <w:szCs w:val="24"/>
              </w:rPr>
              <w:t>Организационный этап</w:t>
            </w: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tc>
        <w:tc>
          <w:tcPr>
            <w:tcW w:w="5712" w:type="dxa"/>
          </w:tcPr>
          <w:p w:rsidR="00386475" w:rsidRPr="00BD08DE" w:rsidRDefault="00386475" w:rsidP="00386475">
            <w:pPr>
              <w:pStyle w:val="2f9"/>
              <w:shd w:val="clear" w:color="auto" w:fill="auto"/>
              <w:spacing w:line="240" w:lineRule="auto"/>
              <w:jc w:val="center"/>
              <w:rPr>
                <w:sz w:val="24"/>
                <w:szCs w:val="24"/>
              </w:rPr>
            </w:pPr>
            <w:r w:rsidRPr="00BD08DE">
              <w:rPr>
                <w:sz w:val="24"/>
                <w:szCs w:val="24"/>
              </w:rPr>
              <w:t>Разработка и реализация программы повышенияквалификации членов педагогического коллектива.</w:t>
            </w:r>
          </w:p>
        </w:tc>
        <w:tc>
          <w:tcPr>
            <w:tcW w:w="1276" w:type="dxa"/>
          </w:tcPr>
          <w:p w:rsidR="00386475" w:rsidRPr="00BD08DE" w:rsidRDefault="00386475" w:rsidP="00386475">
            <w:pPr>
              <w:pStyle w:val="2f9"/>
              <w:shd w:val="clear" w:color="auto" w:fill="auto"/>
              <w:spacing w:line="240" w:lineRule="auto"/>
              <w:jc w:val="center"/>
              <w:rPr>
                <w:sz w:val="24"/>
                <w:szCs w:val="24"/>
              </w:rPr>
            </w:pPr>
            <w:r w:rsidRPr="00BD08DE">
              <w:rPr>
                <w:sz w:val="24"/>
                <w:szCs w:val="24"/>
              </w:rPr>
              <w:t>До 01.09.</w:t>
            </w:r>
          </w:p>
          <w:p w:rsidR="00386475" w:rsidRPr="00BD08DE" w:rsidRDefault="00386475" w:rsidP="00386475">
            <w:pPr>
              <w:pStyle w:val="2f9"/>
              <w:shd w:val="clear" w:color="auto" w:fill="auto"/>
              <w:spacing w:line="240" w:lineRule="auto"/>
              <w:jc w:val="center"/>
              <w:rPr>
                <w:sz w:val="24"/>
                <w:szCs w:val="24"/>
              </w:rPr>
            </w:pPr>
            <w:r w:rsidRPr="00BD08DE">
              <w:rPr>
                <w:sz w:val="24"/>
                <w:szCs w:val="24"/>
              </w:rPr>
              <w:t>2015</w:t>
            </w:r>
          </w:p>
        </w:tc>
        <w:tc>
          <w:tcPr>
            <w:tcW w:w="1843" w:type="dxa"/>
          </w:tcPr>
          <w:p w:rsidR="00386475" w:rsidRPr="00BD08DE" w:rsidRDefault="0036512C" w:rsidP="00386475">
            <w:pPr>
              <w:pStyle w:val="2f9"/>
              <w:shd w:val="clear" w:color="auto" w:fill="auto"/>
              <w:spacing w:line="240" w:lineRule="auto"/>
              <w:jc w:val="center"/>
              <w:rPr>
                <w:sz w:val="24"/>
                <w:szCs w:val="24"/>
              </w:rPr>
            </w:pPr>
            <w:r>
              <w:rPr>
                <w:sz w:val="24"/>
                <w:szCs w:val="24"/>
              </w:rPr>
              <w:t>Директор</w:t>
            </w:r>
          </w:p>
        </w:tc>
      </w:tr>
      <w:tr w:rsidR="00386475" w:rsidRPr="00BD08DE" w:rsidTr="00386475">
        <w:tc>
          <w:tcPr>
            <w:tcW w:w="1200" w:type="dxa"/>
            <w:vMerge/>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Выявление уровня профессиональной компетентности и методической подготовки учителей через диагностику и проектирование индивидуальной методической работы (диагностика потребностей педагогических кадров в повышении своей квалификации, оценка профессиональных затруднений учителей).</w:t>
            </w:r>
          </w:p>
        </w:tc>
        <w:tc>
          <w:tcPr>
            <w:tcW w:w="1276" w:type="dxa"/>
          </w:tcPr>
          <w:p w:rsidR="00386475" w:rsidRPr="00BD08DE" w:rsidRDefault="00386475" w:rsidP="00386475">
            <w:pPr>
              <w:pStyle w:val="74"/>
              <w:shd w:val="clear" w:color="auto" w:fill="auto"/>
              <w:spacing w:after="0" w:line="240" w:lineRule="auto"/>
              <w:ind w:left="119"/>
              <w:rPr>
                <w:sz w:val="24"/>
                <w:szCs w:val="24"/>
              </w:rPr>
            </w:pPr>
            <w:r w:rsidRPr="00BD08DE">
              <w:rPr>
                <w:sz w:val="24"/>
                <w:szCs w:val="24"/>
              </w:rPr>
              <w:t>Ежегодно</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r w:rsidR="00386475" w:rsidRPr="00BD08DE" w:rsidTr="00386475">
        <w:tc>
          <w:tcPr>
            <w:tcW w:w="1200" w:type="dxa"/>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B8723C">
            <w:pPr>
              <w:pStyle w:val="74"/>
              <w:shd w:val="clear" w:color="auto" w:fill="auto"/>
              <w:spacing w:line="274" w:lineRule="exact"/>
              <w:ind w:left="120"/>
              <w:jc w:val="left"/>
              <w:rPr>
                <w:sz w:val="24"/>
                <w:szCs w:val="24"/>
              </w:rPr>
            </w:pPr>
            <w:r w:rsidRPr="00BD08DE">
              <w:rPr>
                <w:sz w:val="24"/>
                <w:szCs w:val="24"/>
              </w:rPr>
              <w:t xml:space="preserve">Повышение квалификации </w:t>
            </w:r>
            <w:r w:rsidR="00B8723C">
              <w:rPr>
                <w:sz w:val="24"/>
                <w:szCs w:val="24"/>
              </w:rPr>
              <w:t>и переподготовка кадров</w:t>
            </w:r>
            <w:proofErr w:type="gramStart"/>
            <w:r w:rsidR="00B8723C">
              <w:rPr>
                <w:sz w:val="24"/>
                <w:szCs w:val="24"/>
              </w:rPr>
              <w:t xml:space="preserve"> .</w:t>
            </w:r>
            <w:proofErr w:type="gramEnd"/>
          </w:p>
        </w:tc>
        <w:tc>
          <w:tcPr>
            <w:tcW w:w="1276" w:type="dxa"/>
          </w:tcPr>
          <w:p w:rsidR="00386475" w:rsidRPr="00BD08DE" w:rsidRDefault="00386475" w:rsidP="00386475">
            <w:pPr>
              <w:pStyle w:val="74"/>
              <w:shd w:val="clear" w:color="auto" w:fill="auto"/>
              <w:spacing w:after="0" w:line="240" w:lineRule="auto"/>
              <w:ind w:left="119"/>
              <w:rPr>
                <w:sz w:val="24"/>
                <w:szCs w:val="24"/>
              </w:rPr>
            </w:pPr>
            <w:r w:rsidRPr="00BD08DE">
              <w:rPr>
                <w:sz w:val="24"/>
                <w:szCs w:val="24"/>
              </w:rPr>
              <w:t>Ежегодно</w:t>
            </w:r>
          </w:p>
        </w:tc>
        <w:tc>
          <w:tcPr>
            <w:tcW w:w="1843" w:type="dxa"/>
          </w:tcPr>
          <w:p w:rsidR="00386475" w:rsidRPr="00BD08DE" w:rsidRDefault="00386475" w:rsidP="00B8723C">
            <w:pPr>
              <w:pStyle w:val="74"/>
              <w:shd w:val="clear" w:color="auto" w:fill="auto"/>
              <w:ind w:left="120"/>
              <w:jc w:val="left"/>
              <w:rPr>
                <w:sz w:val="24"/>
                <w:szCs w:val="24"/>
              </w:rPr>
            </w:pPr>
          </w:p>
        </w:tc>
      </w:tr>
      <w:tr w:rsidR="00386475" w:rsidRPr="00BD08DE" w:rsidTr="00386475">
        <w:tc>
          <w:tcPr>
            <w:tcW w:w="1200" w:type="dxa"/>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Создание банка данных эффективности взаимодействия «учитель-ученик» как оценки социально-профессионального результата деятельности учителя.</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Ежегодно</w:t>
            </w:r>
          </w:p>
        </w:tc>
        <w:tc>
          <w:tcPr>
            <w:tcW w:w="1843" w:type="dxa"/>
          </w:tcPr>
          <w:p w:rsidR="00386475" w:rsidRPr="00BD08DE" w:rsidRDefault="0036512C" w:rsidP="00386475">
            <w:pPr>
              <w:pStyle w:val="74"/>
              <w:shd w:val="clear" w:color="auto" w:fill="auto"/>
              <w:spacing w:line="274" w:lineRule="exact"/>
              <w:ind w:left="120"/>
              <w:jc w:val="left"/>
              <w:rPr>
                <w:sz w:val="24"/>
                <w:szCs w:val="24"/>
              </w:rPr>
            </w:pPr>
            <w:r>
              <w:rPr>
                <w:sz w:val="24"/>
                <w:szCs w:val="24"/>
              </w:rPr>
              <w:t>Директор</w:t>
            </w:r>
          </w:p>
        </w:tc>
      </w:tr>
      <w:tr w:rsidR="00386475" w:rsidRPr="00BD08DE" w:rsidTr="00386475">
        <w:trPr>
          <w:cantSplit/>
          <w:trHeight w:val="1134"/>
        </w:trPr>
        <w:tc>
          <w:tcPr>
            <w:tcW w:w="1200" w:type="dxa"/>
            <w:vMerge w:val="restart"/>
            <w:textDirection w:val="btLr"/>
          </w:tcPr>
          <w:p w:rsidR="00386475" w:rsidRPr="00BD08DE" w:rsidRDefault="00386475" w:rsidP="00386475">
            <w:pPr>
              <w:pStyle w:val="2f9"/>
              <w:shd w:val="clear" w:color="auto" w:fill="auto"/>
              <w:spacing w:line="240" w:lineRule="auto"/>
              <w:ind w:left="113" w:right="113"/>
              <w:jc w:val="center"/>
              <w:rPr>
                <w:b/>
                <w:sz w:val="24"/>
                <w:szCs w:val="24"/>
              </w:rPr>
            </w:pPr>
            <w:r w:rsidRPr="00BD08DE">
              <w:rPr>
                <w:b/>
                <w:sz w:val="24"/>
                <w:szCs w:val="24"/>
              </w:rPr>
              <w:t>Технологический этап</w:t>
            </w: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ind w:left="113" w:right="113"/>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hd w:val="clear" w:color="auto" w:fill="auto"/>
              <w:spacing w:line="240" w:lineRule="auto"/>
              <w:jc w:val="center"/>
              <w:rPr>
                <w:sz w:val="24"/>
                <w:szCs w:val="24"/>
              </w:rPr>
            </w:pPr>
          </w:p>
          <w:p w:rsidR="00386475" w:rsidRPr="00BD08DE" w:rsidRDefault="00386475" w:rsidP="00386475">
            <w:pPr>
              <w:pStyle w:val="2f9"/>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Основные направления реализации программы. Отработка методов, приемов, критериев, управленческих подходов в реализации программы повышения квалификации членов педагогического коллектива</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Ежегодно</w:t>
            </w:r>
          </w:p>
        </w:tc>
        <w:tc>
          <w:tcPr>
            <w:tcW w:w="1843" w:type="dxa"/>
          </w:tcPr>
          <w:p w:rsidR="00386475" w:rsidRPr="00BD08DE" w:rsidRDefault="0036512C" w:rsidP="00386475">
            <w:pPr>
              <w:pStyle w:val="74"/>
              <w:shd w:val="clear" w:color="auto" w:fill="auto"/>
              <w:spacing w:line="274" w:lineRule="exact"/>
              <w:ind w:left="120"/>
              <w:jc w:val="left"/>
              <w:rPr>
                <w:sz w:val="24"/>
                <w:szCs w:val="24"/>
              </w:rPr>
            </w:pPr>
            <w:r>
              <w:rPr>
                <w:sz w:val="24"/>
                <w:szCs w:val="24"/>
              </w:rPr>
              <w:t>Директор</w:t>
            </w:r>
          </w:p>
        </w:tc>
      </w:tr>
      <w:tr w:rsidR="00386475" w:rsidRPr="00BD08DE" w:rsidTr="00386475">
        <w:tc>
          <w:tcPr>
            <w:tcW w:w="1200" w:type="dxa"/>
            <w:vMerge/>
          </w:tcPr>
          <w:p w:rsidR="00386475" w:rsidRPr="00BD08DE" w:rsidRDefault="00386475" w:rsidP="00386475">
            <w:pPr>
              <w:pStyle w:val="2f9"/>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Формирование творческих групп учителей, сориентированных на работу по следующим направлениям (планирование их деятельности):</w:t>
            </w:r>
          </w:p>
          <w:p w:rsidR="00386475" w:rsidRPr="00BD08DE" w:rsidRDefault="00386475" w:rsidP="003A0607">
            <w:pPr>
              <w:pStyle w:val="74"/>
              <w:numPr>
                <w:ilvl w:val="0"/>
                <w:numId w:val="179"/>
              </w:numPr>
              <w:shd w:val="clear" w:color="auto" w:fill="auto"/>
              <w:tabs>
                <w:tab w:val="left" w:pos="264"/>
              </w:tabs>
              <w:spacing w:after="0" w:line="274" w:lineRule="exact"/>
              <w:ind w:left="102" w:hanging="144"/>
              <w:jc w:val="left"/>
              <w:rPr>
                <w:sz w:val="24"/>
                <w:szCs w:val="24"/>
              </w:rPr>
            </w:pPr>
            <w:r w:rsidRPr="00BD08DE">
              <w:rPr>
                <w:sz w:val="24"/>
                <w:szCs w:val="24"/>
              </w:rPr>
              <w:t>формирование профессиональной компетентности и социальной мобильности учителей- предметников;</w:t>
            </w:r>
          </w:p>
          <w:p w:rsidR="00386475" w:rsidRPr="00BD08DE" w:rsidRDefault="00386475" w:rsidP="003A0607">
            <w:pPr>
              <w:pStyle w:val="74"/>
              <w:numPr>
                <w:ilvl w:val="0"/>
                <w:numId w:val="179"/>
              </w:numPr>
              <w:shd w:val="clear" w:color="auto" w:fill="auto"/>
              <w:tabs>
                <w:tab w:val="left" w:pos="269"/>
              </w:tabs>
              <w:spacing w:after="0" w:line="274" w:lineRule="exact"/>
              <w:ind w:left="102" w:hanging="144"/>
              <w:jc w:val="left"/>
              <w:rPr>
                <w:sz w:val="24"/>
                <w:szCs w:val="24"/>
              </w:rPr>
            </w:pPr>
            <w:r w:rsidRPr="00BD08DE">
              <w:rPr>
                <w:sz w:val="24"/>
                <w:szCs w:val="24"/>
              </w:rPr>
              <w:t>метод проектов в развитии личности учителя и формировании ключевых образовательных компетентностей;</w:t>
            </w:r>
          </w:p>
          <w:p w:rsidR="00386475" w:rsidRPr="00BD08DE" w:rsidRDefault="00386475" w:rsidP="003A0607">
            <w:pPr>
              <w:pStyle w:val="74"/>
              <w:numPr>
                <w:ilvl w:val="0"/>
                <w:numId w:val="179"/>
              </w:numPr>
              <w:shd w:val="clear" w:color="auto" w:fill="auto"/>
              <w:tabs>
                <w:tab w:val="left" w:pos="259"/>
              </w:tabs>
              <w:spacing w:after="0" w:line="274" w:lineRule="exact"/>
              <w:ind w:left="102" w:hanging="144"/>
              <w:jc w:val="left"/>
              <w:rPr>
                <w:sz w:val="24"/>
                <w:szCs w:val="24"/>
              </w:rPr>
            </w:pPr>
            <w:r w:rsidRPr="00BD08DE">
              <w:rPr>
                <w:sz w:val="24"/>
                <w:szCs w:val="24"/>
              </w:rPr>
              <w:t>реализация программы преемственности как условие формирования ключевых образовательных компетентностей педагога.</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Ежегодно</w:t>
            </w:r>
          </w:p>
        </w:tc>
        <w:tc>
          <w:tcPr>
            <w:tcW w:w="1843" w:type="dxa"/>
          </w:tcPr>
          <w:p w:rsidR="00386475" w:rsidRPr="00BD08DE" w:rsidRDefault="00386475" w:rsidP="00386475">
            <w:pPr>
              <w:pStyle w:val="74"/>
              <w:shd w:val="clear" w:color="auto" w:fill="auto"/>
              <w:spacing w:line="274" w:lineRule="exact"/>
              <w:ind w:left="34"/>
              <w:jc w:val="left"/>
              <w:rPr>
                <w:sz w:val="24"/>
                <w:szCs w:val="24"/>
              </w:rPr>
            </w:pPr>
            <w:r w:rsidRPr="00BD08DE">
              <w:rPr>
                <w:sz w:val="24"/>
                <w:szCs w:val="24"/>
              </w:rPr>
              <w:t>руководители МО,</w:t>
            </w:r>
          </w:p>
          <w:p w:rsidR="00386475" w:rsidRPr="00BD08DE" w:rsidRDefault="00386475" w:rsidP="00386475">
            <w:pPr>
              <w:pStyle w:val="74"/>
              <w:shd w:val="clear" w:color="auto" w:fill="auto"/>
              <w:spacing w:line="274" w:lineRule="exact"/>
              <w:ind w:left="34"/>
              <w:jc w:val="left"/>
              <w:rPr>
                <w:sz w:val="24"/>
                <w:szCs w:val="24"/>
              </w:rPr>
            </w:pPr>
            <w:r w:rsidRPr="00BD08DE">
              <w:rPr>
                <w:sz w:val="24"/>
                <w:szCs w:val="24"/>
              </w:rPr>
              <w:t>творческие</w:t>
            </w:r>
          </w:p>
          <w:p w:rsidR="00386475" w:rsidRPr="00BD08DE" w:rsidRDefault="00386475" w:rsidP="00386475">
            <w:pPr>
              <w:pStyle w:val="74"/>
              <w:shd w:val="clear" w:color="auto" w:fill="auto"/>
              <w:spacing w:line="274" w:lineRule="exact"/>
              <w:ind w:left="34"/>
              <w:jc w:val="left"/>
              <w:rPr>
                <w:sz w:val="24"/>
                <w:szCs w:val="24"/>
              </w:rPr>
            </w:pPr>
            <w:r w:rsidRPr="00BD08DE">
              <w:rPr>
                <w:sz w:val="24"/>
                <w:szCs w:val="24"/>
              </w:rPr>
              <w:t>(рабочие,</w:t>
            </w:r>
          </w:p>
          <w:p w:rsidR="00386475" w:rsidRPr="00BD08DE" w:rsidRDefault="00386475" w:rsidP="00386475">
            <w:pPr>
              <w:pStyle w:val="74"/>
              <w:shd w:val="clear" w:color="auto" w:fill="auto"/>
              <w:spacing w:line="274" w:lineRule="exact"/>
              <w:ind w:left="34"/>
              <w:jc w:val="left"/>
              <w:rPr>
                <w:sz w:val="24"/>
                <w:szCs w:val="24"/>
              </w:rPr>
            </w:pPr>
            <w:r w:rsidRPr="00BD08DE">
              <w:rPr>
                <w:sz w:val="24"/>
                <w:szCs w:val="24"/>
              </w:rPr>
              <w:t>проблемные)</w:t>
            </w:r>
          </w:p>
          <w:p w:rsidR="00386475" w:rsidRPr="00BD08DE" w:rsidRDefault="00386475" w:rsidP="00386475">
            <w:pPr>
              <w:pStyle w:val="74"/>
              <w:shd w:val="clear" w:color="auto" w:fill="auto"/>
              <w:spacing w:line="274" w:lineRule="exact"/>
              <w:ind w:left="34"/>
              <w:jc w:val="left"/>
              <w:rPr>
                <w:sz w:val="24"/>
                <w:szCs w:val="24"/>
              </w:rPr>
            </w:pPr>
            <w:r w:rsidRPr="00BD08DE">
              <w:rPr>
                <w:sz w:val="24"/>
                <w:szCs w:val="24"/>
              </w:rPr>
              <w:t>группы</w:t>
            </w:r>
          </w:p>
        </w:tc>
      </w:tr>
      <w:tr w:rsidR="00386475" w:rsidRPr="00BD08DE" w:rsidTr="00386475">
        <w:trPr>
          <w:trHeight w:val="1080"/>
        </w:trPr>
        <w:tc>
          <w:tcPr>
            <w:tcW w:w="1200" w:type="dxa"/>
            <w:vMerge/>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Апробация новых форм и методов изучения и обобщения педагогического опыта учителя, его педагогического мастерства («Учитель года», «Педагог-психолог», «Самый классный классный»).</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Ежегодно</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r w:rsidR="00386475" w:rsidRPr="00BD08DE" w:rsidTr="00386475">
        <w:trPr>
          <w:trHeight w:val="1200"/>
        </w:trPr>
        <w:tc>
          <w:tcPr>
            <w:tcW w:w="1200" w:type="dxa"/>
            <w:vMerge/>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Проведение целевых, проблемных, методических семинаров «Компетентностный подход в обучении», «Содержание и диагностика качества образования по стандартам образования», «Новые подходы к проблеме качества образования».</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2016-2019 гг.</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r w:rsidR="00386475" w:rsidRPr="00BD08DE" w:rsidTr="00386475">
        <w:trPr>
          <w:trHeight w:val="823"/>
        </w:trPr>
        <w:tc>
          <w:tcPr>
            <w:tcW w:w="1200" w:type="dxa"/>
            <w:vMerge/>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19"/>
              <w:jc w:val="left"/>
              <w:rPr>
                <w:sz w:val="24"/>
                <w:szCs w:val="24"/>
              </w:rPr>
            </w:pPr>
            <w:r w:rsidRPr="00BD08DE">
              <w:rPr>
                <w:sz w:val="24"/>
                <w:szCs w:val="24"/>
              </w:rPr>
              <w:t>Проанализировать эффективность взаимодействия «учитель- ученик» в учебно- исследовательской деятельности учащихся как нового подхода к оценке качества образования и в выборе предпрофильной подготовки учащихся.</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2016-2019</w:t>
            </w:r>
          </w:p>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уч.год</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r w:rsidR="00386475" w:rsidRPr="00BD08DE" w:rsidTr="00386475">
        <w:trPr>
          <w:trHeight w:val="278"/>
        </w:trPr>
        <w:tc>
          <w:tcPr>
            <w:tcW w:w="1200" w:type="dxa"/>
            <w:vMerge w:val="restart"/>
            <w:textDirection w:val="btLr"/>
          </w:tcPr>
          <w:p w:rsidR="00386475" w:rsidRPr="00BD08DE" w:rsidRDefault="00386475" w:rsidP="00386475">
            <w:pPr>
              <w:pStyle w:val="2f9"/>
              <w:shd w:val="clear" w:color="auto" w:fill="auto"/>
              <w:spacing w:line="240" w:lineRule="auto"/>
              <w:ind w:left="113" w:right="113"/>
              <w:jc w:val="center"/>
              <w:rPr>
                <w:b/>
                <w:sz w:val="24"/>
                <w:szCs w:val="24"/>
              </w:rPr>
            </w:pPr>
            <w:r w:rsidRPr="00BD08DE">
              <w:rPr>
                <w:b/>
                <w:sz w:val="24"/>
                <w:szCs w:val="24"/>
              </w:rPr>
              <w:t>Рефлексивно-обощающий этап</w:t>
            </w:r>
          </w:p>
          <w:p w:rsidR="00386475" w:rsidRPr="00BD08DE" w:rsidRDefault="00386475" w:rsidP="00386475">
            <w:pPr>
              <w:pStyle w:val="2f9"/>
              <w:spacing w:line="240" w:lineRule="auto"/>
              <w:ind w:left="113" w:right="113"/>
              <w:jc w:val="center"/>
              <w:rPr>
                <w:sz w:val="24"/>
                <w:szCs w:val="24"/>
              </w:rPr>
            </w:pPr>
          </w:p>
        </w:tc>
        <w:tc>
          <w:tcPr>
            <w:tcW w:w="5712" w:type="dxa"/>
          </w:tcPr>
          <w:p w:rsidR="00386475" w:rsidRPr="00BD08DE" w:rsidRDefault="00386475" w:rsidP="00386475">
            <w:pPr>
              <w:pStyle w:val="74"/>
              <w:shd w:val="clear" w:color="auto" w:fill="auto"/>
              <w:spacing w:line="240" w:lineRule="exact"/>
              <w:jc w:val="left"/>
              <w:rPr>
                <w:sz w:val="24"/>
                <w:szCs w:val="24"/>
              </w:rPr>
            </w:pPr>
            <w:r w:rsidRPr="00BD08DE">
              <w:rPr>
                <w:sz w:val="24"/>
                <w:szCs w:val="24"/>
              </w:rPr>
              <w:t>Структура, методика имеханизм управления</w:t>
            </w:r>
          </w:p>
          <w:p w:rsidR="00386475" w:rsidRPr="00BD08DE" w:rsidRDefault="00386475" w:rsidP="00386475">
            <w:pPr>
              <w:pStyle w:val="74"/>
              <w:shd w:val="clear" w:color="auto" w:fill="auto"/>
              <w:spacing w:line="240" w:lineRule="exact"/>
              <w:ind w:left="119"/>
              <w:jc w:val="left"/>
              <w:rPr>
                <w:sz w:val="24"/>
                <w:szCs w:val="24"/>
              </w:rPr>
            </w:pPr>
            <w:r w:rsidRPr="00BD08DE">
              <w:rPr>
                <w:sz w:val="24"/>
                <w:szCs w:val="24"/>
              </w:rPr>
              <w:t>непрерывным самообразованием и</w:t>
            </w:r>
          </w:p>
          <w:p w:rsidR="00386475" w:rsidRPr="00BD08DE" w:rsidRDefault="00386475" w:rsidP="00386475">
            <w:pPr>
              <w:pStyle w:val="74"/>
              <w:shd w:val="clear" w:color="auto" w:fill="auto"/>
              <w:spacing w:line="240" w:lineRule="exact"/>
              <w:ind w:left="119"/>
              <w:jc w:val="left"/>
              <w:rPr>
                <w:sz w:val="24"/>
                <w:szCs w:val="24"/>
              </w:rPr>
            </w:pPr>
            <w:r w:rsidRPr="00BD08DE">
              <w:rPr>
                <w:sz w:val="24"/>
                <w:szCs w:val="24"/>
              </w:rPr>
              <w:t>самореализацией учителя в рамках программы.</w:t>
            </w:r>
          </w:p>
          <w:p w:rsidR="00386475" w:rsidRPr="00BD08DE" w:rsidRDefault="00386475" w:rsidP="00386475">
            <w:pPr>
              <w:pStyle w:val="74"/>
              <w:shd w:val="clear" w:color="auto" w:fill="auto"/>
              <w:spacing w:line="274" w:lineRule="exact"/>
              <w:jc w:val="left"/>
              <w:rPr>
                <w:sz w:val="24"/>
                <w:szCs w:val="24"/>
              </w:rPr>
            </w:pP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2017-2020</w:t>
            </w:r>
          </w:p>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уч.год</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r w:rsidR="00386475" w:rsidRPr="00BD08DE" w:rsidTr="00386475">
        <w:trPr>
          <w:trHeight w:val="172"/>
        </w:trPr>
        <w:tc>
          <w:tcPr>
            <w:tcW w:w="1200" w:type="dxa"/>
            <w:vMerge/>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Анализ реализации целей, задач и результатов программы повышения квалификации членов педагогического коллектива, проектирование деятельности педколлектива на новом этапе развития современного образования</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Ежегодно</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r w:rsidR="00386475" w:rsidRPr="00BD08DE" w:rsidTr="00386475">
        <w:trPr>
          <w:trHeight w:val="137"/>
        </w:trPr>
        <w:tc>
          <w:tcPr>
            <w:tcW w:w="1200" w:type="dxa"/>
            <w:vMerge/>
          </w:tcPr>
          <w:p w:rsidR="00386475" w:rsidRPr="00BD08DE" w:rsidRDefault="00386475" w:rsidP="00386475">
            <w:pPr>
              <w:pStyle w:val="2f9"/>
              <w:shd w:val="clear" w:color="auto" w:fill="auto"/>
              <w:spacing w:line="240" w:lineRule="auto"/>
              <w:jc w:val="center"/>
              <w:rPr>
                <w:sz w:val="24"/>
                <w:szCs w:val="24"/>
              </w:rPr>
            </w:pPr>
          </w:p>
        </w:tc>
        <w:tc>
          <w:tcPr>
            <w:tcW w:w="5712" w:type="dxa"/>
          </w:tcPr>
          <w:p w:rsidR="00386475" w:rsidRPr="00BD08DE" w:rsidRDefault="00386475" w:rsidP="00386475">
            <w:pPr>
              <w:pStyle w:val="74"/>
              <w:shd w:val="clear" w:color="auto" w:fill="auto"/>
              <w:spacing w:line="274" w:lineRule="exact"/>
              <w:jc w:val="both"/>
              <w:rPr>
                <w:sz w:val="24"/>
                <w:szCs w:val="24"/>
              </w:rPr>
            </w:pPr>
            <w:r w:rsidRPr="00BD08DE">
              <w:rPr>
                <w:sz w:val="24"/>
                <w:szCs w:val="24"/>
              </w:rPr>
              <w:t>Обобщение и презентация опыта работы по обновлению целей, структуры содержания образования, использования новых технологий в достижении нового качества образования.</w:t>
            </w:r>
          </w:p>
        </w:tc>
        <w:tc>
          <w:tcPr>
            <w:tcW w:w="1276" w:type="dxa"/>
          </w:tcPr>
          <w:p w:rsidR="00386475" w:rsidRPr="00BD08DE" w:rsidRDefault="00386475" w:rsidP="00386475">
            <w:pPr>
              <w:pStyle w:val="74"/>
              <w:shd w:val="clear" w:color="auto" w:fill="auto"/>
              <w:spacing w:after="0" w:line="240" w:lineRule="auto"/>
              <w:ind w:left="119"/>
              <w:jc w:val="left"/>
              <w:rPr>
                <w:sz w:val="24"/>
                <w:szCs w:val="24"/>
              </w:rPr>
            </w:pPr>
            <w:r w:rsidRPr="00BD08DE">
              <w:rPr>
                <w:sz w:val="24"/>
                <w:szCs w:val="24"/>
              </w:rPr>
              <w:t>Ежегодно</w:t>
            </w:r>
          </w:p>
        </w:tc>
        <w:tc>
          <w:tcPr>
            <w:tcW w:w="1843" w:type="dxa"/>
          </w:tcPr>
          <w:p w:rsidR="00386475" w:rsidRPr="00BD08DE" w:rsidRDefault="00386475" w:rsidP="00386475">
            <w:pPr>
              <w:pStyle w:val="74"/>
              <w:shd w:val="clear" w:color="auto" w:fill="auto"/>
              <w:spacing w:line="274" w:lineRule="exact"/>
              <w:ind w:left="120"/>
              <w:jc w:val="left"/>
              <w:rPr>
                <w:sz w:val="24"/>
                <w:szCs w:val="24"/>
              </w:rPr>
            </w:pPr>
            <w:r w:rsidRPr="00BD08DE">
              <w:rPr>
                <w:sz w:val="24"/>
                <w:szCs w:val="24"/>
              </w:rPr>
              <w:t>руководители МО</w:t>
            </w:r>
          </w:p>
        </w:tc>
      </w:tr>
    </w:tbl>
    <w:p w:rsidR="00386475" w:rsidRPr="00BD08DE" w:rsidRDefault="00386475" w:rsidP="00386475">
      <w:pPr>
        <w:pStyle w:val="2f9"/>
        <w:ind w:firstLine="426"/>
        <w:jc w:val="both"/>
        <w:rPr>
          <w:sz w:val="24"/>
          <w:szCs w:val="24"/>
        </w:rPr>
      </w:pPr>
      <w:r w:rsidRPr="00BD08DE">
        <w:rPr>
          <w:sz w:val="24"/>
          <w:szCs w:val="24"/>
        </w:rPr>
        <w:t>Корректировка плана повышения квалификации может происходить в течение учебного года.</w:t>
      </w:r>
    </w:p>
    <w:p w:rsidR="00386475" w:rsidRPr="00BD08DE" w:rsidRDefault="00386475" w:rsidP="00386475">
      <w:pPr>
        <w:pStyle w:val="2f9"/>
        <w:jc w:val="both"/>
        <w:rPr>
          <w:b/>
          <w:i/>
          <w:sz w:val="24"/>
          <w:szCs w:val="24"/>
        </w:rPr>
      </w:pPr>
      <w:r w:rsidRPr="00BD08DE">
        <w:rPr>
          <w:b/>
          <w:i/>
          <w:sz w:val="24"/>
          <w:szCs w:val="24"/>
        </w:rPr>
        <w:t>Мероприятия:</w:t>
      </w:r>
    </w:p>
    <w:p w:rsidR="00386475" w:rsidRPr="00BD08DE" w:rsidRDefault="00386475" w:rsidP="00386475">
      <w:pPr>
        <w:pStyle w:val="2f9"/>
        <w:jc w:val="both"/>
        <w:rPr>
          <w:sz w:val="24"/>
          <w:szCs w:val="24"/>
        </w:rPr>
      </w:pPr>
      <w:r w:rsidRPr="00BD08DE">
        <w:rPr>
          <w:sz w:val="24"/>
          <w:szCs w:val="24"/>
        </w:rPr>
        <w:t>1.</w:t>
      </w:r>
      <w:r w:rsidRPr="00BD08DE">
        <w:rPr>
          <w:sz w:val="24"/>
          <w:szCs w:val="24"/>
        </w:rPr>
        <w:tab/>
        <w:t>Семинары, посвящённые содержанию и ключевым особенностям ФГОС.</w:t>
      </w:r>
    </w:p>
    <w:p w:rsidR="00386475" w:rsidRPr="00BD08DE" w:rsidRDefault="00386475" w:rsidP="00386475">
      <w:pPr>
        <w:pStyle w:val="2f9"/>
        <w:jc w:val="both"/>
        <w:rPr>
          <w:sz w:val="24"/>
          <w:szCs w:val="24"/>
        </w:rPr>
      </w:pPr>
      <w:r w:rsidRPr="00BD08DE">
        <w:rPr>
          <w:sz w:val="24"/>
          <w:szCs w:val="24"/>
        </w:rPr>
        <w:t>2.</w:t>
      </w:r>
      <w:r w:rsidRPr="00BD08DE">
        <w:rPr>
          <w:sz w:val="24"/>
          <w:szCs w:val="24"/>
        </w:rPr>
        <w:tab/>
        <w:t>Тренинги для педагогов с целью выявления и соотнесения собственной профессиональной позиции с целями и задачами ФГОС.</w:t>
      </w:r>
    </w:p>
    <w:p w:rsidR="00386475" w:rsidRPr="00BD08DE" w:rsidRDefault="00386475" w:rsidP="00386475">
      <w:pPr>
        <w:pStyle w:val="2f9"/>
        <w:jc w:val="both"/>
        <w:rPr>
          <w:sz w:val="24"/>
          <w:szCs w:val="24"/>
        </w:rPr>
      </w:pPr>
      <w:r w:rsidRPr="00BD08DE">
        <w:rPr>
          <w:sz w:val="24"/>
          <w:szCs w:val="24"/>
        </w:rPr>
        <w:t>3.</w:t>
      </w:r>
      <w:r w:rsidRPr="00BD08DE">
        <w:rPr>
          <w:sz w:val="24"/>
          <w:szCs w:val="24"/>
        </w:rPr>
        <w:tab/>
        <w:t>Заседания методических объединений учителей, воспитателей по проблемам ФГОС.</w:t>
      </w:r>
    </w:p>
    <w:p w:rsidR="00386475" w:rsidRPr="00BD08DE" w:rsidRDefault="00386475" w:rsidP="00386475">
      <w:pPr>
        <w:pStyle w:val="2f9"/>
        <w:spacing w:line="240" w:lineRule="auto"/>
        <w:jc w:val="both"/>
        <w:rPr>
          <w:sz w:val="24"/>
          <w:szCs w:val="24"/>
        </w:rPr>
      </w:pPr>
      <w:r w:rsidRPr="00BD08DE">
        <w:rPr>
          <w:sz w:val="24"/>
          <w:szCs w:val="24"/>
        </w:rPr>
        <w:t>4.</w:t>
      </w:r>
      <w:r w:rsidRPr="00BD08DE">
        <w:rPr>
          <w:sz w:val="24"/>
          <w:szCs w:val="24"/>
        </w:rPr>
        <w:tab/>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386475" w:rsidRPr="00BD08DE" w:rsidRDefault="00386475" w:rsidP="00386475">
      <w:pPr>
        <w:pStyle w:val="2f9"/>
        <w:spacing w:line="240" w:lineRule="auto"/>
        <w:jc w:val="both"/>
        <w:rPr>
          <w:sz w:val="24"/>
          <w:szCs w:val="24"/>
        </w:rPr>
      </w:pPr>
      <w:r w:rsidRPr="00BD08DE">
        <w:rPr>
          <w:sz w:val="24"/>
          <w:szCs w:val="24"/>
        </w:rPr>
        <w:t>5.</w:t>
      </w:r>
      <w:r w:rsidRPr="00BD08DE">
        <w:rPr>
          <w:sz w:val="24"/>
          <w:szCs w:val="24"/>
        </w:rPr>
        <w:tab/>
        <w:t>Участие педагогов в разработке разделов и компонентов основной образовательной программы образовательного учреждения.</w:t>
      </w:r>
    </w:p>
    <w:p w:rsidR="00386475" w:rsidRPr="00BD08DE" w:rsidRDefault="00386475" w:rsidP="00386475">
      <w:pPr>
        <w:pStyle w:val="2f9"/>
        <w:spacing w:line="240" w:lineRule="auto"/>
        <w:jc w:val="both"/>
        <w:rPr>
          <w:sz w:val="24"/>
          <w:szCs w:val="24"/>
        </w:rPr>
      </w:pPr>
      <w:r w:rsidRPr="00BD08DE">
        <w:rPr>
          <w:sz w:val="24"/>
          <w:szCs w:val="24"/>
        </w:rPr>
        <w:t>6.</w:t>
      </w:r>
      <w:r w:rsidRPr="00BD08DE">
        <w:rPr>
          <w:sz w:val="24"/>
          <w:szCs w:val="24"/>
        </w:rPr>
        <w:tab/>
        <w:t>Участие педагогов в разработке и апробации оценки эффективности работы в условиях ФГОС.</w:t>
      </w:r>
    </w:p>
    <w:p w:rsidR="00386475" w:rsidRPr="00BD08DE" w:rsidRDefault="00386475" w:rsidP="00386475">
      <w:pPr>
        <w:pStyle w:val="2f9"/>
        <w:spacing w:line="240" w:lineRule="auto"/>
        <w:jc w:val="both"/>
        <w:rPr>
          <w:sz w:val="24"/>
          <w:szCs w:val="24"/>
        </w:rPr>
      </w:pPr>
      <w:r w:rsidRPr="00BD08DE">
        <w:rPr>
          <w:sz w:val="24"/>
          <w:szCs w:val="24"/>
        </w:rPr>
        <w:t>7.</w:t>
      </w:r>
      <w:r w:rsidRPr="00BD08DE">
        <w:rPr>
          <w:sz w:val="24"/>
          <w:szCs w:val="24"/>
        </w:rPr>
        <w:tab/>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386475" w:rsidRDefault="00386475" w:rsidP="00386475">
      <w:pPr>
        <w:pStyle w:val="2f9"/>
        <w:shd w:val="clear" w:color="auto" w:fill="auto"/>
        <w:spacing w:line="240" w:lineRule="auto"/>
        <w:ind w:firstLine="426"/>
        <w:jc w:val="both"/>
        <w:rPr>
          <w:sz w:val="24"/>
          <w:szCs w:val="24"/>
        </w:rPr>
      </w:pPr>
      <w:r w:rsidRPr="00BD08DE">
        <w:rPr>
          <w:sz w:val="24"/>
          <w:szCs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учебно-методической работе, решения педагогического совета, презентации, приказы, инструкции, рекомендации, резолюции и т. д.</w:t>
      </w: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1C6C59" w:rsidRDefault="001C6C59" w:rsidP="00386475">
      <w:pPr>
        <w:pStyle w:val="2f9"/>
        <w:shd w:val="clear" w:color="auto" w:fill="auto"/>
        <w:spacing w:line="240" w:lineRule="auto"/>
        <w:ind w:firstLine="426"/>
        <w:jc w:val="both"/>
        <w:rPr>
          <w:sz w:val="24"/>
          <w:szCs w:val="24"/>
        </w:rPr>
      </w:pPr>
    </w:p>
    <w:p w:rsidR="000E5632" w:rsidRDefault="000E5632" w:rsidP="000E5632">
      <w:pPr>
        <w:spacing w:line="480" w:lineRule="auto"/>
        <w:ind w:right="160"/>
        <w:rPr>
          <w:rFonts w:ascii="Times New Roman" w:eastAsia="Times New Roman" w:hAnsi="Times New Roman"/>
          <w:sz w:val="24"/>
          <w:szCs w:val="24"/>
        </w:rPr>
      </w:pPr>
    </w:p>
    <w:p w:rsidR="00A4047F" w:rsidRDefault="000E5632" w:rsidP="000E5632">
      <w:pPr>
        <w:spacing w:line="480" w:lineRule="auto"/>
        <w:ind w:right="160"/>
        <w:rPr>
          <w:b/>
          <w:bCs/>
          <w:sz w:val="28"/>
          <w:szCs w:val="28"/>
          <w:u w:val="single"/>
        </w:rPr>
      </w:pPr>
      <w:r w:rsidRPr="000E5632">
        <w:rPr>
          <w:rFonts w:ascii="Times New Roman" w:eastAsia="Times New Roman" w:hAnsi="Times New Roman"/>
          <w:b/>
          <w:sz w:val="24"/>
          <w:szCs w:val="24"/>
        </w:rPr>
        <w:t>И</w:t>
      </w:r>
      <w:r w:rsidR="00A4047F" w:rsidRPr="000E5632">
        <w:rPr>
          <w:b/>
          <w:bCs/>
          <w:sz w:val="28"/>
          <w:szCs w:val="28"/>
          <w:u w:val="single"/>
        </w:rPr>
        <w:t>нформация</w:t>
      </w:r>
      <w:r w:rsidR="00A4047F">
        <w:rPr>
          <w:b/>
          <w:bCs/>
          <w:sz w:val="28"/>
          <w:szCs w:val="28"/>
          <w:u w:val="single"/>
        </w:rPr>
        <w:t xml:space="preserve"> об образовательном уровне педагогических работников МБОУ </w:t>
      </w:r>
      <w:r w:rsidR="00FA3EAD">
        <w:rPr>
          <w:b/>
          <w:bCs/>
          <w:sz w:val="28"/>
          <w:szCs w:val="28"/>
          <w:u w:val="single"/>
        </w:rPr>
        <w:t xml:space="preserve"> «Пановская ВСОШ»</w:t>
      </w:r>
    </w:p>
    <w:p w:rsidR="00FA3EAD" w:rsidRDefault="00FA3EAD" w:rsidP="00FA3EAD">
      <w:pPr>
        <w:ind w:right="160"/>
        <w:rPr>
          <w:sz w:val="20"/>
          <w:szCs w:val="20"/>
        </w:rPr>
      </w:pPr>
    </w:p>
    <w:p w:rsidR="00A4047F" w:rsidRDefault="00A4047F" w:rsidP="00A4047F">
      <w:pPr>
        <w:spacing w:line="233" w:lineRule="exact"/>
        <w:rPr>
          <w:sz w:val="24"/>
          <w:szCs w:val="24"/>
        </w:rPr>
      </w:pPr>
    </w:p>
    <w:p w:rsidR="008030F6" w:rsidRPr="008030F6" w:rsidRDefault="008030F6" w:rsidP="00A4047F">
      <w:pPr>
        <w:rPr>
          <w:rFonts w:ascii="Times New Roman" w:hAnsi="Times New Roman"/>
          <w:sz w:val="24"/>
        </w:rPr>
      </w:pPr>
    </w:p>
    <w:tbl>
      <w:tblPr>
        <w:tblStyle w:val="a4"/>
        <w:tblW w:w="16410" w:type="dxa"/>
        <w:tblInd w:w="-975" w:type="dxa"/>
        <w:tblLayout w:type="fixed"/>
        <w:tblLook w:val="04A0" w:firstRow="1" w:lastRow="0" w:firstColumn="1" w:lastColumn="0" w:noHBand="0" w:noVBand="1"/>
      </w:tblPr>
      <w:tblGrid>
        <w:gridCol w:w="533"/>
        <w:gridCol w:w="1788"/>
        <w:gridCol w:w="2077"/>
        <w:gridCol w:w="2373"/>
        <w:gridCol w:w="5811"/>
        <w:gridCol w:w="1985"/>
        <w:gridCol w:w="1843"/>
      </w:tblGrid>
      <w:tr w:rsidR="008030F6"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 xml:space="preserve">№ </w:t>
            </w:r>
            <w:proofErr w:type="gramStart"/>
            <w:r w:rsidRPr="008030F6">
              <w:rPr>
                <w:sz w:val="24"/>
                <w:szCs w:val="24"/>
              </w:rPr>
              <w:t>п</w:t>
            </w:r>
            <w:proofErr w:type="gramEnd"/>
            <w:r w:rsidRPr="008030F6">
              <w:rPr>
                <w:sz w:val="24"/>
                <w:szCs w:val="24"/>
              </w:rPr>
              <w:t>/п</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 xml:space="preserve">Ф. И. О. учителя </w:t>
            </w:r>
            <w:proofErr w:type="gramStart"/>
            <w:r w:rsidRPr="008030F6">
              <w:rPr>
                <w:sz w:val="24"/>
                <w:szCs w:val="24"/>
              </w:rPr>
              <w:t xml:space="preserve">( </w:t>
            </w:r>
            <w:proofErr w:type="gramEnd"/>
            <w:r w:rsidRPr="008030F6">
              <w:rPr>
                <w:sz w:val="24"/>
                <w:szCs w:val="24"/>
              </w:rPr>
              <w:t>список всех педагогических работников ОО)</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Образование  (когда и какие учебные заведения окончил)</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 xml:space="preserve">Направление подготовки или специальность по диплому </w:t>
            </w:r>
            <w:proofErr w:type="gramStart"/>
            <w:r w:rsidRPr="008030F6">
              <w:rPr>
                <w:sz w:val="24"/>
                <w:szCs w:val="24"/>
              </w:rPr>
              <w:t xml:space="preserve">( </w:t>
            </w:r>
            <w:proofErr w:type="gramEnd"/>
            <w:r w:rsidRPr="008030F6">
              <w:rPr>
                <w:sz w:val="24"/>
                <w:szCs w:val="24"/>
              </w:rPr>
              <w:t>ам)</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Данные о повышении квалификации, профессиональной переподготовке (учреждение, направление подготовки, год)</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 xml:space="preserve">Преподаваемый предмет </w:t>
            </w:r>
            <w:proofErr w:type="gramStart"/>
            <w:r w:rsidRPr="008030F6">
              <w:rPr>
                <w:sz w:val="24"/>
                <w:szCs w:val="24"/>
              </w:rPr>
              <w:t xml:space="preserve">( </w:t>
            </w:r>
            <w:proofErr w:type="gramEnd"/>
            <w:r w:rsidRPr="008030F6">
              <w:rPr>
                <w:sz w:val="24"/>
                <w:szCs w:val="24"/>
              </w:rPr>
              <w:t>ы) с указанием классов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Квалификационная категория</w:t>
            </w:r>
          </w:p>
        </w:tc>
      </w:tr>
      <w:tr w:rsidR="008030F6"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4E7BC1">
            <w:pPr>
              <w:pStyle w:val="af1"/>
              <w:rPr>
                <w:sz w:val="24"/>
                <w:szCs w:val="24"/>
              </w:rPr>
            </w:pPr>
            <w:r>
              <w:rPr>
                <w:sz w:val="24"/>
                <w:szCs w:val="24"/>
              </w:rPr>
              <w:t>1</w:t>
            </w:r>
            <w:r w:rsidR="008030F6" w:rsidRPr="008030F6">
              <w:rPr>
                <w:sz w:val="24"/>
                <w:szCs w:val="24"/>
              </w:rPr>
              <w:t>1</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Default="00635F3A" w:rsidP="004E7BC1">
            <w:pPr>
              <w:pStyle w:val="af1"/>
              <w:ind w:firstLine="0"/>
              <w:rPr>
                <w:sz w:val="24"/>
                <w:szCs w:val="24"/>
              </w:rPr>
            </w:pPr>
            <w:r>
              <w:rPr>
                <w:sz w:val="24"/>
                <w:szCs w:val="24"/>
              </w:rPr>
              <w:t>Шкунова</w:t>
            </w:r>
          </w:p>
          <w:p w:rsidR="00635F3A" w:rsidRDefault="00635F3A" w:rsidP="004E7BC1">
            <w:pPr>
              <w:pStyle w:val="af1"/>
              <w:ind w:firstLine="0"/>
              <w:rPr>
                <w:sz w:val="24"/>
                <w:szCs w:val="24"/>
              </w:rPr>
            </w:pPr>
            <w:r>
              <w:rPr>
                <w:sz w:val="24"/>
                <w:szCs w:val="24"/>
              </w:rPr>
              <w:t>Анна</w:t>
            </w:r>
          </w:p>
          <w:p w:rsidR="00635F3A" w:rsidRPr="008030F6" w:rsidRDefault="00635F3A" w:rsidP="004E7BC1">
            <w:pPr>
              <w:pStyle w:val="af1"/>
              <w:ind w:firstLine="0"/>
              <w:rPr>
                <w:sz w:val="24"/>
                <w:szCs w:val="24"/>
              </w:rPr>
            </w:pPr>
            <w:r>
              <w:rPr>
                <w:sz w:val="24"/>
                <w:szCs w:val="24"/>
              </w:rPr>
              <w:t>Ивановна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Default="00635F3A" w:rsidP="004E7BC1">
            <w:pPr>
              <w:pStyle w:val="af1"/>
              <w:ind w:firstLine="0"/>
              <w:rPr>
                <w:sz w:val="24"/>
                <w:szCs w:val="24"/>
              </w:rPr>
            </w:pPr>
            <w:r>
              <w:rPr>
                <w:sz w:val="24"/>
                <w:szCs w:val="24"/>
              </w:rPr>
              <w:t>Казанский</w:t>
            </w:r>
          </w:p>
          <w:p w:rsidR="00FA3EAD" w:rsidRDefault="00FA3EAD" w:rsidP="004E7BC1">
            <w:pPr>
              <w:pStyle w:val="af1"/>
              <w:ind w:firstLine="0"/>
              <w:rPr>
                <w:sz w:val="24"/>
                <w:szCs w:val="24"/>
              </w:rPr>
            </w:pPr>
            <w:r>
              <w:rPr>
                <w:sz w:val="24"/>
                <w:szCs w:val="24"/>
              </w:rPr>
              <w:t>государственный</w:t>
            </w:r>
          </w:p>
          <w:p w:rsidR="00FA3EAD" w:rsidRPr="008030F6" w:rsidRDefault="00FA3EAD" w:rsidP="004E7BC1">
            <w:pPr>
              <w:pStyle w:val="af1"/>
              <w:ind w:firstLine="0"/>
              <w:rPr>
                <w:sz w:val="24"/>
                <w:szCs w:val="24"/>
              </w:rPr>
            </w:pPr>
            <w:r>
              <w:rPr>
                <w:sz w:val="24"/>
                <w:szCs w:val="24"/>
              </w:rPr>
              <w:t>педагоги</w:t>
            </w:r>
            <w:r w:rsidR="00635F3A">
              <w:rPr>
                <w:sz w:val="24"/>
                <w:szCs w:val="24"/>
              </w:rPr>
              <w:t>ческий институт -1979</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FF3C0F" w:rsidP="004E7BC1">
            <w:pPr>
              <w:pStyle w:val="af1"/>
              <w:ind w:firstLine="0"/>
              <w:rPr>
                <w:sz w:val="24"/>
                <w:szCs w:val="24"/>
              </w:rPr>
            </w:pPr>
            <w:r>
              <w:rPr>
                <w:sz w:val="24"/>
                <w:szCs w:val="24"/>
              </w:rPr>
              <w:t xml:space="preserve"> Учитель </w:t>
            </w:r>
            <w:r w:rsidR="00635F3A">
              <w:rPr>
                <w:sz w:val="24"/>
                <w:szCs w:val="24"/>
              </w:rPr>
              <w:t>физики</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452" w:rsidRDefault="00635F3A" w:rsidP="00464452">
            <w:pPr>
              <w:pStyle w:val="af1"/>
              <w:ind w:firstLine="0"/>
              <w:rPr>
                <w:sz w:val="24"/>
                <w:szCs w:val="24"/>
              </w:rPr>
            </w:pPr>
            <w:r>
              <w:rPr>
                <w:sz w:val="24"/>
                <w:szCs w:val="24"/>
              </w:rPr>
              <w:t>2016г</w:t>
            </w:r>
            <w:proofErr w:type="gramStart"/>
            <w:r>
              <w:rPr>
                <w:sz w:val="24"/>
                <w:szCs w:val="24"/>
              </w:rPr>
              <w:t>.П</w:t>
            </w:r>
            <w:proofErr w:type="gramEnd"/>
            <w:r>
              <w:rPr>
                <w:sz w:val="24"/>
                <w:szCs w:val="24"/>
              </w:rPr>
              <w:t>овышение квалификации-144</w:t>
            </w:r>
            <w:r w:rsidR="00464452">
              <w:rPr>
                <w:sz w:val="24"/>
                <w:szCs w:val="24"/>
              </w:rPr>
              <w:t xml:space="preserve"> часов</w:t>
            </w:r>
          </w:p>
          <w:p w:rsidR="00464452" w:rsidRDefault="00FF3C0F" w:rsidP="00464452">
            <w:pPr>
              <w:pStyle w:val="af1"/>
              <w:ind w:firstLine="0"/>
              <w:rPr>
                <w:sz w:val="24"/>
                <w:szCs w:val="24"/>
              </w:rPr>
            </w:pPr>
            <w:r>
              <w:rPr>
                <w:sz w:val="24"/>
                <w:szCs w:val="24"/>
              </w:rPr>
              <w:t>«</w:t>
            </w:r>
            <w:r w:rsidR="00635F3A">
              <w:rPr>
                <w:sz w:val="24"/>
                <w:szCs w:val="24"/>
              </w:rPr>
              <w:t>Управление развитием образовательных организаций в условиях модернизации образования</w:t>
            </w:r>
            <w:r>
              <w:rPr>
                <w:sz w:val="24"/>
                <w:szCs w:val="24"/>
              </w:rPr>
              <w:t>»</w:t>
            </w:r>
            <w:r w:rsidR="00635F3A">
              <w:rPr>
                <w:sz w:val="24"/>
                <w:szCs w:val="24"/>
              </w:rPr>
              <w:t xml:space="preserve"> ГАОУ ДПО « Институт развития образования Республики Татрастан</w:t>
            </w:r>
          </w:p>
          <w:p w:rsidR="00464452" w:rsidRDefault="00464452" w:rsidP="00464452">
            <w:pPr>
              <w:pStyle w:val="af1"/>
              <w:ind w:firstLine="0"/>
              <w:rPr>
                <w:sz w:val="24"/>
                <w:szCs w:val="24"/>
              </w:rPr>
            </w:pPr>
          </w:p>
          <w:p w:rsidR="00464452" w:rsidRDefault="00635F3A" w:rsidP="00464452">
            <w:pPr>
              <w:pStyle w:val="af1"/>
              <w:ind w:firstLine="0"/>
              <w:rPr>
                <w:sz w:val="24"/>
                <w:szCs w:val="24"/>
              </w:rPr>
            </w:pPr>
            <w:r>
              <w:rPr>
                <w:sz w:val="24"/>
                <w:szCs w:val="24"/>
              </w:rPr>
              <w:t>13.12.2017-14.03.2018</w:t>
            </w:r>
            <w:r w:rsidR="00464452">
              <w:rPr>
                <w:sz w:val="24"/>
                <w:szCs w:val="24"/>
              </w:rPr>
              <w:t>г</w:t>
            </w:r>
            <w:proofErr w:type="gramStart"/>
            <w:r w:rsidR="00464452">
              <w:rPr>
                <w:sz w:val="24"/>
                <w:szCs w:val="24"/>
              </w:rPr>
              <w:t>.П</w:t>
            </w:r>
            <w:proofErr w:type="gramEnd"/>
            <w:r w:rsidR="00464452">
              <w:rPr>
                <w:sz w:val="24"/>
                <w:szCs w:val="24"/>
              </w:rPr>
              <w:t xml:space="preserve">рофессиональная переподготовка: </w:t>
            </w:r>
            <w:r>
              <w:rPr>
                <w:sz w:val="24"/>
                <w:szCs w:val="24"/>
              </w:rPr>
              <w:t>ООО «Инфоурок»</w:t>
            </w:r>
          </w:p>
          <w:p w:rsidR="008030F6" w:rsidRDefault="00464452" w:rsidP="00464452">
            <w:pPr>
              <w:pStyle w:val="af1"/>
              <w:ind w:firstLine="0"/>
              <w:jc w:val="left"/>
              <w:rPr>
                <w:sz w:val="24"/>
                <w:szCs w:val="24"/>
              </w:rPr>
            </w:pPr>
            <w:r>
              <w:rPr>
                <w:sz w:val="24"/>
                <w:szCs w:val="24"/>
              </w:rPr>
              <w:t xml:space="preserve">« </w:t>
            </w:r>
            <w:r w:rsidR="00635F3A">
              <w:rPr>
                <w:sz w:val="24"/>
                <w:szCs w:val="24"/>
              </w:rPr>
              <w:t>Организация менеджмента в образовательной организации».</w:t>
            </w:r>
          </w:p>
          <w:p w:rsidR="00464452" w:rsidRPr="008030F6" w:rsidRDefault="00464452" w:rsidP="00464452">
            <w:pPr>
              <w:pStyle w:val="af1"/>
              <w:ind w:firstLine="0"/>
              <w:jc w:val="left"/>
              <w:rPr>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F3A" w:rsidRDefault="00635F3A" w:rsidP="00464452">
            <w:pPr>
              <w:pStyle w:val="af1"/>
              <w:ind w:firstLine="0"/>
              <w:rPr>
                <w:sz w:val="24"/>
                <w:szCs w:val="24"/>
              </w:rPr>
            </w:pPr>
            <w:r>
              <w:rPr>
                <w:sz w:val="24"/>
                <w:szCs w:val="24"/>
              </w:rPr>
              <w:t>Директор</w:t>
            </w:r>
          </w:p>
          <w:p w:rsidR="00635F3A" w:rsidRDefault="00635F3A" w:rsidP="00464452">
            <w:pPr>
              <w:pStyle w:val="af1"/>
              <w:ind w:firstLine="0"/>
              <w:rPr>
                <w:sz w:val="24"/>
                <w:szCs w:val="24"/>
              </w:rPr>
            </w:pPr>
          </w:p>
          <w:p w:rsidR="008030F6" w:rsidRDefault="00635F3A" w:rsidP="00464452">
            <w:pPr>
              <w:pStyle w:val="af1"/>
              <w:ind w:firstLine="0"/>
              <w:rPr>
                <w:sz w:val="24"/>
                <w:szCs w:val="24"/>
              </w:rPr>
            </w:pPr>
            <w:r>
              <w:rPr>
                <w:sz w:val="24"/>
                <w:szCs w:val="24"/>
              </w:rPr>
              <w:t>Физика-9,</w:t>
            </w:r>
            <w:r w:rsidR="00464452">
              <w:rPr>
                <w:sz w:val="24"/>
                <w:szCs w:val="24"/>
              </w:rPr>
              <w:t>12</w:t>
            </w:r>
          </w:p>
          <w:p w:rsidR="00464452" w:rsidRPr="008030F6" w:rsidRDefault="00464452" w:rsidP="00464452">
            <w:pPr>
              <w:pStyle w:val="af1"/>
              <w:ind w:firstLine="0"/>
              <w:rPr>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635F3A">
            <w:pPr>
              <w:pStyle w:val="af1"/>
              <w:rPr>
                <w:sz w:val="24"/>
                <w:szCs w:val="24"/>
              </w:rPr>
            </w:pPr>
            <w:r>
              <w:rPr>
                <w:sz w:val="24"/>
                <w:szCs w:val="24"/>
              </w:rPr>
              <w:t>Первая категория</w:t>
            </w:r>
          </w:p>
        </w:tc>
      </w:tr>
      <w:tr w:rsidR="0038258F"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3A" w:rsidRDefault="00635F3A">
            <w:pPr>
              <w:pStyle w:val="af1"/>
              <w:rPr>
                <w:sz w:val="24"/>
                <w:szCs w:val="24"/>
              </w:rPr>
            </w:pPr>
          </w:p>
          <w:p w:rsidR="0038258F" w:rsidRPr="00635F3A" w:rsidRDefault="00635F3A" w:rsidP="00635F3A">
            <w:r>
              <w:t>2</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58F" w:rsidRDefault="0038258F" w:rsidP="0038258F">
            <w:pPr>
              <w:pStyle w:val="af1"/>
              <w:ind w:firstLine="0"/>
              <w:rPr>
                <w:sz w:val="24"/>
                <w:szCs w:val="24"/>
              </w:rPr>
            </w:pPr>
            <w:r>
              <w:rPr>
                <w:sz w:val="24"/>
                <w:szCs w:val="24"/>
              </w:rPr>
              <w:t>Богданов Равиль</w:t>
            </w:r>
          </w:p>
          <w:p w:rsidR="0038258F" w:rsidRDefault="0038258F" w:rsidP="0038258F">
            <w:pPr>
              <w:pStyle w:val="af1"/>
              <w:ind w:firstLine="0"/>
              <w:rPr>
                <w:sz w:val="24"/>
                <w:szCs w:val="24"/>
              </w:rPr>
            </w:pPr>
            <w:r>
              <w:rPr>
                <w:sz w:val="24"/>
                <w:szCs w:val="24"/>
              </w:rPr>
              <w:t>Хамидович</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58F" w:rsidRDefault="0038258F" w:rsidP="0038258F">
            <w:pPr>
              <w:pStyle w:val="af1"/>
              <w:ind w:firstLine="0"/>
              <w:rPr>
                <w:sz w:val="24"/>
                <w:szCs w:val="24"/>
              </w:rPr>
            </w:pPr>
            <w:r>
              <w:rPr>
                <w:sz w:val="24"/>
                <w:szCs w:val="24"/>
              </w:rPr>
              <w:t>Сырдарьинский</w:t>
            </w:r>
          </w:p>
          <w:p w:rsidR="0038258F" w:rsidRDefault="0038258F" w:rsidP="0038258F">
            <w:pPr>
              <w:pStyle w:val="af1"/>
              <w:ind w:firstLine="0"/>
              <w:rPr>
                <w:sz w:val="24"/>
                <w:szCs w:val="24"/>
              </w:rPr>
            </w:pPr>
            <w:r>
              <w:rPr>
                <w:sz w:val="24"/>
                <w:szCs w:val="24"/>
              </w:rPr>
              <w:t>государственный</w:t>
            </w:r>
          </w:p>
          <w:p w:rsidR="0038258F" w:rsidRDefault="0038258F" w:rsidP="0038258F">
            <w:pPr>
              <w:pStyle w:val="af1"/>
              <w:ind w:firstLine="0"/>
              <w:rPr>
                <w:sz w:val="24"/>
                <w:szCs w:val="24"/>
              </w:rPr>
            </w:pPr>
            <w:r>
              <w:rPr>
                <w:sz w:val="24"/>
                <w:szCs w:val="24"/>
              </w:rPr>
              <w:t>педагогический институт им Гафура Гуляма-1974</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58F" w:rsidRDefault="0038258F" w:rsidP="004E7BC1">
            <w:pPr>
              <w:pStyle w:val="af1"/>
              <w:ind w:firstLine="0"/>
              <w:rPr>
                <w:sz w:val="24"/>
                <w:szCs w:val="24"/>
              </w:rPr>
            </w:pPr>
          </w:p>
          <w:p w:rsidR="0038258F" w:rsidRDefault="0038258F" w:rsidP="004E7BC1">
            <w:pPr>
              <w:pStyle w:val="af1"/>
              <w:ind w:firstLine="0"/>
              <w:rPr>
                <w:sz w:val="24"/>
                <w:szCs w:val="24"/>
              </w:rPr>
            </w:pPr>
          </w:p>
          <w:p w:rsidR="0038258F" w:rsidRDefault="00635F3A" w:rsidP="004E7BC1">
            <w:pPr>
              <w:pStyle w:val="af1"/>
              <w:ind w:firstLine="0"/>
              <w:rPr>
                <w:sz w:val="24"/>
                <w:szCs w:val="24"/>
              </w:rPr>
            </w:pPr>
            <w:r>
              <w:rPr>
                <w:sz w:val="24"/>
                <w:szCs w:val="24"/>
              </w:rPr>
              <w:t>Учитель русского языка и литературы</w:t>
            </w:r>
          </w:p>
          <w:p w:rsidR="0038258F" w:rsidRDefault="0038258F" w:rsidP="004E7BC1">
            <w:pPr>
              <w:pStyle w:val="af1"/>
              <w:ind w:firstLine="0"/>
              <w:rPr>
                <w:sz w:val="24"/>
                <w:szCs w:val="24"/>
              </w:rPr>
            </w:pPr>
          </w:p>
          <w:p w:rsidR="0038258F" w:rsidRDefault="0038258F" w:rsidP="004E7BC1">
            <w:pPr>
              <w:pStyle w:val="af1"/>
              <w:ind w:firstLine="0"/>
              <w:rPr>
                <w:sz w:val="24"/>
                <w:szCs w:val="24"/>
              </w:rPr>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3A" w:rsidRDefault="00635F3A" w:rsidP="00635F3A">
            <w:pPr>
              <w:pStyle w:val="af1"/>
              <w:ind w:firstLine="0"/>
              <w:rPr>
                <w:sz w:val="24"/>
                <w:szCs w:val="24"/>
              </w:rPr>
            </w:pPr>
            <w:r>
              <w:rPr>
                <w:sz w:val="24"/>
                <w:szCs w:val="24"/>
              </w:rPr>
              <w:t>2016г</w:t>
            </w:r>
            <w:proofErr w:type="gramStart"/>
            <w:r>
              <w:rPr>
                <w:sz w:val="24"/>
                <w:szCs w:val="24"/>
              </w:rPr>
              <w:t>.П</w:t>
            </w:r>
            <w:proofErr w:type="gramEnd"/>
            <w:r>
              <w:rPr>
                <w:sz w:val="24"/>
                <w:szCs w:val="24"/>
              </w:rPr>
              <w:t>овышение квалификации-108 часов</w:t>
            </w:r>
          </w:p>
          <w:p w:rsidR="00635F3A" w:rsidRDefault="00635F3A" w:rsidP="00635F3A">
            <w:pPr>
              <w:pStyle w:val="af1"/>
              <w:ind w:firstLine="0"/>
              <w:rPr>
                <w:sz w:val="24"/>
                <w:szCs w:val="24"/>
              </w:rPr>
            </w:pPr>
            <w:r>
              <w:rPr>
                <w:sz w:val="24"/>
                <w:szCs w:val="24"/>
              </w:rPr>
              <w:t>«Совершенствование профессиональной компитентности учителя истории и обществознания в условиях введения ФГОС и профессионального стандарта педагога» КФУ</w:t>
            </w:r>
          </w:p>
          <w:p w:rsidR="00635F3A" w:rsidRDefault="00635F3A" w:rsidP="00635F3A">
            <w:pPr>
              <w:pStyle w:val="af1"/>
              <w:ind w:firstLine="0"/>
              <w:rPr>
                <w:sz w:val="24"/>
                <w:szCs w:val="24"/>
              </w:rPr>
            </w:pPr>
          </w:p>
          <w:p w:rsidR="00635F3A" w:rsidRDefault="00635F3A" w:rsidP="00635F3A">
            <w:pPr>
              <w:pStyle w:val="af1"/>
              <w:ind w:firstLine="0"/>
              <w:rPr>
                <w:sz w:val="24"/>
                <w:szCs w:val="24"/>
              </w:rPr>
            </w:pPr>
            <w:r>
              <w:rPr>
                <w:sz w:val="24"/>
                <w:szCs w:val="24"/>
              </w:rPr>
              <w:t>2017г</w:t>
            </w:r>
            <w:proofErr w:type="gramStart"/>
            <w:r>
              <w:rPr>
                <w:sz w:val="24"/>
                <w:szCs w:val="24"/>
              </w:rPr>
              <w:t>.П</w:t>
            </w:r>
            <w:proofErr w:type="gramEnd"/>
            <w:r>
              <w:rPr>
                <w:sz w:val="24"/>
                <w:szCs w:val="24"/>
              </w:rPr>
              <w:t xml:space="preserve">рофессиональная переподготовка: </w:t>
            </w:r>
          </w:p>
          <w:p w:rsidR="00635F3A" w:rsidRDefault="00635F3A" w:rsidP="00635F3A">
            <w:pPr>
              <w:pStyle w:val="af1"/>
              <w:ind w:firstLine="0"/>
              <w:jc w:val="left"/>
              <w:rPr>
                <w:sz w:val="24"/>
                <w:szCs w:val="24"/>
              </w:rPr>
            </w:pPr>
            <w:r>
              <w:rPr>
                <w:sz w:val="24"/>
                <w:szCs w:val="24"/>
              </w:rPr>
              <w:t>« История и обществознание»-350 часов</w:t>
            </w:r>
          </w:p>
          <w:p w:rsidR="0038258F" w:rsidRDefault="00635F3A" w:rsidP="00464452">
            <w:pPr>
              <w:pStyle w:val="af1"/>
              <w:ind w:firstLine="0"/>
              <w:rPr>
                <w:sz w:val="24"/>
                <w:szCs w:val="24"/>
              </w:rPr>
            </w:pPr>
            <w:r>
              <w:rPr>
                <w:sz w:val="24"/>
                <w:szCs w:val="24"/>
              </w:rPr>
              <w:t>КФУ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F3A" w:rsidRDefault="00635F3A" w:rsidP="00635F3A">
            <w:pPr>
              <w:pStyle w:val="af1"/>
              <w:ind w:firstLine="0"/>
              <w:rPr>
                <w:sz w:val="24"/>
                <w:szCs w:val="24"/>
              </w:rPr>
            </w:pPr>
            <w:r>
              <w:rPr>
                <w:sz w:val="24"/>
                <w:szCs w:val="24"/>
              </w:rPr>
              <w:t>История-9-12</w:t>
            </w:r>
          </w:p>
          <w:p w:rsidR="0038258F" w:rsidRDefault="00635F3A" w:rsidP="00635F3A">
            <w:pPr>
              <w:pStyle w:val="af1"/>
              <w:ind w:firstLine="0"/>
              <w:rPr>
                <w:sz w:val="24"/>
                <w:szCs w:val="24"/>
              </w:rPr>
            </w:pPr>
            <w:r>
              <w:rPr>
                <w:sz w:val="24"/>
                <w:szCs w:val="24"/>
              </w:rPr>
              <w:t>Обществознание-9-10кл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58F" w:rsidRPr="008030F6" w:rsidRDefault="00635F3A">
            <w:pPr>
              <w:pStyle w:val="af1"/>
              <w:rPr>
                <w:sz w:val="24"/>
                <w:szCs w:val="24"/>
              </w:rPr>
            </w:pPr>
            <w:r w:rsidRPr="008030F6">
              <w:rPr>
                <w:sz w:val="24"/>
                <w:szCs w:val="24"/>
              </w:rPr>
              <w:t>Соответствие занимаемой должности</w:t>
            </w:r>
          </w:p>
        </w:tc>
      </w:tr>
      <w:tr w:rsidR="008030F6"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635F3A">
            <w:pPr>
              <w:pStyle w:val="af1"/>
              <w:rPr>
                <w:sz w:val="24"/>
                <w:szCs w:val="24"/>
              </w:rPr>
            </w:pPr>
            <w:r>
              <w:rPr>
                <w:sz w:val="24"/>
                <w:szCs w:val="24"/>
              </w:rPr>
              <w:t>33</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Default="00FF3C0F" w:rsidP="00AC4893">
            <w:pPr>
              <w:pStyle w:val="af1"/>
              <w:ind w:firstLine="0"/>
              <w:rPr>
                <w:sz w:val="24"/>
                <w:szCs w:val="24"/>
              </w:rPr>
            </w:pPr>
            <w:r>
              <w:rPr>
                <w:sz w:val="24"/>
                <w:szCs w:val="24"/>
              </w:rPr>
              <w:t>Гатина</w:t>
            </w:r>
          </w:p>
          <w:p w:rsidR="00FF3C0F" w:rsidRDefault="00FF3C0F" w:rsidP="00AC4893">
            <w:pPr>
              <w:pStyle w:val="af1"/>
              <w:ind w:firstLine="0"/>
              <w:rPr>
                <w:sz w:val="24"/>
                <w:szCs w:val="24"/>
              </w:rPr>
            </w:pPr>
            <w:r>
              <w:rPr>
                <w:sz w:val="24"/>
                <w:szCs w:val="24"/>
              </w:rPr>
              <w:t>Рамзия</w:t>
            </w:r>
          </w:p>
          <w:p w:rsidR="00FF3C0F" w:rsidRPr="008030F6" w:rsidRDefault="00FF3C0F" w:rsidP="00AC4893">
            <w:pPr>
              <w:pStyle w:val="af1"/>
              <w:ind w:firstLine="0"/>
              <w:rPr>
                <w:sz w:val="24"/>
                <w:szCs w:val="24"/>
              </w:rPr>
            </w:pPr>
            <w:r>
              <w:rPr>
                <w:sz w:val="24"/>
                <w:szCs w:val="24"/>
              </w:rPr>
              <w:t>Гасымовна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FF3C0F">
            <w:pPr>
              <w:pStyle w:val="af1"/>
              <w:rPr>
                <w:sz w:val="24"/>
                <w:szCs w:val="24"/>
              </w:rPr>
            </w:pPr>
            <w:r>
              <w:rPr>
                <w:sz w:val="24"/>
                <w:szCs w:val="24"/>
              </w:rPr>
              <w:t>Казанский государственный педагогический институт-1982</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rsidP="00FF3C0F">
            <w:pPr>
              <w:pStyle w:val="af1"/>
              <w:rPr>
                <w:sz w:val="24"/>
                <w:szCs w:val="24"/>
              </w:rPr>
            </w:pPr>
            <w:r w:rsidRPr="008030F6">
              <w:rPr>
                <w:sz w:val="24"/>
                <w:szCs w:val="24"/>
              </w:rPr>
              <w:t xml:space="preserve">Учитель </w:t>
            </w:r>
            <w:r w:rsidR="00FF3C0F">
              <w:rPr>
                <w:sz w:val="24"/>
                <w:szCs w:val="24"/>
              </w:rPr>
              <w:t>биологии и химии</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Default="00FF3C0F" w:rsidP="0038258F">
            <w:pPr>
              <w:pStyle w:val="af1"/>
              <w:ind w:firstLine="0"/>
              <w:rPr>
                <w:sz w:val="24"/>
                <w:szCs w:val="24"/>
              </w:rPr>
            </w:pPr>
            <w:r>
              <w:rPr>
                <w:sz w:val="24"/>
                <w:szCs w:val="24"/>
              </w:rPr>
              <w:t>2016г</w:t>
            </w:r>
            <w:proofErr w:type="gramStart"/>
            <w:r>
              <w:rPr>
                <w:sz w:val="24"/>
                <w:szCs w:val="24"/>
              </w:rPr>
              <w:t>.П</w:t>
            </w:r>
            <w:proofErr w:type="gramEnd"/>
            <w:r>
              <w:rPr>
                <w:sz w:val="24"/>
                <w:szCs w:val="24"/>
              </w:rPr>
              <w:t>овышение квалификации-</w:t>
            </w:r>
            <w:r w:rsidR="00B94D61">
              <w:rPr>
                <w:sz w:val="24"/>
                <w:szCs w:val="24"/>
              </w:rPr>
              <w:t>108 часов</w:t>
            </w:r>
          </w:p>
          <w:p w:rsidR="00B94D61" w:rsidRDefault="00B94D61" w:rsidP="0038258F">
            <w:pPr>
              <w:pStyle w:val="af1"/>
              <w:ind w:firstLine="0"/>
              <w:rPr>
                <w:sz w:val="24"/>
                <w:szCs w:val="24"/>
              </w:rPr>
            </w:pPr>
            <w:r>
              <w:rPr>
                <w:sz w:val="24"/>
                <w:szCs w:val="24"/>
              </w:rPr>
              <w:t xml:space="preserve">«Формирование </w:t>
            </w:r>
            <w:proofErr w:type="gramStart"/>
            <w:r>
              <w:rPr>
                <w:sz w:val="24"/>
                <w:szCs w:val="24"/>
              </w:rPr>
              <w:t>развивающей</w:t>
            </w:r>
            <w:proofErr w:type="gramEnd"/>
            <w:r>
              <w:rPr>
                <w:sz w:val="24"/>
                <w:szCs w:val="24"/>
              </w:rPr>
              <w:t xml:space="preserve"> образовательной</w:t>
            </w:r>
          </w:p>
          <w:p w:rsidR="00B94D61" w:rsidRPr="008030F6" w:rsidRDefault="00B94D61" w:rsidP="0038258F">
            <w:pPr>
              <w:pStyle w:val="af1"/>
              <w:ind w:firstLine="0"/>
              <w:rPr>
                <w:sz w:val="24"/>
                <w:szCs w:val="24"/>
              </w:rPr>
            </w:pPr>
            <w:r>
              <w:rPr>
                <w:sz w:val="24"/>
                <w:szCs w:val="24"/>
              </w:rPr>
              <w:t>среды по предмету «Химия» в услоиях поэтапного внедрения ФГОС</w:t>
            </w:r>
            <w:r w:rsidR="0038258F">
              <w:rPr>
                <w:sz w:val="24"/>
                <w:szCs w:val="24"/>
              </w:rPr>
              <w:t>. КФУ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Default="00B94D61" w:rsidP="00B94D61">
            <w:pPr>
              <w:pStyle w:val="af1"/>
              <w:ind w:firstLine="0"/>
              <w:rPr>
                <w:sz w:val="24"/>
                <w:szCs w:val="24"/>
              </w:rPr>
            </w:pPr>
            <w:r>
              <w:rPr>
                <w:sz w:val="24"/>
                <w:szCs w:val="24"/>
              </w:rPr>
              <w:t>Химия</w:t>
            </w:r>
            <w:r w:rsidR="008030F6" w:rsidRPr="008030F6">
              <w:rPr>
                <w:sz w:val="24"/>
                <w:szCs w:val="24"/>
              </w:rPr>
              <w:t xml:space="preserve"> – </w:t>
            </w:r>
            <w:r>
              <w:rPr>
                <w:sz w:val="24"/>
                <w:szCs w:val="24"/>
              </w:rPr>
              <w:t>9-12</w:t>
            </w:r>
          </w:p>
          <w:p w:rsidR="00B94D61" w:rsidRDefault="00B94D61" w:rsidP="00B94D61">
            <w:pPr>
              <w:pStyle w:val="af1"/>
              <w:ind w:firstLine="0"/>
              <w:rPr>
                <w:sz w:val="24"/>
                <w:szCs w:val="24"/>
              </w:rPr>
            </w:pPr>
            <w:r>
              <w:rPr>
                <w:sz w:val="24"/>
                <w:szCs w:val="24"/>
              </w:rPr>
              <w:t>Биология-9.12</w:t>
            </w:r>
          </w:p>
          <w:p w:rsidR="00B94D61" w:rsidRPr="008030F6" w:rsidRDefault="00B94D61" w:rsidP="00B94D61">
            <w:pPr>
              <w:pStyle w:val="af1"/>
              <w:ind w:firstLine="0"/>
              <w:rPr>
                <w:sz w:val="24"/>
                <w:szCs w:val="24"/>
              </w:rPr>
            </w:pPr>
            <w:r>
              <w:rPr>
                <w:sz w:val="24"/>
                <w:szCs w:val="24"/>
              </w:rPr>
              <w:t>География-9,10,12.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30F6" w:rsidRPr="008030F6" w:rsidRDefault="008030F6">
            <w:pPr>
              <w:pStyle w:val="af1"/>
              <w:rPr>
                <w:sz w:val="24"/>
                <w:szCs w:val="24"/>
              </w:rPr>
            </w:pPr>
            <w:r w:rsidRPr="008030F6">
              <w:rPr>
                <w:sz w:val="24"/>
                <w:szCs w:val="24"/>
              </w:rPr>
              <w:t>Соответствие занимаемой должности</w:t>
            </w:r>
          </w:p>
        </w:tc>
      </w:tr>
      <w:tr w:rsidR="00B94D61"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Default="00B94D61">
            <w:pPr>
              <w:pStyle w:val="af1"/>
              <w:rPr>
                <w:sz w:val="24"/>
                <w:szCs w:val="24"/>
              </w:rPr>
            </w:pPr>
            <w:r>
              <w:rPr>
                <w:sz w:val="24"/>
                <w:szCs w:val="24"/>
              </w:rPr>
              <w:t>3</w:t>
            </w:r>
          </w:p>
          <w:p w:rsidR="00B94D61" w:rsidRPr="00E038D3" w:rsidRDefault="00635F3A" w:rsidP="00E038D3">
            <w:r>
              <w:t>4</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Default="00B94D61" w:rsidP="00AC4893">
            <w:pPr>
              <w:pStyle w:val="af1"/>
              <w:ind w:firstLine="0"/>
              <w:rPr>
                <w:sz w:val="24"/>
                <w:szCs w:val="24"/>
              </w:rPr>
            </w:pPr>
            <w:r>
              <w:rPr>
                <w:sz w:val="24"/>
                <w:szCs w:val="24"/>
              </w:rPr>
              <w:t>Дмитриева</w:t>
            </w:r>
          </w:p>
          <w:p w:rsidR="00B94D61" w:rsidRDefault="00B94D61" w:rsidP="00AC4893">
            <w:pPr>
              <w:pStyle w:val="af1"/>
              <w:ind w:firstLine="0"/>
              <w:rPr>
                <w:sz w:val="24"/>
                <w:szCs w:val="24"/>
              </w:rPr>
            </w:pPr>
            <w:r>
              <w:rPr>
                <w:sz w:val="24"/>
                <w:szCs w:val="24"/>
              </w:rPr>
              <w:t>Ляля Хасбиулловна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Default="00B94D61">
            <w:pPr>
              <w:pStyle w:val="af1"/>
              <w:rPr>
                <w:sz w:val="24"/>
                <w:szCs w:val="24"/>
              </w:rPr>
            </w:pPr>
            <w:r>
              <w:rPr>
                <w:sz w:val="24"/>
                <w:szCs w:val="24"/>
              </w:rPr>
              <w:t>Казанский государственный педагогический институт-1989</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Default="00B94D61" w:rsidP="00FF3C0F">
            <w:pPr>
              <w:pStyle w:val="af1"/>
              <w:rPr>
                <w:sz w:val="24"/>
                <w:szCs w:val="24"/>
              </w:rPr>
            </w:pPr>
            <w:r>
              <w:rPr>
                <w:sz w:val="24"/>
                <w:szCs w:val="24"/>
              </w:rPr>
              <w:t xml:space="preserve">Учитель </w:t>
            </w:r>
          </w:p>
          <w:p w:rsidR="00B94D61" w:rsidRDefault="00B94D61" w:rsidP="00FF3C0F">
            <w:pPr>
              <w:pStyle w:val="af1"/>
              <w:rPr>
                <w:sz w:val="24"/>
                <w:szCs w:val="24"/>
              </w:rPr>
            </w:pPr>
            <w:r>
              <w:rPr>
                <w:sz w:val="24"/>
                <w:szCs w:val="24"/>
              </w:rPr>
              <w:t>русского языка и литературы</w:t>
            </w:r>
          </w:p>
          <w:p w:rsidR="00B94D61" w:rsidRPr="008030F6" w:rsidRDefault="00B94D61" w:rsidP="00FF3C0F">
            <w:pPr>
              <w:pStyle w:val="af1"/>
              <w:rPr>
                <w:sz w:val="24"/>
                <w:szCs w:val="24"/>
              </w:rPr>
            </w:pPr>
            <w:r>
              <w:rPr>
                <w:sz w:val="24"/>
                <w:szCs w:val="24"/>
              </w:rPr>
              <w:t>Учитель татарского языка и литературы</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Default="00B94D61" w:rsidP="0038258F">
            <w:pPr>
              <w:pStyle w:val="af1"/>
              <w:ind w:firstLine="0"/>
              <w:rPr>
                <w:sz w:val="24"/>
                <w:szCs w:val="24"/>
              </w:rPr>
            </w:pPr>
            <w:r>
              <w:rPr>
                <w:sz w:val="24"/>
                <w:szCs w:val="24"/>
              </w:rPr>
              <w:t>2017г</w:t>
            </w:r>
            <w:proofErr w:type="gramStart"/>
            <w:r>
              <w:rPr>
                <w:sz w:val="24"/>
                <w:szCs w:val="24"/>
              </w:rPr>
              <w:t>.</w:t>
            </w:r>
            <w:r w:rsidR="00E038D3">
              <w:rPr>
                <w:sz w:val="24"/>
                <w:szCs w:val="24"/>
              </w:rPr>
              <w:t>П</w:t>
            </w:r>
            <w:proofErr w:type="gramEnd"/>
            <w:r w:rsidR="00E038D3">
              <w:rPr>
                <w:sz w:val="24"/>
                <w:szCs w:val="24"/>
              </w:rPr>
              <w:t>овышение квалификации-108 часов«</w:t>
            </w:r>
            <w:r>
              <w:rPr>
                <w:sz w:val="24"/>
                <w:szCs w:val="24"/>
              </w:rPr>
              <w:t xml:space="preserve">Современный урок </w:t>
            </w:r>
            <w:r w:rsidR="00E038D3">
              <w:rPr>
                <w:sz w:val="24"/>
                <w:szCs w:val="24"/>
              </w:rPr>
              <w:t>татрского языка и литературы в условиях ФГОС»</w:t>
            </w:r>
            <w:r w:rsidR="0038258F">
              <w:rPr>
                <w:sz w:val="24"/>
                <w:szCs w:val="24"/>
              </w:rPr>
              <w:t>КФУ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Default="00E038D3" w:rsidP="00B94D61">
            <w:pPr>
              <w:pStyle w:val="af1"/>
              <w:ind w:firstLine="0"/>
              <w:rPr>
                <w:sz w:val="24"/>
                <w:szCs w:val="24"/>
              </w:rPr>
            </w:pPr>
            <w:r>
              <w:rPr>
                <w:sz w:val="24"/>
                <w:szCs w:val="24"/>
              </w:rPr>
              <w:t>Русский язык и литература-10-12 кл</w:t>
            </w:r>
          </w:p>
          <w:p w:rsidR="00E038D3" w:rsidRDefault="00E038D3" w:rsidP="00B94D61">
            <w:pPr>
              <w:pStyle w:val="af1"/>
              <w:ind w:firstLine="0"/>
              <w:rPr>
                <w:sz w:val="24"/>
                <w:szCs w:val="24"/>
              </w:rPr>
            </w:pPr>
            <w:r>
              <w:rPr>
                <w:sz w:val="24"/>
                <w:szCs w:val="24"/>
              </w:rPr>
              <w:t>Татарсский язык и литература-9.11.12 кл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8030F6" w:rsidRDefault="00E038D3">
            <w:pPr>
              <w:pStyle w:val="af1"/>
              <w:rPr>
                <w:sz w:val="24"/>
                <w:szCs w:val="24"/>
              </w:rPr>
            </w:pPr>
            <w:r>
              <w:rPr>
                <w:sz w:val="24"/>
                <w:szCs w:val="24"/>
              </w:rPr>
              <w:t>Первая категория</w:t>
            </w:r>
          </w:p>
        </w:tc>
      </w:tr>
      <w:tr w:rsidR="00E038D3"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E038D3">
            <w:pPr>
              <w:pStyle w:val="af1"/>
              <w:rPr>
                <w:sz w:val="24"/>
                <w:szCs w:val="24"/>
              </w:rPr>
            </w:pPr>
            <w:r>
              <w:rPr>
                <w:sz w:val="24"/>
                <w:szCs w:val="24"/>
              </w:rPr>
              <w:t>4</w:t>
            </w:r>
          </w:p>
          <w:p w:rsidR="00E038D3" w:rsidRPr="0014376C" w:rsidRDefault="0015312B" w:rsidP="0014376C">
            <w:r>
              <w:t>5</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Default="00E038D3" w:rsidP="00AC4893">
            <w:pPr>
              <w:pStyle w:val="af1"/>
              <w:ind w:firstLine="0"/>
              <w:rPr>
                <w:sz w:val="24"/>
                <w:szCs w:val="24"/>
              </w:rPr>
            </w:pPr>
            <w:r>
              <w:rPr>
                <w:sz w:val="24"/>
                <w:szCs w:val="24"/>
              </w:rPr>
              <w:t xml:space="preserve">Муханова Тамара </w:t>
            </w:r>
          </w:p>
          <w:p w:rsidR="00E038D3" w:rsidRDefault="00E038D3" w:rsidP="00AC4893">
            <w:pPr>
              <w:pStyle w:val="af1"/>
              <w:ind w:firstLine="0"/>
              <w:rPr>
                <w:sz w:val="24"/>
                <w:szCs w:val="24"/>
              </w:rPr>
            </w:pPr>
            <w:r>
              <w:rPr>
                <w:sz w:val="24"/>
                <w:szCs w:val="24"/>
              </w:rPr>
              <w:t>Михайловна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Default="00E038D3">
            <w:pPr>
              <w:pStyle w:val="af1"/>
              <w:rPr>
                <w:sz w:val="24"/>
                <w:szCs w:val="24"/>
              </w:rPr>
            </w:pPr>
            <w:r>
              <w:rPr>
                <w:sz w:val="24"/>
                <w:szCs w:val="24"/>
              </w:rPr>
              <w:t>Казанский государственный университет-2008</w:t>
            </w:r>
          </w:p>
          <w:p w:rsidR="00E038D3" w:rsidRDefault="00E038D3">
            <w:pPr>
              <w:pStyle w:val="af1"/>
              <w:rPr>
                <w:sz w:val="24"/>
                <w:szCs w:val="24"/>
              </w:rPr>
            </w:pPr>
            <w:r>
              <w:rPr>
                <w:sz w:val="24"/>
                <w:szCs w:val="24"/>
              </w:rPr>
              <w:t>Татарский государственный гумманитарно-педагогический университет-2010г.</w:t>
            </w:r>
          </w:p>
          <w:p w:rsidR="00E038D3" w:rsidRDefault="00E038D3">
            <w:pPr>
              <w:pStyle w:val="af1"/>
              <w:rPr>
                <w:sz w:val="24"/>
                <w:szCs w:val="24"/>
              </w:rPr>
            </w:pP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Default="0014376C" w:rsidP="00FF3C0F">
            <w:pPr>
              <w:pStyle w:val="af1"/>
              <w:rPr>
                <w:sz w:val="24"/>
                <w:szCs w:val="24"/>
              </w:rPr>
            </w:pPr>
            <w:r>
              <w:rPr>
                <w:sz w:val="24"/>
                <w:szCs w:val="24"/>
              </w:rPr>
              <w:t>Учитель  филологии</w:t>
            </w:r>
          </w:p>
          <w:p w:rsidR="00E038D3" w:rsidRDefault="00E038D3" w:rsidP="00FF3C0F">
            <w:pPr>
              <w:pStyle w:val="af1"/>
              <w:rPr>
                <w:sz w:val="24"/>
                <w:szCs w:val="24"/>
              </w:rPr>
            </w:pPr>
          </w:p>
          <w:p w:rsidR="00E038D3" w:rsidRDefault="00E038D3" w:rsidP="00FF3C0F">
            <w:pPr>
              <w:pStyle w:val="af1"/>
              <w:rPr>
                <w:sz w:val="24"/>
                <w:szCs w:val="24"/>
              </w:rPr>
            </w:pPr>
          </w:p>
          <w:p w:rsidR="00E038D3" w:rsidRDefault="00E038D3" w:rsidP="00FF3C0F">
            <w:pPr>
              <w:pStyle w:val="af1"/>
              <w:rPr>
                <w:sz w:val="24"/>
                <w:szCs w:val="24"/>
              </w:rPr>
            </w:pPr>
          </w:p>
          <w:p w:rsidR="00E038D3" w:rsidRDefault="00E038D3" w:rsidP="00E038D3">
            <w:pPr>
              <w:pStyle w:val="af1"/>
              <w:ind w:firstLine="0"/>
              <w:rPr>
                <w:sz w:val="24"/>
                <w:szCs w:val="24"/>
              </w:rPr>
            </w:pPr>
            <w:r>
              <w:rPr>
                <w:sz w:val="24"/>
                <w:szCs w:val="24"/>
              </w:rPr>
              <w:t>Учитель английскогоязыка</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Default="0038258F" w:rsidP="0038258F">
            <w:pPr>
              <w:pStyle w:val="af1"/>
              <w:ind w:firstLine="0"/>
              <w:rPr>
                <w:sz w:val="24"/>
                <w:szCs w:val="24"/>
              </w:rPr>
            </w:pPr>
            <w:r>
              <w:rPr>
                <w:sz w:val="24"/>
                <w:szCs w:val="24"/>
              </w:rPr>
              <w:t xml:space="preserve">2018г. Школа </w:t>
            </w:r>
            <w:proofErr w:type="gramStart"/>
            <w:r>
              <w:rPr>
                <w:sz w:val="24"/>
                <w:szCs w:val="24"/>
              </w:rPr>
              <w:t>иностранных</w:t>
            </w:r>
            <w:proofErr w:type="gramEnd"/>
            <w:r>
              <w:rPr>
                <w:sz w:val="24"/>
                <w:szCs w:val="24"/>
              </w:rPr>
              <w:t xml:space="preserve"> языков-32</w:t>
            </w:r>
          </w:p>
          <w:p w:rsidR="0038258F" w:rsidRPr="0038258F" w:rsidRDefault="0038258F" w:rsidP="00B94D61">
            <w:pPr>
              <w:pStyle w:val="af1"/>
              <w:rPr>
                <w:sz w:val="24"/>
                <w:szCs w:val="24"/>
              </w:rPr>
            </w:pPr>
            <w:r>
              <w:rPr>
                <w:sz w:val="24"/>
                <w:szCs w:val="24"/>
                <w:lang w:val="en-US"/>
              </w:rPr>
              <w:t>Neel</w:t>
            </w:r>
            <w:r w:rsidRPr="0038258F">
              <w:rPr>
                <w:sz w:val="24"/>
                <w:szCs w:val="24"/>
              </w:rPr>
              <w:t>4</w:t>
            </w:r>
            <w:r>
              <w:rPr>
                <w:sz w:val="24"/>
                <w:szCs w:val="24"/>
                <w:lang w:val="en-US"/>
              </w:rPr>
              <w:t>Speak</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Default="0014376C" w:rsidP="00B94D61">
            <w:pPr>
              <w:pStyle w:val="af1"/>
              <w:ind w:firstLine="0"/>
              <w:rPr>
                <w:sz w:val="24"/>
                <w:szCs w:val="24"/>
              </w:rPr>
            </w:pPr>
            <w:r>
              <w:rPr>
                <w:sz w:val="24"/>
                <w:szCs w:val="24"/>
              </w:rPr>
              <w:t>Англиийский язык-9-12 кл</w:t>
            </w:r>
          </w:p>
          <w:p w:rsidR="0014376C" w:rsidRDefault="0014376C" w:rsidP="00B94D61">
            <w:pPr>
              <w:pStyle w:val="af1"/>
              <w:ind w:firstLine="0"/>
              <w:rPr>
                <w:sz w:val="24"/>
                <w:szCs w:val="24"/>
              </w:rPr>
            </w:pPr>
            <w:r>
              <w:rPr>
                <w:sz w:val="24"/>
                <w:szCs w:val="24"/>
              </w:rPr>
              <w:t>Родно</w:t>
            </w:r>
            <w:proofErr w:type="gramStart"/>
            <w:r>
              <w:rPr>
                <w:sz w:val="24"/>
                <w:szCs w:val="24"/>
              </w:rPr>
              <w:t>й(</w:t>
            </w:r>
            <w:proofErr w:type="gramEnd"/>
            <w:r>
              <w:rPr>
                <w:sz w:val="24"/>
                <w:szCs w:val="24"/>
              </w:rPr>
              <w:t>татарский язык) и  родная(татарская литература)-10кл.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8D3" w:rsidRPr="008030F6" w:rsidRDefault="0014376C">
            <w:pPr>
              <w:pStyle w:val="af1"/>
              <w:rPr>
                <w:sz w:val="24"/>
                <w:szCs w:val="24"/>
              </w:rPr>
            </w:pPr>
            <w:r w:rsidRPr="008030F6">
              <w:rPr>
                <w:sz w:val="24"/>
                <w:szCs w:val="24"/>
              </w:rPr>
              <w:t>Соответствие занимаемой должности</w:t>
            </w:r>
          </w:p>
        </w:tc>
      </w:tr>
      <w:tr w:rsidR="0014376C" w:rsidTr="00C3041F">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4376C">
            <w:pPr>
              <w:pStyle w:val="af1"/>
              <w:rPr>
                <w:sz w:val="24"/>
                <w:szCs w:val="24"/>
              </w:rPr>
            </w:pPr>
          </w:p>
          <w:p w:rsidR="0014376C" w:rsidRDefault="0014376C" w:rsidP="0014376C"/>
          <w:p w:rsidR="0014376C" w:rsidRPr="0014376C" w:rsidRDefault="0015312B" w:rsidP="0014376C">
            <w:r>
              <w:t>6</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4376C" w:rsidP="00AC4893">
            <w:pPr>
              <w:pStyle w:val="af1"/>
              <w:ind w:firstLine="0"/>
              <w:rPr>
                <w:sz w:val="24"/>
                <w:szCs w:val="24"/>
              </w:rPr>
            </w:pPr>
            <w:r>
              <w:rPr>
                <w:sz w:val="24"/>
                <w:szCs w:val="24"/>
              </w:rPr>
              <w:t>Сергеева</w:t>
            </w:r>
          </w:p>
          <w:p w:rsidR="0014376C" w:rsidRDefault="0014376C" w:rsidP="00AC4893">
            <w:pPr>
              <w:pStyle w:val="af1"/>
              <w:ind w:firstLine="0"/>
              <w:rPr>
                <w:sz w:val="24"/>
                <w:szCs w:val="24"/>
              </w:rPr>
            </w:pPr>
            <w:r>
              <w:rPr>
                <w:sz w:val="24"/>
                <w:szCs w:val="24"/>
              </w:rPr>
              <w:t>Диана</w:t>
            </w:r>
          </w:p>
          <w:p w:rsidR="0014376C" w:rsidRDefault="0014376C" w:rsidP="00AC4893">
            <w:pPr>
              <w:pStyle w:val="af1"/>
              <w:ind w:firstLine="0"/>
              <w:rPr>
                <w:sz w:val="24"/>
                <w:szCs w:val="24"/>
              </w:rPr>
            </w:pPr>
            <w:r>
              <w:rPr>
                <w:sz w:val="24"/>
                <w:szCs w:val="24"/>
              </w:rPr>
              <w:t>Александровна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4376C">
            <w:pPr>
              <w:pStyle w:val="af1"/>
              <w:rPr>
                <w:sz w:val="24"/>
                <w:szCs w:val="24"/>
              </w:rPr>
            </w:pPr>
            <w:r>
              <w:rPr>
                <w:sz w:val="24"/>
                <w:szCs w:val="24"/>
              </w:rPr>
              <w:t>Казанский технический университет им А.Н.Туполева-КАИ-2014</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4376C" w:rsidP="00FF3C0F">
            <w:pPr>
              <w:pStyle w:val="af1"/>
              <w:rPr>
                <w:sz w:val="24"/>
                <w:szCs w:val="24"/>
              </w:rPr>
            </w:pPr>
            <w:r>
              <w:rPr>
                <w:sz w:val="24"/>
                <w:szCs w:val="24"/>
              </w:rPr>
              <w:t>Техника и технология</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4376C" w:rsidP="0038258F">
            <w:pPr>
              <w:pStyle w:val="af1"/>
              <w:ind w:firstLine="0"/>
              <w:rPr>
                <w:sz w:val="24"/>
                <w:szCs w:val="24"/>
              </w:rPr>
            </w:pPr>
            <w:r>
              <w:rPr>
                <w:sz w:val="24"/>
                <w:szCs w:val="24"/>
              </w:rPr>
              <w:t>2016г. Профессиональная переподготовка</w:t>
            </w:r>
            <w:r w:rsidR="0038258F">
              <w:rPr>
                <w:sz w:val="24"/>
                <w:szCs w:val="24"/>
              </w:rPr>
              <w:t>-305ч</w:t>
            </w:r>
          </w:p>
          <w:p w:rsidR="0014376C" w:rsidRDefault="0014376C" w:rsidP="00B94D61">
            <w:pPr>
              <w:pStyle w:val="af1"/>
              <w:rPr>
                <w:sz w:val="24"/>
                <w:szCs w:val="24"/>
              </w:rPr>
            </w:pPr>
            <w:r>
              <w:rPr>
                <w:sz w:val="24"/>
                <w:szCs w:val="24"/>
              </w:rPr>
              <w:t xml:space="preserve">«Московский институт академического образования» </w:t>
            </w:r>
            <w:proofErr w:type="gramStart"/>
            <w:r>
              <w:rPr>
                <w:sz w:val="24"/>
                <w:szCs w:val="24"/>
              </w:rPr>
              <w:t>-у</w:t>
            </w:r>
            <w:proofErr w:type="gramEnd"/>
            <w:r>
              <w:rPr>
                <w:sz w:val="24"/>
                <w:szCs w:val="24"/>
              </w:rPr>
              <w:t>читель математики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4376C" w:rsidP="00B94D61">
            <w:pPr>
              <w:pStyle w:val="af1"/>
              <w:ind w:firstLine="0"/>
              <w:rPr>
                <w:sz w:val="24"/>
                <w:szCs w:val="24"/>
              </w:rPr>
            </w:pPr>
            <w:r>
              <w:rPr>
                <w:sz w:val="24"/>
                <w:szCs w:val="24"/>
              </w:rPr>
              <w:t>математика-12кл</w:t>
            </w:r>
          </w:p>
          <w:p w:rsidR="0014376C" w:rsidRDefault="0014376C" w:rsidP="00B94D61">
            <w:pPr>
              <w:pStyle w:val="af1"/>
              <w:ind w:firstLine="0"/>
              <w:rPr>
                <w:sz w:val="24"/>
                <w:szCs w:val="24"/>
              </w:rPr>
            </w:pPr>
            <w:r>
              <w:rPr>
                <w:sz w:val="24"/>
                <w:szCs w:val="24"/>
              </w:rPr>
              <w:t>физика-11.11.кл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Pr="008030F6" w:rsidRDefault="0014376C">
            <w:pPr>
              <w:pStyle w:val="af1"/>
              <w:rPr>
                <w:sz w:val="24"/>
                <w:szCs w:val="24"/>
              </w:rPr>
            </w:pPr>
            <w:r w:rsidRPr="008030F6">
              <w:rPr>
                <w:sz w:val="24"/>
                <w:szCs w:val="24"/>
              </w:rPr>
              <w:t>Соответствие занимаемой должности</w:t>
            </w:r>
          </w:p>
        </w:tc>
      </w:tr>
      <w:tr w:rsidR="0015312B" w:rsidTr="00C3041F">
        <w:tc>
          <w:tcPr>
            <w:tcW w:w="533" w:type="dxa"/>
            <w:tcBorders>
              <w:top w:val="single" w:sz="4" w:space="0" w:color="000000" w:themeColor="text1"/>
              <w:left w:val="single" w:sz="4" w:space="0" w:color="000000" w:themeColor="text1"/>
              <w:bottom w:val="single" w:sz="4" w:space="0" w:color="auto"/>
              <w:right w:val="single" w:sz="4" w:space="0" w:color="000000" w:themeColor="text1"/>
            </w:tcBorders>
          </w:tcPr>
          <w:p w:rsidR="0015312B" w:rsidRDefault="0015312B">
            <w:pPr>
              <w:pStyle w:val="af1"/>
              <w:rPr>
                <w:sz w:val="24"/>
                <w:szCs w:val="24"/>
              </w:rPr>
            </w:pPr>
          </w:p>
          <w:p w:rsidR="0015312B" w:rsidRDefault="0015312B">
            <w:pPr>
              <w:pStyle w:val="af1"/>
              <w:rPr>
                <w:sz w:val="24"/>
                <w:szCs w:val="24"/>
              </w:rPr>
            </w:pPr>
          </w:p>
          <w:p w:rsidR="0015312B" w:rsidRDefault="0015312B">
            <w:pPr>
              <w:pStyle w:val="af1"/>
              <w:rPr>
                <w:sz w:val="24"/>
                <w:szCs w:val="24"/>
              </w:rPr>
            </w:pPr>
          </w:p>
          <w:p w:rsidR="0015312B" w:rsidRDefault="0015312B">
            <w:pPr>
              <w:pStyle w:val="af1"/>
              <w:rPr>
                <w:sz w:val="24"/>
                <w:szCs w:val="24"/>
              </w:rPr>
            </w:pPr>
          </w:p>
          <w:p w:rsidR="0015312B" w:rsidRDefault="0015312B">
            <w:pPr>
              <w:pStyle w:val="af1"/>
              <w:rPr>
                <w:sz w:val="24"/>
                <w:szCs w:val="24"/>
              </w:rPr>
            </w:pPr>
          </w:p>
          <w:p w:rsidR="0015312B" w:rsidRDefault="0015312B">
            <w:pPr>
              <w:pStyle w:val="af1"/>
              <w:rPr>
                <w:sz w:val="24"/>
                <w:szCs w:val="24"/>
              </w:rPr>
            </w:pPr>
          </w:p>
          <w:p w:rsidR="0015312B" w:rsidRDefault="0015312B">
            <w:pPr>
              <w:pStyle w:val="af1"/>
              <w:rPr>
                <w:sz w:val="24"/>
                <w:szCs w:val="24"/>
              </w:rPr>
            </w:pP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12B" w:rsidRDefault="0015312B" w:rsidP="0015312B">
            <w:pPr>
              <w:pStyle w:val="af1"/>
              <w:ind w:firstLine="0"/>
              <w:rPr>
                <w:sz w:val="24"/>
                <w:szCs w:val="24"/>
              </w:rPr>
            </w:pPr>
            <w:r>
              <w:rPr>
                <w:sz w:val="24"/>
                <w:szCs w:val="24"/>
              </w:rPr>
              <w:t>Шарова</w:t>
            </w:r>
          </w:p>
          <w:p w:rsidR="0015312B" w:rsidRDefault="0015312B" w:rsidP="0015312B">
            <w:pPr>
              <w:pStyle w:val="af1"/>
              <w:ind w:firstLine="0"/>
              <w:rPr>
                <w:sz w:val="24"/>
                <w:szCs w:val="24"/>
              </w:rPr>
            </w:pPr>
            <w:r>
              <w:rPr>
                <w:sz w:val="24"/>
                <w:szCs w:val="24"/>
              </w:rPr>
              <w:t>Ирина</w:t>
            </w:r>
          </w:p>
          <w:p w:rsidR="0015312B" w:rsidRDefault="0015312B" w:rsidP="0015312B">
            <w:pPr>
              <w:pStyle w:val="af1"/>
              <w:ind w:firstLine="0"/>
              <w:rPr>
                <w:sz w:val="24"/>
                <w:szCs w:val="24"/>
              </w:rPr>
            </w:pPr>
            <w:r>
              <w:rPr>
                <w:sz w:val="24"/>
                <w:szCs w:val="24"/>
              </w:rPr>
              <w:t>Александровна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12B" w:rsidRDefault="0015312B">
            <w:pPr>
              <w:pStyle w:val="af1"/>
              <w:rPr>
                <w:sz w:val="24"/>
                <w:szCs w:val="24"/>
              </w:rPr>
            </w:pPr>
            <w:r>
              <w:rPr>
                <w:sz w:val="24"/>
                <w:szCs w:val="24"/>
              </w:rPr>
              <w:t>Казанский государственный педагогический университет-2004</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12B" w:rsidRDefault="0015312B" w:rsidP="00FF3C0F">
            <w:pPr>
              <w:pStyle w:val="af1"/>
              <w:rPr>
                <w:sz w:val="24"/>
                <w:szCs w:val="24"/>
              </w:rPr>
            </w:pPr>
            <w:r>
              <w:rPr>
                <w:sz w:val="24"/>
                <w:szCs w:val="24"/>
              </w:rPr>
              <w:t>Учитель математики и информатики</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12B" w:rsidRPr="0015312B" w:rsidRDefault="0015312B" w:rsidP="0015312B">
            <w:pPr>
              <w:pStyle w:val="af1"/>
              <w:ind w:firstLine="0"/>
              <w:rPr>
                <w:sz w:val="24"/>
                <w:szCs w:val="24"/>
              </w:rPr>
            </w:pPr>
            <w:r>
              <w:rPr>
                <w:sz w:val="24"/>
                <w:szCs w:val="24"/>
              </w:rPr>
              <w:t>2017г</w:t>
            </w:r>
            <w:proofErr w:type="gramStart"/>
            <w:r>
              <w:rPr>
                <w:sz w:val="24"/>
                <w:szCs w:val="24"/>
              </w:rPr>
              <w:t>.П</w:t>
            </w:r>
            <w:proofErr w:type="gramEnd"/>
            <w:r>
              <w:rPr>
                <w:sz w:val="24"/>
                <w:szCs w:val="24"/>
              </w:rPr>
              <w:t>овышение квалификации-96ч.</w:t>
            </w:r>
          </w:p>
          <w:p w:rsidR="0015312B" w:rsidRPr="0038258F" w:rsidRDefault="0015312B" w:rsidP="0015312B">
            <w:pPr>
              <w:pStyle w:val="af1"/>
              <w:ind w:firstLine="0"/>
              <w:rPr>
                <w:sz w:val="24"/>
                <w:szCs w:val="24"/>
              </w:rPr>
            </w:pPr>
            <w:r>
              <w:rPr>
                <w:sz w:val="24"/>
                <w:szCs w:val="24"/>
              </w:rPr>
              <w:t>«Обеспечение углубленного изучения математики в условиях реализации ФГОС»</w:t>
            </w:r>
          </w:p>
          <w:p w:rsidR="0015312B" w:rsidRDefault="0015312B" w:rsidP="0038258F">
            <w:pPr>
              <w:pStyle w:val="af1"/>
              <w:ind w:firstLine="0"/>
              <w:rPr>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12B" w:rsidRDefault="0015312B" w:rsidP="00B94D61">
            <w:pPr>
              <w:pStyle w:val="af1"/>
              <w:ind w:firstLine="0"/>
              <w:rPr>
                <w:sz w:val="24"/>
                <w:szCs w:val="24"/>
              </w:rPr>
            </w:pPr>
            <w:r>
              <w:rPr>
                <w:sz w:val="24"/>
                <w:szCs w:val="24"/>
              </w:rPr>
              <w:t>Математика-</w:t>
            </w:r>
          </w:p>
          <w:p w:rsidR="0015312B" w:rsidRDefault="0015312B" w:rsidP="00B94D61">
            <w:pPr>
              <w:pStyle w:val="af1"/>
              <w:ind w:firstLine="0"/>
              <w:rPr>
                <w:sz w:val="24"/>
                <w:szCs w:val="24"/>
              </w:rPr>
            </w:pPr>
            <w:r>
              <w:rPr>
                <w:sz w:val="24"/>
                <w:szCs w:val="24"/>
              </w:rPr>
              <w:t>9-11</w:t>
            </w:r>
          </w:p>
          <w:p w:rsidR="0015312B" w:rsidRDefault="0015312B" w:rsidP="00B94D61">
            <w:pPr>
              <w:pStyle w:val="af1"/>
              <w:ind w:firstLine="0"/>
              <w:rPr>
                <w:sz w:val="24"/>
                <w:szCs w:val="24"/>
              </w:rPr>
            </w:pPr>
            <w:r>
              <w:rPr>
                <w:sz w:val="24"/>
                <w:szCs w:val="24"/>
              </w:rPr>
              <w:t>ИКТ-12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312B" w:rsidRPr="008030F6" w:rsidRDefault="0015312B">
            <w:pPr>
              <w:pStyle w:val="af1"/>
              <w:rPr>
                <w:sz w:val="24"/>
                <w:szCs w:val="24"/>
              </w:rPr>
            </w:pPr>
            <w:r>
              <w:rPr>
                <w:sz w:val="24"/>
                <w:szCs w:val="24"/>
              </w:rPr>
              <w:t>Первая категория</w:t>
            </w:r>
          </w:p>
        </w:tc>
      </w:tr>
      <w:tr w:rsidR="0014376C" w:rsidTr="00C3041F">
        <w:tc>
          <w:tcPr>
            <w:tcW w:w="533" w:type="dxa"/>
            <w:tcBorders>
              <w:top w:val="single" w:sz="4" w:space="0" w:color="auto"/>
              <w:left w:val="single" w:sz="4" w:space="0" w:color="000000" w:themeColor="text1"/>
              <w:bottom w:val="single" w:sz="4" w:space="0" w:color="000000" w:themeColor="text1"/>
              <w:right w:val="single" w:sz="4" w:space="0" w:color="000000" w:themeColor="text1"/>
            </w:tcBorders>
          </w:tcPr>
          <w:p w:rsidR="0015312B" w:rsidRDefault="0015312B">
            <w:pPr>
              <w:pStyle w:val="af1"/>
              <w:rPr>
                <w:sz w:val="24"/>
                <w:szCs w:val="24"/>
              </w:rPr>
            </w:pPr>
          </w:p>
          <w:p w:rsidR="0014376C" w:rsidRPr="0015312B" w:rsidRDefault="0015312B" w:rsidP="0015312B">
            <w:r>
              <w:t>8</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15312B" w:rsidP="00AC4893">
            <w:pPr>
              <w:pStyle w:val="af1"/>
              <w:ind w:firstLine="0"/>
              <w:rPr>
                <w:sz w:val="24"/>
                <w:szCs w:val="24"/>
              </w:rPr>
            </w:pPr>
            <w:r>
              <w:rPr>
                <w:sz w:val="24"/>
                <w:szCs w:val="24"/>
              </w:rPr>
              <w:t>Шипшова</w:t>
            </w:r>
          </w:p>
          <w:p w:rsidR="0015312B" w:rsidRDefault="0015312B" w:rsidP="00AC4893">
            <w:pPr>
              <w:pStyle w:val="af1"/>
              <w:ind w:firstLine="0"/>
              <w:rPr>
                <w:sz w:val="24"/>
                <w:szCs w:val="24"/>
              </w:rPr>
            </w:pPr>
            <w:r>
              <w:rPr>
                <w:sz w:val="24"/>
                <w:szCs w:val="24"/>
              </w:rPr>
              <w:t>Зоя</w:t>
            </w:r>
          </w:p>
          <w:p w:rsidR="0015312B" w:rsidRDefault="0015312B" w:rsidP="00AC4893">
            <w:pPr>
              <w:pStyle w:val="af1"/>
              <w:ind w:firstLine="0"/>
              <w:rPr>
                <w:sz w:val="24"/>
                <w:szCs w:val="24"/>
              </w:rPr>
            </w:pPr>
            <w:r>
              <w:rPr>
                <w:sz w:val="24"/>
                <w:szCs w:val="24"/>
              </w:rPr>
              <w:t>Федоровна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C3041F" w:rsidP="00C3041F">
            <w:pPr>
              <w:pStyle w:val="af1"/>
              <w:rPr>
                <w:sz w:val="24"/>
                <w:szCs w:val="24"/>
              </w:rPr>
            </w:pPr>
            <w:r>
              <w:rPr>
                <w:sz w:val="24"/>
                <w:szCs w:val="24"/>
              </w:rPr>
              <w:t>Казанский педагогический колледж-2000</w:t>
            </w:r>
          </w:p>
          <w:p w:rsidR="00C3041F" w:rsidRDefault="00C3041F" w:rsidP="00C3041F">
            <w:pPr>
              <w:pStyle w:val="af1"/>
              <w:rPr>
                <w:sz w:val="24"/>
                <w:szCs w:val="24"/>
              </w:rPr>
            </w:pPr>
          </w:p>
          <w:p w:rsidR="00C3041F" w:rsidRDefault="00C3041F" w:rsidP="00C3041F">
            <w:pPr>
              <w:pStyle w:val="af1"/>
              <w:rPr>
                <w:sz w:val="24"/>
                <w:szCs w:val="24"/>
              </w:rPr>
            </w:pPr>
            <w:r>
              <w:rPr>
                <w:sz w:val="24"/>
                <w:szCs w:val="24"/>
              </w:rPr>
              <w:t>Татарский государственный гумманитарно-педагогический университет-2010г.</w:t>
            </w:r>
          </w:p>
          <w:p w:rsidR="00334C83" w:rsidRDefault="00334C83" w:rsidP="00334C83">
            <w:pPr>
              <w:pStyle w:val="af1"/>
              <w:ind w:firstLine="0"/>
              <w:rPr>
                <w:sz w:val="24"/>
                <w:szCs w:val="24"/>
              </w:rPr>
            </w:pPr>
            <w:r>
              <w:rPr>
                <w:sz w:val="24"/>
                <w:szCs w:val="24"/>
              </w:rPr>
              <w:t>СПТУ № 16-1988</w:t>
            </w:r>
          </w:p>
          <w:p w:rsidR="0014376C" w:rsidRDefault="0014376C">
            <w:pPr>
              <w:pStyle w:val="af1"/>
              <w:rPr>
                <w:sz w:val="24"/>
                <w:szCs w:val="24"/>
              </w:rPr>
            </w:pP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C3041F" w:rsidP="00C3041F">
            <w:pPr>
              <w:pStyle w:val="af1"/>
              <w:rPr>
                <w:sz w:val="24"/>
                <w:szCs w:val="24"/>
              </w:rPr>
            </w:pPr>
            <w:r>
              <w:rPr>
                <w:sz w:val="24"/>
                <w:szCs w:val="24"/>
              </w:rPr>
              <w:t>Учитель  труда</w:t>
            </w:r>
          </w:p>
          <w:p w:rsidR="00C3041F" w:rsidRDefault="00C3041F" w:rsidP="00C3041F">
            <w:pPr>
              <w:pStyle w:val="af1"/>
              <w:rPr>
                <w:sz w:val="24"/>
                <w:szCs w:val="24"/>
              </w:rPr>
            </w:pPr>
          </w:p>
          <w:p w:rsidR="00C3041F" w:rsidRDefault="00C3041F" w:rsidP="00C3041F">
            <w:pPr>
              <w:pStyle w:val="af1"/>
              <w:rPr>
                <w:sz w:val="24"/>
                <w:szCs w:val="24"/>
              </w:rPr>
            </w:pPr>
          </w:p>
          <w:p w:rsidR="00C3041F" w:rsidRDefault="00C3041F" w:rsidP="00C3041F">
            <w:pPr>
              <w:pStyle w:val="af1"/>
              <w:rPr>
                <w:sz w:val="24"/>
                <w:szCs w:val="24"/>
              </w:rPr>
            </w:pPr>
          </w:p>
          <w:p w:rsidR="0014376C" w:rsidRDefault="0014376C" w:rsidP="00C3041F">
            <w:pPr>
              <w:pStyle w:val="af1"/>
              <w:rPr>
                <w:sz w:val="24"/>
                <w:szCs w:val="24"/>
              </w:rPr>
            </w:pPr>
            <w:r>
              <w:rPr>
                <w:sz w:val="24"/>
                <w:szCs w:val="24"/>
              </w:rPr>
              <w:t>Учитель  информатики</w:t>
            </w:r>
          </w:p>
          <w:p w:rsidR="00334C83" w:rsidRDefault="00334C83" w:rsidP="00C3041F">
            <w:pPr>
              <w:pStyle w:val="af1"/>
              <w:rPr>
                <w:sz w:val="24"/>
                <w:szCs w:val="24"/>
              </w:rPr>
            </w:pPr>
          </w:p>
          <w:p w:rsidR="00334C83" w:rsidRDefault="00334C83" w:rsidP="00C3041F">
            <w:pPr>
              <w:pStyle w:val="af1"/>
              <w:rPr>
                <w:sz w:val="24"/>
                <w:szCs w:val="24"/>
              </w:rPr>
            </w:pPr>
          </w:p>
          <w:p w:rsidR="00334C83" w:rsidRDefault="00334C83" w:rsidP="00C3041F">
            <w:pPr>
              <w:pStyle w:val="af1"/>
              <w:rPr>
                <w:sz w:val="24"/>
                <w:szCs w:val="24"/>
              </w:rPr>
            </w:pPr>
          </w:p>
          <w:p w:rsidR="00334C83" w:rsidRDefault="00334C83" w:rsidP="00C3041F">
            <w:pPr>
              <w:pStyle w:val="af1"/>
              <w:rPr>
                <w:sz w:val="24"/>
                <w:szCs w:val="24"/>
              </w:rPr>
            </w:pPr>
            <w:r>
              <w:rPr>
                <w:sz w:val="24"/>
                <w:szCs w:val="24"/>
              </w:rPr>
              <w:t>Декоратор оформитель третьего разряда</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C3041F" w:rsidP="0038258F">
            <w:pPr>
              <w:pStyle w:val="af1"/>
              <w:ind w:firstLine="0"/>
              <w:rPr>
                <w:sz w:val="24"/>
                <w:szCs w:val="24"/>
              </w:rPr>
            </w:pPr>
          </w:p>
          <w:p w:rsidR="00C3041F" w:rsidRDefault="00C3041F" w:rsidP="0038258F">
            <w:pPr>
              <w:pStyle w:val="af1"/>
              <w:ind w:firstLine="0"/>
              <w:rPr>
                <w:sz w:val="24"/>
                <w:szCs w:val="24"/>
              </w:rPr>
            </w:pPr>
            <w:r>
              <w:rPr>
                <w:sz w:val="24"/>
                <w:szCs w:val="24"/>
              </w:rPr>
              <w:t>2016г. Повышение квалификации-108ч.</w:t>
            </w:r>
          </w:p>
          <w:p w:rsidR="00C3041F" w:rsidRDefault="00C3041F" w:rsidP="0038258F">
            <w:pPr>
              <w:pStyle w:val="af1"/>
              <w:ind w:firstLine="0"/>
              <w:rPr>
                <w:sz w:val="24"/>
                <w:szCs w:val="24"/>
              </w:rPr>
            </w:pPr>
            <w:r>
              <w:rPr>
                <w:sz w:val="24"/>
                <w:szCs w:val="24"/>
              </w:rPr>
              <w:t>« Теория и методика преподавания учебных предметов « Татарский язык и татарская литература»</w:t>
            </w:r>
          </w:p>
          <w:p w:rsidR="00C3041F" w:rsidRDefault="00C3041F" w:rsidP="0038258F">
            <w:pPr>
              <w:pStyle w:val="af1"/>
              <w:ind w:firstLine="0"/>
              <w:rPr>
                <w:sz w:val="24"/>
                <w:szCs w:val="24"/>
              </w:rPr>
            </w:pPr>
          </w:p>
          <w:p w:rsidR="0014376C" w:rsidRPr="00C3041F" w:rsidRDefault="0038258F" w:rsidP="0038258F">
            <w:pPr>
              <w:pStyle w:val="af1"/>
              <w:ind w:firstLine="0"/>
              <w:rPr>
                <w:sz w:val="24"/>
                <w:szCs w:val="24"/>
              </w:rPr>
            </w:pPr>
            <w:r>
              <w:rPr>
                <w:sz w:val="24"/>
                <w:szCs w:val="24"/>
              </w:rPr>
              <w:t>2017г</w:t>
            </w:r>
            <w:proofErr w:type="gramStart"/>
            <w:r>
              <w:rPr>
                <w:sz w:val="24"/>
                <w:szCs w:val="24"/>
              </w:rPr>
              <w:t>.П</w:t>
            </w:r>
            <w:proofErr w:type="gramEnd"/>
            <w:r>
              <w:rPr>
                <w:sz w:val="24"/>
                <w:szCs w:val="24"/>
              </w:rPr>
              <w:t>овышение квалификации-96ч.</w:t>
            </w:r>
          </w:p>
          <w:p w:rsidR="0038258F" w:rsidRPr="0038258F" w:rsidRDefault="0038258F" w:rsidP="0038258F">
            <w:pPr>
              <w:pStyle w:val="af1"/>
              <w:ind w:firstLine="0"/>
              <w:rPr>
                <w:sz w:val="24"/>
                <w:szCs w:val="24"/>
              </w:rPr>
            </w:pPr>
            <w:r>
              <w:rPr>
                <w:sz w:val="24"/>
                <w:szCs w:val="24"/>
              </w:rPr>
              <w:t>«Обеспечение углубленного изучения математики в условиях реализации ФГОС»</w:t>
            </w:r>
          </w:p>
          <w:p w:rsidR="0038258F" w:rsidRDefault="0038258F" w:rsidP="00B94D61">
            <w:pPr>
              <w:pStyle w:val="af1"/>
              <w:rPr>
                <w:sz w:val="24"/>
                <w:szCs w:val="24"/>
              </w:rPr>
            </w:pPr>
          </w:p>
          <w:p w:rsidR="0038258F" w:rsidRDefault="00334C83" w:rsidP="00334C83">
            <w:pPr>
              <w:pStyle w:val="af1"/>
              <w:ind w:firstLine="0"/>
              <w:rPr>
                <w:sz w:val="24"/>
                <w:szCs w:val="24"/>
              </w:rPr>
            </w:pPr>
            <w:r>
              <w:rPr>
                <w:sz w:val="24"/>
                <w:szCs w:val="24"/>
              </w:rPr>
              <w:t>2018г. Профессиональная переподготовка-305ч</w:t>
            </w:r>
          </w:p>
          <w:p w:rsidR="00334C83" w:rsidRDefault="00334C83" w:rsidP="00B94D61">
            <w:pPr>
              <w:pStyle w:val="af1"/>
              <w:rPr>
                <w:sz w:val="24"/>
                <w:szCs w:val="24"/>
              </w:rPr>
            </w:pPr>
            <w:r>
              <w:rPr>
                <w:sz w:val="24"/>
                <w:szCs w:val="24"/>
              </w:rPr>
              <w:t>КФУ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Default="00C3041F" w:rsidP="00B94D61">
            <w:pPr>
              <w:pStyle w:val="af1"/>
              <w:ind w:firstLine="0"/>
              <w:rPr>
                <w:sz w:val="24"/>
                <w:szCs w:val="24"/>
              </w:rPr>
            </w:pPr>
            <w:r>
              <w:rPr>
                <w:sz w:val="24"/>
                <w:szCs w:val="24"/>
              </w:rPr>
              <w:t>Технология 9,10.12</w:t>
            </w:r>
          </w:p>
          <w:p w:rsidR="00C3041F" w:rsidRDefault="00C3041F" w:rsidP="00B94D61">
            <w:pPr>
              <w:pStyle w:val="af1"/>
              <w:ind w:firstLine="0"/>
              <w:rPr>
                <w:sz w:val="24"/>
                <w:szCs w:val="24"/>
              </w:rPr>
            </w:pPr>
            <w:r>
              <w:rPr>
                <w:sz w:val="24"/>
                <w:szCs w:val="24"/>
              </w:rPr>
              <w:t>Родной язык-9-12кл</w:t>
            </w:r>
          </w:p>
          <w:p w:rsidR="00C3041F" w:rsidRDefault="00C3041F" w:rsidP="00B94D61">
            <w:pPr>
              <w:pStyle w:val="af1"/>
              <w:ind w:firstLine="0"/>
              <w:rPr>
                <w:sz w:val="24"/>
                <w:szCs w:val="24"/>
              </w:rPr>
            </w:pPr>
            <w:r>
              <w:rPr>
                <w:sz w:val="24"/>
                <w:szCs w:val="24"/>
              </w:rPr>
              <w:t>Искусство-9,11 кл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76C" w:rsidRPr="008030F6" w:rsidRDefault="00C3041F">
            <w:pPr>
              <w:pStyle w:val="af1"/>
              <w:rPr>
                <w:sz w:val="24"/>
                <w:szCs w:val="24"/>
              </w:rPr>
            </w:pPr>
            <w:r>
              <w:rPr>
                <w:sz w:val="24"/>
                <w:szCs w:val="24"/>
              </w:rPr>
              <w:t>Первая категория</w:t>
            </w:r>
          </w:p>
        </w:tc>
      </w:tr>
      <w:tr w:rsidR="00C3041F" w:rsidTr="00040EE4">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C3041F">
            <w:pPr>
              <w:pStyle w:val="af1"/>
              <w:rPr>
                <w:sz w:val="24"/>
                <w:szCs w:val="24"/>
              </w:rPr>
            </w:pP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C3041F" w:rsidP="00AC4893">
            <w:pPr>
              <w:pStyle w:val="af1"/>
              <w:ind w:firstLine="0"/>
              <w:rPr>
                <w:sz w:val="24"/>
                <w:szCs w:val="24"/>
              </w:rPr>
            </w:pPr>
            <w:r>
              <w:rPr>
                <w:sz w:val="24"/>
                <w:szCs w:val="24"/>
              </w:rPr>
              <w:t>Шкунов</w:t>
            </w:r>
          </w:p>
          <w:p w:rsidR="00C3041F" w:rsidRDefault="00C3041F" w:rsidP="00AC4893">
            <w:pPr>
              <w:pStyle w:val="af1"/>
              <w:ind w:firstLine="0"/>
              <w:rPr>
                <w:sz w:val="24"/>
                <w:szCs w:val="24"/>
              </w:rPr>
            </w:pPr>
            <w:r>
              <w:rPr>
                <w:sz w:val="24"/>
                <w:szCs w:val="24"/>
              </w:rPr>
              <w:t>Александр</w:t>
            </w:r>
          </w:p>
          <w:p w:rsidR="00C3041F" w:rsidRDefault="00C3041F" w:rsidP="00AC4893">
            <w:pPr>
              <w:pStyle w:val="af1"/>
              <w:ind w:firstLine="0"/>
              <w:rPr>
                <w:sz w:val="24"/>
                <w:szCs w:val="24"/>
              </w:rPr>
            </w:pPr>
            <w:r>
              <w:rPr>
                <w:sz w:val="24"/>
                <w:szCs w:val="24"/>
              </w:rPr>
              <w:t>Валерьевич</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BF22B4" w:rsidP="00C3041F">
            <w:pPr>
              <w:pStyle w:val="af1"/>
              <w:rPr>
                <w:sz w:val="24"/>
                <w:szCs w:val="24"/>
              </w:rPr>
            </w:pPr>
            <w:r>
              <w:rPr>
                <w:sz w:val="24"/>
                <w:szCs w:val="24"/>
              </w:rPr>
              <w:t>Казански</w:t>
            </w:r>
            <w:proofErr w:type="gramStart"/>
            <w:r>
              <w:rPr>
                <w:sz w:val="24"/>
                <w:szCs w:val="24"/>
              </w:rPr>
              <w:t>й(</w:t>
            </w:r>
            <w:proofErr w:type="gramEnd"/>
            <w:r>
              <w:rPr>
                <w:sz w:val="24"/>
                <w:szCs w:val="24"/>
              </w:rPr>
              <w:t>Приволжский) федеральный университет-2010</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BF22B4" w:rsidP="00C3041F">
            <w:pPr>
              <w:pStyle w:val="af1"/>
              <w:rPr>
                <w:sz w:val="24"/>
                <w:szCs w:val="24"/>
              </w:rPr>
            </w:pPr>
            <w:r>
              <w:rPr>
                <w:sz w:val="24"/>
                <w:szCs w:val="24"/>
              </w:rPr>
              <w:t>Юрист по специальности «Юриспруденция»</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BF22B4" w:rsidP="0038258F">
            <w:pPr>
              <w:pStyle w:val="af1"/>
              <w:ind w:firstLine="0"/>
              <w:rPr>
                <w:sz w:val="24"/>
                <w:szCs w:val="24"/>
              </w:rPr>
            </w:pPr>
            <w:r>
              <w:rPr>
                <w:sz w:val="24"/>
                <w:szCs w:val="24"/>
              </w:rPr>
              <w:t>2017г. Повышение квалификации-96ч.</w:t>
            </w:r>
          </w:p>
          <w:p w:rsidR="00BF22B4" w:rsidRDefault="00BF22B4" w:rsidP="0038258F">
            <w:pPr>
              <w:pStyle w:val="af1"/>
              <w:ind w:firstLine="0"/>
              <w:rPr>
                <w:sz w:val="24"/>
                <w:szCs w:val="24"/>
              </w:rPr>
            </w:pPr>
            <w:r>
              <w:rPr>
                <w:sz w:val="24"/>
                <w:szCs w:val="24"/>
              </w:rPr>
              <w:t>«Сопровождение организации физкультурно-спортивной работы по внедрению Всероссийского физкультурно-спортивного комплекса «Готов к труду и обороне»- ГАОУ ДПО «Институт развития и образования Республики Татарстан».</w:t>
            </w:r>
          </w:p>
          <w:p w:rsidR="00BF22B4" w:rsidRDefault="00BF22B4" w:rsidP="0038258F">
            <w:pPr>
              <w:pStyle w:val="af1"/>
              <w:ind w:firstLine="0"/>
              <w:rPr>
                <w:sz w:val="24"/>
                <w:szCs w:val="24"/>
              </w:rPr>
            </w:pPr>
            <w:r>
              <w:rPr>
                <w:sz w:val="24"/>
                <w:szCs w:val="24"/>
              </w:rPr>
              <w:t>21.12.20017г.-22.05.2018г</w:t>
            </w:r>
            <w:proofErr w:type="gramStart"/>
            <w:r>
              <w:rPr>
                <w:sz w:val="24"/>
                <w:szCs w:val="24"/>
              </w:rPr>
              <w:t>.П</w:t>
            </w:r>
            <w:proofErr w:type="gramEnd"/>
            <w:r>
              <w:rPr>
                <w:sz w:val="24"/>
                <w:szCs w:val="24"/>
              </w:rPr>
              <w:t>рофессиональная переподготовка- ООО»Столичный Учебный центр»-</w:t>
            </w:r>
          </w:p>
          <w:p w:rsidR="00BF22B4" w:rsidRDefault="00BF22B4" w:rsidP="0038258F">
            <w:pPr>
              <w:pStyle w:val="af1"/>
              <w:ind w:firstLine="0"/>
              <w:rPr>
                <w:sz w:val="24"/>
                <w:szCs w:val="24"/>
              </w:rPr>
            </w:pPr>
            <w:r>
              <w:rPr>
                <w:sz w:val="24"/>
                <w:szCs w:val="24"/>
              </w:rPr>
              <w:t>Учитель физической культуры и ОБЖ в соответствии ФГОС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BF22B4" w:rsidP="00B94D61">
            <w:pPr>
              <w:pStyle w:val="af1"/>
              <w:ind w:firstLine="0"/>
              <w:rPr>
                <w:sz w:val="24"/>
                <w:szCs w:val="24"/>
              </w:rPr>
            </w:pPr>
            <w:r>
              <w:rPr>
                <w:sz w:val="24"/>
                <w:szCs w:val="24"/>
              </w:rPr>
              <w:t>Физтческая культурв-9-12 кл</w:t>
            </w:r>
          </w:p>
          <w:p w:rsidR="00BF22B4" w:rsidRDefault="00BF22B4" w:rsidP="00B94D61">
            <w:pPr>
              <w:pStyle w:val="af1"/>
              <w:ind w:firstLine="0"/>
              <w:rPr>
                <w:sz w:val="24"/>
                <w:szCs w:val="24"/>
              </w:rPr>
            </w:pPr>
            <w:r>
              <w:rPr>
                <w:sz w:val="24"/>
                <w:szCs w:val="24"/>
              </w:rPr>
              <w:t>ОБЖ-9-12 кл</w:t>
            </w:r>
          </w:p>
          <w:p w:rsidR="00BF22B4" w:rsidRDefault="00BF22B4" w:rsidP="00B94D61">
            <w:pPr>
              <w:pStyle w:val="af1"/>
              <w:ind w:firstLine="0"/>
              <w:rPr>
                <w:sz w:val="24"/>
                <w:szCs w:val="24"/>
              </w:rPr>
            </w:pPr>
            <w:r>
              <w:rPr>
                <w:sz w:val="24"/>
                <w:szCs w:val="24"/>
              </w:rPr>
              <w:t>Обществознание-</w:t>
            </w:r>
            <w:r w:rsidR="00FB163E">
              <w:rPr>
                <w:sz w:val="24"/>
                <w:szCs w:val="24"/>
              </w:rPr>
              <w:t>11.12 кл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41F" w:rsidRDefault="00FB163E">
            <w:pPr>
              <w:pStyle w:val="af1"/>
              <w:rPr>
                <w:sz w:val="24"/>
                <w:szCs w:val="24"/>
              </w:rPr>
            </w:pPr>
            <w:r w:rsidRPr="008030F6">
              <w:rPr>
                <w:sz w:val="24"/>
                <w:szCs w:val="24"/>
              </w:rPr>
              <w:t>Соответствие занимаемой должности</w:t>
            </w:r>
          </w:p>
        </w:tc>
      </w:tr>
    </w:tbl>
    <w:p w:rsidR="001C6C59" w:rsidRDefault="001C6C59" w:rsidP="001C6C59">
      <w:pPr>
        <w:pStyle w:val="2f9"/>
        <w:shd w:val="clear" w:color="auto" w:fill="auto"/>
        <w:spacing w:line="240" w:lineRule="auto"/>
        <w:ind w:left="-142"/>
        <w:jc w:val="both"/>
        <w:rPr>
          <w:sz w:val="24"/>
          <w:szCs w:val="24"/>
        </w:rPr>
        <w:sectPr w:rsidR="001C6C59" w:rsidSect="001C6C59">
          <w:pgSz w:w="16838" w:h="11909" w:orient="landscape"/>
          <w:pgMar w:top="1276" w:right="1196" w:bottom="1264" w:left="1196" w:header="425" w:footer="6" w:gutter="0"/>
          <w:cols w:space="720"/>
          <w:noEndnote/>
          <w:docGrid w:linePitch="360"/>
        </w:sectPr>
      </w:pPr>
    </w:p>
    <w:p w:rsidR="00386475" w:rsidRPr="00447E77" w:rsidRDefault="00386475" w:rsidP="00386475">
      <w:pPr>
        <w:pStyle w:val="2f9"/>
        <w:shd w:val="clear" w:color="auto" w:fill="auto"/>
        <w:spacing w:line="240" w:lineRule="auto"/>
        <w:ind w:firstLine="426"/>
        <w:jc w:val="both"/>
      </w:pPr>
    </w:p>
    <w:p w:rsidR="00386475" w:rsidRPr="004606BC" w:rsidRDefault="00BD08DE" w:rsidP="00386475">
      <w:pPr>
        <w:pStyle w:val="74"/>
        <w:shd w:val="clear" w:color="auto" w:fill="auto"/>
        <w:spacing w:after="0" w:line="240" w:lineRule="auto"/>
        <w:ind w:right="20"/>
        <w:jc w:val="both"/>
        <w:rPr>
          <w:rFonts w:eastAsia="Calibri"/>
          <w:b/>
          <w:i/>
          <w:sz w:val="24"/>
          <w:szCs w:val="24"/>
        </w:rPr>
      </w:pPr>
      <w:r w:rsidRPr="004606BC">
        <w:rPr>
          <w:rFonts w:eastAsia="Calibri"/>
          <w:b/>
          <w:i/>
          <w:sz w:val="24"/>
          <w:szCs w:val="24"/>
        </w:rPr>
        <w:t>3.3.3</w:t>
      </w:r>
      <w:r w:rsidR="00386475" w:rsidRPr="004606BC">
        <w:rPr>
          <w:rFonts w:eastAsia="Calibri"/>
          <w:b/>
          <w:i/>
          <w:sz w:val="24"/>
          <w:szCs w:val="24"/>
        </w:rPr>
        <w:t>.</w:t>
      </w:r>
      <w:r w:rsidR="00386475" w:rsidRPr="004606BC">
        <w:rPr>
          <w:rFonts w:eastAsia="Calibri"/>
          <w:b/>
          <w:i/>
          <w:sz w:val="24"/>
          <w:szCs w:val="24"/>
        </w:rPr>
        <w:tab/>
        <w:t>Психолого-педагогические условия реализации основной образовательной программы основного общего образования</w:t>
      </w:r>
    </w:p>
    <w:p w:rsidR="00386475" w:rsidRPr="004606BC" w:rsidRDefault="00386475" w:rsidP="00386475">
      <w:pPr>
        <w:pStyle w:val="74"/>
        <w:spacing w:after="0" w:line="240" w:lineRule="auto"/>
        <w:ind w:right="23" w:firstLine="426"/>
        <w:jc w:val="both"/>
        <w:rPr>
          <w:rFonts w:eastAsia="Calibri"/>
          <w:sz w:val="24"/>
          <w:szCs w:val="24"/>
        </w:rPr>
      </w:pPr>
      <w:r w:rsidRPr="004606BC">
        <w:rPr>
          <w:rFonts w:eastAsia="Calibri"/>
          <w:sz w:val="24"/>
          <w:szCs w:val="24"/>
        </w:rPr>
        <w:t xml:space="preserve">ООП ООО учитывает возрастные </w:t>
      </w:r>
      <w:proofErr w:type="gramStart"/>
      <w:r w:rsidRPr="004606BC">
        <w:rPr>
          <w:rFonts w:eastAsia="Calibri"/>
          <w:sz w:val="24"/>
          <w:szCs w:val="24"/>
        </w:rPr>
        <w:t>ос</w:t>
      </w:r>
      <w:r w:rsidR="00701351">
        <w:rPr>
          <w:rFonts w:eastAsia="Calibri"/>
          <w:sz w:val="24"/>
          <w:szCs w:val="24"/>
        </w:rPr>
        <w:t>обенности</w:t>
      </w:r>
      <w:proofErr w:type="gramEnd"/>
      <w:r w:rsidR="00701351">
        <w:rPr>
          <w:rFonts w:eastAsia="Calibri"/>
          <w:sz w:val="24"/>
          <w:szCs w:val="24"/>
        </w:rPr>
        <w:t xml:space="preserve"> и сроки отбывания в местах лишения свободы </w:t>
      </w:r>
      <w:r w:rsidRPr="004606BC">
        <w:rPr>
          <w:rFonts w:eastAsia="Calibri"/>
          <w:sz w:val="24"/>
          <w:szCs w:val="24"/>
        </w:rPr>
        <w:t xml:space="preserve"> обеспечивает достижение образовательных результ</w:t>
      </w:r>
      <w:r w:rsidR="00701351">
        <w:rPr>
          <w:rFonts w:eastAsia="Calibri"/>
          <w:sz w:val="24"/>
          <w:szCs w:val="24"/>
        </w:rPr>
        <w:t>атов основной школы через д последовательные</w:t>
      </w:r>
      <w:r w:rsidRPr="004606BC">
        <w:rPr>
          <w:rFonts w:eastAsia="Calibri"/>
          <w:sz w:val="24"/>
          <w:szCs w:val="24"/>
        </w:rPr>
        <w:t xml:space="preserve"> этапа реализации:</w:t>
      </w:r>
    </w:p>
    <w:p w:rsidR="00386475" w:rsidRPr="004606BC" w:rsidRDefault="00386475" w:rsidP="00386475">
      <w:pPr>
        <w:pStyle w:val="74"/>
        <w:shd w:val="clear" w:color="auto" w:fill="auto"/>
        <w:spacing w:after="0" w:line="240" w:lineRule="auto"/>
        <w:ind w:right="23" w:firstLine="426"/>
        <w:jc w:val="both"/>
        <w:rPr>
          <w:rFonts w:eastAsia="Calibri"/>
          <w:sz w:val="24"/>
          <w:szCs w:val="24"/>
        </w:rPr>
      </w:pPr>
      <w:proofErr w:type="gramStart"/>
      <w:r w:rsidRPr="004606BC">
        <w:rPr>
          <w:rFonts w:eastAsia="Calibri"/>
          <w:sz w:val="24"/>
          <w:szCs w:val="24"/>
        </w:rPr>
        <w:t>-разворачивание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roofErr w:type="gramEnd"/>
    </w:p>
    <w:p w:rsidR="00386475" w:rsidRPr="004606BC" w:rsidRDefault="00386475" w:rsidP="00386475">
      <w:pPr>
        <w:pStyle w:val="74"/>
        <w:spacing w:after="0" w:line="240" w:lineRule="auto"/>
        <w:ind w:right="23"/>
        <w:jc w:val="both"/>
        <w:rPr>
          <w:rFonts w:eastAsia="Calibri"/>
          <w:sz w:val="24"/>
          <w:szCs w:val="24"/>
        </w:rPr>
      </w:pPr>
      <w:r w:rsidRPr="004606BC">
        <w:rPr>
          <w:rFonts w:eastAsia="Calibri"/>
          <w:sz w:val="24"/>
          <w:szCs w:val="24"/>
        </w:rPr>
        <w:t>-формирование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386475" w:rsidRPr="004606BC" w:rsidRDefault="00701351" w:rsidP="00386475">
      <w:pPr>
        <w:pStyle w:val="74"/>
        <w:spacing w:after="0" w:line="240" w:lineRule="auto"/>
        <w:ind w:right="23"/>
        <w:jc w:val="both"/>
        <w:rPr>
          <w:rFonts w:eastAsia="Calibri"/>
          <w:sz w:val="24"/>
          <w:szCs w:val="24"/>
        </w:rPr>
      </w:pPr>
      <w:r>
        <w:rPr>
          <w:rFonts w:eastAsia="Calibri"/>
          <w:sz w:val="24"/>
          <w:szCs w:val="24"/>
        </w:rPr>
        <w:t xml:space="preserve">-учебное сотрудничество </w:t>
      </w:r>
      <w:r w:rsidR="00386475" w:rsidRPr="004606BC">
        <w:rPr>
          <w:rFonts w:eastAsia="Calibri"/>
          <w:sz w:val="24"/>
          <w:szCs w:val="24"/>
        </w:rPr>
        <w:t>дает возможность педагогам организовать образовательный процесс так, чтобы</w:t>
      </w:r>
      <w:r>
        <w:rPr>
          <w:rFonts w:eastAsia="Calibri"/>
          <w:sz w:val="24"/>
          <w:szCs w:val="24"/>
        </w:rPr>
        <w:t xml:space="preserve"> учащиеся</w:t>
      </w:r>
      <w:r w:rsidR="00386475" w:rsidRPr="004606BC">
        <w:rPr>
          <w:rFonts w:eastAsia="Calibri"/>
          <w:sz w:val="24"/>
          <w:szCs w:val="24"/>
        </w:rPr>
        <w:t>, выстраивая свои учебные о</w:t>
      </w:r>
      <w:r>
        <w:rPr>
          <w:rFonts w:eastAsia="Calibri"/>
          <w:sz w:val="24"/>
          <w:szCs w:val="24"/>
        </w:rPr>
        <w:t>тношения со старшими осужденными</w:t>
      </w:r>
      <w:r w:rsidR="00386475" w:rsidRPr="004606BC">
        <w:rPr>
          <w:rFonts w:eastAsia="Calibri"/>
          <w:sz w:val="24"/>
          <w:szCs w:val="24"/>
        </w:rPr>
        <w:t>, могли бы сами определять границы своих знаний- незнаний и пробовать строить собственные маршруты в учебном материале;</w:t>
      </w:r>
    </w:p>
    <w:p w:rsidR="00386475" w:rsidRPr="004606BC" w:rsidRDefault="00386475" w:rsidP="00386475">
      <w:pPr>
        <w:pStyle w:val="74"/>
        <w:spacing w:after="0" w:line="240" w:lineRule="auto"/>
        <w:ind w:right="23"/>
        <w:jc w:val="both"/>
        <w:rPr>
          <w:rFonts w:eastAsia="Calibri"/>
          <w:sz w:val="24"/>
          <w:szCs w:val="24"/>
        </w:rPr>
      </w:pPr>
      <w:r w:rsidRPr="004606BC">
        <w:rPr>
          <w:rFonts w:eastAsia="Calibri"/>
          <w:sz w:val="24"/>
          <w:szCs w:val="24"/>
        </w:rPr>
        <w:t>-организацию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386475" w:rsidRPr="004606BC" w:rsidRDefault="00386475" w:rsidP="00386475">
      <w:pPr>
        <w:pStyle w:val="74"/>
        <w:shd w:val="clear" w:color="auto" w:fill="auto"/>
        <w:spacing w:after="0" w:line="240" w:lineRule="auto"/>
        <w:ind w:right="23"/>
        <w:jc w:val="both"/>
        <w:rPr>
          <w:rFonts w:eastAsia="Calibri"/>
          <w:sz w:val="24"/>
          <w:szCs w:val="24"/>
        </w:rPr>
      </w:pPr>
      <w:proofErr w:type="gramStart"/>
      <w:r w:rsidRPr="004606BC">
        <w:rPr>
          <w:rFonts w:eastAsia="Calibri"/>
          <w:sz w:val="24"/>
          <w:szCs w:val="24"/>
        </w:rPr>
        <w:t>-организацию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roofErr w:type="gramEnd"/>
    </w:p>
    <w:p w:rsidR="00386475" w:rsidRPr="004606BC" w:rsidRDefault="00386475" w:rsidP="00386475">
      <w:pPr>
        <w:pStyle w:val="74"/>
        <w:spacing w:after="0" w:line="240" w:lineRule="auto"/>
        <w:ind w:right="23"/>
        <w:jc w:val="both"/>
        <w:rPr>
          <w:rFonts w:eastAsia="Calibri"/>
          <w:sz w:val="24"/>
          <w:szCs w:val="24"/>
        </w:rPr>
      </w:pPr>
      <w:r w:rsidRPr="004606BC">
        <w:rPr>
          <w:rFonts w:eastAsia="Calibri"/>
          <w:sz w:val="24"/>
          <w:szCs w:val="24"/>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386475" w:rsidRPr="004606BC" w:rsidRDefault="00386475" w:rsidP="00386475">
      <w:pPr>
        <w:pStyle w:val="74"/>
        <w:spacing w:after="0" w:line="240" w:lineRule="auto"/>
        <w:ind w:right="23"/>
        <w:jc w:val="both"/>
        <w:rPr>
          <w:rFonts w:eastAsia="Calibri"/>
          <w:sz w:val="24"/>
          <w:szCs w:val="24"/>
        </w:rPr>
      </w:pPr>
      <w:r w:rsidRPr="004606BC">
        <w:rPr>
          <w:rFonts w:eastAsia="Calibri"/>
          <w:sz w:val="24"/>
          <w:szCs w:val="24"/>
        </w:rPr>
        <w:t>-</w:t>
      </w:r>
      <w:r w:rsidRPr="004606BC">
        <w:rPr>
          <w:rFonts w:eastAsia="Calibri"/>
          <w:sz w:val="24"/>
          <w:szCs w:val="24"/>
        </w:rPr>
        <w:tab/>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386475" w:rsidRPr="004606BC" w:rsidRDefault="00386475" w:rsidP="00386475">
      <w:pPr>
        <w:pStyle w:val="74"/>
        <w:spacing w:after="0" w:line="240" w:lineRule="auto"/>
        <w:ind w:right="23"/>
        <w:jc w:val="both"/>
        <w:rPr>
          <w:rFonts w:eastAsia="Calibri"/>
          <w:sz w:val="24"/>
          <w:szCs w:val="24"/>
        </w:rPr>
      </w:pPr>
      <w:r w:rsidRPr="004606BC">
        <w:rPr>
          <w:rFonts w:eastAsia="Calibri"/>
          <w:sz w:val="24"/>
          <w:szCs w:val="24"/>
        </w:rPr>
        <w:t>-</w:t>
      </w:r>
      <w:r w:rsidRPr="004606BC">
        <w:rPr>
          <w:rFonts w:eastAsia="Calibri"/>
          <w:sz w:val="24"/>
          <w:szCs w:val="24"/>
        </w:rPr>
        <w:tab/>
        <w:t xml:space="preserve">гарантирующего охрану и укрепление физического, психологического и социального здоровья </w:t>
      </w:r>
      <w:proofErr w:type="gramStart"/>
      <w:r w:rsidRPr="004606BC">
        <w:rPr>
          <w:rFonts w:eastAsia="Calibri"/>
          <w:sz w:val="24"/>
          <w:szCs w:val="24"/>
        </w:rPr>
        <w:t>обучающихся</w:t>
      </w:r>
      <w:proofErr w:type="gramEnd"/>
      <w:r w:rsidRPr="004606BC">
        <w:rPr>
          <w:rFonts w:eastAsia="Calibri"/>
          <w:sz w:val="24"/>
          <w:szCs w:val="24"/>
        </w:rPr>
        <w:t>;</w:t>
      </w:r>
    </w:p>
    <w:p w:rsidR="00386475" w:rsidRPr="004606BC" w:rsidRDefault="00386475" w:rsidP="00386475">
      <w:pPr>
        <w:pStyle w:val="74"/>
        <w:spacing w:after="0" w:line="240" w:lineRule="auto"/>
        <w:ind w:right="23"/>
        <w:jc w:val="both"/>
        <w:rPr>
          <w:rFonts w:eastAsia="Calibri"/>
          <w:sz w:val="24"/>
          <w:szCs w:val="24"/>
        </w:rPr>
      </w:pPr>
      <w:r w:rsidRPr="004606BC">
        <w:rPr>
          <w:rFonts w:eastAsia="Calibri"/>
          <w:sz w:val="24"/>
          <w:szCs w:val="24"/>
        </w:rPr>
        <w:t>-</w:t>
      </w:r>
      <w:r w:rsidRPr="004606BC">
        <w:rPr>
          <w:rFonts w:eastAsia="Calibri"/>
          <w:sz w:val="24"/>
          <w:szCs w:val="24"/>
        </w:rPr>
        <w:tab/>
        <w:t xml:space="preserve">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4606BC">
        <w:rPr>
          <w:rFonts w:eastAsia="Calibri"/>
          <w:sz w:val="24"/>
          <w:szCs w:val="24"/>
        </w:rPr>
        <w:t>обучающихся</w:t>
      </w:r>
      <w:proofErr w:type="gramEnd"/>
      <w:r w:rsidRPr="004606BC">
        <w:rPr>
          <w:rFonts w:eastAsia="Calibri"/>
          <w:sz w:val="24"/>
          <w:szCs w:val="24"/>
        </w:rPr>
        <w:t xml:space="preserve"> на данной ступени общего образования.</w:t>
      </w:r>
    </w:p>
    <w:p w:rsidR="00386475" w:rsidRPr="004606BC" w:rsidRDefault="00386475" w:rsidP="00386475">
      <w:pPr>
        <w:pStyle w:val="74"/>
        <w:shd w:val="clear" w:color="auto" w:fill="auto"/>
        <w:spacing w:after="0" w:line="240" w:lineRule="auto"/>
        <w:ind w:right="23"/>
        <w:jc w:val="both"/>
        <w:rPr>
          <w:rFonts w:eastAsia="Calibri"/>
          <w:sz w:val="24"/>
          <w:szCs w:val="24"/>
        </w:rPr>
      </w:pPr>
      <w:r w:rsidRPr="004606BC">
        <w:rPr>
          <w:rFonts w:eastAsia="Calibri"/>
          <w:sz w:val="24"/>
          <w:szCs w:val="24"/>
        </w:rPr>
        <w:t>Удерживает все эти особенности и возможности ООП образовательная среда школы.</w:t>
      </w:r>
    </w:p>
    <w:p w:rsidR="00386475" w:rsidRPr="004606BC" w:rsidRDefault="00386475" w:rsidP="00386475">
      <w:pPr>
        <w:pStyle w:val="74"/>
        <w:shd w:val="clear" w:color="auto" w:fill="auto"/>
        <w:spacing w:after="0" w:line="240" w:lineRule="auto"/>
        <w:ind w:right="23"/>
        <w:jc w:val="both"/>
        <w:rPr>
          <w:rFonts w:eastAsia="Calibri"/>
          <w:sz w:val="24"/>
          <w:szCs w:val="24"/>
        </w:rPr>
      </w:pPr>
      <w:r w:rsidRPr="004606BC">
        <w:rPr>
          <w:rFonts w:eastAsia="Calibri"/>
          <w:b/>
          <w:sz w:val="24"/>
          <w:szCs w:val="24"/>
        </w:rPr>
        <w:t>Образовательная среда</w:t>
      </w:r>
      <w:r w:rsidRPr="004606BC">
        <w:rPr>
          <w:rFonts w:eastAsia="Calibri"/>
          <w:sz w:val="24"/>
          <w:szCs w:val="24"/>
        </w:rPr>
        <w:t xml:space="preserve">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w:t>
      </w:r>
      <w:proofErr w:type="gramStart"/>
      <w:r w:rsidRPr="004606BC">
        <w:rPr>
          <w:rFonts w:eastAsia="Calibri"/>
          <w:sz w:val="24"/>
          <w:szCs w:val="24"/>
        </w:rPr>
        <w:t>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w:t>
      </w:r>
      <w:proofErr w:type="gramEnd"/>
      <w:r w:rsidRPr="004606BC">
        <w:rPr>
          <w:rFonts w:eastAsia="Calibri"/>
          <w:sz w:val="24"/>
          <w:szCs w:val="24"/>
        </w:rPr>
        <w:t xml:space="preserve">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386475" w:rsidRDefault="00386475" w:rsidP="00386475">
      <w:pPr>
        <w:pStyle w:val="74"/>
        <w:shd w:val="clear" w:color="auto" w:fill="auto"/>
        <w:spacing w:after="0" w:line="240" w:lineRule="auto"/>
        <w:ind w:right="23"/>
        <w:jc w:val="both"/>
        <w:rPr>
          <w:rFonts w:eastAsia="Calibri"/>
          <w:sz w:val="24"/>
          <w:szCs w:val="24"/>
        </w:rPr>
      </w:pPr>
    </w:p>
    <w:p w:rsidR="00A235EB" w:rsidRDefault="00A235EB" w:rsidP="00386475">
      <w:pPr>
        <w:pStyle w:val="74"/>
        <w:shd w:val="clear" w:color="auto" w:fill="auto"/>
        <w:spacing w:after="0" w:line="240" w:lineRule="auto"/>
        <w:ind w:right="23"/>
        <w:jc w:val="both"/>
        <w:rPr>
          <w:rFonts w:eastAsia="Calibri"/>
          <w:sz w:val="24"/>
          <w:szCs w:val="24"/>
        </w:rPr>
      </w:pPr>
    </w:p>
    <w:p w:rsidR="00386475" w:rsidRPr="00BD08DE" w:rsidRDefault="00386475" w:rsidP="00A235EB">
      <w:pPr>
        <w:pStyle w:val="74"/>
        <w:shd w:val="clear" w:color="auto" w:fill="auto"/>
        <w:spacing w:after="0" w:line="322" w:lineRule="exact"/>
        <w:ind w:right="20"/>
        <w:jc w:val="both"/>
        <w:rPr>
          <w:sz w:val="24"/>
          <w:szCs w:val="24"/>
        </w:rPr>
      </w:pPr>
      <w:r w:rsidRPr="00BD08DE">
        <w:rPr>
          <w:sz w:val="24"/>
          <w:szCs w:val="24"/>
        </w:rPr>
        <w:t>Главными показателями эффективности образовательной среды школы являются:</w:t>
      </w:r>
    </w:p>
    <w:p w:rsidR="00386475" w:rsidRPr="00BD08DE" w:rsidRDefault="00386475" w:rsidP="003A0607">
      <w:pPr>
        <w:pStyle w:val="74"/>
        <w:numPr>
          <w:ilvl w:val="0"/>
          <w:numId w:val="175"/>
        </w:numPr>
        <w:shd w:val="clear" w:color="auto" w:fill="auto"/>
        <w:tabs>
          <w:tab w:val="left" w:pos="746"/>
        </w:tabs>
        <w:spacing w:after="0" w:line="322" w:lineRule="exact"/>
        <w:ind w:firstLine="520"/>
        <w:jc w:val="both"/>
        <w:rPr>
          <w:sz w:val="24"/>
          <w:szCs w:val="24"/>
        </w:rPr>
      </w:pPr>
      <w:r w:rsidRPr="00BD08DE">
        <w:rPr>
          <w:sz w:val="24"/>
          <w:szCs w:val="24"/>
        </w:rPr>
        <w:t>полноценное развитие способностей обучающихся;</w:t>
      </w:r>
    </w:p>
    <w:p w:rsidR="00386475" w:rsidRPr="00BD08DE" w:rsidRDefault="00386475" w:rsidP="003A0607">
      <w:pPr>
        <w:pStyle w:val="74"/>
        <w:numPr>
          <w:ilvl w:val="0"/>
          <w:numId w:val="175"/>
        </w:numPr>
        <w:shd w:val="clear" w:color="auto" w:fill="auto"/>
        <w:tabs>
          <w:tab w:val="left" w:pos="755"/>
        </w:tabs>
        <w:spacing w:after="0" w:line="322" w:lineRule="exact"/>
        <w:ind w:firstLine="520"/>
        <w:jc w:val="both"/>
        <w:rPr>
          <w:sz w:val="24"/>
          <w:szCs w:val="24"/>
        </w:rPr>
      </w:pPr>
      <w:r w:rsidRPr="00BD08DE">
        <w:rPr>
          <w:sz w:val="24"/>
          <w:szCs w:val="24"/>
        </w:rPr>
        <w:t>формирование у них побуждающих к деятельности мотивов;</w:t>
      </w:r>
    </w:p>
    <w:p w:rsidR="00386475" w:rsidRPr="00BD08DE" w:rsidRDefault="00386475" w:rsidP="003A0607">
      <w:pPr>
        <w:pStyle w:val="74"/>
        <w:numPr>
          <w:ilvl w:val="0"/>
          <w:numId w:val="175"/>
        </w:numPr>
        <w:shd w:val="clear" w:color="auto" w:fill="auto"/>
        <w:tabs>
          <w:tab w:val="left" w:pos="917"/>
        </w:tabs>
        <w:spacing w:after="0" w:line="322" w:lineRule="exact"/>
        <w:ind w:right="20" w:firstLine="520"/>
        <w:jc w:val="both"/>
        <w:rPr>
          <w:sz w:val="24"/>
          <w:szCs w:val="24"/>
        </w:rPr>
      </w:pPr>
      <w:r w:rsidRPr="00BD08DE">
        <w:rPr>
          <w:sz w:val="24"/>
          <w:szCs w:val="24"/>
        </w:rPr>
        <w:t>обеспечение инициативы детей самим включаться в ту или иную деятельность и проявлять собственную активность.</w:t>
      </w:r>
    </w:p>
    <w:p w:rsidR="00386475" w:rsidRPr="00BD08DE" w:rsidRDefault="00386475" w:rsidP="00386475">
      <w:pPr>
        <w:pStyle w:val="74"/>
        <w:shd w:val="clear" w:color="auto" w:fill="auto"/>
        <w:spacing w:after="0" w:line="322" w:lineRule="exact"/>
        <w:ind w:right="20" w:firstLine="520"/>
        <w:jc w:val="both"/>
        <w:rPr>
          <w:sz w:val="24"/>
          <w:szCs w:val="24"/>
        </w:rPr>
      </w:pPr>
      <w:r w:rsidRPr="00BD08DE">
        <w:rPr>
          <w:sz w:val="24"/>
          <w:szCs w:val="24"/>
        </w:rPr>
        <w:t xml:space="preserve">Таким образом, при выборе форм, способов и методов обучения и воспитания (образовательных технологий) на этапе основного общего образования МБОУ </w:t>
      </w:r>
      <w:r w:rsidR="00701351">
        <w:rPr>
          <w:sz w:val="24"/>
          <w:szCs w:val="24"/>
        </w:rPr>
        <w:t xml:space="preserve"> «Пановская ВСОШ</w:t>
      </w:r>
      <w:proofErr w:type="gramStart"/>
      <w:r w:rsidR="00701351">
        <w:rPr>
          <w:sz w:val="24"/>
          <w:szCs w:val="24"/>
        </w:rPr>
        <w:t>»</w:t>
      </w:r>
      <w:r w:rsidRPr="00BD08DE">
        <w:rPr>
          <w:sz w:val="24"/>
          <w:szCs w:val="24"/>
        </w:rPr>
        <w:t>р</w:t>
      </w:r>
      <w:proofErr w:type="gramEnd"/>
      <w:r w:rsidRPr="00BD08DE">
        <w:rPr>
          <w:sz w:val="24"/>
          <w:szCs w:val="24"/>
        </w:rPr>
        <w:t>уководствуется возрастными особенностями и возможностями обучающихся и обеспечивает результативность образования с учетом этих факторов:</w:t>
      </w:r>
    </w:p>
    <w:p w:rsidR="00386475" w:rsidRPr="00BD08DE" w:rsidRDefault="00386475" w:rsidP="003A0607">
      <w:pPr>
        <w:pStyle w:val="74"/>
        <w:numPr>
          <w:ilvl w:val="0"/>
          <w:numId w:val="175"/>
        </w:numPr>
        <w:shd w:val="clear" w:color="auto" w:fill="auto"/>
        <w:tabs>
          <w:tab w:val="left" w:pos="709"/>
        </w:tabs>
        <w:spacing w:after="0" w:line="322" w:lineRule="exact"/>
        <w:ind w:left="20" w:right="20" w:firstLine="520"/>
        <w:jc w:val="both"/>
        <w:rPr>
          <w:sz w:val="24"/>
          <w:szCs w:val="24"/>
        </w:rPr>
      </w:pPr>
      <w:r w:rsidRPr="00BD08DE">
        <w:rPr>
          <w:sz w:val="24"/>
          <w:szCs w:val="24"/>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386475" w:rsidRPr="00BD08DE" w:rsidRDefault="00386475" w:rsidP="003A0607">
      <w:pPr>
        <w:pStyle w:val="74"/>
        <w:numPr>
          <w:ilvl w:val="0"/>
          <w:numId w:val="175"/>
        </w:numPr>
        <w:shd w:val="clear" w:color="auto" w:fill="auto"/>
        <w:tabs>
          <w:tab w:val="left" w:pos="709"/>
        </w:tabs>
        <w:spacing w:after="0" w:line="322" w:lineRule="exact"/>
        <w:ind w:left="20" w:right="20" w:firstLine="520"/>
        <w:jc w:val="both"/>
        <w:rPr>
          <w:sz w:val="24"/>
          <w:szCs w:val="24"/>
        </w:rPr>
      </w:pPr>
      <w:r w:rsidRPr="00BD08DE">
        <w:rPr>
          <w:sz w:val="24"/>
          <w:szCs w:val="24"/>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rsidR="00386475" w:rsidRPr="00BD08DE" w:rsidRDefault="00386475" w:rsidP="003A0607">
      <w:pPr>
        <w:pStyle w:val="74"/>
        <w:numPr>
          <w:ilvl w:val="0"/>
          <w:numId w:val="175"/>
        </w:numPr>
        <w:shd w:val="clear" w:color="auto" w:fill="auto"/>
        <w:tabs>
          <w:tab w:val="left" w:pos="709"/>
          <w:tab w:val="left" w:pos="961"/>
        </w:tabs>
        <w:spacing w:after="0" w:line="322" w:lineRule="exact"/>
        <w:ind w:left="20" w:right="20" w:firstLine="520"/>
        <w:jc w:val="both"/>
        <w:rPr>
          <w:sz w:val="24"/>
          <w:szCs w:val="24"/>
        </w:rPr>
      </w:pPr>
      <w:r w:rsidRPr="00BD08DE">
        <w:rPr>
          <w:sz w:val="24"/>
          <w:szCs w:val="24"/>
        </w:rPr>
        <w:t>использование проектной деятельности, проектных форм учебной деятельности, способствующих решению основных учебных задач на уроке;</w:t>
      </w:r>
    </w:p>
    <w:p w:rsidR="00386475" w:rsidRPr="00BD08DE" w:rsidRDefault="00386475" w:rsidP="003A0607">
      <w:pPr>
        <w:pStyle w:val="74"/>
        <w:numPr>
          <w:ilvl w:val="0"/>
          <w:numId w:val="175"/>
        </w:numPr>
        <w:shd w:val="clear" w:color="auto" w:fill="auto"/>
        <w:tabs>
          <w:tab w:val="left" w:pos="709"/>
          <w:tab w:val="left" w:pos="937"/>
        </w:tabs>
        <w:spacing w:after="0" w:line="322" w:lineRule="exact"/>
        <w:ind w:left="20" w:right="20" w:firstLine="520"/>
        <w:jc w:val="both"/>
        <w:rPr>
          <w:sz w:val="24"/>
          <w:szCs w:val="24"/>
        </w:rPr>
      </w:pPr>
      <w:r w:rsidRPr="00BD08DE">
        <w:rPr>
          <w:sz w:val="24"/>
          <w:szCs w:val="24"/>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w:t>
      </w:r>
    </w:p>
    <w:p w:rsidR="00386475" w:rsidRPr="00BD08DE" w:rsidRDefault="00386475" w:rsidP="00386475">
      <w:pPr>
        <w:pStyle w:val="74"/>
        <w:shd w:val="clear" w:color="auto" w:fill="auto"/>
        <w:spacing w:after="0" w:line="322" w:lineRule="exact"/>
        <w:ind w:left="20" w:right="20" w:firstLine="520"/>
        <w:jc w:val="both"/>
        <w:rPr>
          <w:sz w:val="24"/>
          <w:szCs w:val="24"/>
        </w:rPr>
      </w:pPr>
      <w:r w:rsidRPr="00BD08DE">
        <w:rPr>
          <w:sz w:val="24"/>
          <w:szCs w:val="24"/>
        </w:rPr>
        <w:t>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w:t>
      </w:r>
    </w:p>
    <w:p w:rsidR="00386475" w:rsidRPr="00BD08DE" w:rsidRDefault="00386475" w:rsidP="00386475">
      <w:pPr>
        <w:pStyle w:val="74"/>
        <w:shd w:val="clear" w:color="auto" w:fill="auto"/>
        <w:spacing w:after="0" w:line="322" w:lineRule="exact"/>
        <w:ind w:left="20" w:right="20" w:firstLine="520"/>
        <w:jc w:val="both"/>
        <w:rPr>
          <w:sz w:val="24"/>
          <w:szCs w:val="24"/>
        </w:rPr>
      </w:pPr>
      <w:r w:rsidRPr="00BD08DE">
        <w:rPr>
          <w:sz w:val="24"/>
          <w:szCs w:val="24"/>
        </w:rPr>
        <w:t>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w:t>
      </w:r>
      <w:r w:rsidRPr="00BD08DE">
        <w:rPr>
          <w:sz w:val="24"/>
          <w:szCs w:val="24"/>
        </w:rPr>
        <w:softHyphen/>
        <w:t>коммуникационных технологий с учетом особенностей основной ступени образования.</w:t>
      </w:r>
    </w:p>
    <w:p w:rsidR="00386475" w:rsidRPr="00BD08DE" w:rsidRDefault="00386475" w:rsidP="00386475">
      <w:pPr>
        <w:pStyle w:val="74"/>
        <w:shd w:val="clear" w:color="auto" w:fill="auto"/>
        <w:spacing w:after="0" w:line="322" w:lineRule="exact"/>
        <w:ind w:left="20" w:firstLine="520"/>
        <w:jc w:val="both"/>
        <w:rPr>
          <w:sz w:val="24"/>
          <w:szCs w:val="24"/>
        </w:rPr>
      </w:pPr>
      <w:r w:rsidRPr="00BD08DE">
        <w:rPr>
          <w:sz w:val="24"/>
          <w:szCs w:val="24"/>
        </w:rPr>
        <w:t>Главным требованием к информационным и коммуникационнымтехнологиям при реализации ООП ООО является их адекватность:</w:t>
      </w:r>
    </w:p>
    <w:p w:rsidR="00386475" w:rsidRPr="00BD08DE" w:rsidRDefault="00386475" w:rsidP="003A0607">
      <w:pPr>
        <w:pStyle w:val="74"/>
        <w:numPr>
          <w:ilvl w:val="0"/>
          <w:numId w:val="175"/>
        </w:numPr>
        <w:shd w:val="clear" w:color="auto" w:fill="auto"/>
        <w:tabs>
          <w:tab w:val="left" w:pos="766"/>
        </w:tabs>
        <w:spacing w:after="0" w:line="322" w:lineRule="exact"/>
        <w:ind w:left="20" w:firstLine="520"/>
        <w:jc w:val="both"/>
        <w:rPr>
          <w:sz w:val="24"/>
          <w:szCs w:val="24"/>
        </w:rPr>
      </w:pPr>
      <w:r w:rsidRPr="00BD08DE">
        <w:rPr>
          <w:sz w:val="24"/>
          <w:szCs w:val="24"/>
        </w:rPr>
        <w:t>возрастным особенностям детей основной ступени образования;</w:t>
      </w:r>
    </w:p>
    <w:p w:rsidR="00386475" w:rsidRPr="00BD08DE" w:rsidRDefault="00386475" w:rsidP="00386475">
      <w:pPr>
        <w:pStyle w:val="74"/>
        <w:shd w:val="clear" w:color="auto" w:fill="auto"/>
        <w:tabs>
          <w:tab w:val="left" w:pos="1134"/>
        </w:tabs>
        <w:spacing w:after="0" w:line="322" w:lineRule="exact"/>
        <w:ind w:left="540" w:right="20"/>
        <w:jc w:val="both"/>
        <w:rPr>
          <w:sz w:val="24"/>
          <w:szCs w:val="24"/>
        </w:rPr>
      </w:pPr>
      <w:r w:rsidRPr="00BD08DE">
        <w:rPr>
          <w:sz w:val="24"/>
          <w:szCs w:val="24"/>
        </w:rPr>
        <w:t>-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386475" w:rsidRPr="00BD08DE" w:rsidRDefault="00386475" w:rsidP="00386475">
      <w:pPr>
        <w:pStyle w:val="74"/>
        <w:shd w:val="clear" w:color="auto" w:fill="auto"/>
        <w:spacing w:after="0" w:line="322" w:lineRule="exact"/>
        <w:ind w:left="20" w:right="20" w:firstLine="520"/>
        <w:jc w:val="both"/>
        <w:rPr>
          <w:sz w:val="24"/>
          <w:szCs w:val="24"/>
        </w:rPr>
      </w:pPr>
      <w:r w:rsidRPr="00BD08DE">
        <w:rPr>
          <w:sz w:val="24"/>
          <w:szCs w:val="24"/>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386475" w:rsidRPr="00BD08DE" w:rsidRDefault="00386475" w:rsidP="00386475">
      <w:pPr>
        <w:pStyle w:val="74"/>
        <w:shd w:val="clear" w:color="auto" w:fill="auto"/>
        <w:spacing w:after="0" w:line="322" w:lineRule="exact"/>
        <w:ind w:right="20"/>
        <w:jc w:val="both"/>
        <w:rPr>
          <w:sz w:val="24"/>
          <w:szCs w:val="24"/>
        </w:rPr>
      </w:pPr>
    </w:p>
    <w:p w:rsidR="00386475" w:rsidRPr="00BD08DE" w:rsidRDefault="00386475" w:rsidP="00386475">
      <w:pPr>
        <w:pStyle w:val="74"/>
        <w:shd w:val="clear" w:color="auto" w:fill="auto"/>
        <w:spacing w:after="0" w:line="322" w:lineRule="exact"/>
        <w:ind w:right="20"/>
        <w:jc w:val="both"/>
        <w:rPr>
          <w:sz w:val="24"/>
          <w:szCs w:val="24"/>
        </w:rPr>
        <w:sectPr w:rsidR="00386475" w:rsidRPr="00BD08DE" w:rsidSect="001C6C59">
          <w:pgSz w:w="11909" w:h="16838"/>
          <w:pgMar w:top="1196" w:right="1264" w:bottom="1196" w:left="1276" w:header="425" w:footer="6" w:gutter="0"/>
          <w:cols w:space="720"/>
          <w:noEndnote/>
          <w:docGrid w:linePitch="360"/>
        </w:sectPr>
      </w:pPr>
    </w:p>
    <w:p w:rsidR="00BD08DE" w:rsidRDefault="00BD08DE" w:rsidP="00386475">
      <w:pPr>
        <w:pStyle w:val="74"/>
        <w:shd w:val="clear" w:color="auto" w:fill="auto"/>
        <w:spacing w:after="0" w:line="240" w:lineRule="auto"/>
        <w:rPr>
          <w:b/>
          <w:i/>
          <w:sz w:val="24"/>
          <w:szCs w:val="24"/>
        </w:rPr>
      </w:pPr>
    </w:p>
    <w:p w:rsidR="00BD08DE" w:rsidRDefault="00BD08DE" w:rsidP="00386475">
      <w:pPr>
        <w:pStyle w:val="74"/>
        <w:shd w:val="clear" w:color="auto" w:fill="auto"/>
        <w:spacing w:after="0" w:line="240" w:lineRule="auto"/>
        <w:rPr>
          <w:b/>
          <w:i/>
          <w:sz w:val="24"/>
          <w:szCs w:val="24"/>
        </w:rPr>
      </w:pPr>
    </w:p>
    <w:p w:rsidR="00BD08DE" w:rsidRDefault="00BD08DE" w:rsidP="00386475">
      <w:pPr>
        <w:pStyle w:val="74"/>
        <w:shd w:val="clear" w:color="auto" w:fill="auto"/>
        <w:spacing w:after="0" w:line="240" w:lineRule="auto"/>
        <w:rPr>
          <w:b/>
          <w:i/>
          <w:sz w:val="24"/>
          <w:szCs w:val="24"/>
        </w:rPr>
      </w:pPr>
    </w:p>
    <w:p w:rsidR="00386475" w:rsidRPr="00BD08DE" w:rsidRDefault="00386475" w:rsidP="00386475">
      <w:pPr>
        <w:pStyle w:val="74"/>
        <w:shd w:val="clear" w:color="auto" w:fill="auto"/>
        <w:spacing w:after="0" w:line="240" w:lineRule="auto"/>
        <w:rPr>
          <w:b/>
          <w:i/>
          <w:sz w:val="24"/>
          <w:szCs w:val="24"/>
        </w:rPr>
      </w:pPr>
      <w:r w:rsidRPr="00BD08DE">
        <w:rPr>
          <w:b/>
          <w:i/>
          <w:sz w:val="24"/>
          <w:szCs w:val="24"/>
        </w:rPr>
        <w:t>Модель психолого-педагогического сопровождения участников образовательного процесса на основной ступени общего образования</w:t>
      </w:r>
    </w:p>
    <w:p w:rsidR="00386475" w:rsidRPr="00BD08DE" w:rsidRDefault="007E241B" w:rsidP="00386475">
      <w:pPr>
        <w:pStyle w:val="74"/>
        <w:shd w:val="clear" w:color="auto" w:fill="auto"/>
        <w:spacing w:after="0" w:line="240" w:lineRule="auto"/>
        <w:rPr>
          <w:rStyle w:val="4d"/>
          <w:b/>
          <w:i/>
          <w:sz w:val="24"/>
          <w:szCs w:val="24"/>
        </w:rPr>
      </w:pPr>
      <w:r>
        <w:rPr>
          <w:b/>
          <w:noProof/>
          <w:sz w:val="24"/>
          <w:szCs w:val="24"/>
        </w:rPr>
        <w:pict>
          <v:roundrect id="AutoShape 88" o:spid="_x0000_s1026" style="position:absolute;left:0;text-align:left;margin-left:51.15pt;margin-top:9.5pt;width:403.75pt;height:3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" fillcolor="#00b050">
            <v:textbox>
              <w:txbxContent>
                <w:p w:rsidR="00C97EED" w:rsidRPr="00C2006C" w:rsidRDefault="00C97EED" w:rsidP="00386475">
                  <w:pPr>
                    <w:rPr>
                      <w:rFonts w:ascii="Times New Roman" w:hAnsi="Times New Roman"/>
                      <w:b/>
                      <w:sz w:val="32"/>
                      <w:szCs w:val="32"/>
                    </w:rPr>
                  </w:pPr>
                  <w:r w:rsidRPr="00C2006C">
                    <w:rPr>
                      <w:rFonts w:ascii="Times New Roman" w:hAnsi="Times New Roman"/>
                      <w:b/>
                      <w:sz w:val="32"/>
                      <w:szCs w:val="32"/>
                    </w:rPr>
                    <w:t>Уровни психолого-педагогического сопровождения</w:t>
                  </w:r>
                </w:p>
              </w:txbxContent>
            </v:textbox>
          </v:roundrect>
        </w:pict>
      </w:r>
    </w:p>
    <w:p w:rsidR="00386475" w:rsidRPr="00BD08DE" w:rsidRDefault="00386475" w:rsidP="00386475">
      <w:pPr>
        <w:pStyle w:val="74"/>
        <w:shd w:val="clear" w:color="auto" w:fill="auto"/>
        <w:spacing w:after="0" w:line="240" w:lineRule="auto"/>
        <w:jc w:val="left"/>
        <w:rPr>
          <w:rStyle w:val="4d"/>
          <w:b/>
          <w:sz w:val="24"/>
          <w:szCs w:val="24"/>
        </w:rPr>
      </w:pPr>
    </w:p>
    <w:p w:rsidR="00386475" w:rsidRPr="00BD08DE" w:rsidRDefault="007E241B" w:rsidP="00386475">
      <w:pPr>
        <w:pStyle w:val="74"/>
        <w:shd w:val="clear" w:color="auto" w:fill="auto"/>
        <w:spacing w:after="0" w:line="240" w:lineRule="auto"/>
        <w:rPr>
          <w:b/>
          <w:sz w:val="24"/>
          <w:szCs w:val="24"/>
        </w:rPr>
      </w:pPr>
      <w:r>
        <w:rPr>
          <w:b/>
          <w:noProof/>
          <w:sz w:val="24"/>
          <w:szCs w:val="24"/>
        </w:rPr>
        <w:pict>
          <v:shapetype id="_x0000_t32" coordsize="21600,21600" o:spt="32" o:oned="t" path="m,l21600,21600e" filled="f">
            <v:path arrowok="t" fillok="f" o:connecttype="none"/>
            <o:lock v:ext="edit" shapetype="t"/>
          </v:shapetype>
          <v:shape id="Прямая со стрелкой 14" o:spid="_x0000_s1058" type="#_x0000_t32" style="position:absolute;left:0;text-align:left;margin-left:32.6pt;margin-top:10.45pt;width:61.5pt;height:38.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" strokecolor="black [3040]">
            <v:stroke endarrow="open"/>
            <o:lock v:ext="edit" shapetype="f"/>
          </v:shape>
        </w:pict>
      </w:r>
      <w:r>
        <w:rPr>
          <w:b/>
          <w:noProof/>
          <w:sz w:val="24"/>
          <w:szCs w:val="24"/>
        </w:rPr>
        <w:pict>
          <v:shape id="Прямая со стрелкой 10" o:spid="_x0000_s1057" type="#_x0000_t32" style="position:absolute;left:0;text-align:left;margin-left:172.85pt;margin-top:10.45pt;width:24.75pt;height:44.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" strokecolor="black [3040]">
            <v:stroke endarrow="open"/>
            <o:lock v:ext="edit" shapetype="f"/>
          </v:shape>
        </w:pict>
      </w:r>
      <w:r>
        <w:rPr>
          <w:b/>
          <w:noProof/>
          <w:sz w:val="24"/>
          <w:szCs w:val="24"/>
        </w:rPr>
        <w:pict>
          <v:shape id="Прямая со стрелкой 9" o:spid="_x0000_s1056" type="#_x0000_t32" style="position:absolute;left:0;text-align:left;margin-left:385.85pt;margin-top:10.45pt;width:57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" strokecolor="black [3213]">
            <v:stroke endarrow="open"/>
            <o:lock v:ext="edit" shapetype="f"/>
          </v:shape>
        </w:pict>
      </w:r>
      <w:r>
        <w:rPr>
          <w:b/>
          <w:noProof/>
          <w:sz w:val="24"/>
          <w:szCs w:val="24"/>
        </w:rPr>
        <w:pict>
          <v:shape id="Прямая со стрелкой 8" o:spid="_x0000_s1055" type="#_x0000_t32" style="position:absolute;left:0;text-align:left;margin-left:280.85pt;margin-top:10.45pt;width:27.7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" strokecolor="black [3040]">
            <v:stroke endarrow="open"/>
            <o:lock v:ext="edit" shapetype="f"/>
          </v:shape>
        </w:pict>
      </w:r>
    </w:p>
    <w:p w:rsidR="00386475" w:rsidRPr="00BD08DE" w:rsidRDefault="00386475" w:rsidP="00386475">
      <w:pPr>
        <w:pStyle w:val="74"/>
        <w:shd w:val="clear" w:color="auto" w:fill="auto"/>
        <w:spacing w:after="0" w:line="240" w:lineRule="auto"/>
        <w:rPr>
          <w:b/>
          <w:i/>
          <w:sz w:val="24"/>
          <w:szCs w:val="24"/>
        </w:rPr>
      </w:pPr>
    </w:p>
    <w:p w:rsidR="00386475" w:rsidRPr="00BD08DE" w:rsidRDefault="00386475" w:rsidP="00386475">
      <w:pPr>
        <w:pStyle w:val="74"/>
        <w:shd w:val="clear" w:color="auto" w:fill="auto"/>
        <w:spacing w:after="0" w:line="240" w:lineRule="auto"/>
        <w:rPr>
          <w:b/>
          <w:i/>
          <w:sz w:val="24"/>
          <w:szCs w:val="24"/>
        </w:rPr>
      </w:pPr>
    </w:p>
    <w:p w:rsidR="00386475" w:rsidRPr="00BD08DE" w:rsidRDefault="00386475" w:rsidP="00386475">
      <w:pPr>
        <w:spacing w:line="240" w:lineRule="exact"/>
        <w:rPr>
          <w:rFonts w:ascii="Times New Roman" w:hAnsi="Times New Roman"/>
          <w:sz w:val="24"/>
          <w:szCs w:val="24"/>
        </w:rPr>
      </w:pPr>
    </w:p>
    <w:p w:rsidR="00386475" w:rsidRPr="00BD08DE" w:rsidRDefault="00386475" w:rsidP="00386475">
      <w:pPr>
        <w:rPr>
          <w:rFonts w:ascii="Times New Roman" w:hAnsi="Times New Roman"/>
          <w:sz w:val="24"/>
          <w:szCs w:val="24"/>
        </w:rPr>
      </w:pPr>
    </w:p>
    <w:p w:rsidR="00386475" w:rsidRPr="00BD08DE" w:rsidRDefault="007E241B" w:rsidP="00386475">
      <w:pPr>
        <w:spacing w:line="360" w:lineRule="exact"/>
        <w:rPr>
          <w:rFonts w:ascii="Times New Roman" w:hAnsi="Times New Roman"/>
          <w:sz w:val="24"/>
          <w:szCs w:val="24"/>
        </w:rPr>
      </w:pPr>
      <w:r>
        <w:rPr>
          <w:rFonts w:ascii="Times New Roman" w:hAnsi="Times New Roman"/>
          <w:noProof/>
          <w:sz w:val="24"/>
          <w:szCs w:val="24"/>
          <w:lang w:eastAsia="ru-RU"/>
        </w:rPr>
        <w:pict>
          <v:roundrect id="Скругленный прямоугольник 45" o:spid="_x0000_s1027" style="position:absolute;margin-left:-13.9pt;margin-top:2.3pt;width:111.75pt;height:5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" fillcolor="#9bbb59 [3206]" strokecolor="#f2f2f2 [3041]" strokeweight="3pt">
            <v:shadow on="t" color="#4e6128 [1606]" opacity=".5" offset="1pt"/>
            <v:textbox>
              <w:txbxContent>
                <w:p w:rsidR="00C97EED" w:rsidRPr="0023797F" w:rsidRDefault="00C97EED" w:rsidP="00386475">
                  <w:pPr>
                    <w:jc w:val="center"/>
                    <w:rPr>
                      <w:rFonts w:ascii="Times New Roman" w:hAnsi="Times New Roman"/>
                    </w:rPr>
                  </w:pPr>
                  <w:r w:rsidRPr="0023797F">
                    <w:rPr>
                      <w:rFonts w:ascii="Times New Roman" w:hAnsi="Times New Roman"/>
                    </w:rPr>
                    <w:t>индивидуальное</w:t>
                  </w:r>
                </w:p>
              </w:txbxContent>
            </v:textbox>
          </v:roundrect>
        </w:pict>
      </w:r>
      <w:r>
        <w:rPr>
          <w:rFonts w:ascii="Times New Roman" w:hAnsi="Times New Roman"/>
          <w:noProof/>
          <w:sz w:val="24"/>
          <w:szCs w:val="24"/>
          <w:lang w:eastAsia="ru-RU"/>
        </w:rPr>
        <w:pict>
          <v:roundrect id="Скругленный прямоугольник 44" o:spid="_x0000_s1028" style="position:absolute;margin-left:122.6pt;margin-top:2.3pt;width:111.75pt;height: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" fillcolor="#9bbb59 [3206]" strokecolor="#f2f2f2 [3041]" strokeweight="3pt">
            <v:shadow on="t" color="#4e6128 [1606]" opacity=".5" offset="1pt"/>
            <v:textbox>
              <w:txbxContent>
                <w:p w:rsidR="00C97EED" w:rsidRPr="00830D36" w:rsidRDefault="00C97EED" w:rsidP="00386475">
                  <w:pPr>
                    <w:jc w:val="center"/>
                    <w:rPr>
                      <w:rFonts w:ascii="Times New Roman" w:hAnsi="Times New Roman"/>
                      <w:sz w:val="28"/>
                      <w:szCs w:val="28"/>
                    </w:rPr>
                  </w:pPr>
                  <w:r>
                    <w:rPr>
                      <w:rFonts w:ascii="Times New Roman" w:hAnsi="Times New Roman"/>
                      <w:sz w:val="28"/>
                      <w:szCs w:val="28"/>
                    </w:rPr>
                    <w:t>групповое</w:t>
                  </w:r>
                </w:p>
              </w:txbxContent>
            </v:textbox>
          </v:roundrect>
        </w:pict>
      </w:r>
      <w:r>
        <w:rPr>
          <w:rFonts w:ascii="Times New Roman" w:hAnsi="Times New Roman"/>
          <w:noProof/>
          <w:sz w:val="24"/>
          <w:szCs w:val="24"/>
          <w:lang w:eastAsia="ru-RU"/>
        </w:rPr>
        <w:pict>
          <v:roundrect id="Скругленный прямоугольник 43" o:spid="_x0000_s1029" style="position:absolute;margin-left:248.6pt;margin-top:2.3pt;width:111.75pt;height: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" fillcolor="#9bbb59 [3206]" strokecolor="#f2f2f2 [3041]" strokeweight="3pt">
            <v:shadow on="t" color="#4e6128 [1606]" opacity=".5" offset="1pt"/>
            <v:textbox>
              <w:txbxContent>
                <w:p w:rsidR="00C97EED" w:rsidRPr="00830D36" w:rsidRDefault="00C97EED" w:rsidP="00386475">
                  <w:pPr>
                    <w:jc w:val="center"/>
                    <w:rPr>
                      <w:rFonts w:ascii="Times New Roman" w:hAnsi="Times New Roman"/>
                      <w:sz w:val="28"/>
                      <w:szCs w:val="28"/>
                    </w:rPr>
                  </w:pPr>
                  <w:r>
                    <w:rPr>
                      <w:rFonts w:ascii="Times New Roman" w:hAnsi="Times New Roman"/>
                      <w:sz w:val="28"/>
                      <w:szCs w:val="28"/>
                    </w:rPr>
                    <w:t>на уровне класса</w:t>
                  </w:r>
                </w:p>
              </w:txbxContent>
            </v:textbox>
          </v:roundrect>
        </w:pict>
      </w:r>
      <w:r>
        <w:rPr>
          <w:rFonts w:ascii="Times New Roman" w:hAnsi="Times New Roman"/>
          <w:noProof/>
          <w:sz w:val="24"/>
          <w:szCs w:val="24"/>
          <w:lang w:eastAsia="ru-RU"/>
        </w:rPr>
        <w:pict>
          <v:roundrect id="Скругленный прямоугольник 42" o:spid="_x0000_s1030" style="position:absolute;margin-left:384.35pt;margin-top:2.3pt;width:111.75pt;height: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" fillcolor="#9bbb59 [3206]" strokecolor="#f2f2f2 [3041]" strokeweight="3pt">
            <v:shadow on="t" color="#4e6128 [1606]" opacity=".5" offset="1pt"/>
            <v:textbox>
              <w:txbxContent>
                <w:p w:rsidR="00C97EED" w:rsidRPr="00830D36" w:rsidRDefault="00C97EED" w:rsidP="00386475">
                  <w:pPr>
                    <w:jc w:val="center"/>
                    <w:rPr>
                      <w:rFonts w:ascii="Times New Roman" w:hAnsi="Times New Roman"/>
                      <w:sz w:val="28"/>
                      <w:szCs w:val="28"/>
                    </w:rPr>
                  </w:pPr>
                  <w:r>
                    <w:rPr>
                      <w:rFonts w:ascii="Times New Roman" w:hAnsi="Times New Roman"/>
                      <w:sz w:val="28"/>
                      <w:szCs w:val="28"/>
                    </w:rPr>
                    <w:t>на уровне ОУ</w:t>
                  </w:r>
                </w:p>
              </w:txbxContent>
            </v:textbox>
          </v:roundrect>
        </w:pict>
      </w:r>
    </w:p>
    <w:p w:rsidR="00386475" w:rsidRPr="00BD08DE" w:rsidRDefault="00386475" w:rsidP="00386475">
      <w:pPr>
        <w:spacing w:line="453" w:lineRule="exact"/>
        <w:rPr>
          <w:rFonts w:ascii="Times New Roman" w:hAnsi="Times New Roman"/>
          <w:sz w:val="24"/>
          <w:szCs w:val="24"/>
        </w:rPr>
      </w:pPr>
    </w:p>
    <w:p w:rsidR="00386475" w:rsidRPr="00BD08DE" w:rsidRDefault="00386475" w:rsidP="00386475">
      <w:pPr>
        <w:rPr>
          <w:rFonts w:ascii="Times New Roman" w:hAnsi="Times New Roman"/>
          <w:sz w:val="24"/>
          <w:szCs w:val="24"/>
        </w:rPr>
      </w:pPr>
    </w:p>
    <w:p w:rsidR="00386475" w:rsidRPr="00BD08DE" w:rsidRDefault="00386475" w:rsidP="00386475">
      <w:pPr>
        <w:rPr>
          <w:rFonts w:ascii="Times New Roman" w:hAnsi="Times New Roman"/>
          <w:sz w:val="24"/>
          <w:szCs w:val="24"/>
        </w:rPr>
      </w:pPr>
    </w:p>
    <w:p w:rsidR="00386475" w:rsidRPr="00BD08DE" w:rsidRDefault="00386475" w:rsidP="00386475">
      <w:pPr>
        <w:rPr>
          <w:rFonts w:ascii="Times New Roman" w:hAnsi="Times New Roman"/>
          <w:sz w:val="24"/>
          <w:szCs w:val="24"/>
        </w:rPr>
      </w:pPr>
    </w:p>
    <w:p w:rsidR="00386475" w:rsidRPr="00BD08DE" w:rsidRDefault="00386475" w:rsidP="00386475">
      <w:pPr>
        <w:rPr>
          <w:rFonts w:ascii="Times New Roman" w:hAnsi="Times New Roman"/>
          <w:sz w:val="24"/>
          <w:szCs w:val="24"/>
        </w:rPr>
      </w:pPr>
    </w:p>
    <w:p w:rsidR="00386475" w:rsidRPr="00BD08DE" w:rsidRDefault="007E241B" w:rsidP="00386475">
      <w:pPr>
        <w:rPr>
          <w:rStyle w:val="4d"/>
          <w:rFonts w:eastAsia="Courier New"/>
          <w:sz w:val="24"/>
          <w:szCs w:val="24"/>
        </w:rPr>
        <w:sectPr w:rsidR="00386475" w:rsidRPr="00BD08DE" w:rsidSect="001C6C59">
          <w:pgSz w:w="11909" w:h="16838"/>
          <w:pgMar w:top="851" w:right="1073" w:bottom="3796" w:left="1073" w:header="0" w:footer="3" w:gutter="0"/>
          <w:cols w:space="720"/>
          <w:noEndnote/>
          <w:docGrid w:linePitch="360"/>
        </w:sectPr>
      </w:pPr>
      <w:r>
        <w:rPr>
          <w:rFonts w:ascii="Times New Roman" w:hAnsi="Times New Roman"/>
          <w:noProof/>
          <w:sz w:val="24"/>
          <w:szCs w:val="24"/>
          <w:lang w:eastAsia="ru-RU"/>
        </w:rPr>
        <w:pict>
          <v:oval id="Овал 35" o:spid="_x0000_s1031" style="position:absolute;margin-left:25.85pt;margin-top:36.95pt;width:421.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" fillcolor="#00b050" strokecolor="black [3213]" strokeweight="2pt">
            <v:textbox>
              <w:txbxContent>
                <w:p w:rsidR="00C97EED" w:rsidRPr="00830D36" w:rsidRDefault="00C97EED" w:rsidP="00386475">
                  <w:pPr>
                    <w:jc w:val="center"/>
                    <w:rPr>
                      <w:rFonts w:ascii="Times New Roman" w:hAnsi="Times New Roman"/>
                      <w:b/>
                      <w:sz w:val="28"/>
                      <w:szCs w:val="28"/>
                    </w:rPr>
                  </w:pPr>
                  <w:r w:rsidRPr="00830D36">
                    <w:rPr>
                      <w:rFonts w:ascii="Times New Roman" w:hAnsi="Times New Roman"/>
                      <w:b/>
                      <w:sz w:val="28"/>
                      <w:szCs w:val="28"/>
                    </w:rPr>
                    <w:t>ОСНОВНЫЕ ФОРМЫ СОПРОВОЖДЕНИЯ</w:t>
                  </w:r>
                </w:p>
              </w:txbxContent>
            </v:textbox>
          </v:oval>
        </w:pict>
      </w:r>
      <w:r>
        <w:rPr>
          <w:rFonts w:ascii="Times New Roman" w:hAnsi="Times New Roman"/>
          <w:noProof/>
          <w:sz w:val="24"/>
          <w:szCs w:val="24"/>
          <w:lang w:eastAsia="ru-RU"/>
        </w:rPr>
        <w:pict>
          <v:shape id="Прямая со стрелкой 31" o:spid="_x0000_s1054" type="#_x0000_t32" style="position:absolute;margin-left:315.35pt;margin-top:141.95pt;width:15pt;height:10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" strokecolor="#4579b8 [3044]">
            <v:stroke endarrow="open"/>
            <o:lock v:ext="edit" shapetype="f"/>
          </v:shape>
        </w:pict>
      </w:r>
      <w:r>
        <w:rPr>
          <w:rFonts w:ascii="Times New Roman" w:hAnsi="Times New Roman"/>
          <w:noProof/>
          <w:sz w:val="24"/>
          <w:szCs w:val="24"/>
          <w:lang w:eastAsia="ru-RU"/>
        </w:rPr>
        <w:pict>
          <v:shape id="Прямая со стрелкой 29" o:spid="_x0000_s1053" type="#_x0000_t32" style="position:absolute;margin-left:147.35pt;margin-top:147.2pt;width:17.25pt;height:20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" strokecolor="black [3040]">
            <v:stroke endarrow="open"/>
            <o:lock v:ext="edit" shapetype="f"/>
          </v:shape>
        </w:pict>
      </w:r>
      <w:r>
        <w:rPr>
          <w:rFonts w:ascii="Times New Roman" w:hAnsi="Times New Roman"/>
          <w:noProof/>
          <w:sz w:val="24"/>
          <w:szCs w:val="24"/>
          <w:lang w:eastAsia="ru-RU"/>
        </w:rPr>
        <w:pict>
          <v:shape id="Прямая со стрелкой 28" o:spid="_x0000_s1052" type="#_x0000_t32" style="position:absolute;margin-left:155.6pt;margin-top:147.2pt;width:9pt;height:1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" strokecolor="black [3040]">
            <v:stroke endarrow="open"/>
            <o:lock v:ext="edit" shapetype="f"/>
          </v:shape>
        </w:pict>
      </w:r>
      <w:r>
        <w:rPr>
          <w:rFonts w:ascii="Times New Roman" w:hAnsi="Times New Roman"/>
          <w:noProof/>
          <w:sz w:val="24"/>
          <w:szCs w:val="24"/>
          <w:lang w:eastAsia="ru-RU"/>
        </w:rPr>
        <w:pict>
          <v:shape id="Прямая со стрелкой 27" o:spid="_x0000_s1051" type="#_x0000_t32" style="position:absolute;margin-left:122.6pt;margin-top:141.95pt;width:12.75pt;height:102.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" strokecolor="black [3040]">
            <v:stroke endarrow="open"/>
            <o:lock v:ext="edit" shapetype="f"/>
          </v:shape>
        </w:pict>
      </w:r>
      <w:r>
        <w:rPr>
          <w:rFonts w:ascii="Times New Roman" w:hAnsi="Times New Roman"/>
          <w:noProof/>
          <w:sz w:val="24"/>
          <w:szCs w:val="24"/>
          <w:lang w:eastAsia="ru-RU"/>
        </w:rPr>
        <w:pict>
          <v:shape id="Прямая со стрелкой 26" o:spid="_x0000_s1050" type="#_x0000_t32" style="position:absolute;margin-left:58.85pt;margin-top:138.2pt;width:31.5pt;height:19.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" strokecolor="black [3040]">
            <v:stroke endarrow="open"/>
            <o:lock v:ext="edit" shapetype="f"/>
          </v:shape>
        </w:pict>
      </w:r>
      <w:r>
        <w:rPr>
          <w:rFonts w:ascii="Times New Roman" w:hAnsi="Times New Roman"/>
          <w:noProof/>
          <w:sz w:val="24"/>
          <w:szCs w:val="24"/>
          <w:lang w:eastAsia="ru-RU"/>
        </w:rPr>
        <w:pict>
          <v:shape id="Прямая со стрелкой 25" o:spid="_x0000_s1049" type="#_x0000_t32" style="position:absolute;margin-left:238.85pt;margin-top:141.95pt;width:1.5pt;height:2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" strokecolor="black [3040]">
            <v:stroke endarrow="open"/>
            <o:lock v:ext="edit" shapetype="f"/>
          </v:shape>
        </w:pict>
      </w:r>
      <w:r>
        <w:rPr>
          <w:rFonts w:ascii="Times New Roman" w:hAnsi="Times New Roman"/>
          <w:noProof/>
          <w:sz w:val="24"/>
          <w:szCs w:val="24"/>
          <w:lang w:eastAsia="ru-RU"/>
        </w:rPr>
        <w:pict>
          <v:shape id="Прямая со стрелкой 24" o:spid="_x0000_s1048" type="#_x0000_t32" style="position:absolute;margin-left:377.6pt;margin-top:141.95pt;width:18.7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" strokecolor="black [3040]">
            <v:stroke endarrow="open"/>
            <o:lock v:ext="edit" shapetype="f"/>
          </v:shape>
        </w:pict>
      </w:r>
      <w:r>
        <w:rPr>
          <w:rFonts w:ascii="Times New Roman" w:hAnsi="Times New Roman"/>
          <w:noProof/>
          <w:sz w:val="24"/>
          <w:szCs w:val="24"/>
          <w:lang w:eastAsia="ru-RU"/>
        </w:rPr>
        <w:pict>
          <v:roundrect id="Скругленный прямоугольник 22" o:spid="_x0000_s1032" style="position:absolute;margin-left:330.35pt;margin-top:244.7pt;width:2in;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" fillcolor="#00b0f0" strokeweight="2pt">
            <v:textbox>
              <w:txbxContent>
                <w:p w:rsidR="00C97EED" w:rsidRPr="00AE48FE" w:rsidRDefault="00C97EED" w:rsidP="00386475">
                  <w:pPr>
                    <w:jc w:val="center"/>
                    <w:rPr>
                      <w:rFonts w:ascii="Times New Roman" w:hAnsi="Times New Roman"/>
                      <w:sz w:val="28"/>
                      <w:szCs w:val="28"/>
                    </w:rPr>
                  </w:pPr>
                  <w:r>
                    <w:rPr>
                      <w:rFonts w:ascii="Times New Roman" w:hAnsi="Times New Roman"/>
                      <w:sz w:val="28"/>
                      <w:szCs w:val="28"/>
                    </w:rPr>
                    <w:t>просвещение</w:t>
                  </w:r>
                </w:p>
              </w:txbxContent>
            </v:textbox>
          </v:roundrect>
        </w:pict>
      </w:r>
      <w:r>
        <w:rPr>
          <w:rFonts w:ascii="Times New Roman" w:hAnsi="Times New Roman"/>
          <w:noProof/>
          <w:sz w:val="24"/>
          <w:szCs w:val="24"/>
          <w:lang w:eastAsia="ru-RU"/>
        </w:rPr>
        <w:pict>
          <v:roundrect id="Скругленный прямоугольник 20" o:spid="_x0000_s1033" style="position:absolute;margin-left:164.6pt;margin-top:316.7pt;width:2in;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" fillcolor="#00b0f0" strokeweight="2pt">
            <v:textbox>
              <w:txbxContent>
                <w:p w:rsidR="00C97EED" w:rsidRPr="00AE48FE" w:rsidRDefault="00C97EED" w:rsidP="00386475">
                  <w:pPr>
                    <w:jc w:val="center"/>
                    <w:rPr>
                      <w:rFonts w:ascii="Times New Roman" w:hAnsi="Times New Roman"/>
                      <w:sz w:val="28"/>
                      <w:szCs w:val="28"/>
                    </w:rPr>
                  </w:pPr>
                  <w:r>
                    <w:rPr>
                      <w:rFonts w:ascii="Times New Roman" w:hAnsi="Times New Roman"/>
                      <w:sz w:val="28"/>
                      <w:szCs w:val="28"/>
                    </w:rPr>
                    <w:t>коррекционная работа</w:t>
                  </w:r>
                </w:p>
              </w:txbxContent>
            </v:textbox>
          </v:roundrect>
        </w:pict>
      </w:r>
      <w:r>
        <w:rPr>
          <w:rFonts w:ascii="Times New Roman" w:hAnsi="Times New Roman"/>
          <w:noProof/>
          <w:sz w:val="24"/>
          <w:szCs w:val="24"/>
          <w:lang w:eastAsia="ru-RU"/>
        </w:rPr>
        <w:pict>
          <v:roundrect id="Скругленный прямоугольник 21" o:spid="_x0000_s1034" style="position:absolute;margin-left:164.6pt;margin-top:244.7pt;width:2in;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" fillcolor="#00b0f0" strokeweight="2pt">
            <v:textbox>
              <w:txbxContent>
                <w:p w:rsidR="00C97EED" w:rsidRPr="00AE48FE" w:rsidRDefault="00C97EED" w:rsidP="00386475">
                  <w:pPr>
                    <w:jc w:val="center"/>
                    <w:rPr>
                      <w:rFonts w:ascii="Times New Roman" w:hAnsi="Times New Roman"/>
                      <w:sz w:val="28"/>
                      <w:szCs w:val="28"/>
                    </w:rPr>
                  </w:pPr>
                  <w:r>
                    <w:rPr>
                      <w:rFonts w:ascii="Times New Roman" w:hAnsi="Times New Roman"/>
                      <w:sz w:val="28"/>
                      <w:szCs w:val="28"/>
                    </w:rPr>
                    <w:t>профилактика</w:t>
                  </w:r>
                </w:p>
              </w:txbxContent>
            </v:textbox>
          </v:roundrect>
        </w:pict>
      </w:r>
      <w:r>
        <w:rPr>
          <w:rFonts w:ascii="Times New Roman" w:hAnsi="Times New Roman"/>
          <w:noProof/>
          <w:sz w:val="24"/>
          <w:szCs w:val="24"/>
          <w:lang w:eastAsia="ru-RU"/>
        </w:rPr>
        <w:pict>
          <v:roundrect id="Скругленный прямоугольник 19" o:spid="_x0000_s1035" style="position:absolute;margin-left:-14.65pt;margin-top:244.7pt;width:2in;height: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" fillcolor="#00b0f0" strokeweight="2pt">
            <v:textbox>
              <w:txbxContent>
                <w:p w:rsidR="00C97EED" w:rsidRPr="00AE48FE" w:rsidRDefault="00C97EED" w:rsidP="00386475">
                  <w:pPr>
                    <w:jc w:val="center"/>
                    <w:rPr>
                      <w:rFonts w:ascii="Times New Roman" w:hAnsi="Times New Roman"/>
                      <w:sz w:val="28"/>
                      <w:szCs w:val="28"/>
                    </w:rPr>
                  </w:pPr>
                  <w:r>
                    <w:rPr>
                      <w:rFonts w:ascii="Times New Roman" w:hAnsi="Times New Roman"/>
                      <w:sz w:val="28"/>
                      <w:szCs w:val="28"/>
                    </w:rPr>
                    <w:t>развивающая работа</w:t>
                  </w:r>
                </w:p>
              </w:txbxContent>
            </v:textbox>
          </v:roundrect>
        </w:pict>
      </w:r>
      <w:r>
        <w:rPr>
          <w:rFonts w:ascii="Times New Roman" w:hAnsi="Times New Roman"/>
          <w:noProof/>
          <w:sz w:val="24"/>
          <w:szCs w:val="24"/>
          <w:lang w:eastAsia="ru-RU"/>
        </w:rPr>
        <w:pict>
          <v:roundrect id="Скругленный прямоугольник 16" o:spid="_x0000_s1036" style="position:absolute;margin-left:164.6pt;margin-top:166.7pt;width:2in;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" fillcolor="#00b0f0" strokeweight="2pt">
            <v:textbox>
              <w:txbxContent>
                <w:p w:rsidR="00C97EED" w:rsidRPr="00AE48FE" w:rsidRDefault="00C97EED" w:rsidP="00386475">
                  <w:pPr>
                    <w:jc w:val="center"/>
                    <w:rPr>
                      <w:rFonts w:ascii="Times New Roman" w:hAnsi="Times New Roman"/>
                      <w:sz w:val="28"/>
                      <w:szCs w:val="28"/>
                    </w:rPr>
                  </w:pPr>
                  <w:r>
                    <w:rPr>
                      <w:rFonts w:ascii="Times New Roman" w:hAnsi="Times New Roman"/>
                      <w:sz w:val="28"/>
                      <w:szCs w:val="28"/>
                    </w:rPr>
                    <w:t>диагностика</w:t>
                  </w:r>
                </w:p>
              </w:txbxContent>
            </v:textbox>
          </v:roundrect>
        </w:pict>
      </w:r>
      <w:r>
        <w:rPr>
          <w:rFonts w:ascii="Times New Roman" w:hAnsi="Times New Roman"/>
          <w:noProof/>
          <w:sz w:val="24"/>
          <w:szCs w:val="24"/>
          <w:lang w:eastAsia="ru-RU"/>
        </w:rPr>
        <w:pict>
          <v:roundrect id="Скругленный прямоугольник 15" o:spid="_x0000_s1037" style="position:absolute;margin-left:-14.65pt;margin-top:166.7pt;width:2in;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" fillcolor="#00b0f0" strokecolor="black [3213]" strokeweight="2pt">
            <v:textbox>
              <w:txbxContent>
                <w:p w:rsidR="00C97EED" w:rsidRPr="00AE48FE" w:rsidRDefault="00C97EED" w:rsidP="00386475">
                  <w:pPr>
                    <w:jc w:val="center"/>
                    <w:rPr>
                      <w:rFonts w:ascii="Times New Roman" w:hAnsi="Times New Roman"/>
                      <w:sz w:val="28"/>
                      <w:szCs w:val="28"/>
                    </w:rPr>
                  </w:pPr>
                  <w:r w:rsidRPr="00AE48FE">
                    <w:rPr>
                      <w:rFonts w:ascii="Times New Roman" w:hAnsi="Times New Roman"/>
                      <w:sz w:val="28"/>
                      <w:szCs w:val="28"/>
                    </w:rPr>
                    <w:t>консультирование</w:t>
                  </w:r>
                </w:p>
              </w:txbxContent>
            </v:textbox>
          </v:roundrect>
        </w:pict>
      </w:r>
      <w:r>
        <w:rPr>
          <w:rFonts w:ascii="Times New Roman" w:hAnsi="Times New Roman"/>
          <w:noProof/>
          <w:sz w:val="24"/>
          <w:szCs w:val="24"/>
          <w:lang w:eastAsia="ru-RU"/>
        </w:rPr>
        <w:pict>
          <v:roundrect id="Скругленный прямоугольник 17" o:spid="_x0000_s1038" style="position:absolute;margin-left:330.35pt;margin-top:166.7pt;width:2in;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" fillcolor="#00b0f0" strokeweight="2pt">
            <v:textbox>
              <w:txbxContent>
                <w:p w:rsidR="00C97EED" w:rsidRPr="00AE48FE" w:rsidRDefault="00C97EED" w:rsidP="00386475">
                  <w:pPr>
                    <w:jc w:val="center"/>
                    <w:rPr>
                      <w:rFonts w:ascii="Times New Roman" w:hAnsi="Times New Roman"/>
                      <w:sz w:val="28"/>
                      <w:szCs w:val="28"/>
                    </w:rPr>
                  </w:pPr>
                  <w:r w:rsidRPr="00AE48FE">
                    <w:rPr>
                      <w:rFonts w:ascii="Times New Roman" w:hAnsi="Times New Roman"/>
                      <w:sz w:val="28"/>
                      <w:szCs w:val="28"/>
                    </w:rPr>
                    <w:t>экспертиза</w:t>
                  </w:r>
                </w:p>
              </w:txbxContent>
            </v:textbox>
          </v:roundrect>
        </w:pict>
      </w:r>
    </w:p>
    <w:p w:rsidR="00386475" w:rsidRPr="00BD08DE" w:rsidRDefault="00386475" w:rsidP="00386475">
      <w:pPr>
        <w:pStyle w:val="74"/>
        <w:shd w:val="clear" w:color="auto" w:fill="auto"/>
        <w:spacing w:after="0" w:line="280" w:lineRule="exact"/>
        <w:rPr>
          <w:rStyle w:val="4d"/>
          <w:b/>
          <w:sz w:val="24"/>
          <w:szCs w:val="24"/>
        </w:rPr>
      </w:pPr>
      <w:r w:rsidRPr="00BD08DE">
        <w:rPr>
          <w:rStyle w:val="4d"/>
          <w:b/>
          <w:sz w:val="24"/>
          <w:szCs w:val="24"/>
        </w:rPr>
        <w:t>Основные направления психолого-педагогическ</w:t>
      </w:r>
      <w:r w:rsidR="00701351">
        <w:rPr>
          <w:rStyle w:val="4d"/>
          <w:b/>
          <w:sz w:val="24"/>
          <w:szCs w:val="24"/>
        </w:rPr>
        <w:t>ого сопровождения в МБОУ  «Пановская ВСОШ»</w:t>
      </w:r>
    </w:p>
    <w:p w:rsidR="00386475" w:rsidRPr="00BD08DE" w:rsidRDefault="00386475" w:rsidP="00386475">
      <w:pPr>
        <w:pStyle w:val="74"/>
        <w:shd w:val="clear" w:color="auto" w:fill="auto"/>
        <w:spacing w:after="0" w:line="280" w:lineRule="exact"/>
        <w:rPr>
          <w:rStyle w:val="4d"/>
          <w:b/>
          <w:sz w:val="24"/>
          <w:szCs w:val="24"/>
        </w:rPr>
      </w:pPr>
    </w:p>
    <w:p w:rsidR="00386475" w:rsidRPr="00BD08DE" w:rsidRDefault="007E241B" w:rsidP="00386475">
      <w:pPr>
        <w:pStyle w:val="74"/>
        <w:shd w:val="clear" w:color="auto" w:fill="auto"/>
        <w:spacing w:after="0" w:line="280" w:lineRule="exact"/>
        <w:rPr>
          <w:rStyle w:val="4d"/>
          <w:b/>
          <w:sz w:val="24"/>
          <w:szCs w:val="24"/>
        </w:rPr>
      </w:pPr>
      <w:r>
        <w:rPr>
          <w:b/>
          <w:noProof/>
          <w:sz w:val="24"/>
          <w:szCs w:val="24"/>
        </w:rPr>
        <w:pict>
          <v:shape id="Прямоугольник с двумя вырезанными противолежащими углами 60" o:spid="_x0000_s1039" style="position:absolute;left:0;text-align:left;margin-left:149.1pt;margin-top:10pt;width:147.35pt;height:14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71345,1871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" adj="-11796480,,5400" path="m,l1559448,r311897,311897l1871345,1871830r-1559448,l,1559933,,xe" fillcolor="#b2a1c7 [1943]" strokeweight="2pt">
            <v:stroke joinstyle="miter"/>
            <v:formulas/>
            <v:path arrowok="t" o:connecttype="custom" o:connectlocs="0,0;1559448,0;1871345,311922;1871345,1871980;1871345,1871980;311897,1871980;0,1560058;0,0" o:connectangles="0,0,0,0,0,0,0,0" textboxrect="0,0,1871345,1871830"/>
            <v:textbox>
              <w:txbxContent>
                <w:p w:rsidR="00C97EED" w:rsidRPr="00C2364F" w:rsidRDefault="00C97EED" w:rsidP="00386475">
                  <w:pPr>
                    <w:jc w:val="center"/>
                    <w:rPr>
                      <w:rFonts w:ascii="Times New Roman" w:hAnsi="Times New Roman"/>
                    </w:rPr>
                  </w:pPr>
                  <w:r w:rsidRPr="00C2364F">
                    <w:rPr>
                      <w:rFonts w:ascii="Times New Roman" w:hAnsi="Times New Roman"/>
                    </w:rPr>
                    <w:t>Изучение динамики развития мотивации, познавательных и личностных характеристик участников ОП</w:t>
                  </w:r>
                </w:p>
              </w:txbxContent>
            </v:textbox>
          </v:shape>
        </w:pict>
      </w:r>
      <w:r>
        <w:rPr>
          <w:b/>
          <w:noProof/>
          <w:sz w:val="24"/>
          <w:szCs w:val="24"/>
        </w:rPr>
        <w:pict>
          <v:shape id="Прямоугольник с двумя вырезанными противолежащими углами 57" o:spid="_x0000_s1040" style="position:absolute;left:0;text-align:left;margin-left:-44.8pt;margin-top:10pt;width:147.35pt;height:7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71345,1010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" adj="-11796480,,5400" path="m,l1702855,r168490,168490l1871345,1010920r-1702855,l,842430,,xe" fillcolor="#c2d69b [1942]" strokeweight="2pt">
            <v:stroke joinstyle="miter"/>
            <v:formulas/>
            <v:path arrowok="t" o:connecttype="custom" o:connectlocs="0,0;1702855,0;1871345,168490;1871345,1010920;1871345,1010920;168490,1010920;0,842430;0,0" o:connectangles="0,0,0,0,0,0,0,0" textboxrect="0,0,1871345,1010920"/>
            <v:textbox>
              <w:txbxContent>
                <w:p w:rsidR="00C97EED" w:rsidRPr="001211E9" w:rsidRDefault="00C97EED" w:rsidP="00386475">
                  <w:pPr>
                    <w:jc w:val="center"/>
                    <w:rPr>
                      <w:rFonts w:ascii="Times New Roman" w:hAnsi="Times New Roman"/>
                    </w:rPr>
                  </w:pPr>
                  <w:r w:rsidRPr="001211E9">
                    <w:rPr>
                      <w:rFonts w:ascii="Times New Roman" w:hAnsi="Times New Roman"/>
                    </w:rPr>
                    <w:t>Сохранение и укрепление психологического здоровья</w:t>
                  </w:r>
                </w:p>
              </w:txbxContent>
            </v:textbox>
          </v:shape>
        </w:pict>
      </w:r>
      <w:r>
        <w:rPr>
          <w:b/>
          <w:noProof/>
          <w:sz w:val="24"/>
          <w:szCs w:val="24"/>
        </w:rPr>
        <w:pict>
          <v:shape id="Прямоугольник с двумя вырезанными противолежащими углами 53" o:spid="_x0000_s1041" style="position:absolute;left:0;text-align:left;margin-left:331.15pt;margin-top:9.9pt;width:147.35pt;height:7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71345,1010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" adj="-11796480,,5400" path="m,l1702855,r168490,168490l1871345,1010920r-1702855,l,842430,,xe" fillcolor="#92cddc [1944]" strokecolor="black [3213]" strokeweight="2pt">
            <v:stroke joinstyle="miter"/>
            <v:formulas/>
            <v:path arrowok="t" o:connecttype="custom" o:connectlocs="0,0;1702855,0;1871345,168490;1871345,1010920;1871345,1010920;168490,1010920;0,842430;0,0" o:connectangles="0,0,0,0,0,0,0,0" textboxrect="0,0,1871345,1010920"/>
            <v:textbox>
              <w:txbxContent>
                <w:p w:rsidR="00C97EED" w:rsidRPr="00C2364F" w:rsidRDefault="00C97EED" w:rsidP="00386475">
                  <w:pPr>
                    <w:jc w:val="center"/>
                    <w:rPr>
                      <w:rFonts w:ascii="Times New Roman" w:hAnsi="Times New Roman"/>
                    </w:rPr>
                  </w:pPr>
                  <w:r>
                    <w:rPr>
                      <w:rFonts w:ascii="Times New Roman" w:hAnsi="Times New Roman"/>
                    </w:rPr>
                    <w:t>Формирование коммуникативных навыков учащихся</w:t>
                  </w:r>
                </w:p>
              </w:txbxContent>
            </v:textbox>
          </v:shape>
        </w:pict>
      </w:r>
    </w:p>
    <w:p w:rsidR="00386475" w:rsidRPr="00BD08DE" w:rsidRDefault="00386475" w:rsidP="00386475">
      <w:pPr>
        <w:pStyle w:val="74"/>
        <w:shd w:val="clear" w:color="auto" w:fill="auto"/>
        <w:spacing w:after="0" w:line="280" w:lineRule="exact"/>
        <w:rPr>
          <w:rStyle w:val="4d"/>
          <w:b/>
          <w:sz w:val="24"/>
          <w:szCs w:val="24"/>
        </w:rPr>
      </w:pPr>
    </w:p>
    <w:p w:rsidR="00386475" w:rsidRPr="00BD08DE" w:rsidRDefault="007E241B" w:rsidP="00386475">
      <w:pPr>
        <w:pStyle w:val="74"/>
        <w:shd w:val="clear" w:color="auto" w:fill="auto"/>
        <w:spacing w:after="0" w:line="240" w:lineRule="auto"/>
        <w:rPr>
          <w:b/>
          <w:sz w:val="24"/>
          <w:szCs w:val="24"/>
        </w:rPr>
        <w:sectPr w:rsidR="00386475" w:rsidRPr="00BD08DE" w:rsidSect="00386475">
          <w:pgSz w:w="11909" w:h="16838"/>
          <w:pgMar w:top="993" w:right="1149" w:bottom="2601" w:left="1778" w:header="284" w:footer="3" w:gutter="0"/>
          <w:cols w:space="720"/>
          <w:noEndnote/>
          <w:docGrid w:linePitch="360"/>
        </w:sectPr>
      </w:pPr>
      <w:r>
        <w:rPr>
          <w:b/>
          <w:noProof/>
          <w:sz w:val="24"/>
          <w:szCs w:val="24"/>
        </w:rPr>
        <w:pict>
          <v:shape id="Прямоугольник с двумя вырезанными противолежащими углами 58" o:spid="_x0000_s1042" style="position:absolute;left:0;text-align:left;margin-left:-44.9pt;margin-top:80.25pt;width:147.35pt;height:10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71345,1387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" adj="-11796480,,5400" path="m,l1640095,r231250,231250l1871345,1387475r-1640095,l,1156225,,xe" fillcolor="#c2d69b [1942]" strokeweight="2pt">
            <v:stroke joinstyle="miter"/>
            <v:formulas/>
            <v:path arrowok="t" o:connecttype="custom" o:connectlocs="0,0;1640095,0;1871345,231250;1871345,1387475;1871345,1387475;231250,1387475;0,1156225;0,0" o:connectangles="0,0,0,0,0,0,0,0" textboxrect="0,0,1871345,1387475"/>
            <v:textbox>
              <w:txbxContent>
                <w:p w:rsidR="00C97EED" w:rsidRPr="00C2364F" w:rsidRDefault="00C97EED" w:rsidP="00386475">
                  <w:pPr>
                    <w:jc w:val="center"/>
                    <w:rPr>
                      <w:rFonts w:ascii="Times New Roman" w:hAnsi="Times New Roman"/>
                    </w:rPr>
                  </w:pPr>
                  <w:r w:rsidRPr="00C2364F">
                    <w:rPr>
                      <w:rFonts w:ascii="Times New Roman" w:hAnsi="Times New Roman"/>
                    </w:rPr>
                    <w:t xml:space="preserve">Содействие гармонизации социально-психологического климата </w:t>
                  </w:r>
                </w:p>
              </w:txbxContent>
            </v:textbox>
          </v:shape>
        </w:pict>
      </w:r>
      <w:r>
        <w:rPr>
          <w:b/>
          <w:noProof/>
          <w:sz w:val="24"/>
          <w:szCs w:val="24"/>
        </w:rPr>
        <w:pict>
          <v:shape id="Прямоугольник с двумя вырезанными противолежащими углами 59" o:spid="_x0000_s1043" style="position:absolute;left:0;text-align:left;margin-left:-39.75pt;margin-top:204.75pt;width:147.35pt;height:9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71345,11713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" adj="-11796480,,5400" path="m,l1676122,r195223,195223l1871345,1171313r-1676122,l,976090,,xe" fillcolor="#c2d69b [1942]" strokeweight="2pt">
            <v:stroke joinstyle="miter"/>
            <v:formulas/>
            <v:path arrowok="t" o:connecttype="custom" o:connectlocs="0,0;1676122,0;1871345,195267;1871345,1171575;1871345,1171575;195223,1171575;0,976308;0,0" o:connectangles="0,0,0,0,0,0,0,0" textboxrect="0,0,1871345,1171313"/>
            <v:textbox>
              <w:txbxContent>
                <w:p w:rsidR="00C97EED" w:rsidRPr="001211E9" w:rsidRDefault="00C97EED" w:rsidP="00386475">
                  <w:pPr>
                    <w:jc w:val="center"/>
                    <w:rPr>
                      <w:rFonts w:ascii="Times New Roman" w:hAnsi="Times New Roman"/>
                    </w:rPr>
                  </w:pPr>
                  <w:r>
                    <w:rPr>
                      <w:rFonts w:ascii="Times New Roman" w:hAnsi="Times New Roman"/>
                    </w:rPr>
                    <w:t xml:space="preserve">Дифференциация и индивидуализация обучения </w:t>
                  </w:r>
                </w:p>
              </w:txbxContent>
            </v:textbox>
          </v:shape>
        </w:pict>
      </w:r>
      <w:r>
        <w:rPr>
          <w:b/>
          <w:noProof/>
          <w:sz w:val="24"/>
          <w:szCs w:val="24"/>
        </w:rPr>
        <w:pict>
          <v:shape id="Прямоугольник с двумя вырезанными противолежащими углами 61" o:spid="_x0000_s1044" style="position:absolute;left:0;text-align:left;margin-left:149.1pt;margin-top:152.25pt;width:134.65pt;height:8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0055,103288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" adj="-11796480,,5400" path="m,l1537904,r172151,172151l1710055,1032883r-1537904,l,860732,,xe" fillcolor="#b2a1c7 [1943]" strokeweight="2pt">
            <v:stroke joinstyle="miter"/>
            <v:formulas/>
            <v:path arrowok="t" o:connecttype="custom" o:connectlocs="0,0;1537904,0;1710055,172195;1710055,1033145;1710055,1033145;172151,1033145;0,860950;0,0" o:connectangles="0,0,0,0,0,0,0,0" textboxrect="0,0,1710055,1032883"/>
            <v:textbox>
              <w:txbxContent>
                <w:p w:rsidR="00C97EED" w:rsidRPr="00C2364F" w:rsidRDefault="00C97EED" w:rsidP="00386475">
                  <w:pPr>
                    <w:jc w:val="center"/>
                    <w:rPr>
                      <w:rFonts w:ascii="Times New Roman" w:hAnsi="Times New Roman"/>
                    </w:rPr>
                  </w:pPr>
                  <w:r>
                    <w:rPr>
                      <w:rFonts w:ascii="Times New Roman" w:hAnsi="Times New Roman"/>
                    </w:rPr>
                    <w:t>Сопровождение процесса адаптации учащихся 1, 5 классов</w:t>
                  </w:r>
                </w:p>
              </w:txbxContent>
            </v:textbox>
          </v:shape>
        </w:pict>
      </w:r>
      <w:r>
        <w:rPr>
          <w:b/>
          <w:noProof/>
          <w:sz w:val="24"/>
          <w:szCs w:val="24"/>
        </w:rPr>
        <w:pict>
          <v:shape id="Прямоугольник с двумя вырезанными противолежащими углами 62" o:spid="_x0000_s1045" style="position:absolute;left:0;text-align:left;margin-left:149.1pt;margin-top:253.05pt;width:134.7pt;height:9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0466,12042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" adj="-11796480,,5400" path="m,l1509752,r200714,200714l1710466,1204259r-1509752,l,1003545,,xe" fillcolor="#b2a1c7 [1943]" strokeweight="2pt">
            <v:stroke joinstyle="miter"/>
            <v:formulas/>
            <v:path arrowok="t" o:connecttype="custom" o:connectlocs="0,0;1509950,0;1710690,200664;1710690,1203960;1710690,1203960;200740,1203960;0,1003296;0,0" o:connectangles="0,0,0,0,0,0,0,0" textboxrect="0,0,1710466,1204259"/>
            <v:textbox>
              <w:txbxContent>
                <w:p w:rsidR="00C97EED" w:rsidRPr="00C2364F" w:rsidRDefault="00C97EED" w:rsidP="00386475">
                  <w:pPr>
                    <w:jc w:val="center"/>
                    <w:rPr>
                      <w:rFonts w:ascii="Times New Roman" w:hAnsi="Times New Roman"/>
                    </w:rPr>
                  </w:pPr>
                  <w:r>
                    <w:rPr>
                      <w:rFonts w:ascii="Times New Roman" w:hAnsi="Times New Roman"/>
                    </w:rPr>
                    <w:t>Психолого-педагогическая поддержка учащихся</w:t>
                  </w:r>
                </w:p>
              </w:txbxContent>
            </v:textbox>
          </v:shape>
        </w:pict>
      </w:r>
      <w:r>
        <w:rPr>
          <w:b/>
          <w:noProof/>
          <w:sz w:val="24"/>
          <w:szCs w:val="24"/>
        </w:rPr>
        <w:pict>
          <v:shape id="Прямоугольник с двумя вырезанными противолежащими углами 55" o:spid="_x0000_s1046" style="position:absolute;left:0;text-align:left;margin-left:331.25pt;margin-top:168.35pt;width:147.35pt;height:12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71345,16348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" adj="-11796480,,5400" path="m,l1598862,r272483,272483l1871345,1634864r-1598862,l,1362381,,xe" fillcolor="#92cddc [1944]" strokeweight="2pt">
            <v:stroke joinstyle="miter"/>
            <v:formulas/>
            <v:path arrowok="t" o:connecttype="custom" o:connectlocs="0,0;1598862,0;1871345,272527;1871345,1635125;1871345,1635125;272483,1635125;0,1362598;0,0" o:connectangles="0,0,0,0,0,0,0,0" textboxrect="0,0,1871345,1634864"/>
            <v:textbox>
              <w:txbxContent>
                <w:p w:rsidR="00C97EED" w:rsidRPr="00C2364F" w:rsidRDefault="00C97EED" w:rsidP="00386475">
                  <w:pPr>
                    <w:jc w:val="center"/>
                    <w:rPr>
                      <w:rFonts w:ascii="Times New Roman" w:hAnsi="Times New Roman"/>
                    </w:rPr>
                  </w:pPr>
                  <w:r>
                    <w:rPr>
                      <w:rFonts w:ascii="Times New Roman" w:hAnsi="Times New Roman"/>
                    </w:rPr>
                    <w:t>Обеспечение осознанного и ответственного выбора дальнейшей сферы профессиональной деятельности</w:t>
                  </w:r>
                </w:p>
              </w:txbxContent>
            </v:textbox>
          </v:shape>
        </w:pict>
      </w:r>
      <w:r>
        <w:rPr>
          <w:b/>
          <w:noProof/>
          <w:sz w:val="24"/>
          <w:szCs w:val="24"/>
        </w:rPr>
        <w:pict>
          <v:shape id="Прямоугольник с двумя вырезанными противолежащими углами 54" o:spid="_x0000_s1047" style="position:absolute;left:0;text-align:left;margin-left:331.25pt;margin-top:72.65pt;width:147.35pt;height:7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71345,1010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" adj="-11796480,,5400" path="m,l1702855,r168490,168490l1871345,1010920r-1702855,l,842430,,xe" fillcolor="#92cddc [1944]" strokeweight="2pt">
            <v:stroke joinstyle="miter"/>
            <v:formulas/>
            <v:path arrowok="t" o:connecttype="custom" o:connectlocs="0,0;1702855,0;1871345,168490;1871345,1010920;1871345,1010920;168490,1010920;0,842430;0,0" o:connectangles="0,0,0,0,0,0,0,0" textboxrect="0,0,1871345,1010920"/>
            <v:textbox>
              <w:txbxContent>
                <w:p w:rsidR="00C97EED" w:rsidRPr="00C2364F" w:rsidRDefault="00C97EED" w:rsidP="00386475">
                  <w:pPr>
                    <w:jc w:val="center"/>
                    <w:rPr>
                      <w:rFonts w:ascii="Times New Roman" w:hAnsi="Times New Roman"/>
                    </w:rPr>
                  </w:pPr>
                  <w:r>
                    <w:rPr>
                      <w:rFonts w:ascii="Times New Roman" w:hAnsi="Times New Roman"/>
                    </w:rPr>
                    <w:t>Поддержка ученического самоуправления</w:t>
                  </w:r>
                </w:p>
              </w:txbxContent>
            </v:textbox>
          </v:shape>
        </w:pict>
      </w:r>
    </w:p>
    <w:p w:rsidR="00386475" w:rsidRPr="00BD08DE" w:rsidRDefault="00BD08DE" w:rsidP="00BD08DE">
      <w:pPr>
        <w:pStyle w:val="1ff1"/>
        <w:keepNext/>
        <w:keepLines/>
        <w:shd w:val="clear" w:color="auto" w:fill="auto"/>
        <w:tabs>
          <w:tab w:val="left" w:pos="1192"/>
        </w:tabs>
        <w:spacing w:line="240" w:lineRule="auto"/>
        <w:ind w:left="710" w:right="20"/>
        <w:jc w:val="both"/>
        <w:rPr>
          <w:rFonts w:ascii="Times New Roman" w:hAnsi="Times New Roman" w:cs="Times New Roman"/>
          <w:b/>
          <w:i w:val="0"/>
          <w:sz w:val="24"/>
          <w:szCs w:val="24"/>
        </w:rPr>
      </w:pPr>
      <w:bookmarkStart w:id="380" w:name="bookmark46"/>
      <w:r>
        <w:rPr>
          <w:rFonts w:ascii="Times New Roman" w:hAnsi="Times New Roman" w:cs="Times New Roman"/>
          <w:b/>
          <w:sz w:val="24"/>
          <w:szCs w:val="24"/>
        </w:rPr>
        <w:t>3.3.4.</w:t>
      </w:r>
      <w:r w:rsidR="00386475" w:rsidRPr="00BD08DE">
        <w:rPr>
          <w:rFonts w:ascii="Times New Roman" w:hAnsi="Times New Roman" w:cs="Times New Roman"/>
          <w:b/>
          <w:sz w:val="24"/>
          <w:szCs w:val="24"/>
        </w:rPr>
        <w:t>Финансовое обеспечение реализации основной образовательной программы основного общего образования</w:t>
      </w:r>
      <w:bookmarkEnd w:id="380"/>
    </w:p>
    <w:p w:rsidR="00386475" w:rsidRPr="00BD08DE" w:rsidRDefault="00386475" w:rsidP="00386475">
      <w:pPr>
        <w:pStyle w:val="74"/>
        <w:shd w:val="clear" w:color="auto" w:fill="auto"/>
        <w:tabs>
          <w:tab w:val="left" w:pos="837"/>
        </w:tabs>
        <w:spacing w:after="0" w:line="240" w:lineRule="auto"/>
        <w:ind w:right="20" w:firstLine="614"/>
        <w:jc w:val="both"/>
        <w:rPr>
          <w:sz w:val="24"/>
          <w:szCs w:val="24"/>
        </w:rPr>
      </w:pPr>
      <w:bookmarkStart w:id="381" w:name="bookmark47"/>
      <w:r w:rsidRPr="00BD08DE">
        <w:rPr>
          <w:sz w:val="24"/>
          <w:szCs w:val="24"/>
        </w:rPr>
        <w:t xml:space="preserve">Финансовое обеспечение реализации основной образовательной программы </w:t>
      </w:r>
      <w:r w:rsidR="00BD08DE">
        <w:rPr>
          <w:sz w:val="24"/>
          <w:szCs w:val="24"/>
        </w:rPr>
        <w:t xml:space="preserve">основного </w:t>
      </w:r>
      <w:r w:rsidRPr="00BD08DE">
        <w:rPr>
          <w:sz w:val="24"/>
          <w:szCs w:val="24"/>
        </w:rPr>
        <w:t>общего образования муниципального бюджетного общеобразовательного учреждения</w:t>
      </w:r>
      <w:r w:rsidR="00701351">
        <w:rPr>
          <w:sz w:val="24"/>
          <w:szCs w:val="24"/>
        </w:rPr>
        <w:t xml:space="preserve"> «Пановская ВСОШ»  </w:t>
      </w:r>
      <w:r w:rsidRPr="00BD08DE">
        <w:rPr>
          <w:sz w:val="24"/>
          <w:szCs w:val="24"/>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w:t>
      </w:r>
      <w:r w:rsidR="0035564D">
        <w:rPr>
          <w:sz w:val="24"/>
          <w:szCs w:val="24"/>
        </w:rPr>
        <w:t>вых средств на реализацию ФГОС О</w:t>
      </w:r>
      <w:r w:rsidRPr="00BD08DE">
        <w:rPr>
          <w:sz w:val="24"/>
          <w:szCs w:val="24"/>
        </w:rPr>
        <w:t>ОО (в части оплаты труда и учебных расходов) в год в расчете на одного ученика.</w:t>
      </w:r>
    </w:p>
    <w:p w:rsidR="00386475" w:rsidRPr="00BD08DE" w:rsidRDefault="00386475" w:rsidP="00386475">
      <w:pPr>
        <w:pStyle w:val="74"/>
        <w:shd w:val="clear" w:color="auto" w:fill="auto"/>
        <w:tabs>
          <w:tab w:val="left" w:pos="837"/>
        </w:tabs>
        <w:spacing w:after="0" w:line="240" w:lineRule="auto"/>
        <w:ind w:left="520" w:right="20"/>
        <w:jc w:val="both"/>
        <w:rPr>
          <w:sz w:val="24"/>
          <w:szCs w:val="24"/>
        </w:rPr>
      </w:pPr>
    </w:p>
    <w:p w:rsidR="00386475" w:rsidRPr="00BD08DE" w:rsidRDefault="0035564D" w:rsidP="00386475">
      <w:pPr>
        <w:pStyle w:val="74"/>
        <w:shd w:val="clear" w:color="auto" w:fill="auto"/>
        <w:tabs>
          <w:tab w:val="left" w:pos="837"/>
        </w:tabs>
        <w:spacing w:after="0" w:line="240" w:lineRule="auto"/>
        <w:ind w:left="520" w:right="20"/>
        <w:jc w:val="both"/>
        <w:rPr>
          <w:b/>
          <w:i/>
          <w:sz w:val="24"/>
          <w:szCs w:val="24"/>
        </w:rPr>
      </w:pPr>
      <w:r>
        <w:rPr>
          <w:b/>
          <w:sz w:val="24"/>
          <w:szCs w:val="24"/>
        </w:rPr>
        <w:t>3.3.5</w:t>
      </w:r>
      <w:r w:rsidR="00386475" w:rsidRPr="00BD08DE">
        <w:rPr>
          <w:b/>
          <w:sz w:val="24"/>
          <w:szCs w:val="24"/>
        </w:rPr>
        <w:t xml:space="preserve">. </w:t>
      </w:r>
      <w:r w:rsidR="00386475" w:rsidRPr="00BD08DE">
        <w:rPr>
          <w:b/>
          <w:i/>
          <w:sz w:val="24"/>
          <w:szCs w:val="24"/>
        </w:rPr>
        <w:t>Материально-техническое обеспечение реализации основной образовательной программы основного общего образования</w:t>
      </w:r>
      <w:bookmarkEnd w:id="381"/>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Материально-техническая база школы приводится в соответствие с задачами по обеспечению реализации Образовательной программы, необходимого учебно-материального оснащения образовательной деятельности и созданию соответствующей образовательной и социальной среды.</w:t>
      </w:r>
    </w:p>
    <w:p w:rsidR="00386475" w:rsidRPr="00BD08DE" w:rsidRDefault="00386475" w:rsidP="0035564D">
      <w:pPr>
        <w:pStyle w:val="74"/>
        <w:tabs>
          <w:tab w:val="left" w:pos="207"/>
        </w:tabs>
        <w:spacing w:after="0" w:line="240" w:lineRule="auto"/>
        <w:ind w:left="23" w:right="40" w:firstLine="692"/>
        <w:jc w:val="both"/>
        <w:rPr>
          <w:sz w:val="24"/>
          <w:szCs w:val="24"/>
        </w:rPr>
      </w:pPr>
      <w:r w:rsidRPr="00BD08DE">
        <w:rPr>
          <w:sz w:val="24"/>
          <w:szCs w:val="24"/>
        </w:rPr>
        <w:t>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2009г. №277</w:t>
      </w:r>
      <w:r w:rsidR="0035564D">
        <w:rPr>
          <w:sz w:val="24"/>
          <w:szCs w:val="24"/>
        </w:rPr>
        <w:t>.</w:t>
      </w:r>
    </w:p>
    <w:p w:rsidR="00386475" w:rsidRPr="00BD08DE" w:rsidRDefault="00386475" w:rsidP="00FA3EAD">
      <w:pPr>
        <w:pStyle w:val="74"/>
        <w:tabs>
          <w:tab w:val="left" w:pos="207"/>
        </w:tabs>
        <w:spacing w:after="0" w:line="240" w:lineRule="auto"/>
        <w:ind w:left="23" w:right="40" w:firstLine="692"/>
        <w:jc w:val="both"/>
        <w:rPr>
          <w:sz w:val="24"/>
          <w:szCs w:val="24"/>
        </w:rPr>
      </w:pPr>
      <w:r w:rsidRPr="00BD08DE">
        <w:rPr>
          <w:sz w:val="24"/>
          <w:szCs w:val="24"/>
        </w:rPr>
        <w:t>В соответствии с требованиями Стандарта для обеспечения всех предметных областей и внеурочной деятельности образовательная организация, реализующая образовательную программу основного общего образования, обеспечена мебелью, офисным освещением, хозяйственным инвентарем и оборудована:</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библиотекой с рабочими зонами, оборудованным читальным залом и книгохранилищем, обеспечивающим сохранность книжного фонда, медиатекой;</w:t>
      </w:r>
    </w:p>
    <w:p w:rsidR="00386475" w:rsidRPr="00BD08DE" w:rsidRDefault="00386475" w:rsidP="00701351">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 xml:space="preserve">спортивным залом и спортплощадкой, </w:t>
      </w:r>
      <w:proofErr w:type="gramStart"/>
      <w:r w:rsidRPr="00BD08DE">
        <w:rPr>
          <w:sz w:val="24"/>
          <w:szCs w:val="24"/>
        </w:rPr>
        <w:t>оснащенными</w:t>
      </w:r>
      <w:proofErr w:type="gramEnd"/>
      <w:r w:rsidRPr="00BD08DE">
        <w:rPr>
          <w:sz w:val="24"/>
          <w:szCs w:val="24"/>
        </w:rPr>
        <w:t xml:space="preserve"> спортивным оборудованием и инвентарём;</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помещения для медицинского персонала;</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административные помещения;</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гардеробы, санузлы;</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участок (территория) с необходимым набором оснащённых зон.</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Состав комплекта средств обучения объединяет как современные средства обучения на базе цифровых технологий, так и средства н</w:t>
      </w:r>
      <w:r w:rsidR="00701351">
        <w:rPr>
          <w:sz w:val="24"/>
          <w:szCs w:val="24"/>
        </w:rPr>
        <w:t>аглядности (печатные материалы</w:t>
      </w:r>
      <w:r w:rsidRPr="00BD08DE">
        <w:rPr>
          <w:sz w:val="24"/>
          <w:szCs w:val="24"/>
        </w:rPr>
        <w:t>), а также расходные материалы и канцелярские принадлежности.</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Состав комплекта формируется с учётом:</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возрастных, психолого-педагогических особенностей обучающихся;</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его необходимости и достаточности;</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согласованности совместного использования (содержательной, функциональной, программной и пр.).</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Инновационные средства обучения содержат:</w:t>
      </w:r>
    </w:p>
    <w:p w:rsidR="00386475" w:rsidRPr="00BD08DE" w:rsidRDefault="00386475" w:rsidP="00386475">
      <w:pPr>
        <w:pStyle w:val="74"/>
        <w:tabs>
          <w:tab w:val="left" w:pos="207"/>
        </w:tabs>
        <w:spacing w:after="0" w:line="240" w:lineRule="auto"/>
        <w:ind w:left="23" w:right="40" w:firstLine="692"/>
        <w:jc w:val="both"/>
        <w:rPr>
          <w:sz w:val="24"/>
          <w:szCs w:val="24"/>
        </w:rPr>
      </w:pPr>
      <w:r w:rsidRPr="00BD08DE">
        <w:rPr>
          <w:sz w:val="24"/>
          <w:szCs w:val="24"/>
        </w:rPr>
        <w:t>•</w:t>
      </w:r>
      <w:r w:rsidRPr="00BD08DE">
        <w:rPr>
          <w:sz w:val="24"/>
          <w:szCs w:val="24"/>
        </w:rPr>
        <w:tab/>
        <w:t>аппаратную часть, включающую: интерактивную доску, модуль тиражирования информации, организации эффективного взаимодействия всех участников образовательной деятельности;</w:t>
      </w:r>
    </w:p>
    <w:p w:rsidR="00062474" w:rsidRPr="00BD08DE" w:rsidRDefault="00062474" w:rsidP="00062474">
      <w:pPr>
        <w:pStyle w:val="74"/>
        <w:tabs>
          <w:tab w:val="left" w:pos="207"/>
        </w:tabs>
        <w:ind w:right="40"/>
        <w:jc w:val="left"/>
        <w:rPr>
          <w:b/>
          <w:i/>
          <w:sz w:val="24"/>
          <w:szCs w:val="24"/>
        </w:rPr>
        <w:sectPr w:rsidR="00062474" w:rsidRPr="00BD08DE" w:rsidSect="00062474">
          <w:headerReference w:type="even" r:id="rId84"/>
          <w:headerReference w:type="default" r:id="rId85"/>
          <w:footerReference w:type="even" r:id="rId86"/>
          <w:footerReference w:type="default" r:id="rId87"/>
          <w:headerReference w:type="first" r:id="rId88"/>
          <w:footerReference w:type="first" r:id="rId89"/>
          <w:pgSz w:w="11909" w:h="16838"/>
          <w:pgMar w:top="871" w:right="780" w:bottom="871" w:left="804" w:header="284" w:footer="3" w:gutter="0"/>
          <w:cols w:space="720"/>
          <w:noEndnote/>
          <w:docGrid w:linePitch="360"/>
        </w:sectPr>
      </w:pPr>
      <w:r w:rsidRPr="00BD08DE">
        <w:rPr>
          <w:b/>
          <w:i/>
          <w:sz w:val="24"/>
          <w:szCs w:val="24"/>
        </w:rPr>
        <w:t xml:space="preserve"> </w:t>
      </w:r>
    </w:p>
    <w:p w:rsidR="00386475" w:rsidRPr="00BD08DE" w:rsidRDefault="00062474" w:rsidP="00386475">
      <w:pPr>
        <w:pStyle w:val="74"/>
        <w:tabs>
          <w:tab w:val="left" w:pos="207"/>
        </w:tabs>
        <w:spacing w:after="0" w:line="240" w:lineRule="auto"/>
        <w:ind w:left="23" w:right="40" w:firstLine="692"/>
        <w:jc w:val="both"/>
        <w:rPr>
          <w:sz w:val="24"/>
          <w:szCs w:val="24"/>
        </w:rPr>
      </w:pPr>
      <w:r>
        <w:rPr>
          <w:b/>
          <w:i/>
          <w:sz w:val="24"/>
          <w:szCs w:val="24"/>
        </w:rPr>
        <w:t>3.3.6.</w:t>
      </w:r>
      <w:r w:rsidRPr="00BD08DE">
        <w:rPr>
          <w:b/>
          <w:i/>
          <w:sz w:val="24"/>
          <w:szCs w:val="24"/>
        </w:rPr>
        <w:t xml:space="preserve">Обеспечение </w:t>
      </w:r>
      <w:r w:rsidR="00386475" w:rsidRPr="00BD08DE">
        <w:rPr>
          <w:sz w:val="24"/>
          <w:szCs w:val="24"/>
        </w:rPr>
        <w:t>программную часть, включающую многопользовательскую операционную систему и прикладное программное обеспечение;</w:t>
      </w:r>
    </w:p>
    <w:p w:rsidR="00FA3EAD" w:rsidRDefault="00386475" w:rsidP="00062474">
      <w:pPr>
        <w:pStyle w:val="74"/>
        <w:tabs>
          <w:tab w:val="left" w:pos="207"/>
        </w:tabs>
        <w:spacing w:after="0" w:line="240" w:lineRule="auto"/>
        <w:ind w:left="23" w:right="40" w:firstLine="692"/>
        <w:jc w:val="both"/>
        <w:rPr>
          <w:b/>
          <w:i/>
          <w:sz w:val="24"/>
          <w:szCs w:val="24"/>
        </w:rPr>
      </w:pPr>
      <w:r w:rsidRPr="00BD08DE">
        <w:rPr>
          <w:sz w:val="24"/>
          <w:szCs w:val="24"/>
        </w:rPr>
        <w:t>электронные образовательные ресурсы по предметным областям.</w:t>
      </w:r>
    </w:p>
    <w:p w:rsidR="00386475" w:rsidRDefault="00386475" w:rsidP="00FA3EAD">
      <w:pPr>
        <w:pStyle w:val="74"/>
        <w:tabs>
          <w:tab w:val="left" w:pos="207"/>
        </w:tabs>
        <w:spacing w:after="0" w:line="240" w:lineRule="auto"/>
        <w:ind w:right="40"/>
        <w:jc w:val="both"/>
        <w:rPr>
          <w:b/>
          <w:i/>
          <w:sz w:val="24"/>
          <w:szCs w:val="24"/>
        </w:rPr>
      </w:pPr>
      <w:r w:rsidRPr="00BD08DE">
        <w:rPr>
          <w:b/>
          <w:i/>
          <w:sz w:val="24"/>
          <w:szCs w:val="24"/>
        </w:rPr>
        <w:t>образовательного процесса оборудованными учебными кабинетами, объектами для проведенияпрактических занятий по образовательным программам</w:t>
      </w:r>
    </w:p>
    <w:tbl>
      <w:tblPr>
        <w:tblpPr w:leftFromText="180" w:rightFromText="180" w:vertAnchor="page" w:horzAnchor="margin" w:tblpY="4006"/>
        <w:tblW w:w="10135" w:type="dxa"/>
        <w:tblLayout w:type="fixed"/>
        <w:tblCellMar>
          <w:left w:w="70" w:type="dxa"/>
          <w:right w:w="70" w:type="dxa"/>
        </w:tblCellMar>
        <w:tblLook w:val="0000" w:firstRow="0" w:lastRow="0" w:firstColumn="0" w:lastColumn="0" w:noHBand="0" w:noVBand="0"/>
      </w:tblPr>
      <w:tblGrid>
        <w:gridCol w:w="496"/>
        <w:gridCol w:w="2835"/>
        <w:gridCol w:w="709"/>
        <w:gridCol w:w="6095"/>
      </w:tblGrid>
      <w:tr w:rsidR="0035564D" w:rsidRPr="00BD08DE" w:rsidTr="0035564D">
        <w:trPr>
          <w:cantSplit/>
          <w:trHeight w:val="1320"/>
        </w:trPr>
        <w:tc>
          <w:tcPr>
            <w:tcW w:w="496" w:type="dxa"/>
            <w:tcBorders>
              <w:top w:val="single" w:sz="6" w:space="0" w:color="auto"/>
              <w:left w:val="single" w:sz="6"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 xml:space="preserve">N </w:t>
            </w:r>
            <w:r w:rsidRPr="00BD08DE">
              <w:rPr>
                <w:rFonts w:ascii="Times New Roman" w:eastAsia="Times New Roman" w:hAnsi="Times New Roman"/>
                <w:b/>
                <w:sz w:val="24"/>
                <w:szCs w:val="24"/>
              </w:rPr>
              <w:br/>
              <w:t>п/п</w:t>
            </w:r>
          </w:p>
        </w:tc>
        <w:tc>
          <w:tcPr>
            <w:tcW w:w="2835" w:type="dxa"/>
            <w:tcBorders>
              <w:top w:val="single" w:sz="6" w:space="0" w:color="auto"/>
              <w:left w:val="single" w:sz="6" w:space="0" w:color="auto"/>
              <w:bottom w:val="single" w:sz="6"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 xml:space="preserve">Уровень, ступень     </w:t>
            </w:r>
            <w:r w:rsidRPr="00BD08DE">
              <w:rPr>
                <w:rFonts w:ascii="Times New Roman" w:eastAsia="Times New Roman" w:hAnsi="Times New Roman"/>
                <w:b/>
                <w:sz w:val="24"/>
                <w:szCs w:val="24"/>
              </w:rPr>
              <w:br/>
              <w:t xml:space="preserve">образования, вид     </w:t>
            </w:r>
            <w:r w:rsidRPr="00BD08DE">
              <w:rPr>
                <w:rFonts w:ascii="Times New Roman" w:eastAsia="Times New Roman" w:hAnsi="Times New Roman"/>
                <w:b/>
                <w:sz w:val="24"/>
                <w:szCs w:val="24"/>
              </w:rPr>
              <w:br/>
              <w:t xml:space="preserve">образовательной программы </w:t>
            </w:r>
            <w:r w:rsidRPr="00BD08DE">
              <w:rPr>
                <w:rFonts w:ascii="Times New Roman" w:eastAsia="Times New Roman" w:hAnsi="Times New Roman"/>
                <w:b/>
                <w:sz w:val="24"/>
                <w:szCs w:val="24"/>
              </w:rPr>
              <w:br/>
              <w:t>(основная/дополнительная),</w:t>
            </w:r>
            <w:r w:rsidRPr="00BD08DE">
              <w:rPr>
                <w:rFonts w:ascii="Times New Roman" w:eastAsia="Times New Roman" w:hAnsi="Times New Roman"/>
                <w:b/>
                <w:sz w:val="24"/>
                <w:szCs w:val="24"/>
              </w:rPr>
              <w:br/>
              <w:t xml:space="preserve">направление подготовки,  </w:t>
            </w:r>
            <w:r w:rsidRPr="00BD08DE">
              <w:rPr>
                <w:rFonts w:ascii="Times New Roman" w:eastAsia="Times New Roman" w:hAnsi="Times New Roman"/>
                <w:b/>
                <w:sz w:val="24"/>
                <w:szCs w:val="24"/>
              </w:rPr>
              <w:br/>
              <w:t xml:space="preserve">специальность, профессия, </w:t>
            </w:r>
            <w:r w:rsidRPr="00BD08DE">
              <w:rPr>
                <w:rFonts w:ascii="Times New Roman" w:eastAsia="Times New Roman" w:hAnsi="Times New Roman"/>
                <w:b/>
                <w:sz w:val="24"/>
                <w:szCs w:val="24"/>
              </w:rPr>
              <w:br/>
              <w:t xml:space="preserve">наименование предмета,  </w:t>
            </w:r>
            <w:r w:rsidRPr="00BD08DE">
              <w:rPr>
                <w:rFonts w:ascii="Times New Roman" w:eastAsia="Times New Roman" w:hAnsi="Times New Roman"/>
                <w:b/>
                <w:sz w:val="24"/>
                <w:szCs w:val="24"/>
              </w:rPr>
              <w:br/>
              <w:t xml:space="preserve">дисциплины (модуля) в   </w:t>
            </w:r>
            <w:r w:rsidRPr="00BD08DE">
              <w:rPr>
                <w:rFonts w:ascii="Times New Roman" w:eastAsia="Times New Roman" w:hAnsi="Times New Roman"/>
                <w:b/>
                <w:sz w:val="24"/>
                <w:szCs w:val="24"/>
              </w:rPr>
              <w:br/>
              <w:t xml:space="preserve">соответствии с учебным  </w:t>
            </w:r>
            <w:r w:rsidRPr="00BD08DE">
              <w:rPr>
                <w:rFonts w:ascii="Times New Roman" w:eastAsia="Times New Roman" w:hAnsi="Times New Roman"/>
                <w:b/>
                <w:sz w:val="24"/>
                <w:szCs w:val="24"/>
              </w:rPr>
              <w:br/>
              <w:t xml:space="preserve">планом          </w:t>
            </w:r>
          </w:p>
        </w:tc>
        <w:tc>
          <w:tcPr>
            <w:tcW w:w="709" w:type="dxa"/>
            <w:tcBorders>
              <w:top w:val="single" w:sz="6" w:space="0" w:color="auto"/>
              <w:left w:val="single" w:sz="4"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Количество учебных кабинетов</w:t>
            </w:r>
          </w:p>
        </w:tc>
        <w:tc>
          <w:tcPr>
            <w:tcW w:w="6095" w:type="dxa"/>
            <w:tcBorders>
              <w:top w:val="single" w:sz="6" w:space="0" w:color="auto"/>
              <w:left w:val="single" w:sz="6"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Наименование   оборудованных   учебных кабинетов, объектов     для проведения  практических   занятий с перечнем</w:t>
            </w:r>
            <w:r w:rsidRPr="00BD08DE">
              <w:rPr>
                <w:rFonts w:ascii="Times New Roman" w:eastAsia="Times New Roman" w:hAnsi="Times New Roman"/>
                <w:b/>
                <w:sz w:val="24"/>
                <w:szCs w:val="24"/>
              </w:rPr>
              <w:br/>
              <w:t xml:space="preserve">основного     оборудования   </w:t>
            </w:r>
          </w:p>
        </w:tc>
      </w:tr>
      <w:tr w:rsidR="0035564D" w:rsidRPr="00BD08DE" w:rsidTr="0035564D">
        <w:trPr>
          <w:cantSplit/>
          <w:trHeight w:val="390"/>
        </w:trPr>
        <w:tc>
          <w:tcPr>
            <w:tcW w:w="496" w:type="dxa"/>
            <w:tcBorders>
              <w:top w:val="single" w:sz="6" w:space="0" w:color="auto"/>
              <w:left w:val="single" w:sz="6" w:space="0" w:color="auto"/>
              <w:bottom w:val="single" w:sz="4" w:space="0" w:color="auto"/>
              <w:right w:val="single" w:sz="6" w:space="0" w:color="auto"/>
            </w:tcBorders>
          </w:tcPr>
          <w:p w:rsidR="0035564D" w:rsidRPr="00BD08DE" w:rsidRDefault="002C1309" w:rsidP="0035564D">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1</w:t>
            </w:r>
          </w:p>
        </w:tc>
        <w:tc>
          <w:tcPr>
            <w:tcW w:w="2835" w:type="dxa"/>
            <w:tcBorders>
              <w:top w:val="single" w:sz="6"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Русский язык и литература</w:t>
            </w:r>
          </w:p>
          <w:p w:rsidR="0035564D" w:rsidRPr="00BD08DE" w:rsidRDefault="0035564D" w:rsidP="0035564D">
            <w:pPr>
              <w:autoSpaceDE w:val="0"/>
              <w:autoSpaceDN w:val="0"/>
              <w:adjustRightInd w:val="0"/>
              <w:rPr>
                <w:rFonts w:ascii="Times New Roman" w:eastAsia="Times New Roman" w:hAnsi="Times New Roman"/>
                <w:sz w:val="24"/>
                <w:szCs w:val="24"/>
              </w:rPr>
            </w:pPr>
          </w:p>
        </w:tc>
        <w:tc>
          <w:tcPr>
            <w:tcW w:w="709" w:type="dxa"/>
            <w:tcBorders>
              <w:top w:val="single" w:sz="6" w:space="0" w:color="auto"/>
              <w:left w:val="single" w:sz="4" w:space="0" w:color="auto"/>
              <w:bottom w:val="single" w:sz="4" w:space="0" w:color="auto"/>
              <w:right w:val="single" w:sz="6" w:space="0" w:color="auto"/>
            </w:tcBorders>
          </w:tcPr>
          <w:p w:rsidR="0035564D" w:rsidRPr="00BD08DE" w:rsidRDefault="002C1309" w:rsidP="0035564D">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 xml:space="preserve">          1</w:t>
            </w:r>
          </w:p>
        </w:tc>
        <w:tc>
          <w:tcPr>
            <w:tcW w:w="6095" w:type="dxa"/>
            <w:tcBorders>
              <w:top w:val="single" w:sz="6" w:space="0" w:color="auto"/>
              <w:left w:val="single" w:sz="6" w:space="0" w:color="auto"/>
              <w:bottom w:val="single" w:sz="4" w:space="0" w:color="auto"/>
              <w:right w:val="single" w:sz="6" w:space="0" w:color="auto"/>
            </w:tcBorders>
          </w:tcPr>
          <w:p w:rsidR="0035564D" w:rsidRPr="00BD08DE" w:rsidRDefault="002C1309" w:rsidP="0035564D">
            <w:pPr>
              <w:autoSpaceDE w:val="0"/>
              <w:autoSpaceDN w:val="0"/>
              <w:adjustRightInd w:val="0"/>
              <w:ind w:firstLine="720"/>
              <w:rPr>
                <w:rFonts w:ascii="Times New Roman" w:eastAsia="Times New Roman" w:hAnsi="Times New Roman"/>
                <w:sz w:val="24"/>
                <w:szCs w:val="24"/>
              </w:rPr>
            </w:pPr>
            <w:r>
              <w:rPr>
                <w:rFonts w:ascii="Times New Roman" w:eastAsia="Times New Roman" w:hAnsi="Times New Roman"/>
                <w:color w:val="333300"/>
                <w:sz w:val="24"/>
                <w:szCs w:val="24"/>
              </w:rPr>
              <w:t>Проектор</w:t>
            </w:r>
            <w:proofErr w:type="gramStart"/>
            <w:r>
              <w:rPr>
                <w:rFonts w:ascii="Times New Roman" w:eastAsia="Times New Roman" w:hAnsi="Times New Roman"/>
                <w:color w:val="333300"/>
                <w:sz w:val="24"/>
                <w:szCs w:val="24"/>
              </w:rPr>
              <w:t>.Н</w:t>
            </w:r>
            <w:proofErr w:type="gramEnd"/>
            <w:r>
              <w:rPr>
                <w:rFonts w:ascii="Times New Roman" w:eastAsia="Times New Roman" w:hAnsi="Times New Roman"/>
                <w:color w:val="333300"/>
                <w:sz w:val="24"/>
                <w:szCs w:val="24"/>
              </w:rPr>
              <w:t>оутбук</w:t>
            </w:r>
          </w:p>
        </w:tc>
      </w:tr>
      <w:tr w:rsidR="0035564D" w:rsidRPr="00BD08DE" w:rsidTr="0035564D">
        <w:trPr>
          <w:cantSplit/>
          <w:trHeight w:val="1458"/>
        </w:trPr>
        <w:tc>
          <w:tcPr>
            <w:tcW w:w="496" w:type="dxa"/>
            <w:tcBorders>
              <w:top w:val="single" w:sz="4" w:space="0" w:color="auto"/>
              <w:left w:val="single" w:sz="6" w:space="0" w:color="auto"/>
              <w:bottom w:val="single" w:sz="6" w:space="0" w:color="auto"/>
              <w:right w:val="single" w:sz="6" w:space="0" w:color="auto"/>
            </w:tcBorders>
          </w:tcPr>
          <w:p w:rsidR="0035564D" w:rsidRPr="00BD08DE" w:rsidRDefault="002C1309" w:rsidP="0035564D">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2</w:t>
            </w:r>
          </w:p>
        </w:tc>
        <w:tc>
          <w:tcPr>
            <w:tcW w:w="2835" w:type="dxa"/>
            <w:tcBorders>
              <w:top w:val="single" w:sz="4" w:space="0" w:color="auto"/>
              <w:left w:val="single" w:sz="6" w:space="0" w:color="auto"/>
              <w:bottom w:val="single" w:sz="6"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color w:val="333300"/>
                <w:sz w:val="24"/>
                <w:szCs w:val="24"/>
              </w:rPr>
            </w:pPr>
            <w:r w:rsidRPr="00BD08DE">
              <w:rPr>
                <w:rFonts w:ascii="Times New Roman" w:eastAsia="Times New Roman" w:hAnsi="Times New Roman"/>
                <w:b/>
                <w:color w:val="333300"/>
                <w:sz w:val="24"/>
                <w:szCs w:val="24"/>
              </w:rPr>
              <w:t>Компьютерный класс</w:t>
            </w:r>
          </w:p>
          <w:p w:rsidR="0035564D" w:rsidRPr="00BD08DE" w:rsidRDefault="0035564D" w:rsidP="0035564D">
            <w:pPr>
              <w:autoSpaceDE w:val="0"/>
              <w:autoSpaceDN w:val="0"/>
              <w:adjustRightInd w:val="0"/>
              <w:rPr>
                <w:rFonts w:ascii="Times New Roman" w:eastAsia="Times New Roman" w:hAnsi="Times New Roman"/>
                <w:sz w:val="24"/>
                <w:szCs w:val="24"/>
              </w:rPr>
            </w:pPr>
          </w:p>
        </w:tc>
        <w:tc>
          <w:tcPr>
            <w:tcW w:w="709" w:type="dxa"/>
            <w:tcBorders>
              <w:top w:val="single" w:sz="4" w:space="0" w:color="auto"/>
              <w:left w:val="single" w:sz="4"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 xml:space="preserve">             3</w:t>
            </w:r>
          </w:p>
        </w:tc>
        <w:tc>
          <w:tcPr>
            <w:tcW w:w="6095" w:type="dxa"/>
            <w:tcBorders>
              <w:top w:val="single" w:sz="4" w:space="0" w:color="auto"/>
              <w:left w:val="single" w:sz="6"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color w:val="333300"/>
                <w:sz w:val="24"/>
                <w:szCs w:val="24"/>
              </w:rPr>
            </w:pPr>
            <w:r w:rsidRPr="00BD08DE">
              <w:rPr>
                <w:rFonts w:ascii="Times New Roman" w:eastAsia="Times New Roman" w:hAnsi="Times New Roman"/>
                <w:color w:val="333300"/>
                <w:sz w:val="24"/>
                <w:szCs w:val="24"/>
              </w:rPr>
              <w:t xml:space="preserve">интерактивная доска </w:t>
            </w:r>
            <w:r w:rsidRPr="00BD08DE">
              <w:rPr>
                <w:rFonts w:ascii="Times New Roman" w:eastAsia="Times New Roman" w:hAnsi="Times New Roman"/>
                <w:color w:val="333300"/>
                <w:sz w:val="24"/>
                <w:szCs w:val="24"/>
                <w:lang w:val="en-US"/>
              </w:rPr>
              <w:t>Smartboaret</w:t>
            </w:r>
          </w:p>
          <w:p w:rsidR="0035564D" w:rsidRDefault="002C1309" w:rsidP="002C1309">
            <w:pPr>
              <w:autoSpaceDE w:val="0"/>
              <w:autoSpaceDN w:val="0"/>
              <w:adjustRightInd w:val="0"/>
              <w:rPr>
                <w:rFonts w:ascii="Times New Roman" w:eastAsia="Times New Roman" w:hAnsi="Times New Roman"/>
                <w:color w:val="333300"/>
                <w:sz w:val="24"/>
                <w:szCs w:val="24"/>
              </w:rPr>
            </w:pPr>
            <w:r>
              <w:rPr>
                <w:rFonts w:ascii="Times New Roman" w:eastAsia="Times New Roman" w:hAnsi="Times New Roman"/>
                <w:color w:val="333300"/>
                <w:sz w:val="24"/>
                <w:szCs w:val="24"/>
              </w:rPr>
              <w:t>Проектор</w:t>
            </w:r>
          </w:p>
          <w:p w:rsidR="002C1309" w:rsidRPr="00BD08DE" w:rsidRDefault="002C1309" w:rsidP="002C1309">
            <w:pPr>
              <w:autoSpaceDE w:val="0"/>
              <w:autoSpaceDN w:val="0"/>
              <w:adjustRightInd w:val="0"/>
              <w:rPr>
                <w:rFonts w:ascii="Times New Roman" w:eastAsia="Times New Roman" w:hAnsi="Times New Roman"/>
                <w:sz w:val="24"/>
                <w:szCs w:val="24"/>
              </w:rPr>
            </w:pPr>
            <w:r>
              <w:rPr>
                <w:rFonts w:ascii="Times New Roman" w:eastAsia="Times New Roman" w:hAnsi="Times New Roman"/>
                <w:color w:val="333300"/>
                <w:sz w:val="24"/>
                <w:szCs w:val="24"/>
              </w:rPr>
              <w:t>Ноутбук-7</w:t>
            </w:r>
          </w:p>
        </w:tc>
      </w:tr>
      <w:tr w:rsidR="0035564D" w:rsidRPr="00BD08DE" w:rsidTr="0035564D">
        <w:trPr>
          <w:cantSplit/>
          <w:trHeight w:val="2112"/>
        </w:trPr>
        <w:tc>
          <w:tcPr>
            <w:tcW w:w="496" w:type="dxa"/>
            <w:tcBorders>
              <w:top w:val="single" w:sz="6" w:space="0" w:color="auto"/>
              <w:left w:val="single" w:sz="6" w:space="0" w:color="auto"/>
              <w:bottom w:val="single" w:sz="4" w:space="0" w:color="auto"/>
              <w:right w:val="single" w:sz="6" w:space="0" w:color="auto"/>
            </w:tcBorders>
          </w:tcPr>
          <w:p w:rsidR="0035564D" w:rsidRPr="00BD08DE" w:rsidRDefault="002C1309" w:rsidP="0035564D">
            <w:pPr>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3</w:t>
            </w:r>
          </w:p>
        </w:tc>
        <w:tc>
          <w:tcPr>
            <w:tcW w:w="2835" w:type="dxa"/>
            <w:tcBorders>
              <w:top w:val="single" w:sz="6"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Математика</w:t>
            </w:r>
          </w:p>
          <w:p w:rsidR="0035564D" w:rsidRPr="00BD08DE" w:rsidRDefault="0035564D" w:rsidP="0035564D">
            <w:pPr>
              <w:autoSpaceDE w:val="0"/>
              <w:autoSpaceDN w:val="0"/>
              <w:adjustRightInd w:val="0"/>
              <w:rPr>
                <w:rFonts w:ascii="Times New Roman" w:eastAsia="Times New Roman" w:hAnsi="Times New Roman"/>
                <w:b/>
                <w:sz w:val="24"/>
                <w:szCs w:val="24"/>
              </w:rPr>
            </w:pPr>
          </w:p>
        </w:tc>
        <w:tc>
          <w:tcPr>
            <w:tcW w:w="709" w:type="dxa"/>
            <w:tcBorders>
              <w:top w:val="single" w:sz="6" w:space="0" w:color="auto"/>
              <w:left w:val="single" w:sz="4" w:space="0" w:color="auto"/>
              <w:bottom w:val="single" w:sz="4" w:space="0" w:color="auto"/>
              <w:right w:val="single" w:sz="4" w:space="0" w:color="auto"/>
            </w:tcBorders>
          </w:tcPr>
          <w:p w:rsidR="0035564D" w:rsidRPr="00BD08DE" w:rsidRDefault="0035564D" w:rsidP="0035564D">
            <w:pPr>
              <w:rPr>
                <w:rFonts w:ascii="Times New Roman" w:eastAsia="Times New Roman" w:hAnsi="Times New Roman"/>
                <w:sz w:val="24"/>
                <w:szCs w:val="24"/>
              </w:rPr>
            </w:pPr>
            <w:r w:rsidRPr="00BD08DE">
              <w:rPr>
                <w:rFonts w:ascii="Times New Roman" w:eastAsia="Times New Roman" w:hAnsi="Times New Roman"/>
                <w:sz w:val="24"/>
                <w:szCs w:val="24"/>
              </w:rPr>
              <w:t>4</w:t>
            </w:r>
          </w:p>
          <w:p w:rsidR="0035564D" w:rsidRPr="00BD08DE" w:rsidRDefault="0035564D" w:rsidP="0035564D">
            <w:pPr>
              <w:rPr>
                <w:rFonts w:ascii="Times New Roman" w:eastAsia="Times New Roman" w:hAnsi="Times New Roman"/>
                <w:b/>
                <w:sz w:val="24"/>
                <w:szCs w:val="24"/>
              </w:rPr>
            </w:pPr>
          </w:p>
          <w:p w:rsidR="0035564D" w:rsidRPr="00BD08DE" w:rsidRDefault="0035564D" w:rsidP="0035564D">
            <w:pPr>
              <w:rPr>
                <w:rFonts w:ascii="Times New Roman" w:eastAsia="Times New Roman" w:hAnsi="Times New Roman"/>
                <w:b/>
                <w:sz w:val="24"/>
                <w:szCs w:val="24"/>
              </w:rPr>
            </w:pPr>
          </w:p>
          <w:p w:rsidR="0035564D" w:rsidRPr="00BD08DE" w:rsidRDefault="0035564D" w:rsidP="0035564D">
            <w:pPr>
              <w:rPr>
                <w:rFonts w:ascii="Times New Roman" w:eastAsia="Times New Roman" w:hAnsi="Times New Roman"/>
                <w:b/>
                <w:sz w:val="24"/>
                <w:szCs w:val="24"/>
              </w:rPr>
            </w:pPr>
          </w:p>
          <w:p w:rsidR="0035564D" w:rsidRPr="00BD08DE" w:rsidRDefault="0035564D" w:rsidP="0035564D">
            <w:pPr>
              <w:autoSpaceDE w:val="0"/>
              <w:autoSpaceDN w:val="0"/>
              <w:adjustRightInd w:val="0"/>
              <w:rPr>
                <w:rFonts w:ascii="Times New Roman" w:eastAsia="Times New Roman" w:hAnsi="Times New Roman"/>
                <w:b/>
                <w:sz w:val="24"/>
                <w:szCs w:val="24"/>
              </w:rPr>
            </w:pPr>
          </w:p>
        </w:tc>
        <w:tc>
          <w:tcPr>
            <w:tcW w:w="6095" w:type="dxa"/>
            <w:tcBorders>
              <w:top w:val="single" w:sz="6" w:space="0" w:color="auto"/>
              <w:left w:val="single" w:sz="4"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color w:val="333300"/>
                <w:sz w:val="24"/>
                <w:szCs w:val="24"/>
              </w:rPr>
            </w:pPr>
            <w:r w:rsidRPr="00BD08DE">
              <w:rPr>
                <w:rFonts w:ascii="Times New Roman" w:eastAsia="Times New Roman" w:hAnsi="Times New Roman"/>
                <w:color w:val="333300"/>
                <w:sz w:val="24"/>
                <w:szCs w:val="24"/>
              </w:rPr>
              <w:t>Компьютер  в сборе</w:t>
            </w:r>
            <w:proofErr w:type="gramStart"/>
            <w:r w:rsidR="002C1309">
              <w:rPr>
                <w:rFonts w:ascii="Times New Roman" w:eastAsia="Times New Roman" w:hAnsi="Times New Roman"/>
                <w:color w:val="333300"/>
                <w:sz w:val="24"/>
                <w:szCs w:val="24"/>
              </w:rPr>
              <w:t>.</w:t>
            </w:r>
            <w:r w:rsidRPr="00BD08DE">
              <w:rPr>
                <w:rFonts w:ascii="Times New Roman" w:eastAsia="Times New Roman" w:hAnsi="Times New Roman"/>
                <w:color w:val="333300"/>
                <w:sz w:val="24"/>
                <w:szCs w:val="24"/>
              </w:rPr>
              <w:t>п</w:t>
            </w:r>
            <w:proofErr w:type="gramEnd"/>
            <w:r w:rsidRPr="00BD08DE">
              <w:rPr>
                <w:rFonts w:ascii="Times New Roman" w:eastAsia="Times New Roman" w:hAnsi="Times New Roman"/>
                <w:color w:val="333300"/>
                <w:sz w:val="24"/>
                <w:szCs w:val="24"/>
              </w:rPr>
              <w:t xml:space="preserve">роектор </w:t>
            </w:r>
            <w:r w:rsidRPr="00BD08DE">
              <w:rPr>
                <w:rFonts w:ascii="Times New Roman" w:eastAsia="Times New Roman" w:hAnsi="Times New Roman"/>
                <w:color w:val="333300"/>
                <w:sz w:val="24"/>
                <w:szCs w:val="24"/>
                <w:lang w:val="en-US"/>
              </w:rPr>
              <w:t>NEC</w:t>
            </w:r>
            <w:r w:rsidRPr="00BD08DE">
              <w:rPr>
                <w:rFonts w:ascii="Times New Roman" w:eastAsia="Times New Roman" w:hAnsi="Times New Roman"/>
                <w:color w:val="333300"/>
                <w:sz w:val="24"/>
                <w:szCs w:val="24"/>
              </w:rPr>
              <w:t>,</w:t>
            </w:r>
          </w:p>
          <w:p w:rsidR="0035564D" w:rsidRPr="00BD08DE" w:rsidRDefault="0035564D" w:rsidP="0035564D">
            <w:pPr>
              <w:autoSpaceDE w:val="0"/>
              <w:autoSpaceDN w:val="0"/>
              <w:adjustRightInd w:val="0"/>
              <w:rPr>
                <w:rFonts w:ascii="Times New Roman" w:eastAsia="Times New Roman" w:hAnsi="Times New Roman"/>
                <w:color w:val="333300"/>
                <w:sz w:val="24"/>
                <w:szCs w:val="24"/>
              </w:rPr>
            </w:pPr>
            <w:r w:rsidRPr="00BD08DE">
              <w:rPr>
                <w:rFonts w:ascii="Times New Roman" w:eastAsia="Times New Roman" w:hAnsi="Times New Roman"/>
                <w:color w:val="333300"/>
                <w:sz w:val="24"/>
                <w:szCs w:val="24"/>
              </w:rPr>
              <w:t xml:space="preserve">1 устройство обеспечения бесперебойного питания, интерактивная доска </w:t>
            </w:r>
            <w:r w:rsidRPr="00BD08DE">
              <w:rPr>
                <w:rFonts w:ascii="Times New Roman" w:eastAsia="Times New Roman" w:hAnsi="Times New Roman"/>
                <w:color w:val="333300"/>
                <w:sz w:val="24"/>
                <w:szCs w:val="24"/>
                <w:lang w:val="en-US"/>
              </w:rPr>
              <w:t>Smartboaret</w:t>
            </w:r>
          </w:p>
          <w:p w:rsidR="0035564D" w:rsidRPr="002C1309" w:rsidRDefault="0035564D" w:rsidP="0035564D">
            <w:pPr>
              <w:autoSpaceDE w:val="0"/>
              <w:autoSpaceDN w:val="0"/>
              <w:adjustRightInd w:val="0"/>
              <w:rPr>
                <w:rFonts w:ascii="Times New Roman" w:eastAsia="Times New Roman" w:hAnsi="Times New Roman"/>
                <w:color w:val="333300"/>
                <w:sz w:val="24"/>
                <w:szCs w:val="24"/>
              </w:rPr>
            </w:pPr>
          </w:p>
          <w:p w:rsidR="0035564D" w:rsidRPr="00BD08DE" w:rsidRDefault="0035564D" w:rsidP="002C1309">
            <w:pPr>
              <w:autoSpaceDE w:val="0"/>
              <w:autoSpaceDN w:val="0"/>
              <w:adjustRightInd w:val="0"/>
              <w:rPr>
                <w:rFonts w:ascii="Times New Roman" w:eastAsia="Times New Roman" w:hAnsi="Times New Roman"/>
                <w:sz w:val="24"/>
                <w:szCs w:val="24"/>
              </w:rPr>
            </w:pPr>
          </w:p>
        </w:tc>
      </w:tr>
      <w:tr w:rsidR="0035564D" w:rsidRPr="00BD08DE" w:rsidTr="0035564D">
        <w:trPr>
          <w:cantSplit/>
          <w:trHeight w:val="661"/>
        </w:trPr>
        <w:tc>
          <w:tcPr>
            <w:tcW w:w="496" w:type="dxa"/>
            <w:tcBorders>
              <w:top w:val="single" w:sz="4" w:space="0" w:color="auto"/>
              <w:left w:val="single" w:sz="6" w:space="0" w:color="auto"/>
              <w:bottom w:val="single" w:sz="4" w:space="0" w:color="auto"/>
              <w:right w:val="single" w:sz="6" w:space="0" w:color="auto"/>
            </w:tcBorders>
          </w:tcPr>
          <w:p w:rsidR="0035564D" w:rsidRPr="00BD08DE" w:rsidRDefault="0035564D" w:rsidP="0035564D">
            <w:pPr>
              <w:autoSpaceDE w:val="0"/>
              <w:autoSpaceDN w:val="0"/>
              <w:adjustRightInd w:val="0"/>
              <w:ind w:firstLine="720"/>
              <w:rPr>
                <w:rFonts w:ascii="Times New Roman" w:eastAsia="Times New Roman" w:hAnsi="Times New Roman"/>
                <w:sz w:val="24"/>
                <w:szCs w:val="24"/>
              </w:rPr>
            </w:pPr>
            <w:r w:rsidRPr="00BD08DE">
              <w:rPr>
                <w:rFonts w:ascii="Times New Roman" w:eastAsia="Times New Roman" w:hAnsi="Times New Roman"/>
                <w:sz w:val="24"/>
                <w:szCs w:val="24"/>
              </w:rPr>
              <w:t>9</w:t>
            </w:r>
          </w:p>
          <w:p w:rsidR="0035564D" w:rsidRPr="00BD08DE" w:rsidRDefault="0035564D" w:rsidP="0035564D">
            <w:pPr>
              <w:rPr>
                <w:rFonts w:ascii="Times New Roman" w:eastAsia="Times New Roman" w:hAnsi="Times New Roman"/>
                <w:sz w:val="24"/>
                <w:szCs w:val="24"/>
              </w:rPr>
            </w:pPr>
            <w:r w:rsidRPr="00BD08DE">
              <w:rPr>
                <w:rFonts w:ascii="Times New Roman" w:eastAsia="Times New Roman" w:hAnsi="Times New Roman"/>
                <w:sz w:val="24"/>
                <w:szCs w:val="24"/>
              </w:rPr>
              <w:t>9</w:t>
            </w:r>
          </w:p>
        </w:tc>
        <w:tc>
          <w:tcPr>
            <w:tcW w:w="2835" w:type="dxa"/>
            <w:tcBorders>
              <w:top w:val="single" w:sz="4"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Физика</w:t>
            </w:r>
          </w:p>
        </w:tc>
        <w:tc>
          <w:tcPr>
            <w:tcW w:w="709" w:type="dxa"/>
            <w:tcBorders>
              <w:top w:val="single" w:sz="4" w:space="0" w:color="auto"/>
              <w:left w:val="single" w:sz="4" w:space="0" w:color="auto"/>
              <w:bottom w:val="single" w:sz="4" w:space="0" w:color="auto"/>
              <w:right w:val="single" w:sz="4" w:space="0" w:color="auto"/>
            </w:tcBorders>
          </w:tcPr>
          <w:p w:rsidR="0035564D" w:rsidRPr="00BD08DE" w:rsidRDefault="0035564D" w:rsidP="0035564D">
            <w:pPr>
              <w:rPr>
                <w:rFonts w:ascii="Times New Roman" w:eastAsia="Times New Roman" w:hAnsi="Times New Roman"/>
                <w:sz w:val="24"/>
                <w:szCs w:val="24"/>
              </w:rPr>
            </w:pPr>
            <w:r w:rsidRPr="00BD08DE">
              <w:rPr>
                <w:rFonts w:ascii="Times New Roman" w:eastAsia="Times New Roman" w:hAnsi="Times New Roman"/>
                <w:sz w:val="24"/>
                <w:szCs w:val="24"/>
              </w:rPr>
              <w:t xml:space="preserve">              1</w:t>
            </w:r>
          </w:p>
          <w:p w:rsidR="0035564D" w:rsidRPr="00BD08DE" w:rsidRDefault="0035564D" w:rsidP="0035564D">
            <w:pPr>
              <w:autoSpaceDE w:val="0"/>
              <w:autoSpaceDN w:val="0"/>
              <w:adjustRightInd w:val="0"/>
              <w:ind w:firstLine="720"/>
              <w:rPr>
                <w:rFonts w:ascii="Times New Roman" w:eastAsia="Times New Roman" w:hAnsi="Times New Roman"/>
                <w:sz w:val="24"/>
                <w:szCs w:val="24"/>
              </w:rPr>
            </w:pPr>
          </w:p>
        </w:tc>
        <w:tc>
          <w:tcPr>
            <w:tcW w:w="6095" w:type="dxa"/>
            <w:tcBorders>
              <w:top w:val="single" w:sz="6" w:space="0" w:color="auto"/>
              <w:left w:val="single" w:sz="4" w:space="0" w:color="auto"/>
              <w:bottom w:val="single" w:sz="6" w:space="0" w:color="auto"/>
              <w:right w:val="single" w:sz="6" w:space="0" w:color="auto"/>
            </w:tcBorders>
          </w:tcPr>
          <w:p w:rsidR="0035564D" w:rsidRPr="00BD08DE" w:rsidRDefault="002C1309" w:rsidP="0035564D">
            <w:pPr>
              <w:autoSpaceDE w:val="0"/>
              <w:autoSpaceDN w:val="0"/>
              <w:adjustRightInd w:val="0"/>
              <w:rPr>
                <w:rFonts w:ascii="Times New Roman" w:eastAsia="Times New Roman" w:hAnsi="Times New Roman"/>
                <w:color w:val="333300"/>
                <w:sz w:val="24"/>
                <w:szCs w:val="24"/>
              </w:rPr>
            </w:pPr>
            <w:r>
              <w:rPr>
                <w:rFonts w:ascii="Times New Roman" w:eastAsia="Times New Roman" w:hAnsi="Times New Roman"/>
                <w:color w:val="333300"/>
                <w:sz w:val="24"/>
                <w:szCs w:val="24"/>
              </w:rPr>
              <w:t xml:space="preserve">Компьютер  </w:t>
            </w:r>
          </w:p>
          <w:p w:rsidR="0035564D" w:rsidRPr="00BD08DE" w:rsidRDefault="0035564D" w:rsidP="0035564D">
            <w:pPr>
              <w:autoSpaceDE w:val="0"/>
              <w:autoSpaceDN w:val="0"/>
              <w:adjustRightInd w:val="0"/>
              <w:rPr>
                <w:rFonts w:ascii="Times New Roman" w:eastAsia="Times New Roman" w:hAnsi="Times New Roman"/>
                <w:color w:val="333300"/>
                <w:sz w:val="24"/>
                <w:szCs w:val="24"/>
              </w:rPr>
            </w:pPr>
            <w:r w:rsidRPr="00BD08DE">
              <w:rPr>
                <w:rFonts w:ascii="Times New Roman" w:eastAsia="Times New Roman" w:hAnsi="Times New Roman"/>
                <w:color w:val="333300"/>
                <w:sz w:val="24"/>
                <w:szCs w:val="24"/>
              </w:rPr>
              <w:t xml:space="preserve">  проектор </w:t>
            </w:r>
            <w:r w:rsidRPr="00BD08DE">
              <w:rPr>
                <w:rFonts w:ascii="Times New Roman" w:eastAsia="Times New Roman" w:hAnsi="Times New Roman"/>
                <w:color w:val="333300"/>
                <w:sz w:val="24"/>
                <w:szCs w:val="24"/>
                <w:lang w:val="en-US"/>
              </w:rPr>
              <w:t>NEC</w:t>
            </w:r>
            <w:r w:rsidRPr="00BD08DE">
              <w:rPr>
                <w:rFonts w:ascii="Times New Roman" w:eastAsia="Times New Roman" w:hAnsi="Times New Roman"/>
                <w:color w:val="333300"/>
                <w:sz w:val="24"/>
                <w:szCs w:val="24"/>
              </w:rPr>
              <w:t>,</w:t>
            </w:r>
          </w:p>
          <w:p w:rsidR="0035564D" w:rsidRPr="00BD08DE" w:rsidRDefault="0035564D" w:rsidP="0035564D">
            <w:pPr>
              <w:autoSpaceDE w:val="0"/>
              <w:autoSpaceDN w:val="0"/>
              <w:adjustRightInd w:val="0"/>
              <w:rPr>
                <w:rFonts w:ascii="Times New Roman" w:eastAsia="Times New Roman" w:hAnsi="Times New Roman"/>
                <w:color w:val="333300"/>
                <w:sz w:val="24"/>
                <w:szCs w:val="24"/>
              </w:rPr>
            </w:pPr>
            <w:r w:rsidRPr="00BD08DE">
              <w:rPr>
                <w:rFonts w:ascii="Times New Roman" w:eastAsia="Times New Roman" w:hAnsi="Times New Roman"/>
                <w:color w:val="333300"/>
                <w:sz w:val="24"/>
                <w:szCs w:val="24"/>
              </w:rPr>
              <w:t xml:space="preserve">1 устройство обеспечения бесперебойного питания, интерактивная доска </w:t>
            </w:r>
            <w:r w:rsidRPr="00BD08DE">
              <w:rPr>
                <w:rFonts w:ascii="Times New Roman" w:eastAsia="Times New Roman" w:hAnsi="Times New Roman"/>
                <w:color w:val="333300"/>
                <w:sz w:val="24"/>
                <w:szCs w:val="24"/>
                <w:lang w:val="en-US"/>
              </w:rPr>
              <w:t>Smartboaret</w:t>
            </w:r>
          </w:p>
          <w:p w:rsidR="0035564D" w:rsidRPr="00BD08DE" w:rsidRDefault="0035564D" w:rsidP="002C1309">
            <w:pPr>
              <w:autoSpaceDE w:val="0"/>
              <w:autoSpaceDN w:val="0"/>
              <w:adjustRightInd w:val="0"/>
              <w:rPr>
                <w:rFonts w:ascii="Times New Roman" w:eastAsia="Times New Roman" w:hAnsi="Times New Roman"/>
                <w:sz w:val="24"/>
                <w:szCs w:val="24"/>
              </w:rPr>
            </w:pPr>
          </w:p>
        </w:tc>
      </w:tr>
      <w:tr w:rsidR="0035564D" w:rsidRPr="00BD08DE" w:rsidTr="0035564D">
        <w:trPr>
          <w:cantSplit/>
          <w:trHeight w:val="695"/>
        </w:trPr>
        <w:tc>
          <w:tcPr>
            <w:tcW w:w="496" w:type="dxa"/>
            <w:tcBorders>
              <w:top w:val="single" w:sz="4" w:space="0" w:color="auto"/>
              <w:left w:val="single" w:sz="6" w:space="0" w:color="auto"/>
              <w:bottom w:val="single" w:sz="4"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10</w:t>
            </w:r>
          </w:p>
        </w:tc>
        <w:tc>
          <w:tcPr>
            <w:tcW w:w="2835" w:type="dxa"/>
            <w:tcBorders>
              <w:top w:val="single" w:sz="4"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Химия</w:t>
            </w:r>
          </w:p>
        </w:tc>
        <w:tc>
          <w:tcPr>
            <w:tcW w:w="709" w:type="dxa"/>
            <w:tcBorders>
              <w:top w:val="single" w:sz="4" w:space="0" w:color="auto"/>
              <w:left w:val="single" w:sz="4" w:space="0" w:color="auto"/>
              <w:bottom w:val="single" w:sz="4" w:space="0" w:color="auto"/>
              <w:right w:val="single" w:sz="4" w:space="0" w:color="auto"/>
            </w:tcBorders>
          </w:tcPr>
          <w:p w:rsidR="0035564D" w:rsidRPr="00BD08DE" w:rsidRDefault="0035564D" w:rsidP="0035564D">
            <w:pPr>
              <w:autoSpaceDE w:val="0"/>
              <w:autoSpaceDN w:val="0"/>
              <w:adjustRightInd w:val="0"/>
              <w:ind w:firstLine="720"/>
              <w:rPr>
                <w:rFonts w:ascii="Times New Roman" w:eastAsia="Times New Roman" w:hAnsi="Times New Roman"/>
                <w:sz w:val="24"/>
                <w:szCs w:val="24"/>
              </w:rPr>
            </w:pPr>
            <w:r w:rsidRPr="00BD08DE">
              <w:rPr>
                <w:rFonts w:ascii="Times New Roman" w:eastAsia="Times New Roman" w:hAnsi="Times New Roman"/>
                <w:sz w:val="24"/>
                <w:szCs w:val="24"/>
              </w:rPr>
              <w:t>11</w:t>
            </w:r>
          </w:p>
        </w:tc>
        <w:tc>
          <w:tcPr>
            <w:tcW w:w="6095" w:type="dxa"/>
            <w:tcBorders>
              <w:top w:val="single" w:sz="6" w:space="0" w:color="auto"/>
              <w:left w:val="single" w:sz="4" w:space="0" w:color="auto"/>
              <w:bottom w:val="single" w:sz="6"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color w:val="333300"/>
                <w:sz w:val="24"/>
                <w:szCs w:val="24"/>
              </w:rPr>
            </w:pPr>
            <w:r w:rsidRPr="00BD08DE">
              <w:rPr>
                <w:rFonts w:ascii="Times New Roman" w:eastAsia="Times New Roman" w:hAnsi="Times New Roman"/>
                <w:color w:val="333300"/>
                <w:sz w:val="24"/>
                <w:szCs w:val="24"/>
              </w:rPr>
              <w:t xml:space="preserve">проектор </w:t>
            </w:r>
            <w:r w:rsidRPr="00BD08DE">
              <w:rPr>
                <w:rFonts w:ascii="Times New Roman" w:eastAsia="Times New Roman" w:hAnsi="Times New Roman"/>
                <w:color w:val="333300"/>
                <w:sz w:val="24"/>
                <w:szCs w:val="24"/>
                <w:lang w:val="en-US"/>
              </w:rPr>
              <w:t>NEC</w:t>
            </w:r>
            <w:r w:rsidRPr="00BD08DE">
              <w:rPr>
                <w:rFonts w:ascii="Times New Roman" w:eastAsia="Times New Roman" w:hAnsi="Times New Roman"/>
                <w:color w:val="333300"/>
                <w:sz w:val="24"/>
                <w:szCs w:val="24"/>
              </w:rPr>
              <w:t>,</w:t>
            </w:r>
          </w:p>
          <w:p w:rsidR="0035564D" w:rsidRPr="00BD08DE" w:rsidRDefault="0035564D" w:rsidP="002C1309">
            <w:pPr>
              <w:autoSpaceDE w:val="0"/>
              <w:autoSpaceDN w:val="0"/>
              <w:adjustRightInd w:val="0"/>
              <w:rPr>
                <w:rFonts w:ascii="Times New Roman" w:eastAsia="Times New Roman" w:hAnsi="Times New Roman"/>
                <w:sz w:val="24"/>
                <w:szCs w:val="24"/>
              </w:rPr>
            </w:pPr>
          </w:p>
        </w:tc>
      </w:tr>
      <w:tr w:rsidR="0035564D" w:rsidRPr="00BD08DE" w:rsidTr="0035564D">
        <w:trPr>
          <w:cantSplit/>
          <w:trHeight w:val="1617"/>
        </w:trPr>
        <w:tc>
          <w:tcPr>
            <w:tcW w:w="496" w:type="dxa"/>
            <w:tcBorders>
              <w:top w:val="single" w:sz="6" w:space="0" w:color="auto"/>
              <w:left w:val="single" w:sz="6" w:space="0" w:color="auto"/>
              <w:bottom w:val="single" w:sz="4"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12</w:t>
            </w:r>
          </w:p>
        </w:tc>
        <w:tc>
          <w:tcPr>
            <w:tcW w:w="2835" w:type="dxa"/>
            <w:tcBorders>
              <w:top w:val="single" w:sz="6"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Библиотека</w:t>
            </w:r>
          </w:p>
        </w:tc>
        <w:tc>
          <w:tcPr>
            <w:tcW w:w="709" w:type="dxa"/>
            <w:tcBorders>
              <w:top w:val="single" w:sz="6" w:space="0" w:color="auto"/>
              <w:left w:val="single" w:sz="4"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 xml:space="preserve">              1</w:t>
            </w:r>
          </w:p>
        </w:tc>
        <w:tc>
          <w:tcPr>
            <w:tcW w:w="6095" w:type="dxa"/>
            <w:tcBorders>
              <w:top w:val="single" w:sz="6" w:space="0" w:color="auto"/>
              <w:left w:val="single" w:sz="4" w:space="0" w:color="auto"/>
              <w:bottom w:val="single" w:sz="4"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color w:val="333300"/>
                <w:sz w:val="24"/>
                <w:szCs w:val="24"/>
              </w:rPr>
              <w:t xml:space="preserve"> учебная и художественная литература (</w:t>
            </w:r>
            <w:r w:rsidR="002C1309">
              <w:rPr>
                <w:rFonts w:ascii="Times New Roman" w:eastAsia="Times New Roman" w:hAnsi="Times New Roman"/>
                <w:sz w:val="24"/>
                <w:szCs w:val="24"/>
              </w:rPr>
              <w:t>5600</w:t>
            </w:r>
            <w:r w:rsidRPr="00BD08DE">
              <w:rPr>
                <w:rFonts w:ascii="Times New Roman" w:eastAsia="Times New Roman" w:hAnsi="Times New Roman"/>
                <w:sz w:val="24"/>
                <w:szCs w:val="24"/>
              </w:rPr>
              <w:t xml:space="preserve"> книг)</w:t>
            </w:r>
          </w:p>
        </w:tc>
      </w:tr>
      <w:tr w:rsidR="0035564D" w:rsidRPr="00BD08DE" w:rsidTr="0035564D">
        <w:trPr>
          <w:cantSplit/>
          <w:trHeight w:val="210"/>
        </w:trPr>
        <w:tc>
          <w:tcPr>
            <w:tcW w:w="496" w:type="dxa"/>
            <w:tcBorders>
              <w:top w:val="single" w:sz="4" w:space="0" w:color="auto"/>
              <w:left w:val="single" w:sz="6" w:space="0" w:color="auto"/>
              <w:bottom w:val="single" w:sz="4"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14</w:t>
            </w:r>
          </w:p>
        </w:tc>
        <w:tc>
          <w:tcPr>
            <w:tcW w:w="2835" w:type="dxa"/>
            <w:tcBorders>
              <w:top w:val="single" w:sz="4"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 xml:space="preserve">Объекты физической    культуры и спорта    </w:t>
            </w:r>
          </w:p>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 спортзал</w:t>
            </w:r>
          </w:p>
        </w:tc>
        <w:tc>
          <w:tcPr>
            <w:tcW w:w="709" w:type="dxa"/>
            <w:tcBorders>
              <w:top w:val="single" w:sz="4" w:space="0" w:color="auto"/>
              <w:left w:val="single" w:sz="4" w:space="0" w:color="auto"/>
              <w:bottom w:val="single" w:sz="4" w:space="0" w:color="auto"/>
              <w:right w:val="single" w:sz="4" w:space="0" w:color="auto"/>
            </w:tcBorders>
          </w:tcPr>
          <w:p w:rsidR="0035564D" w:rsidRPr="00BD08DE" w:rsidRDefault="002C1309" w:rsidP="0035564D">
            <w:pPr>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rPr>
              <w:t xml:space="preserve">              1</w:t>
            </w:r>
          </w:p>
        </w:tc>
        <w:tc>
          <w:tcPr>
            <w:tcW w:w="6095" w:type="dxa"/>
            <w:tcBorders>
              <w:top w:val="single" w:sz="4" w:space="0" w:color="auto"/>
              <w:left w:val="single" w:sz="4" w:space="0" w:color="auto"/>
              <w:bottom w:val="single" w:sz="4" w:space="0" w:color="auto"/>
              <w:right w:val="single" w:sz="6" w:space="0" w:color="auto"/>
            </w:tcBorders>
          </w:tcPr>
          <w:p w:rsidR="0035564D" w:rsidRPr="00BD08DE" w:rsidRDefault="0035564D" w:rsidP="0035564D">
            <w:pPr>
              <w:autoSpaceDE w:val="0"/>
              <w:autoSpaceDN w:val="0"/>
              <w:adjustRightInd w:val="0"/>
              <w:ind w:firstLine="720"/>
              <w:rPr>
                <w:rFonts w:ascii="Times New Roman" w:eastAsia="Times New Roman" w:hAnsi="Times New Roman"/>
                <w:sz w:val="24"/>
                <w:szCs w:val="24"/>
              </w:rPr>
            </w:pPr>
            <w:r w:rsidRPr="00BD08DE">
              <w:rPr>
                <w:rFonts w:ascii="Times New Roman" w:eastAsia="Times New Roman" w:hAnsi="Times New Roman"/>
                <w:sz w:val="24"/>
                <w:szCs w:val="24"/>
              </w:rPr>
              <w:t>Тренажеры, спортивный инвентарь.</w:t>
            </w:r>
          </w:p>
        </w:tc>
      </w:tr>
      <w:tr w:rsidR="0035564D" w:rsidRPr="00BD08DE" w:rsidTr="0035564D">
        <w:trPr>
          <w:cantSplit/>
          <w:trHeight w:val="465"/>
        </w:trPr>
        <w:tc>
          <w:tcPr>
            <w:tcW w:w="496" w:type="dxa"/>
            <w:tcBorders>
              <w:top w:val="single" w:sz="4" w:space="0" w:color="auto"/>
              <w:left w:val="single" w:sz="6" w:space="0" w:color="auto"/>
              <w:bottom w:val="single" w:sz="4"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15</w:t>
            </w:r>
          </w:p>
        </w:tc>
        <w:tc>
          <w:tcPr>
            <w:tcW w:w="2835" w:type="dxa"/>
            <w:tcBorders>
              <w:top w:val="single" w:sz="4"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Спортивная площадка</w:t>
            </w:r>
          </w:p>
        </w:tc>
        <w:tc>
          <w:tcPr>
            <w:tcW w:w="709" w:type="dxa"/>
            <w:tcBorders>
              <w:top w:val="single" w:sz="4" w:space="0" w:color="auto"/>
              <w:left w:val="single" w:sz="4"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 xml:space="preserve">              1</w:t>
            </w:r>
          </w:p>
        </w:tc>
        <w:tc>
          <w:tcPr>
            <w:tcW w:w="6095" w:type="dxa"/>
            <w:tcBorders>
              <w:top w:val="single" w:sz="4" w:space="0" w:color="auto"/>
              <w:left w:val="single" w:sz="4" w:space="0" w:color="auto"/>
              <w:bottom w:val="single" w:sz="4" w:space="0" w:color="auto"/>
              <w:right w:val="single" w:sz="6" w:space="0" w:color="auto"/>
            </w:tcBorders>
          </w:tcPr>
          <w:p w:rsidR="0035564D" w:rsidRPr="00BD08DE" w:rsidRDefault="0035564D" w:rsidP="0035564D">
            <w:pPr>
              <w:autoSpaceDE w:val="0"/>
              <w:autoSpaceDN w:val="0"/>
              <w:adjustRightInd w:val="0"/>
              <w:ind w:firstLine="720"/>
              <w:jc w:val="center"/>
              <w:rPr>
                <w:rFonts w:ascii="Times New Roman" w:eastAsia="Times New Roman" w:hAnsi="Times New Roman"/>
                <w:sz w:val="24"/>
                <w:szCs w:val="24"/>
              </w:rPr>
            </w:pPr>
            <w:r w:rsidRPr="00BD08DE">
              <w:rPr>
                <w:rFonts w:ascii="Times New Roman" w:eastAsia="Times New Roman" w:hAnsi="Times New Roman"/>
                <w:sz w:val="24"/>
                <w:szCs w:val="24"/>
              </w:rPr>
              <w:t>Футбольная и баскетбольная площадки,  полоса препятствий,  л/а сооружения.</w:t>
            </w:r>
          </w:p>
        </w:tc>
      </w:tr>
      <w:tr w:rsidR="0035564D" w:rsidRPr="00BD08DE" w:rsidTr="0035564D">
        <w:trPr>
          <w:cantSplit/>
          <w:trHeight w:val="330"/>
        </w:trPr>
        <w:tc>
          <w:tcPr>
            <w:tcW w:w="496" w:type="dxa"/>
            <w:tcBorders>
              <w:top w:val="single" w:sz="4" w:space="0" w:color="auto"/>
              <w:left w:val="single" w:sz="6" w:space="0" w:color="auto"/>
              <w:bottom w:val="single" w:sz="4" w:space="0" w:color="auto"/>
              <w:right w:val="single" w:sz="6" w:space="0" w:color="auto"/>
            </w:tcBorders>
          </w:tcPr>
          <w:p w:rsidR="0035564D" w:rsidRPr="00BD08DE" w:rsidRDefault="0035564D" w:rsidP="0035564D">
            <w:pPr>
              <w:autoSpaceDE w:val="0"/>
              <w:autoSpaceDN w:val="0"/>
              <w:adjustRightInd w:val="0"/>
              <w:rPr>
                <w:rFonts w:ascii="Times New Roman" w:eastAsia="Times New Roman" w:hAnsi="Times New Roman"/>
                <w:sz w:val="24"/>
                <w:szCs w:val="24"/>
              </w:rPr>
            </w:pPr>
            <w:r w:rsidRPr="00BD08DE">
              <w:rPr>
                <w:rFonts w:ascii="Times New Roman" w:eastAsia="Times New Roman" w:hAnsi="Times New Roman"/>
                <w:sz w:val="24"/>
                <w:szCs w:val="24"/>
              </w:rPr>
              <w:t>17</w:t>
            </w:r>
          </w:p>
        </w:tc>
        <w:tc>
          <w:tcPr>
            <w:tcW w:w="2835" w:type="dxa"/>
            <w:tcBorders>
              <w:top w:val="single" w:sz="4" w:space="0" w:color="auto"/>
              <w:left w:val="single" w:sz="6" w:space="0" w:color="auto"/>
              <w:bottom w:val="single" w:sz="4" w:space="0" w:color="auto"/>
              <w:right w:val="single" w:sz="4" w:space="0" w:color="auto"/>
            </w:tcBorders>
          </w:tcPr>
          <w:p w:rsidR="0035564D" w:rsidRPr="00BD08DE" w:rsidRDefault="0035564D" w:rsidP="0035564D">
            <w:pPr>
              <w:autoSpaceDE w:val="0"/>
              <w:autoSpaceDN w:val="0"/>
              <w:adjustRightInd w:val="0"/>
              <w:rPr>
                <w:rFonts w:ascii="Times New Roman" w:eastAsia="Times New Roman" w:hAnsi="Times New Roman"/>
                <w:b/>
                <w:sz w:val="24"/>
                <w:szCs w:val="24"/>
              </w:rPr>
            </w:pPr>
            <w:r w:rsidRPr="00BD08DE">
              <w:rPr>
                <w:rFonts w:ascii="Times New Roman" w:eastAsia="Times New Roman" w:hAnsi="Times New Roman"/>
                <w:b/>
                <w:sz w:val="24"/>
                <w:szCs w:val="24"/>
              </w:rPr>
              <w:t>Медицинский пункт</w:t>
            </w:r>
          </w:p>
        </w:tc>
        <w:tc>
          <w:tcPr>
            <w:tcW w:w="709" w:type="dxa"/>
            <w:tcBorders>
              <w:top w:val="single" w:sz="4" w:space="0" w:color="auto"/>
              <w:left w:val="single" w:sz="4" w:space="0" w:color="auto"/>
              <w:bottom w:val="single" w:sz="4" w:space="0" w:color="auto"/>
              <w:right w:val="single" w:sz="4" w:space="0" w:color="auto"/>
            </w:tcBorders>
          </w:tcPr>
          <w:p w:rsidR="0035564D" w:rsidRPr="00BD08DE" w:rsidRDefault="002C1309" w:rsidP="0035564D">
            <w:pPr>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rPr>
              <w:t xml:space="preserve">               21</w:t>
            </w:r>
          </w:p>
        </w:tc>
        <w:tc>
          <w:tcPr>
            <w:tcW w:w="6095" w:type="dxa"/>
            <w:tcBorders>
              <w:top w:val="single" w:sz="4" w:space="0" w:color="auto"/>
              <w:left w:val="single" w:sz="4" w:space="0" w:color="auto"/>
              <w:bottom w:val="single" w:sz="4" w:space="0" w:color="auto"/>
              <w:right w:val="single" w:sz="6" w:space="0" w:color="auto"/>
            </w:tcBorders>
          </w:tcPr>
          <w:p w:rsidR="0035564D" w:rsidRPr="00BD08DE" w:rsidRDefault="0035564D" w:rsidP="0035564D">
            <w:pPr>
              <w:autoSpaceDE w:val="0"/>
              <w:autoSpaceDN w:val="0"/>
              <w:adjustRightInd w:val="0"/>
              <w:ind w:firstLine="720"/>
              <w:rPr>
                <w:rFonts w:ascii="Times New Roman" w:eastAsia="Times New Roman" w:hAnsi="Times New Roman"/>
                <w:sz w:val="24"/>
                <w:szCs w:val="24"/>
              </w:rPr>
            </w:pPr>
            <w:r w:rsidRPr="00BD08DE">
              <w:rPr>
                <w:rFonts w:ascii="Times New Roman" w:eastAsia="Times New Roman" w:hAnsi="Times New Roman"/>
                <w:sz w:val="24"/>
                <w:szCs w:val="24"/>
              </w:rPr>
              <w:t>Оборудованы полностью</w:t>
            </w:r>
          </w:p>
        </w:tc>
      </w:tr>
    </w:tbl>
    <w:p w:rsidR="0035564D" w:rsidRPr="00BD08DE" w:rsidRDefault="0035564D" w:rsidP="00386475">
      <w:pPr>
        <w:pStyle w:val="74"/>
        <w:tabs>
          <w:tab w:val="left" w:pos="207"/>
        </w:tabs>
        <w:spacing w:after="0" w:line="240" w:lineRule="auto"/>
        <w:ind w:left="23" w:right="40" w:firstLine="692"/>
        <w:jc w:val="both"/>
        <w:rPr>
          <w:sz w:val="24"/>
          <w:szCs w:val="24"/>
        </w:rPr>
      </w:pPr>
    </w:p>
    <w:p w:rsidR="00386475" w:rsidRPr="00BD08DE" w:rsidRDefault="00386475" w:rsidP="00386475">
      <w:pPr>
        <w:pStyle w:val="74"/>
        <w:shd w:val="clear" w:color="auto" w:fill="auto"/>
        <w:tabs>
          <w:tab w:val="left" w:pos="207"/>
        </w:tabs>
        <w:spacing w:after="0" w:line="240" w:lineRule="auto"/>
        <w:ind w:right="40"/>
        <w:jc w:val="both"/>
        <w:rPr>
          <w:sz w:val="24"/>
          <w:szCs w:val="24"/>
        </w:rPr>
      </w:pPr>
    </w:p>
    <w:p w:rsidR="00386475" w:rsidRPr="00BD08DE" w:rsidRDefault="00386475" w:rsidP="00386475">
      <w:pPr>
        <w:pStyle w:val="74"/>
        <w:shd w:val="clear" w:color="auto" w:fill="auto"/>
        <w:tabs>
          <w:tab w:val="left" w:pos="207"/>
        </w:tabs>
        <w:spacing w:after="0" w:line="240" w:lineRule="auto"/>
        <w:ind w:left="20" w:right="40"/>
        <w:jc w:val="both"/>
        <w:rPr>
          <w:sz w:val="24"/>
          <w:szCs w:val="24"/>
        </w:rPr>
      </w:pPr>
    </w:p>
    <w:p w:rsidR="00386475" w:rsidRPr="00BD08DE" w:rsidRDefault="0035564D" w:rsidP="00386475">
      <w:pPr>
        <w:pStyle w:val="74"/>
        <w:shd w:val="clear" w:color="auto" w:fill="auto"/>
        <w:spacing w:after="0" w:line="240" w:lineRule="auto"/>
        <w:jc w:val="both"/>
        <w:rPr>
          <w:sz w:val="24"/>
          <w:szCs w:val="24"/>
        </w:rPr>
      </w:pPr>
      <w:r>
        <w:rPr>
          <w:sz w:val="24"/>
          <w:szCs w:val="24"/>
        </w:rPr>
        <w:t>3.3.7</w:t>
      </w:r>
      <w:r w:rsidR="00386475" w:rsidRPr="00BD08DE">
        <w:rPr>
          <w:b/>
          <w:i/>
          <w:sz w:val="24"/>
          <w:szCs w:val="24"/>
        </w:rPr>
        <w:t>Информационно-методическое обеспечение реализации ООП</w:t>
      </w:r>
    </w:p>
    <w:p w:rsidR="00386475" w:rsidRPr="00BD08DE" w:rsidRDefault="00386475" w:rsidP="00386475">
      <w:pPr>
        <w:pStyle w:val="74"/>
        <w:spacing w:after="0" w:line="240" w:lineRule="auto"/>
        <w:ind w:right="40" w:firstLine="567"/>
        <w:jc w:val="both"/>
        <w:rPr>
          <w:sz w:val="24"/>
          <w:szCs w:val="24"/>
        </w:rPr>
      </w:pPr>
      <w:r w:rsidRPr="00BD08DE">
        <w:rPr>
          <w:sz w:val="24"/>
          <w:szCs w:val="24"/>
        </w:rPr>
        <w:t>В соответствии с требованиями Стандарта информационно-методические условия реализации Образовательной программы обеспечиваются современной информационно-образовательной средой.</w:t>
      </w:r>
    </w:p>
    <w:p w:rsidR="00386475" w:rsidRPr="00BD08DE" w:rsidRDefault="00386475" w:rsidP="00386475">
      <w:pPr>
        <w:pStyle w:val="74"/>
        <w:spacing w:after="0" w:line="240" w:lineRule="auto"/>
        <w:ind w:right="40" w:firstLine="567"/>
        <w:jc w:val="both"/>
        <w:rPr>
          <w:sz w:val="24"/>
          <w:szCs w:val="24"/>
        </w:rPr>
      </w:pPr>
      <w:r w:rsidRPr="00BD08DE">
        <w:rPr>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86475" w:rsidRPr="00BD08DE" w:rsidRDefault="00386475" w:rsidP="00386475">
      <w:pPr>
        <w:pStyle w:val="74"/>
        <w:spacing w:after="0" w:line="240" w:lineRule="auto"/>
        <w:ind w:right="40" w:firstLine="567"/>
        <w:jc w:val="both"/>
        <w:rPr>
          <w:sz w:val="24"/>
          <w:szCs w:val="24"/>
        </w:rPr>
      </w:pPr>
      <w:r w:rsidRPr="00BD08DE">
        <w:rPr>
          <w:sz w:val="24"/>
          <w:szCs w:val="24"/>
        </w:rPr>
        <w:t>Основными элементами ИОС являются:</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информационно-образовательные ресурсы в виде печатной продукции;</w:t>
      </w:r>
    </w:p>
    <w:p w:rsidR="00386475" w:rsidRPr="00BD08DE" w:rsidRDefault="00386475" w:rsidP="002C1309">
      <w:pPr>
        <w:pStyle w:val="74"/>
        <w:spacing w:after="0" w:line="240" w:lineRule="auto"/>
        <w:ind w:right="40" w:firstLine="567"/>
        <w:jc w:val="both"/>
        <w:rPr>
          <w:sz w:val="24"/>
          <w:szCs w:val="24"/>
        </w:rPr>
      </w:pPr>
      <w:r w:rsidRPr="00BD08DE">
        <w:rPr>
          <w:sz w:val="24"/>
          <w:szCs w:val="24"/>
        </w:rPr>
        <w:t>—</w:t>
      </w:r>
      <w:r w:rsidRPr="00BD08DE">
        <w:rPr>
          <w:sz w:val="24"/>
          <w:szCs w:val="24"/>
        </w:rPr>
        <w:tab/>
        <w:t>информационно-образовательные ресурсы на сменных оптических носителях;</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вычислительная и информационно-телекоммуникационная инфраструктура;</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 xml:space="preserve">прикладные программы, в том числе поддерживающие администрирование и </w:t>
      </w:r>
    </w:p>
    <w:p w:rsidR="00386475" w:rsidRPr="00BD08DE" w:rsidRDefault="00386475" w:rsidP="00386475">
      <w:pPr>
        <w:pStyle w:val="74"/>
        <w:spacing w:after="0" w:line="240" w:lineRule="auto"/>
        <w:ind w:right="40" w:firstLine="567"/>
        <w:jc w:val="both"/>
        <w:rPr>
          <w:sz w:val="24"/>
          <w:szCs w:val="24"/>
        </w:rPr>
      </w:pPr>
      <w:r w:rsidRPr="00BD08DE">
        <w:rPr>
          <w:sz w:val="24"/>
          <w:szCs w:val="24"/>
        </w:rPr>
        <w:t>Для использования ИКТ оборудование должно отвечать современным требованиям и обеспечивать использование ИКТ:</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 учебной деятельности;</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во внеурочной деятельности;</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 исследовательской и проектной деятельности;</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при измерении, контроле и оценке результатов образования;</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 административной деятельности, включая дистанционное взаимодействие всех участников образовательной деятельности,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386475" w:rsidRPr="00BD08DE" w:rsidRDefault="00386475" w:rsidP="00386475">
      <w:pPr>
        <w:pStyle w:val="74"/>
        <w:spacing w:after="0" w:line="240" w:lineRule="auto"/>
        <w:ind w:right="40" w:firstLine="567"/>
        <w:jc w:val="both"/>
        <w:rPr>
          <w:sz w:val="24"/>
          <w:szCs w:val="24"/>
        </w:rPr>
      </w:pPr>
      <w:r w:rsidRPr="00BD08DE">
        <w:rPr>
          <w:sz w:val="24"/>
          <w:szCs w:val="24"/>
        </w:rPr>
        <w:t>Учебно-методическое и информационное оснащение образовательной деятельности обеспечивает возможность:</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реализации индивидуальных образовательных планов обучающихся, осуществления их самостоятельной образовательной деятельности;</w:t>
      </w:r>
    </w:p>
    <w:p w:rsidR="00386475" w:rsidRPr="00BD08DE" w:rsidRDefault="00386475" w:rsidP="00386475">
      <w:pPr>
        <w:pStyle w:val="74"/>
        <w:shd w:val="clear" w:color="auto" w:fill="auto"/>
        <w:spacing w:after="0" w:line="240" w:lineRule="auto"/>
        <w:ind w:right="40" w:firstLine="567"/>
        <w:jc w:val="both"/>
        <w:rPr>
          <w:sz w:val="24"/>
          <w:szCs w:val="24"/>
        </w:rPr>
      </w:pPr>
      <w:r w:rsidRPr="00BD08DE">
        <w:rPr>
          <w:sz w:val="24"/>
          <w:szCs w:val="24"/>
        </w:rPr>
        <w:t>—</w:t>
      </w:r>
      <w:r w:rsidRPr="00BD08DE">
        <w:rPr>
          <w:sz w:val="24"/>
          <w:szCs w:val="24"/>
        </w:rPr>
        <w:tab/>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выступления с аудио-, видео- и графическим экранным сопровождением;</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вывода информации на бумагу и т. п. ив трёхмерную материальную среду (печать);</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поиска и получения информации;</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использования источников информации на бумажных и цифровых носителях (в том числе в справочниках, словарях, поисковых системах);</w:t>
      </w:r>
    </w:p>
    <w:p w:rsidR="00386475" w:rsidRPr="00BD08DE" w:rsidRDefault="00386475" w:rsidP="002C1309">
      <w:pPr>
        <w:pStyle w:val="74"/>
        <w:spacing w:after="0" w:line="240" w:lineRule="auto"/>
        <w:ind w:right="40" w:firstLine="567"/>
        <w:jc w:val="both"/>
        <w:rPr>
          <w:sz w:val="24"/>
          <w:szCs w:val="24"/>
        </w:rPr>
      </w:pPr>
      <w:r w:rsidRPr="00BD08DE">
        <w:rPr>
          <w:sz w:val="24"/>
          <w:szCs w:val="24"/>
        </w:rPr>
        <w:t>—</w:t>
      </w:r>
      <w:r w:rsidRPr="00BD08DE">
        <w:rPr>
          <w:sz w:val="24"/>
          <w:szCs w:val="24"/>
        </w:rPr>
        <w:tab/>
        <w:t>вещания (подкастинга), использования носимыхаудиовидеоустройств для учебной дея</w:t>
      </w:r>
      <w:r w:rsidR="002C1309">
        <w:rPr>
          <w:sz w:val="24"/>
          <w:szCs w:val="24"/>
        </w:rPr>
        <w:t>тельности на уроке и вне урока;</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создания и заполнения баз данных, в том числе определителей; наглядного представления и анализа данных;</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 научных объектов и явлений;</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художественного творчества с использованием ручных, электрических и ИК</w:t>
      </w:r>
      <w:proofErr w:type="gramStart"/>
      <w:r w:rsidRPr="00BD08DE">
        <w:rPr>
          <w:sz w:val="24"/>
          <w:szCs w:val="24"/>
        </w:rPr>
        <w:t>Т-</w:t>
      </w:r>
      <w:proofErr w:type="gramEnd"/>
      <w:r w:rsidRPr="00BD08DE">
        <w:rPr>
          <w:sz w:val="24"/>
          <w:szCs w:val="24"/>
        </w:rPr>
        <w:t xml:space="preserve"> инструментов, реализации художественно-оформительских и издательских проектов, натурной и рисованной мультипликации;</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занятий по изучению правил дорожного движения с использованием игр, оборудования, а также компьютерных тренажёров;</w:t>
      </w:r>
    </w:p>
    <w:p w:rsidR="00386475" w:rsidRPr="00BD08DE" w:rsidRDefault="00386475" w:rsidP="00386475">
      <w:pPr>
        <w:pStyle w:val="74"/>
        <w:shd w:val="clear" w:color="auto" w:fill="auto"/>
        <w:spacing w:after="0" w:line="240" w:lineRule="auto"/>
        <w:ind w:right="40" w:firstLine="567"/>
        <w:jc w:val="both"/>
        <w:rPr>
          <w:sz w:val="24"/>
          <w:szCs w:val="24"/>
        </w:rPr>
      </w:pPr>
      <w:r w:rsidRPr="00BD08DE">
        <w:rPr>
          <w:sz w:val="24"/>
          <w:szCs w:val="24"/>
        </w:rPr>
        <w:t>—</w:t>
      </w:r>
      <w:r w:rsidRPr="00BD08DE">
        <w:rPr>
          <w:sz w:val="24"/>
          <w:szCs w:val="24"/>
        </w:rPr>
        <w:tab/>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проектирования и организации индивидуальной и групповой деятельности, организации своего времени с использованием ИКТ; планирования учебной деятельности, фиксирования его реализации в целом и отдельных этапов (выступлений, дискуссий, экспериментов);</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проведения массовых мероприятий, собраний, представлений; досуга и общения обучающихся с возможностью для массового просмотра кино -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386475" w:rsidRPr="00BD08DE" w:rsidRDefault="00386475" w:rsidP="00386475">
      <w:pPr>
        <w:pStyle w:val="74"/>
        <w:spacing w:after="0" w:line="240" w:lineRule="auto"/>
        <w:ind w:right="40" w:firstLine="567"/>
        <w:jc w:val="both"/>
        <w:rPr>
          <w:sz w:val="24"/>
          <w:szCs w:val="24"/>
        </w:rPr>
      </w:pPr>
      <w:r w:rsidRPr="00BD08DE">
        <w:rPr>
          <w:sz w:val="24"/>
          <w:szCs w:val="24"/>
        </w:rPr>
        <w:t>—</w:t>
      </w:r>
      <w:r w:rsidRPr="00BD08DE">
        <w:rPr>
          <w:sz w:val="24"/>
          <w:szCs w:val="24"/>
        </w:rPr>
        <w:tab/>
        <w:t>выпуска школьных печатных изданий, работы школьного телевидения.</w:t>
      </w:r>
    </w:p>
    <w:p w:rsidR="00386475" w:rsidRPr="00BD08DE" w:rsidRDefault="00386475" w:rsidP="00386475">
      <w:pPr>
        <w:pStyle w:val="74"/>
        <w:shd w:val="clear" w:color="auto" w:fill="auto"/>
        <w:spacing w:after="0" w:line="240" w:lineRule="auto"/>
        <w:ind w:right="40" w:firstLine="567"/>
        <w:jc w:val="both"/>
        <w:rPr>
          <w:sz w:val="24"/>
          <w:szCs w:val="24"/>
        </w:rPr>
      </w:pPr>
      <w:r w:rsidRPr="00BD08DE">
        <w:rPr>
          <w:sz w:val="24"/>
          <w:szCs w:val="24"/>
        </w:rPr>
        <w:t>Все указанные виды деятельности обеспечены расходными материалами.</w:t>
      </w:r>
    </w:p>
    <w:p w:rsidR="00386475" w:rsidRPr="00BD08DE" w:rsidRDefault="00386475" w:rsidP="00386475">
      <w:pPr>
        <w:pStyle w:val="74"/>
        <w:shd w:val="clear" w:color="auto" w:fill="auto"/>
        <w:spacing w:after="0" w:line="322" w:lineRule="exact"/>
        <w:ind w:right="40"/>
        <w:jc w:val="both"/>
        <w:rPr>
          <w:sz w:val="24"/>
          <w:szCs w:val="24"/>
        </w:rPr>
      </w:pPr>
    </w:p>
    <w:p w:rsidR="00386475" w:rsidRPr="00BD08DE" w:rsidRDefault="00386475" w:rsidP="00386475">
      <w:pPr>
        <w:pStyle w:val="74"/>
        <w:shd w:val="clear" w:color="auto" w:fill="auto"/>
        <w:spacing w:after="0" w:line="322" w:lineRule="exact"/>
        <w:ind w:left="20"/>
        <w:rPr>
          <w:b/>
          <w:i/>
          <w:sz w:val="24"/>
          <w:szCs w:val="24"/>
        </w:rPr>
      </w:pPr>
      <w:r w:rsidRPr="00BD08DE">
        <w:rPr>
          <w:b/>
          <w:i/>
          <w:sz w:val="24"/>
          <w:szCs w:val="24"/>
        </w:rPr>
        <w:t>Информационное обеспечение</w:t>
      </w:r>
    </w:p>
    <w:p w:rsidR="00386475" w:rsidRPr="00BD08DE" w:rsidRDefault="00386475" w:rsidP="00386475">
      <w:pPr>
        <w:pStyle w:val="74"/>
        <w:shd w:val="clear" w:color="auto" w:fill="auto"/>
        <w:spacing w:after="0" w:line="322" w:lineRule="exact"/>
        <w:ind w:left="20" w:firstLine="720"/>
        <w:jc w:val="both"/>
        <w:rPr>
          <w:sz w:val="24"/>
          <w:szCs w:val="24"/>
        </w:rPr>
      </w:pPr>
      <w:r w:rsidRPr="00BD08DE">
        <w:rPr>
          <w:sz w:val="24"/>
          <w:szCs w:val="24"/>
        </w:rPr>
        <w:t>Для эффективного информационного обеспечения реализации ООПООО</w:t>
      </w:r>
      <w:r w:rsidRPr="00BD08DE">
        <w:rPr>
          <w:sz w:val="24"/>
          <w:szCs w:val="24"/>
        </w:rPr>
        <w:tab/>
        <w:t>в школе сформирована информационная среда (ИС).</w:t>
      </w:r>
    </w:p>
    <w:p w:rsidR="00386475" w:rsidRPr="00BD08DE" w:rsidRDefault="00386475" w:rsidP="00386475">
      <w:pPr>
        <w:pStyle w:val="74"/>
        <w:shd w:val="clear" w:color="auto" w:fill="auto"/>
        <w:spacing w:after="0" w:line="322" w:lineRule="exact"/>
        <w:ind w:left="20" w:right="20" w:firstLine="720"/>
        <w:jc w:val="both"/>
        <w:rPr>
          <w:sz w:val="24"/>
          <w:szCs w:val="24"/>
        </w:rPr>
      </w:pPr>
      <w:r w:rsidRPr="00BD08DE">
        <w:rPr>
          <w:sz w:val="24"/>
          <w:szCs w:val="24"/>
        </w:rPr>
        <w:t xml:space="preserve">Информационная среда МБОУ </w:t>
      </w:r>
      <w:r w:rsidR="00115061">
        <w:rPr>
          <w:sz w:val="24"/>
          <w:szCs w:val="24"/>
        </w:rPr>
        <w:t>Пановская «ВСОШ</w:t>
      </w:r>
      <w:proofErr w:type="gramStart"/>
      <w:r w:rsidR="00115061">
        <w:rPr>
          <w:sz w:val="24"/>
          <w:szCs w:val="24"/>
        </w:rPr>
        <w:t>»</w:t>
      </w:r>
      <w:r w:rsidRPr="00BD08DE">
        <w:rPr>
          <w:sz w:val="24"/>
          <w:szCs w:val="24"/>
        </w:rPr>
        <w:t>в</w:t>
      </w:r>
      <w:proofErr w:type="gramEnd"/>
      <w:r w:rsidRPr="00BD08DE">
        <w:rPr>
          <w:sz w:val="24"/>
          <w:szCs w:val="24"/>
        </w:rPr>
        <w:t>ключает в себя совокупность технологических средств (компьютеры, базы данных, ,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w:t>
      </w:r>
      <w:r w:rsidRPr="00BD08DE">
        <w:rPr>
          <w:sz w:val="24"/>
          <w:szCs w:val="24"/>
        </w:rPr>
        <w:softHyphen/>
        <w:t>познавательных и профессиональных задач с применением информационно-</w:t>
      </w:r>
      <w:r w:rsidRPr="00BD08DE">
        <w:rPr>
          <w:sz w:val="24"/>
          <w:szCs w:val="24"/>
        </w:rPr>
        <w:softHyphen/>
        <w:t>коммуникационных технологий (ИКТ), а также наличие службы поддержки применения ИКТ.</w:t>
      </w:r>
    </w:p>
    <w:p w:rsidR="00386475" w:rsidRPr="00BD08DE" w:rsidRDefault="00386475" w:rsidP="00386475">
      <w:pPr>
        <w:pStyle w:val="74"/>
        <w:shd w:val="clear" w:color="auto" w:fill="auto"/>
        <w:spacing w:after="0" w:line="322" w:lineRule="exact"/>
        <w:ind w:left="20" w:right="20" w:firstLine="720"/>
        <w:jc w:val="both"/>
        <w:rPr>
          <w:sz w:val="24"/>
          <w:szCs w:val="24"/>
        </w:rPr>
      </w:pPr>
      <w:r w:rsidRPr="00BD08DE">
        <w:rPr>
          <w:sz w:val="24"/>
          <w:szCs w:val="24"/>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386475" w:rsidRPr="00BD08DE" w:rsidRDefault="00386475" w:rsidP="003A0607">
      <w:pPr>
        <w:pStyle w:val="74"/>
        <w:numPr>
          <w:ilvl w:val="0"/>
          <w:numId w:val="175"/>
        </w:numPr>
        <w:shd w:val="clear" w:color="auto" w:fill="auto"/>
        <w:tabs>
          <w:tab w:val="left" w:pos="178"/>
        </w:tabs>
        <w:spacing w:after="0" w:line="322" w:lineRule="exact"/>
        <w:ind w:left="20"/>
        <w:jc w:val="both"/>
        <w:rPr>
          <w:sz w:val="24"/>
          <w:szCs w:val="24"/>
        </w:rPr>
      </w:pPr>
      <w:r w:rsidRPr="00BD08DE">
        <w:rPr>
          <w:sz w:val="24"/>
          <w:szCs w:val="24"/>
        </w:rPr>
        <w:t>планирования образовательного процесса и его ресурсного обеспечения;</w:t>
      </w:r>
    </w:p>
    <w:p w:rsidR="00386475" w:rsidRPr="00BD08DE" w:rsidRDefault="00386475" w:rsidP="003A0607">
      <w:pPr>
        <w:pStyle w:val="74"/>
        <w:numPr>
          <w:ilvl w:val="0"/>
          <w:numId w:val="175"/>
        </w:numPr>
        <w:shd w:val="clear" w:color="auto" w:fill="auto"/>
        <w:tabs>
          <w:tab w:val="left" w:pos="188"/>
        </w:tabs>
        <w:spacing w:after="0" w:line="322" w:lineRule="exact"/>
        <w:ind w:left="20" w:right="20"/>
        <w:jc w:val="left"/>
        <w:rPr>
          <w:sz w:val="24"/>
          <w:szCs w:val="24"/>
        </w:rPr>
      </w:pPr>
      <w:r w:rsidRPr="00BD08DE">
        <w:rPr>
          <w:sz w:val="24"/>
          <w:szCs w:val="24"/>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386475" w:rsidRPr="00BD08DE" w:rsidRDefault="00386475" w:rsidP="003A0607">
      <w:pPr>
        <w:pStyle w:val="74"/>
        <w:numPr>
          <w:ilvl w:val="0"/>
          <w:numId w:val="175"/>
        </w:numPr>
        <w:shd w:val="clear" w:color="auto" w:fill="auto"/>
        <w:tabs>
          <w:tab w:val="left" w:pos="193"/>
        </w:tabs>
        <w:spacing w:after="0" w:line="322" w:lineRule="exact"/>
        <w:ind w:left="20" w:right="20"/>
        <w:jc w:val="both"/>
        <w:rPr>
          <w:sz w:val="24"/>
          <w:szCs w:val="24"/>
        </w:rPr>
      </w:pPr>
      <w:r w:rsidRPr="00BD08DE">
        <w:rPr>
          <w:sz w:val="24"/>
          <w:szCs w:val="24"/>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386475" w:rsidRPr="00BD08DE" w:rsidRDefault="00386475" w:rsidP="00386475">
      <w:pPr>
        <w:pStyle w:val="74"/>
        <w:shd w:val="clear" w:color="auto" w:fill="auto"/>
        <w:spacing w:after="0" w:line="322" w:lineRule="exact"/>
        <w:ind w:left="20" w:right="20"/>
        <w:jc w:val="both"/>
        <w:rPr>
          <w:sz w:val="24"/>
          <w:szCs w:val="24"/>
        </w:rPr>
      </w:pPr>
      <w:r w:rsidRPr="00BD08DE">
        <w:rPr>
          <w:sz w:val="24"/>
          <w:szCs w:val="24"/>
        </w:rPr>
        <w:t>-дистанционного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386475" w:rsidRPr="00BD08DE" w:rsidRDefault="00386475" w:rsidP="003A0607">
      <w:pPr>
        <w:pStyle w:val="74"/>
        <w:numPr>
          <w:ilvl w:val="0"/>
          <w:numId w:val="175"/>
        </w:numPr>
        <w:shd w:val="clear" w:color="auto" w:fill="auto"/>
        <w:tabs>
          <w:tab w:val="left" w:pos="284"/>
        </w:tabs>
        <w:spacing w:after="0" w:line="322" w:lineRule="exact"/>
        <w:ind w:left="20" w:right="20"/>
        <w:jc w:val="both"/>
        <w:rPr>
          <w:sz w:val="24"/>
          <w:szCs w:val="24"/>
        </w:rPr>
      </w:pPr>
      <w:r w:rsidRPr="00BD08DE">
        <w:rPr>
          <w:sz w:val="24"/>
          <w:szCs w:val="24"/>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386475" w:rsidRPr="00BD08DE" w:rsidRDefault="00386475" w:rsidP="003A0607">
      <w:pPr>
        <w:pStyle w:val="74"/>
        <w:numPr>
          <w:ilvl w:val="0"/>
          <w:numId w:val="175"/>
        </w:numPr>
        <w:shd w:val="clear" w:color="auto" w:fill="auto"/>
        <w:tabs>
          <w:tab w:val="left" w:pos="188"/>
        </w:tabs>
        <w:spacing w:after="0" w:line="322" w:lineRule="exact"/>
        <w:ind w:left="20" w:right="20"/>
        <w:jc w:val="both"/>
        <w:rPr>
          <w:sz w:val="24"/>
          <w:szCs w:val="24"/>
        </w:rPr>
      </w:pPr>
      <w:r w:rsidRPr="00BD08DE">
        <w:rPr>
          <w:sz w:val="24"/>
          <w:szCs w:val="24"/>
        </w:rPr>
        <w:t>ограничения доступа к информации, несовместимой с задачами духовно</w:t>
      </w:r>
      <w:r w:rsidRPr="00BD08DE">
        <w:rPr>
          <w:sz w:val="24"/>
          <w:szCs w:val="24"/>
        </w:rPr>
        <w:softHyphen/>
        <w:t>нравственного развития и воспитания обучающихся;</w:t>
      </w:r>
    </w:p>
    <w:p w:rsidR="00386475" w:rsidRPr="00BD08DE" w:rsidRDefault="00386475" w:rsidP="003A0607">
      <w:pPr>
        <w:pStyle w:val="74"/>
        <w:numPr>
          <w:ilvl w:val="0"/>
          <w:numId w:val="175"/>
        </w:numPr>
        <w:shd w:val="clear" w:color="auto" w:fill="auto"/>
        <w:tabs>
          <w:tab w:val="left" w:pos="174"/>
        </w:tabs>
        <w:spacing w:after="0" w:line="322" w:lineRule="exact"/>
        <w:ind w:left="20" w:right="20"/>
        <w:jc w:val="both"/>
        <w:rPr>
          <w:sz w:val="24"/>
          <w:szCs w:val="24"/>
        </w:rPr>
      </w:pPr>
      <w:r w:rsidRPr="00BD08DE">
        <w:rPr>
          <w:sz w:val="24"/>
          <w:szCs w:val="24"/>
        </w:rPr>
        <w:t>учета контингента обучающихся, педагогических работников, родителей обучающихся, бухгалтерского учета в образовательном учреждении;</w:t>
      </w:r>
    </w:p>
    <w:p w:rsidR="00386475" w:rsidRPr="00BD08DE" w:rsidRDefault="00386475" w:rsidP="003A0607">
      <w:pPr>
        <w:pStyle w:val="74"/>
        <w:numPr>
          <w:ilvl w:val="0"/>
          <w:numId w:val="175"/>
        </w:numPr>
        <w:shd w:val="clear" w:color="auto" w:fill="auto"/>
        <w:tabs>
          <w:tab w:val="left" w:pos="289"/>
        </w:tabs>
        <w:spacing w:after="0" w:line="322" w:lineRule="exact"/>
        <w:ind w:left="20" w:right="20"/>
        <w:jc w:val="both"/>
        <w:rPr>
          <w:sz w:val="24"/>
          <w:szCs w:val="24"/>
        </w:rPr>
      </w:pPr>
      <w:r w:rsidRPr="00BD08DE">
        <w:rPr>
          <w:sz w:val="24"/>
          <w:szCs w:val="24"/>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386475" w:rsidRPr="00BD08DE" w:rsidRDefault="00386475" w:rsidP="003A0607">
      <w:pPr>
        <w:pStyle w:val="74"/>
        <w:numPr>
          <w:ilvl w:val="0"/>
          <w:numId w:val="175"/>
        </w:numPr>
        <w:shd w:val="clear" w:color="auto" w:fill="auto"/>
        <w:tabs>
          <w:tab w:val="left" w:pos="226"/>
        </w:tabs>
        <w:spacing w:after="0" w:line="322" w:lineRule="exact"/>
        <w:ind w:left="20" w:right="20"/>
        <w:jc w:val="both"/>
        <w:rPr>
          <w:sz w:val="24"/>
          <w:szCs w:val="24"/>
        </w:rPr>
      </w:pPr>
      <w:r w:rsidRPr="00BD08DE">
        <w:rPr>
          <w:sz w:val="24"/>
          <w:szCs w:val="24"/>
        </w:rPr>
        <w:t>организации работы в режиме как индивидуального, так и коллективного доступа к информационно-образовательным ресурсам;</w:t>
      </w:r>
    </w:p>
    <w:p w:rsidR="00386475" w:rsidRPr="00BD08DE" w:rsidRDefault="00386475" w:rsidP="003A0607">
      <w:pPr>
        <w:pStyle w:val="74"/>
        <w:numPr>
          <w:ilvl w:val="0"/>
          <w:numId w:val="175"/>
        </w:numPr>
        <w:shd w:val="clear" w:color="auto" w:fill="auto"/>
        <w:tabs>
          <w:tab w:val="left" w:pos="183"/>
        </w:tabs>
        <w:spacing w:after="0" w:line="322" w:lineRule="exact"/>
        <w:ind w:left="20"/>
        <w:jc w:val="both"/>
        <w:rPr>
          <w:sz w:val="24"/>
          <w:szCs w:val="24"/>
        </w:rPr>
      </w:pPr>
      <w:r w:rsidRPr="00BD08DE">
        <w:rPr>
          <w:sz w:val="24"/>
          <w:szCs w:val="24"/>
        </w:rPr>
        <w:t>организации дистанционного образования;</w:t>
      </w:r>
    </w:p>
    <w:p w:rsidR="00386475" w:rsidRPr="00BD08DE" w:rsidRDefault="00386475" w:rsidP="003A0607">
      <w:pPr>
        <w:pStyle w:val="74"/>
        <w:numPr>
          <w:ilvl w:val="0"/>
          <w:numId w:val="175"/>
        </w:numPr>
        <w:shd w:val="clear" w:color="auto" w:fill="auto"/>
        <w:tabs>
          <w:tab w:val="left" w:pos="188"/>
        </w:tabs>
        <w:spacing w:after="0" w:line="322" w:lineRule="exact"/>
        <w:ind w:left="20" w:right="20"/>
        <w:jc w:val="both"/>
        <w:rPr>
          <w:sz w:val="24"/>
          <w:szCs w:val="24"/>
        </w:rPr>
      </w:pPr>
      <w:r w:rsidRPr="00BD08DE">
        <w:rPr>
          <w:sz w:val="24"/>
          <w:szCs w:val="24"/>
        </w:rPr>
        <w:t>информационно-методического сопровождения образовательного процессас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386475" w:rsidRPr="00BD08DE" w:rsidRDefault="00386475" w:rsidP="00386475">
      <w:pPr>
        <w:pStyle w:val="74"/>
        <w:shd w:val="clear" w:color="auto" w:fill="auto"/>
        <w:spacing w:after="0" w:line="322" w:lineRule="exact"/>
        <w:ind w:left="20" w:right="20" w:firstLine="700"/>
        <w:jc w:val="both"/>
        <w:rPr>
          <w:sz w:val="24"/>
          <w:szCs w:val="24"/>
        </w:rPr>
      </w:pPr>
      <w:proofErr w:type="gramStart"/>
      <w:r w:rsidRPr="00BD08DE">
        <w:rPr>
          <w:sz w:val="24"/>
          <w:szCs w:val="24"/>
        </w:rPr>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w:t>
      </w:r>
      <w:proofErr w:type="gramEnd"/>
      <w:r w:rsidRPr="00BD08DE">
        <w:rPr>
          <w:sz w:val="24"/>
          <w:szCs w:val="24"/>
        </w:rPr>
        <w:t>, оснащаются помещения для самостоятельной работы учащихся после уроков (читальный зал библиотеки и др.).</w:t>
      </w:r>
    </w:p>
    <w:p w:rsidR="00386475" w:rsidRPr="00BD08DE" w:rsidRDefault="00386475" w:rsidP="00386475">
      <w:pPr>
        <w:pStyle w:val="74"/>
        <w:shd w:val="clear" w:color="auto" w:fill="auto"/>
        <w:spacing w:after="0" w:line="322" w:lineRule="exact"/>
        <w:ind w:left="20" w:right="20" w:firstLine="700"/>
        <w:jc w:val="both"/>
        <w:rPr>
          <w:sz w:val="24"/>
          <w:szCs w:val="24"/>
        </w:rPr>
      </w:pPr>
      <w:r w:rsidRPr="00BD08DE">
        <w:rPr>
          <w:sz w:val="24"/>
          <w:szCs w:val="24"/>
        </w:rPr>
        <w:t>Помимо общешкольного оборудования и оснащения преподавания информатики в преподавании предметов используется наряду с вышеописанным так же и специализированное оборудование, в том числе - цифровые измерительные приборы и цифровые микроскопы для естественнонаучных дисциплин. Все это оснащение эффективно используется вдостижении целей предметной ИКТ-компетентности обучающихся и в повышении квалификации учителей.</w:t>
      </w:r>
    </w:p>
    <w:p w:rsidR="00386475" w:rsidRPr="00BD08DE" w:rsidRDefault="00386475" w:rsidP="00386475">
      <w:pPr>
        <w:pStyle w:val="74"/>
        <w:shd w:val="clear" w:color="auto" w:fill="auto"/>
        <w:spacing w:after="0" w:line="322" w:lineRule="exact"/>
        <w:ind w:left="20" w:right="20" w:firstLine="740"/>
        <w:jc w:val="both"/>
        <w:rPr>
          <w:sz w:val="24"/>
          <w:szCs w:val="24"/>
        </w:rPr>
      </w:pPr>
      <w:r w:rsidRPr="00BD08DE">
        <w:rPr>
          <w:sz w:val="24"/>
          <w:szCs w:val="24"/>
        </w:rPr>
        <w:t>Соответственно сказанному выше, меняется и роль кабинета информатики.</w:t>
      </w:r>
    </w:p>
    <w:p w:rsidR="00386475" w:rsidRPr="00BD08DE" w:rsidRDefault="00386475" w:rsidP="00386475">
      <w:pPr>
        <w:pStyle w:val="74"/>
        <w:shd w:val="clear" w:color="auto" w:fill="auto"/>
        <w:spacing w:after="0" w:line="322" w:lineRule="exact"/>
        <w:ind w:left="20" w:right="20" w:firstLine="740"/>
        <w:jc w:val="both"/>
        <w:rPr>
          <w:sz w:val="24"/>
          <w:szCs w:val="24"/>
        </w:rPr>
      </w:pPr>
      <w:r w:rsidRPr="00BD08DE">
        <w:rPr>
          <w:sz w:val="24"/>
          <w:szCs w:val="24"/>
        </w:rPr>
        <w:t>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школы(наряду с библиотекой-медиатекой), центром формирования ИКТ-компетентности участников образовательного процесса.</w:t>
      </w:r>
    </w:p>
    <w:p w:rsidR="00386475" w:rsidRPr="00BD08DE" w:rsidRDefault="00386475" w:rsidP="00386475">
      <w:pPr>
        <w:pStyle w:val="74"/>
        <w:shd w:val="clear" w:color="auto" w:fill="auto"/>
        <w:spacing w:after="0" w:line="240" w:lineRule="auto"/>
        <w:ind w:left="23" w:right="23" w:firstLine="743"/>
        <w:jc w:val="both"/>
        <w:rPr>
          <w:sz w:val="24"/>
          <w:szCs w:val="24"/>
        </w:rPr>
      </w:pPr>
      <w:r w:rsidRPr="00BD08DE">
        <w:rPr>
          <w:sz w:val="24"/>
          <w:szCs w:val="24"/>
        </w:rPr>
        <w:t xml:space="preserve">Все программные средства, установленные на компьютерах, лицензированы, в том числе операционная система </w:t>
      </w:r>
      <w:r w:rsidRPr="00BD08DE">
        <w:rPr>
          <w:sz w:val="24"/>
          <w:szCs w:val="24"/>
          <w:lang w:val="en-US"/>
        </w:rPr>
        <w:t>Windows</w:t>
      </w:r>
      <w:r w:rsidRPr="00BD08DE">
        <w:rPr>
          <w:sz w:val="24"/>
          <w:szCs w:val="24"/>
        </w:rPr>
        <w:t xml:space="preserve">, </w:t>
      </w:r>
      <w:r w:rsidRPr="00BD08DE">
        <w:rPr>
          <w:sz w:val="24"/>
          <w:szCs w:val="24"/>
          <w:lang w:val="en-US"/>
        </w:rPr>
        <w:t>Linux</w:t>
      </w:r>
      <w:r w:rsidRPr="00BD08DE">
        <w:rPr>
          <w:sz w:val="24"/>
          <w:szCs w:val="24"/>
        </w:rPr>
        <w:t>; имеются файловый менеджер в составе операционной системы; антивирусная программа; программа-архиватор; интегрированное офисное приложение,</w:t>
      </w:r>
    </w:p>
    <w:p w:rsidR="00386475" w:rsidRPr="00BD08DE" w:rsidRDefault="00386475" w:rsidP="00386475">
      <w:pPr>
        <w:pStyle w:val="74"/>
        <w:shd w:val="clear" w:color="auto" w:fill="auto"/>
        <w:spacing w:after="0" w:line="322" w:lineRule="exact"/>
        <w:ind w:left="20" w:right="20"/>
        <w:jc w:val="both"/>
        <w:rPr>
          <w:sz w:val="24"/>
          <w:szCs w:val="24"/>
        </w:rPr>
      </w:pPr>
      <w:r w:rsidRPr="00BD08DE">
        <w:rPr>
          <w:sz w:val="24"/>
          <w:szCs w:val="24"/>
        </w:rPr>
        <w:t xml:space="preserve">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t>
      </w:r>
      <w:r w:rsidRPr="00BD08DE">
        <w:rPr>
          <w:sz w:val="24"/>
          <w:szCs w:val="24"/>
          <w:lang w:val="en-US"/>
        </w:rPr>
        <w:t>web</w:t>
      </w:r>
      <w:r w:rsidRPr="00BD08DE">
        <w:rPr>
          <w:sz w:val="24"/>
          <w:szCs w:val="24"/>
        </w:rPr>
        <w:t>-страниц и пр.</w:t>
      </w:r>
    </w:p>
    <w:p w:rsidR="00386475" w:rsidRPr="00BD08DE" w:rsidRDefault="00386475" w:rsidP="00386475">
      <w:pPr>
        <w:pStyle w:val="74"/>
        <w:shd w:val="clear" w:color="auto" w:fill="auto"/>
        <w:spacing w:after="0" w:line="322" w:lineRule="exact"/>
        <w:ind w:left="20" w:right="20" w:firstLine="700"/>
        <w:jc w:val="both"/>
        <w:rPr>
          <w:sz w:val="24"/>
          <w:szCs w:val="24"/>
        </w:rPr>
      </w:pPr>
      <w:r w:rsidRPr="00BD08DE">
        <w:rPr>
          <w:sz w:val="24"/>
          <w:szCs w:val="24"/>
        </w:rPr>
        <w:t>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p>
    <w:p w:rsidR="00386475" w:rsidRPr="00BD08DE" w:rsidRDefault="00386475" w:rsidP="00386475">
      <w:pPr>
        <w:pStyle w:val="74"/>
        <w:shd w:val="clear" w:color="auto" w:fill="auto"/>
        <w:spacing w:after="300" w:line="322" w:lineRule="exact"/>
        <w:ind w:left="20" w:right="20" w:firstLine="700"/>
        <w:jc w:val="both"/>
        <w:rPr>
          <w:sz w:val="24"/>
          <w:szCs w:val="24"/>
        </w:rPr>
      </w:pPr>
      <w:r w:rsidRPr="00BD08DE">
        <w:rPr>
          <w:sz w:val="24"/>
          <w:szCs w:val="24"/>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Наличие компьютерной и мультимедийной техники в образовательном учреждении.</w:t>
      </w:r>
    </w:p>
    <w:p w:rsidR="00386475" w:rsidRPr="00BD08DE" w:rsidRDefault="00386475" w:rsidP="00386475">
      <w:pPr>
        <w:pStyle w:val="74"/>
        <w:shd w:val="clear" w:color="auto" w:fill="auto"/>
        <w:tabs>
          <w:tab w:val="left" w:pos="337"/>
        </w:tabs>
        <w:spacing w:after="0" w:line="322" w:lineRule="exact"/>
        <w:ind w:left="20"/>
        <w:jc w:val="both"/>
        <w:rPr>
          <w:sz w:val="24"/>
          <w:szCs w:val="24"/>
        </w:rPr>
      </w:pPr>
      <w:r w:rsidRPr="00BD08DE">
        <w:rPr>
          <w:sz w:val="24"/>
          <w:szCs w:val="24"/>
        </w:rPr>
        <w:t xml:space="preserve">Наличие электронных учебных пособий и материалов: </w:t>
      </w:r>
      <w:r w:rsidRPr="00BD08DE">
        <w:rPr>
          <w:b/>
          <w:sz w:val="24"/>
          <w:szCs w:val="24"/>
          <w:u w:val="single"/>
        </w:rPr>
        <w:t>20 шт.</w:t>
      </w:r>
    </w:p>
    <w:p w:rsidR="00386475" w:rsidRPr="00BD08DE" w:rsidRDefault="00386475" w:rsidP="00386475">
      <w:pPr>
        <w:pStyle w:val="74"/>
        <w:shd w:val="clear" w:color="auto" w:fill="auto"/>
        <w:tabs>
          <w:tab w:val="left" w:pos="337"/>
        </w:tabs>
        <w:spacing w:after="0" w:line="322" w:lineRule="exact"/>
        <w:ind w:left="20"/>
        <w:jc w:val="both"/>
        <w:rPr>
          <w:sz w:val="24"/>
          <w:szCs w:val="24"/>
        </w:rPr>
      </w:pPr>
    </w:p>
    <w:tbl>
      <w:tblPr>
        <w:tblW w:w="9498" w:type="dxa"/>
        <w:tblInd w:w="5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3"/>
        <w:gridCol w:w="4361"/>
        <w:gridCol w:w="1734"/>
      </w:tblGrid>
      <w:tr w:rsidR="00386475" w:rsidRPr="00BD08DE" w:rsidTr="00386475">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jc w:val="center"/>
              <w:rPr>
                <w:rFonts w:ascii="Times New Roman" w:eastAsia="Times New Roman" w:hAnsi="Times New Roman"/>
                <w:sz w:val="24"/>
                <w:szCs w:val="24"/>
              </w:rPr>
            </w:pPr>
            <w:r w:rsidRPr="00BD08DE">
              <w:rPr>
                <w:rFonts w:ascii="Times New Roman" w:eastAsia="Times New Roman" w:hAnsi="Times New Roman"/>
                <w:sz w:val="24"/>
                <w:szCs w:val="24"/>
              </w:rPr>
              <w:t>Учебный предмет</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jc w:val="center"/>
              <w:rPr>
                <w:rFonts w:ascii="Times New Roman" w:eastAsia="Times New Roman" w:hAnsi="Times New Roman"/>
                <w:sz w:val="24"/>
                <w:szCs w:val="24"/>
              </w:rPr>
            </w:pPr>
            <w:r w:rsidRPr="00BD08DE">
              <w:rPr>
                <w:rFonts w:ascii="Times New Roman" w:eastAsia="Times New Roman" w:hAnsi="Times New Roman"/>
                <w:sz w:val="24"/>
                <w:szCs w:val="24"/>
              </w:rPr>
              <w:t>Наименование пособий</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jc w:val="center"/>
              <w:rPr>
                <w:rFonts w:ascii="Times New Roman" w:eastAsia="Times New Roman" w:hAnsi="Times New Roman"/>
                <w:sz w:val="24"/>
                <w:szCs w:val="24"/>
              </w:rPr>
            </w:pPr>
            <w:r w:rsidRPr="00BD08DE">
              <w:rPr>
                <w:rFonts w:ascii="Times New Roman" w:eastAsia="Times New Roman" w:hAnsi="Times New Roman"/>
                <w:sz w:val="24"/>
                <w:szCs w:val="24"/>
              </w:rPr>
              <w:t>Количество</w:t>
            </w:r>
          </w:p>
        </w:tc>
      </w:tr>
      <w:tr w:rsidR="00386475" w:rsidRPr="00BD08DE" w:rsidTr="00386475">
        <w:trPr>
          <w:trHeight w:val="27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Математика</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Экранно-звуковое пособие в цифровом виде «Авто-Граф» 3,2.Основные разделы математики.</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32"/>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Иностранный язык</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Экранно-звуковое пособие в цифровом виде «Начальная школа. Иностранный язык (Цифровая база изображений).</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187"/>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Чтение-письмо</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Экранно-звуковое пособие в цифровом виде «Живое слово.(Универсальная учебная среда для обучения чтению и письму)</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33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Химия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Экранно - звуковое пособие в цифровом виде «Химия».Цифровая база.</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55"/>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География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115061">
            <w:pPr>
              <w:rPr>
                <w:rFonts w:ascii="Times New Roman" w:eastAsia="Times New Roman" w:hAnsi="Times New Roman"/>
                <w:sz w:val="24"/>
                <w:szCs w:val="24"/>
              </w:rPr>
            </w:pPr>
            <w:r w:rsidRPr="00BD08DE">
              <w:rPr>
                <w:rFonts w:ascii="Times New Roman" w:eastAsia="Times New Roman" w:hAnsi="Times New Roman"/>
                <w:sz w:val="24"/>
                <w:szCs w:val="24"/>
              </w:rPr>
              <w:t xml:space="preserve">Экранно-звуковое пособие «Живая география» </w:t>
            </w:r>
            <w:proofErr w:type="gramStart"/>
            <w:r w:rsidRPr="00BD08DE">
              <w:rPr>
                <w:rFonts w:ascii="Times New Roman" w:eastAsia="Times New Roman" w:hAnsi="Times New Roman"/>
                <w:sz w:val="24"/>
                <w:szCs w:val="24"/>
              </w:rPr>
              <w:t>из</w:t>
            </w:r>
            <w:proofErr w:type="gramEnd"/>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32"/>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Физика</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115061">
            <w:pPr>
              <w:rPr>
                <w:rFonts w:ascii="Times New Roman" w:eastAsia="Times New Roman" w:hAnsi="Times New Roman"/>
                <w:sz w:val="24"/>
                <w:szCs w:val="24"/>
              </w:rPr>
            </w:pPr>
            <w:r w:rsidRPr="00BD08DE">
              <w:rPr>
                <w:rFonts w:ascii="Times New Roman" w:eastAsia="Times New Roman" w:hAnsi="Times New Roman"/>
                <w:sz w:val="24"/>
                <w:szCs w:val="24"/>
              </w:rPr>
              <w:t xml:space="preserve">Экранно-звуковое пособие в цифровом виде  «Живая физика» </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30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Биология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115061">
            <w:pPr>
              <w:rPr>
                <w:rFonts w:ascii="Times New Roman" w:eastAsia="Times New Roman" w:hAnsi="Times New Roman"/>
                <w:sz w:val="24"/>
                <w:szCs w:val="24"/>
              </w:rPr>
            </w:pPr>
            <w:r w:rsidRPr="00BD08DE">
              <w:rPr>
                <w:rFonts w:ascii="Times New Roman" w:eastAsia="Times New Roman" w:hAnsi="Times New Roman"/>
                <w:sz w:val="24"/>
                <w:szCs w:val="24"/>
              </w:rPr>
              <w:t xml:space="preserve">Экранно-звуковое пособие в цифровом виде «Живая биология» </w:t>
            </w:r>
            <w:proofErr w:type="gramStart"/>
            <w:r w:rsidRPr="00BD08DE">
              <w:rPr>
                <w:rFonts w:ascii="Times New Roman" w:eastAsia="Times New Roman" w:hAnsi="Times New Roman"/>
                <w:sz w:val="24"/>
                <w:szCs w:val="24"/>
              </w:rPr>
              <w:t>из</w:t>
            </w:r>
            <w:proofErr w:type="gramEnd"/>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55"/>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История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115061">
            <w:pPr>
              <w:rPr>
                <w:rFonts w:ascii="Times New Roman" w:eastAsia="Times New Roman" w:hAnsi="Times New Roman"/>
                <w:sz w:val="24"/>
                <w:szCs w:val="24"/>
              </w:rPr>
            </w:pPr>
            <w:r w:rsidRPr="00BD08DE">
              <w:rPr>
                <w:rFonts w:ascii="Times New Roman" w:eastAsia="Times New Roman" w:hAnsi="Times New Roman"/>
                <w:sz w:val="24"/>
                <w:szCs w:val="24"/>
              </w:rPr>
              <w:t xml:space="preserve">Экранно-звуковое пособие в цифровом виде «Живая история» </w:t>
            </w:r>
            <w:proofErr w:type="gramStart"/>
            <w:r w:rsidRPr="00BD08DE">
              <w:rPr>
                <w:rFonts w:ascii="Times New Roman" w:eastAsia="Times New Roman" w:hAnsi="Times New Roman"/>
                <w:sz w:val="24"/>
                <w:szCs w:val="24"/>
              </w:rPr>
              <w:t>из</w:t>
            </w:r>
            <w:proofErr w:type="gramEnd"/>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47"/>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ИКТ</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наглядные пособия.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17"/>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Технология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Электронные плакаты по курсу «Технология столярных и стекольных работ».</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7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Биология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плакаты. Биология человека.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345"/>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География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плакаты. География материков.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36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Физика</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плакаты. Молекулярная физика.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7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Русский язык</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плакаты. Программно- 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7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Химия</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плакаты.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232"/>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География регионов мира</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344"/>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Биология 7-9 класс</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творческие задания.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39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Физика 7-9 класс</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творческие задания.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420"/>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Химия 8-9 класс</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Интерактивные- творческие задания. 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r w:rsidR="00386475" w:rsidRPr="00BD08DE" w:rsidTr="00386475">
        <w:trPr>
          <w:trHeight w:val="435"/>
        </w:trPr>
        <w:tc>
          <w:tcPr>
            <w:tcW w:w="3403"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Русский язык</w:t>
            </w:r>
          </w:p>
        </w:tc>
        <w:tc>
          <w:tcPr>
            <w:tcW w:w="4361"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Программно-методический комплекс.</w:t>
            </w:r>
          </w:p>
        </w:tc>
        <w:tc>
          <w:tcPr>
            <w:tcW w:w="1734" w:type="dxa"/>
            <w:tcBorders>
              <w:top w:val="single" w:sz="4" w:space="0" w:color="auto"/>
              <w:left w:val="single" w:sz="4" w:space="0" w:color="auto"/>
              <w:bottom w:val="single" w:sz="4" w:space="0" w:color="auto"/>
              <w:right w:val="single" w:sz="4" w:space="0" w:color="auto"/>
            </w:tcBorders>
          </w:tcPr>
          <w:p w:rsidR="00386475" w:rsidRPr="00BD08DE" w:rsidRDefault="00386475" w:rsidP="00386475">
            <w:pPr>
              <w:rPr>
                <w:rFonts w:ascii="Times New Roman" w:eastAsia="Times New Roman" w:hAnsi="Times New Roman"/>
                <w:sz w:val="24"/>
                <w:szCs w:val="24"/>
              </w:rPr>
            </w:pPr>
            <w:r w:rsidRPr="00BD08DE">
              <w:rPr>
                <w:rFonts w:ascii="Times New Roman" w:eastAsia="Times New Roman" w:hAnsi="Times New Roman"/>
                <w:sz w:val="24"/>
                <w:szCs w:val="24"/>
              </w:rPr>
              <w:t>1</w:t>
            </w:r>
          </w:p>
        </w:tc>
      </w:tr>
    </w:tbl>
    <w:p w:rsidR="00386475" w:rsidRPr="00BD08DE" w:rsidRDefault="00386475" w:rsidP="00386475">
      <w:pPr>
        <w:pStyle w:val="74"/>
        <w:shd w:val="clear" w:color="auto" w:fill="auto"/>
        <w:tabs>
          <w:tab w:val="left" w:pos="337"/>
        </w:tabs>
        <w:spacing w:after="0" w:line="322" w:lineRule="exact"/>
        <w:jc w:val="both"/>
        <w:rPr>
          <w:sz w:val="24"/>
          <w:szCs w:val="24"/>
        </w:rPr>
      </w:pPr>
    </w:p>
    <w:p w:rsidR="00F57353" w:rsidRPr="00F57353" w:rsidRDefault="00F57353" w:rsidP="00F57353">
      <w:pPr>
        <w:spacing w:after="0" w:line="240" w:lineRule="auto"/>
        <w:jc w:val="both"/>
        <w:rPr>
          <w:rFonts w:ascii="Verdana" w:eastAsia="Times New Roman" w:hAnsi="Verdana"/>
          <w:sz w:val="21"/>
          <w:szCs w:val="21"/>
          <w:lang w:eastAsia="ru-RU"/>
        </w:rPr>
      </w:pPr>
      <w:r w:rsidRPr="00F57353">
        <w:rPr>
          <w:rFonts w:ascii="Times New Roman" w:eastAsia="Times New Roman" w:hAnsi="Times New Roman"/>
          <w:sz w:val="24"/>
          <w:szCs w:val="24"/>
          <w:lang w:eastAsia="ru-RU"/>
        </w:rPr>
        <w:t> </w:t>
      </w:r>
    </w:p>
    <w:p w:rsidR="00F57353" w:rsidRDefault="00F57353" w:rsidP="00386475">
      <w:pPr>
        <w:pStyle w:val="74"/>
        <w:shd w:val="clear" w:color="auto" w:fill="auto"/>
        <w:tabs>
          <w:tab w:val="left" w:pos="1353"/>
        </w:tabs>
        <w:spacing w:after="0" w:line="322" w:lineRule="exact"/>
        <w:ind w:right="880"/>
        <w:jc w:val="both"/>
        <w:rPr>
          <w:b/>
          <w:i/>
          <w:sz w:val="24"/>
          <w:szCs w:val="24"/>
        </w:rPr>
      </w:pPr>
    </w:p>
    <w:p w:rsidR="00F57353" w:rsidRDefault="00F57353" w:rsidP="00386475">
      <w:pPr>
        <w:pStyle w:val="74"/>
        <w:shd w:val="clear" w:color="auto" w:fill="auto"/>
        <w:tabs>
          <w:tab w:val="left" w:pos="1353"/>
        </w:tabs>
        <w:spacing w:after="0" w:line="322" w:lineRule="exact"/>
        <w:ind w:right="880"/>
        <w:jc w:val="both"/>
        <w:rPr>
          <w:b/>
          <w:i/>
          <w:sz w:val="24"/>
          <w:szCs w:val="24"/>
        </w:rPr>
      </w:pPr>
    </w:p>
    <w:p w:rsidR="00F57353" w:rsidRDefault="00F57353" w:rsidP="00386475">
      <w:pPr>
        <w:pStyle w:val="74"/>
        <w:shd w:val="clear" w:color="auto" w:fill="auto"/>
        <w:tabs>
          <w:tab w:val="left" w:pos="1353"/>
        </w:tabs>
        <w:spacing w:after="0" w:line="322" w:lineRule="exact"/>
        <w:ind w:right="880"/>
        <w:jc w:val="both"/>
        <w:rPr>
          <w:b/>
          <w:i/>
          <w:sz w:val="24"/>
          <w:szCs w:val="24"/>
        </w:rPr>
      </w:pPr>
    </w:p>
    <w:p w:rsidR="00386475" w:rsidRPr="00BD08DE" w:rsidRDefault="00A81D26" w:rsidP="00386475">
      <w:pPr>
        <w:pStyle w:val="74"/>
        <w:shd w:val="clear" w:color="auto" w:fill="auto"/>
        <w:tabs>
          <w:tab w:val="left" w:pos="1353"/>
        </w:tabs>
        <w:spacing w:after="0" w:line="322" w:lineRule="exact"/>
        <w:ind w:right="880"/>
        <w:jc w:val="both"/>
        <w:rPr>
          <w:b/>
          <w:i/>
          <w:sz w:val="24"/>
          <w:szCs w:val="24"/>
        </w:rPr>
      </w:pPr>
      <w:r>
        <w:rPr>
          <w:b/>
          <w:i/>
          <w:sz w:val="24"/>
          <w:szCs w:val="24"/>
        </w:rPr>
        <w:t>3.3.8</w:t>
      </w:r>
      <w:r w:rsidR="00386475" w:rsidRPr="00BD08DE">
        <w:rPr>
          <w:b/>
          <w:i/>
          <w:sz w:val="24"/>
          <w:szCs w:val="24"/>
        </w:rPr>
        <w:t xml:space="preserve">. </w:t>
      </w:r>
      <w:r w:rsidR="00386475" w:rsidRPr="000E0351">
        <w:rPr>
          <w:b/>
          <w:i/>
          <w:sz w:val="24"/>
          <w:szCs w:val="24"/>
          <w:highlight w:val="green"/>
        </w:rPr>
        <w:t>Дорожная карта формирования необходимой системы условий реализации основной образовательной программы основного общего образования</w:t>
      </w:r>
    </w:p>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bl>
      <w:tblPr>
        <w:tblStyle w:val="a4"/>
        <w:tblW w:w="9747" w:type="dxa"/>
        <w:tblLayout w:type="fixed"/>
        <w:tblLook w:val="04A0" w:firstRow="1" w:lastRow="0" w:firstColumn="1" w:lastColumn="0" w:noHBand="0" w:noVBand="1"/>
      </w:tblPr>
      <w:tblGrid>
        <w:gridCol w:w="2660"/>
        <w:gridCol w:w="4678"/>
        <w:gridCol w:w="2409"/>
      </w:tblGrid>
      <w:tr w:rsidR="00386475" w:rsidRPr="00BD08DE" w:rsidTr="007A038E">
        <w:tc>
          <w:tcPr>
            <w:tcW w:w="2660" w:type="dxa"/>
          </w:tcPr>
          <w:p w:rsidR="00386475" w:rsidRPr="00BD08DE" w:rsidRDefault="00386475" w:rsidP="00386475">
            <w:pPr>
              <w:pStyle w:val="74"/>
              <w:shd w:val="clear" w:color="auto" w:fill="auto"/>
              <w:tabs>
                <w:tab w:val="left" w:pos="1353"/>
              </w:tabs>
              <w:spacing w:after="0" w:line="322" w:lineRule="exact"/>
              <w:ind w:right="-108"/>
              <w:jc w:val="both"/>
              <w:rPr>
                <w:sz w:val="24"/>
                <w:szCs w:val="24"/>
              </w:rPr>
            </w:pPr>
            <w:r w:rsidRPr="00BD08DE">
              <w:rPr>
                <w:sz w:val="24"/>
                <w:szCs w:val="24"/>
              </w:rPr>
              <w:t>Направления</w:t>
            </w:r>
          </w:p>
        </w:tc>
        <w:tc>
          <w:tcPr>
            <w:tcW w:w="4678" w:type="dxa"/>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Мероприятия</w:t>
            </w:r>
          </w:p>
        </w:tc>
        <w:tc>
          <w:tcPr>
            <w:tcW w:w="2409" w:type="dxa"/>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Сроки</w:t>
            </w:r>
          </w:p>
        </w:tc>
      </w:tr>
      <w:tr w:rsidR="00386475" w:rsidRPr="00BD08DE" w:rsidTr="007A038E">
        <w:tc>
          <w:tcPr>
            <w:tcW w:w="2660" w:type="dxa"/>
            <w:vMerge w:val="restart"/>
          </w:tcPr>
          <w:p w:rsidR="00386475" w:rsidRPr="00BD08DE" w:rsidRDefault="00386475" w:rsidP="00386475">
            <w:pPr>
              <w:pStyle w:val="74"/>
              <w:shd w:val="clear" w:color="auto" w:fill="auto"/>
              <w:tabs>
                <w:tab w:val="left" w:pos="2694"/>
              </w:tabs>
              <w:spacing w:after="0" w:line="322" w:lineRule="exact"/>
              <w:ind w:left="142" w:right="57"/>
              <w:jc w:val="both"/>
              <w:rPr>
                <w:b/>
                <w:i/>
                <w:sz w:val="24"/>
                <w:szCs w:val="24"/>
              </w:rPr>
            </w:pPr>
            <w:r w:rsidRPr="00BD08DE">
              <w:rPr>
                <w:b/>
                <w:i/>
                <w:sz w:val="24"/>
                <w:szCs w:val="24"/>
              </w:rPr>
              <w:t>1.Нормативно-правовое обеспечение введения ФГОС ООО</w:t>
            </w: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Разработка основной образовательной программы основного общего образования</w:t>
            </w:r>
          </w:p>
        </w:tc>
        <w:tc>
          <w:tcPr>
            <w:tcW w:w="2409" w:type="dxa"/>
            <w:vAlign w:val="center"/>
          </w:tcPr>
          <w:p w:rsidR="00386475" w:rsidRPr="00466B67" w:rsidRDefault="00386475" w:rsidP="000E0351">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 xml:space="preserve">До </w:t>
            </w:r>
            <w:r w:rsidR="0035564D">
              <w:rPr>
                <w:rFonts w:ascii="Times New Roman" w:hAnsi="Times New Roman"/>
                <w:sz w:val="24"/>
                <w:szCs w:val="24"/>
              </w:rPr>
              <w:t>29.08.</w:t>
            </w:r>
            <w:r w:rsidRPr="00BD08DE">
              <w:rPr>
                <w:rFonts w:ascii="Times New Roman" w:hAnsi="Times New Roman"/>
                <w:sz w:val="24"/>
                <w:szCs w:val="24"/>
              </w:rPr>
              <w:t xml:space="preserve"> 201</w:t>
            </w:r>
            <w:r w:rsidR="00466B67">
              <w:rPr>
                <w:rFonts w:ascii="Times New Roman" w:hAnsi="Times New Roman"/>
                <w:sz w:val="24"/>
                <w:szCs w:val="24"/>
              </w:rPr>
              <w:t>9</w:t>
            </w:r>
          </w:p>
        </w:tc>
      </w:tr>
      <w:tr w:rsidR="00386475" w:rsidRPr="00BD08DE" w:rsidTr="007A038E">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0E0351">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Разработка учебного плана на II ступени обучения (</w:t>
            </w:r>
            <w:r w:rsidR="000E0351">
              <w:rPr>
                <w:rFonts w:ascii="Times New Roman" w:hAnsi="Times New Roman"/>
                <w:sz w:val="24"/>
                <w:szCs w:val="24"/>
              </w:rPr>
              <w:t>9а</w:t>
            </w:r>
            <w:r w:rsidRPr="00BD08DE">
              <w:rPr>
                <w:rFonts w:ascii="Times New Roman" w:hAnsi="Times New Roman"/>
                <w:sz w:val="24"/>
                <w:szCs w:val="24"/>
              </w:rPr>
              <w:t xml:space="preserve">) в соответствии с количеством учебных часов, отведенных на преподавание учебных предметов ФГОС ООО с учетом методических рекомендаций </w:t>
            </w:r>
            <w:r w:rsidR="00115061">
              <w:rPr>
                <w:rFonts w:ascii="Times New Roman" w:hAnsi="Times New Roman"/>
                <w:sz w:val="24"/>
                <w:szCs w:val="24"/>
              </w:rPr>
              <w:t xml:space="preserve">и социального запроса </w:t>
            </w:r>
            <w:r w:rsidRPr="00BD08DE">
              <w:rPr>
                <w:rFonts w:ascii="Times New Roman" w:hAnsi="Times New Roman"/>
                <w:sz w:val="24"/>
                <w:szCs w:val="24"/>
              </w:rPr>
              <w:t>обучающихся</w:t>
            </w: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Май 201</w:t>
            </w:r>
            <w:r w:rsidR="00466B67">
              <w:rPr>
                <w:rFonts w:ascii="Times New Roman" w:hAnsi="Times New Roman"/>
                <w:sz w:val="24"/>
                <w:szCs w:val="24"/>
              </w:rPr>
              <w:t>9</w:t>
            </w:r>
          </w:p>
        </w:tc>
      </w:tr>
      <w:tr w:rsidR="00386475" w:rsidRPr="00BD08DE" w:rsidTr="007A038E">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Разработка программ:</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-духовно-нравственного развития, воспитания обучающихся;</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-программы культуры здорового и безопасного образа жизни;</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-рабочих программ по предметам основного общего образования</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(с учетом изменений предметных, метапредметных целей, личностных результатов)</w:t>
            </w: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 xml:space="preserve">Апрель </w:t>
            </w:r>
            <w:proofErr w:type="gramStart"/>
            <w:r w:rsidRPr="00BD08DE">
              <w:rPr>
                <w:rFonts w:ascii="Times New Roman" w:hAnsi="Times New Roman"/>
                <w:sz w:val="24"/>
                <w:szCs w:val="24"/>
              </w:rPr>
              <w:t>–м</w:t>
            </w:r>
            <w:proofErr w:type="gramEnd"/>
            <w:r w:rsidRPr="00BD08DE">
              <w:rPr>
                <w:rFonts w:ascii="Times New Roman" w:hAnsi="Times New Roman"/>
                <w:sz w:val="24"/>
                <w:szCs w:val="24"/>
              </w:rPr>
              <w:t>ай 201</w:t>
            </w:r>
            <w:r w:rsidR="00466B67">
              <w:rPr>
                <w:rFonts w:ascii="Times New Roman" w:hAnsi="Times New Roman"/>
                <w:sz w:val="24"/>
                <w:szCs w:val="24"/>
              </w:rPr>
              <w:t>9</w:t>
            </w:r>
          </w:p>
        </w:tc>
      </w:tr>
      <w:tr w:rsidR="00386475" w:rsidRPr="00BD08DE" w:rsidTr="007A038E">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Приведение должностных инструкций работников школы в соответствие с требованиями ФГОС</w:t>
            </w: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май 201</w:t>
            </w:r>
            <w:r w:rsidR="00466B67">
              <w:rPr>
                <w:rFonts w:ascii="Times New Roman" w:hAnsi="Times New Roman"/>
                <w:sz w:val="24"/>
                <w:szCs w:val="24"/>
              </w:rPr>
              <w:t>9</w:t>
            </w:r>
          </w:p>
        </w:tc>
      </w:tr>
      <w:tr w:rsidR="00386475" w:rsidRPr="00BD08DE" w:rsidTr="007A038E">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Определение перечня учебников и учебных пособи</w:t>
            </w:r>
            <w:r w:rsidR="0035564D">
              <w:rPr>
                <w:rFonts w:ascii="Times New Roman" w:hAnsi="Times New Roman"/>
                <w:sz w:val="24"/>
                <w:szCs w:val="24"/>
              </w:rPr>
              <w:t>й для учащихся 9</w:t>
            </w:r>
            <w:r w:rsidR="00A46F06">
              <w:rPr>
                <w:rFonts w:ascii="Times New Roman" w:hAnsi="Times New Roman"/>
                <w:sz w:val="24"/>
                <w:szCs w:val="24"/>
              </w:rPr>
              <w:t>а класса на 2018 — 2019</w:t>
            </w:r>
            <w:r w:rsidRPr="00BD08DE">
              <w:rPr>
                <w:rFonts w:ascii="Times New Roman" w:hAnsi="Times New Roman"/>
                <w:sz w:val="24"/>
                <w:szCs w:val="24"/>
              </w:rPr>
              <w:t xml:space="preserve"> учебный год</w:t>
            </w:r>
          </w:p>
        </w:tc>
        <w:tc>
          <w:tcPr>
            <w:tcW w:w="2409" w:type="dxa"/>
            <w:vAlign w:val="center"/>
          </w:tcPr>
          <w:p w:rsidR="00386475" w:rsidRPr="00BD08DE" w:rsidRDefault="00115061" w:rsidP="00386475">
            <w:pPr>
              <w:snapToGrid w:val="0"/>
              <w:spacing w:before="23" w:line="100" w:lineRule="atLeast"/>
              <w:jc w:val="center"/>
              <w:rPr>
                <w:rFonts w:ascii="Times New Roman" w:hAnsi="Times New Roman"/>
                <w:sz w:val="24"/>
                <w:szCs w:val="24"/>
                <w:lang w:val="en-US"/>
              </w:rPr>
            </w:pPr>
            <w:r>
              <w:rPr>
                <w:rFonts w:ascii="Times New Roman" w:hAnsi="Times New Roman"/>
                <w:sz w:val="24"/>
                <w:szCs w:val="24"/>
              </w:rPr>
              <w:t>май</w:t>
            </w:r>
            <w:r w:rsidR="00386475" w:rsidRPr="00BD08DE">
              <w:rPr>
                <w:rFonts w:ascii="Times New Roman" w:hAnsi="Times New Roman"/>
                <w:sz w:val="24"/>
                <w:szCs w:val="24"/>
              </w:rPr>
              <w:t xml:space="preserve"> 201</w:t>
            </w:r>
            <w:r w:rsidR="00386475" w:rsidRPr="00BD08DE">
              <w:rPr>
                <w:rFonts w:ascii="Times New Roman" w:hAnsi="Times New Roman"/>
                <w:sz w:val="24"/>
                <w:szCs w:val="24"/>
                <w:lang w:val="en-US"/>
              </w:rPr>
              <w:t>8</w:t>
            </w:r>
          </w:p>
        </w:tc>
      </w:tr>
      <w:tr w:rsidR="00386475" w:rsidRPr="00BD08DE" w:rsidTr="007A038E">
        <w:trPr>
          <w:trHeight w:val="273"/>
        </w:trPr>
        <w:tc>
          <w:tcPr>
            <w:tcW w:w="2660" w:type="dxa"/>
            <w:vMerge w:val="restart"/>
          </w:tcPr>
          <w:p w:rsidR="00386475" w:rsidRPr="00BD08DE" w:rsidRDefault="00386475" w:rsidP="00386475">
            <w:pPr>
              <w:pStyle w:val="74"/>
              <w:shd w:val="clear" w:color="auto" w:fill="auto"/>
              <w:tabs>
                <w:tab w:val="left" w:pos="2694"/>
              </w:tabs>
              <w:spacing w:after="0" w:line="322" w:lineRule="exact"/>
              <w:ind w:right="57"/>
              <w:rPr>
                <w:b/>
                <w:i/>
                <w:sz w:val="24"/>
                <w:szCs w:val="24"/>
              </w:rPr>
            </w:pPr>
          </w:p>
          <w:p w:rsidR="00386475" w:rsidRPr="00BD08DE" w:rsidRDefault="00386475" w:rsidP="00386475">
            <w:pPr>
              <w:pStyle w:val="74"/>
              <w:shd w:val="clear" w:color="auto" w:fill="auto"/>
              <w:tabs>
                <w:tab w:val="left" w:pos="2694"/>
              </w:tabs>
              <w:spacing w:after="0" w:line="322" w:lineRule="exact"/>
              <w:ind w:right="57"/>
              <w:jc w:val="left"/>
              <w:rPr>
                <w:b/>
                <w:i/>
                <w:sz w:val="24"/>
                <w:szCs w:val="24"/>
              </w:rPr>
            </w:pPr>
            <w:r w:rsidRPr="00BD08DE">
              <w:rPr>
                <w:b/>
                <w:bCs/>
                <w:i/>
                <w:sz w:val="24"/>
                <w:szCs w:val="24"/>
              </w:rPr>
              <w:t>2.Организационно - методическое обеспечение введения ФГОС ООО</w:t>
            </w: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Формирование рабочей группы по подготовке к введению ФГОС ООО</w:t>
            </w: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Март 201</w:t>
            </w:r>
            <w:r w:rsidR="00466B67">
              <w:rPr>
                <w:rFonts w:ascii="Times New Roman" w:hAnsi="Times New Roman"/>
                <w:sz w:val="24"/>
                <w:szCs w:val="24"/>
              </w:rPr>
              <w:t>9</w:t>
            </w:r>
          </w:p>
        </w:tc>
      </w:tr>
      <w:tr w:rsidR="00386475" w:rsidRPr="00BD08DE" w:rsidTr="007A038E">
        <w:trPr>
          <w:trHeight w:val="343"/>
        </w:trPr>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Рассмотрение вопросов введения ФГОС ООО на</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 административном совещании;</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 тематическом педагогическом совете</w:t>
            </w:r>
          </w:p>
        </w:tc>
        <w:tc>
          <w:tcPr>
            <w:tcW w:w="2409" w:type="dxa"/>
            <w:vAlign w:val="center"/>
          </w:tcPr>
          <w:p w:rsidR="00386475" w:rsidRPr="00466B67" w:rsidRDefault="00466B67" w:rsidP="00386475">
            <w:pPr>
              <w:snapToGrid w:val="0"/>
              <w:spacing w:before="23" w:line="100" w:lineRule="atLeast"/>
              <w:jc w:val="center"/>
              <w:rPr>
                <w:rFonts w:ascii="Times New Roman" w:hAnsi="Times New Roman"/>
                <w:sz w:val="24"/>
                <w:szCs w:val="24"/>
              </w:rPr>
            </w:pPr>
            <w:r>
              <w:rPr>
                <w:rFonts w:ascii="Times New Roman" w:hAnsi="Times New Roman"/>
                <w:sz w:val="24"/>
                <w:szCs w:val="24"/>
              </w:rPr>
              <w:t>февраль 2020</w:t>
            </w:r>
          </w:p>
          <w:p w:rsidR="00386475" w:rsidRPr="00BD08DE" w:rsidRDefault="00386475" w:rsidP="00386475">
            <w:pPr>
              <w:spacing w:before="23" w:line="100" w:lineRule="atLeast"/>
              <w:jc w:val="center"/>
              <w:rPr>
                <w:rFonts w:ascii="Times New Roman" w:hAnsi="Times New Roman"/>
                <w:sz w:val="24"/>
                <w:szCs w:val="24"/>
              </w:rPr>
            </w:pPr>
          </w:p>
        </w:tc>
      </w:tr>
      <w:tr w:rsidR="00386475" w:rsidRPr="00BD08DE" w:rsidTr="007A038E">
        <w:trPr>
          <w:trHeight w:val="292"/>
        </w:trPr>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Разработка плана методической работы, обеспечивающее сопровождение введения ФГОС ООО</w:t>
            </w: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Апрель 20</w:t>
            </w:r>
            <w:r w:rsidR="00466B67">
              <w:rPr>
                <w:rFonts w:ascii="Times New Roman" w:hAnsi="Times New Roman"/>
                <w:sz w:val="24"/>
                <w:szCs w:val="24"/>
              </w:rPr>
              <w:t>20</w:t>
            </w:r>
          </w:p>
        </w:tc>
      </w:tr>
      <w:tr w:rsidR="00386475" w:rsidRPr="00BD08DE" w:rsidTr="007A038E">
        <w:trPr>
          <w:trHeight w:val="309"/>
        </w:trPr>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Повышение квалификации учителей основной школы</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В течение учебного года</w:t>
            </w:r>
          </w:p>
        </w:tc>
      </w:tr>
      <w:tr w:rsidR="00386475" w:rsidRPr="00BD08DE" w:rsidTr="007A038E">
        <w:trPr>
          <w:trHeight w:val="2229"/>
        </w:trPr>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Изучение педагогическим коллективом образовательных стандартов второго поколения и методических рекомендаций по введению ФГОС основного общего образования</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С сентября  2014</w:t>
            </w:r>
          </w:p>
        </w:tc>
      </w:tr>
      <w:tr w:rsidR="00386475" w:rsidRPr="00BD08DE" w:rsidTr="007A038E">
        <w:trPr>
          <w:trHeight w:val="292"/>
        </w:trPr>
        <w:tc>
          <w:tcPr>
            <w:tcW w:w="2660" w:type="dxa"/>
            <w:vMerge/>
          </w:tcPr>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 xml:space="preserve">Участие рабочей группы школы в семинарах, совещаниях по введению ФГОС ООО </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в течение учебного года</w:t>
            </w:r>
          </w:p>
        </w:tc>
      </w:tr>
      <w:tr w:rsidR="00386475" w:rsidRPr="00BD08DE" w:rsidTr="007A038E">
        <w:trPr>
          <w:trHeight w:val="261"/>
        </w:trPr>
        <w:tc>
          <w:tcPr>
            <w:tcW w:w="2660" w:type="dxa"/>
            <w:vMerge w:val="restart"/>
          </w:tcPr>
          <w:p w:rsidR="00386475" w:rsidRPr="00BD08DE" w:rsidRDefault="00386475" w:rsidP="00386475">
            <w:pPr>
              <w:suppressAutoHyphens/>
              <w:autoSpaceDE w:val="0"/>
              <w:snapToGrid w:val="0"/>
              <w:spacing w:before="23" w:line="100" w:lineRule="atLeast"/>
              <w:ind w:right="-84"/>
              <w:rPr>
                <w:rFonts w:ascii="Times New Roman" w:eastAsia="Times New Roman" w:hAnsi="Times New Roman"/>
                <w:b/>
                <w:bCs/>
                <w:i/>
                <w:sz w:val="24"/>
                <w:szCs w:val="24"/>
                <w:lang w:eastAsia="ar-SA"/>
              </w:rPr>
            </w:pPr>
            <w:r w:rsidRPr="00BD08DE">
              <w:rPr>
                <w:rFonts w:ascii="Times New Roman" w:eastAsia="Times New Roman" w:hAnsi="Times New Roman"/>
                <w:b/>
                <w:bCs/>
                <w:i/>
                <w:sz w:val="24"/>
                <w:szCs w:val="24"/>
                <w:lang w:eastAsia="ar-SA"/>
              </w:rPr>
              <w:t>3. Информационно-аналитическое и контрольно-диагностическое обеспечение</w:t>
            </w:r>
          </w:p>
          <w:p w:rsidR="00386475" w:rsidRPr="00BD08DE" w:rsidRDefault="00386475" w:rsidP="00386475">
            <w:pPr>
              <w:pStyle w:val="74"/>
              <w:shd w:val="clear" w:color="auto" w:fill="auto"/>
              <w:tabs>
                <w:tab w:val="left" w:pos="1353"/>
              </w:tabs>
              <w:spacing w:after="0" w:line="322" w:lineRule="exact"/>
              <w:ind w:right="-84"/>
              <w:rPr>
                <w:b/>
                <w:i/>
                <w:sz w:val="24"/>
                <w:szCs w:val="24"/>
              </w:rPr>
            </w:pPr>
            <w:r w:rsidRPr="00BD08DE">
              <w:rPr>
                <w:b/>
                <w:bCs/>
                <w:i/>
                <w:sz w:val="24"/>
                <w:szCs w:val="24"/>
                <w:lang w:val="en-US" w:eastAsia="ar-SA"/>
              </w:rPr>
              <w:t>введения ФГОС ООО</w:t>
            </w:r>
          </w:p>
          <w:p w:rsidR="00386475" w:rsidRPr="00BD08DE" w:rsidRDefault="00386475" w:rsidP="00386475">
            <w:pPr>
              <w:pStyle w:val="74"/>
              <w:tabs>
                <w:tab w:val="left" w:pos="1353"/>
              </w:tabs>
              <w:spacing w:after="0" w:line="322" w:lineRule="exact"/>
              <w:ind w:right="880"/>
              <w:jc w:val="both"/>
              <w:rPr>
                <w:b/>
                <w:i/>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Использование информационных материалов федеральных, региональных и муниципальных сайтов по внедрению ФГОС ООО</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в течение учебного года</w:t>
            </w:r>
          </w:p>
        </w:tc>
      </w:tr>
      <w:tr w:rsidR="00386475" w:rsidRPr="00BD08DE" w:rsidTr="007A038E">
        <w:trPr>
          <w:trHeight w:val="240"/>
        </w:trPr>
        <w:tc>
          <w:tcPr>
            <w:tcW w:w="2660" w:type="dxa"/>
            <w:vMerge/>
          </w:tcPr>
          <w:p w:rsidR="00386475" w:rsidRPr="00BD08DE" w:rsidRDefault="00386475" w:rsidP="00386475">
            <w:pPr>
              <w:suppressAutoHyphens/>
              <w:autoSpaceDE w:val="0"/>
              <w:snapToGrid w:val="0"/>
              <w:spacing w:before="23" w:line="100" w:lineRule="atLeast"/>
              <w:jc w:val="center"/>
              <w:rPr>
                <w:rFonts w:ascii="Times New Roman" w:eastAsia="Times New Roman" w:hAnsi="Times New Roman"/>
                <w:b/>
                <w:bCs/>
                <w:sz w:val="24"/>
                <w:szCs w:val="24"/>
                <w:lang w:eastAsia="ar-SA"/>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Ознакомление родительской общественности (законных представителей) с ФГОС ООО</w:t>
            </w:r>
          </w:p>
          <w:p w:rsidR="00386475" w:rsidRPr="00BD08DE" w:rsidRDefault="00386475" w:rsidP="00386475">
            <w:pPr>
              <w:spacing w:before="23" w:line="100" w:lineRule="atLeast"/>
              <w:jc w:val="center"/>
              <w:rPr>
                <w:rFonts w:ascii="Times New Roman" w:hAnsi="Times New Roman"/>
                <w:sz w:val="24"/>
                <w:szCs w:val="24"/>
              </w:rPr>
            </w:pP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сентябрь 201</w:t>
            </w:r>
            <w:r w:rsidR="00466B67">
              <w:rPr>
                <w:rFonts w:ascii="Times New Roman" w:hAnsi="Times New Roman"/>
                <w:sz w:val="24"/>
                <w:szCs w:val="24"/>
              </w:rPr>
              <w:t>9</w:t>
            </w:r>
          </w:p>
        </w:tc>
      </w:tr>
      <w:tr w:rsidR="00386475" w:rsidRPr="00BD08DE" w:rsidTr="007A038E">
        <w:trPr>
          <w:trHeight w:val="274"/>
        </w:trPr>
        <w:tc>
          <w:tcPr>
            <w:tcW w:w="2660" w:type="dxa"/>
            <w:vMerge/>
          </w:tcPr>
          <w:p w:rsidR="00386475" w:rsidRPr="00BD08DE" w:rsidRDefault="00386475" w:rsidP="00386475">
            <w:pPr>
              <w:suppressAutoHyphens/>
              <w:autoSpaceDE w:val="0"/>
              <w:snapToGrid w:val="0"/>
              <w:spacing w:before="23" w:line="100" w:lineRule="atLeast"/>
              <w:jc w:val="center"/>
              <w:rPr>
                <w:rFonts w:ascii="Times New Roman" w:eastAsia="Times New Roman" w:hAnsi="Times New Roman"/>
                <w:b/>
                <w:bCs/>
                <w:sz w:val="24"/>
                <w:szCs w:val="24"/>
                <w:lang w:eastAsia="ar-SA"/>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Информированность общественности о введении ФГОС ООО через средства массовой информации, официальный сайт школы</w:t>
            </w:r>
          </w:p>
        </w:tc>
        <w:tc>
          <w:tcPr>
            <w:tcW w:w="2409" w:type="dxa"/>
            <w:vAlign w:val="center"/>
          </w:tcPr>
          <w:p w:rsidR="00386475" w:rsidRPr="00466B67"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август 201</w:t>
            </w:r>
            <w:r w:rsidR="00466B67">
              <w:rPr>
                <w:rFonts w:ascii="Times New Roman" w:hAnsi="Times New Roman"/>
                <w:sz w:val="24"/>
                <w:szCs w:val="24"/>
              </w:rPr>
              <w:t>9</w:t>
            </w:r>
          </w:p>
        </w:tc>
      </w:tr>
      <w:tr w:rsidR="00386475" w:rsidRPr="00BD08DE" w:rsidTr="007A038E">
        <w:trPr>
          <w:trHeight w:val="343"/>
        </w:trPr>
        <w:tc>
          <w:tcPr>
            <w:tcW w:w="2660" w:type="dxa"/>
            <w:vMerge/>
          </w:tcPr>
          <w:p w:rsidR="00386475" w:rsidRPr="00BD08DE" w:rsidRDefault="00386475" w:rsidP="00386475">
            <w:pPr>
              <w:suppressAutoHyphens/>
              <w:autoSpaceDE w:val="0"/>
              <w:snapToGrid w:val="0"/>
              <w:spacing w:before="23" w:line="100" w:lineRule="atLeast"/>
              <w:jc w:val="center"/>
              <w:rPr>
                <w:rFonts w:ascii="Times New Roman" w:eastAsia="Times New Roman" w:hAnsi="Times New Roman"/>
                <w:b/>
                <w:bCs/>
                <w:sz w:val="24"/>
                <w:szCs w:val="24"/>
                <w:lang w:eastAsia="ar-SA"/>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Обновление информационно-образовательной среды школы:</w:t>
            </w:r>
          </w:p>
          <w:p w:rsidR="00386475" w:rsidRPr="00BD08DE" w:rsidRDefault="00386475" w:rsidP="00386475">
            <w:pPr>
              <w:spacing w:before="23" w:line="100" w:lineRule="atLeast"/>
              <w:jc w:val="center"/>
              <w:rPr>
                <w:rFonts w:ascii="Times New Roman" w:hAnsi="Times New Roman"/>
                <w:sz w:val="24"/>
                <w:szCs w:val="24"/>
              </w:rPr>
            </w:pPr>
            <w:r w:rsidRPr="00BD08DE">
              <w:rPr>
                <w:rFonts w:ascii="Times New Roman" w:hAnsi="Times New Roman"/>
                <w:sz w:val="24"/>
                <w:szCs w:val="24"/>
              </w:rPr>
              <w:t>приобретение электронных учебников, мультимедийных учебно-дидактических материалов</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в течение учебного года</w:t>
            </w:r>
          </w:p>
        </w:tc>
      </w:tr>
      <w:tr w:rsidR="00386475" w:rsidRPr="00BD08DE" w:rsidTr="007A038E">
        <w:trPr>
          <w:trHeight w:val="311"/>
        </w:trPr>
        <w:tc>
          <w:tcPr>
            <w:tcW w:w="2660" w:type="dxa"/>
            <w:vMerge w:val="restart"/>
          </w:tcPr>
          <w:p w:rsidR="00386475" w:rsidRPr="00BD08DE" w:rsidRDefault="00386475" w:rsidP="00386475">
            <w:pPr>
              <w:pStyle w:val="74"/>
              <w:tabs>
                <w:tab w:val="left" w:pos="2552"/>
              </w:tabs>
              <w:spacing w:after="0" w:line="322" w:lineRule="exact"/>
              <w:ind w:right="199"/>
              <w:jc w:val="both"/>
              <w:rPr>
                <w:b/>
                <w:i/>
                <w:sz w:val="24"/>
                <w:szCs w:val="24"/>
              </w:rPr>
            </w:pPr>
            <w:r w:rsidRPr="00BD08DE">
              <w:rPr>
                <w:b/>
                <w:bCs/>
                <w:i/>
                <w:sz w:val="24"/>
                <w:szCs w:val="24"/>
              </w:rPr>
              <w:t>4.Кадровое обеспечение введения  ФГОС ООО</w:t>
            </w:r>
          </w:p>
        </w:tc>
        <w:tc>
          <w:tcPr>
            <w:tcW w:w="4678" w:type="dxa"/>
            <w:vAlign w:val="center"/>
          </w:tcPr>
          <w:p w:rsidR="00386475" w:rsidRPr="00BD08DE" w:rsidRDefault="00386475" w:rsidP="00386475">
            <w:pPr>
              <w:pStyle w:val="dash041e005f0431005f044b005f0447005f043d005f044b005f0439"/>
              <w:snapToGrid w:val="0"/>
              <w:spacing w:before="23" w:line="100" w:lineRule="atLeast"/>
              <w:jc w:val="both"/>
              <w:rPr>
                <w:color w:val="000000"/>
              </w:rPr>
            </w:pPr>
            <w:r w:rsidRPr="00BD08DE">
              <w:rPr>
                <w:color w:val="000000"/>
              </w:rPr>
              <w:t>Утверждение штатного расписания</w:t>
            </w:r>
          </w:p>
          <w:p w:rsidR="00386475" w:rsidRPr="00BD08DE" w:rsidRDefault="00386475" w:rsidP="00386475">
            <w:pPr>
              <w:pStyle w:val="dash041e005f0431005f044b005f0447005f043d005f044b005f0439"/>
              <w:snapToGrid w:val="0"/>
              <w:spacing w:before="23" w:line="100" w:lineRule="atLeast"/>
              <w:jc w:val="both"/>
              <w:rPr>
                <w:color w:val="000000"/>
              </w:rPr>
            </w:pPr>
            <w:r w:rsidRPr="00BD08DE">
              <w:rPr>
                <w:color w:val="000000"/>
              </w:rPr>
              <w:t xml:space="preserve"> и расстановка кадров на 2018-2019уч.г.</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lang w:val="en-US"/>
              </w:rPr>
            </w:pPr>
            <w:r w:rsidRPr="00BD08DE">
              <w:rPr>
                <w:rFonts w:ascii="Times New Roman" w:hAnsi="Times New Roman"/>
                <w:sz w:val="24"/>
                <w:szCs w:val="24"/>
              </w:rPr>
              <w:t>май 201</w:t>
            </w:r>
            <w:r w:rsidRPr="00BD08DE">
              <w:rPr>
                <w:rFonts w:ascii="Times New Roman" w:hAnsi="Times New Roman"/>
                <w:sz w:val="24"/>
                <w:szCs w:val="24"/>
                <w:lang w:val="en-US"/>
              </w:rPr>
              <w:t>8</w:t>
            </w:r>
          </w:p>
        </w:tc>
      </w:tr>
      <w:tr w:rsidR="00386475" w:rsidRPr="00BD08DE" w:rsidTr="007A038E">
        <w:trPr>
          <w:trHeight w:val="274"/>
        </w:trPr>
        <w:tc>
          <w:tcPr>
            <w:tcW w:w="2660" w:type="dxa"/>
            <w:vMerge/>
          </w:tcPr>
          <w:p w:rsidR="00386475" w:rsidRPr="00BD08DE" w:rsidRDefault="00386475" w:rsidP="00386475">
            <w:pPr>
              <w:pStyle w:val="74"/>
              <w:tabs>
                <w:tab w:val="left" w:pos="1353"/>
              </w:tabs>
              <w:spacing w:after="0" w:line="322" w:lineRule="exact"/>
              <w:ind w:right="880"/>
              <w:jc w:val="both"/>
              <w:rPr>
                <w:b/>
                <w:bCs/>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Разработка рабочих программ в соответствии с учебным планом</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до сентября 201</w:t>
            </w:r>
            <w:r w:rsidR="00466B67">
              <w:rPr>
                <w:rFonts w:ascii="Times New Roman" w:hAnsi="Times New Roman"/>
                <w:sz w:val="24"/>
                <w:szCs w:val="24"/>
              </w:rPr>
              <w:t>9</w:t>
            </w:r>
            <w:r w:rsidRPr="00BD08DE">
              <w:rPr>
                <w:rFonts w:ascii="Times New Roman" w:hAnsi="Times New Roman"/>
                <w:sz w:val="24"/>
                <w:szCs w:val="24"/>
              </w:rPr>
              <w:t xml:space="preserve"> года</w:t>
            </w:r>
          </w:p>
        </w:tc>
      </w:tr>
      <w:tr w:rsidR="00386475" w:rsidRPr="00BD08DE" w:rsidTr="007A038E">
        <w:trPr>
          <w:trHeight w:val="189"/>
        </w:trPr>
        <w:tc>
          <w:tcPr>
            <w:tcW w:w="2660" w:type="dxa"/>
            <w:vMerge/>
          </w:tcPr>
          <w:p w:rsidR="00386475" w:rsidRPr="00BD08DE" w:rsidRDefault="00386475" w:rsidP="00386475">
            <w:pPr>
              <w:pStyle w:val="74"/>
              <w:tabs>
                <w:tab w:val="left" w:pos="1353"/>
              </w:tabs>
              <w:spacing w:after="0" w:line="322" w:lineRule="exact"/>
              <w:ind w:right="880"/>
              <w:jc w:val="both"/>
              <w:rPr>
                <w:b/>
                <w:bCs/>
                <w:sz w:val="24"/>
                <w:szCs w:val="24"/>
              </w:rPr>
            </w:pPr>
          </w:p>
        </w:tc>
        <w:tc>
          <w:tcPr>
            <w:tcW w:w="4678"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Тематические консультации, семинары – практикумы по актуальным проблемам перехода на ФГОС ООО</w:t>
            </w: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 xml:space="preserve"> в течение</w:t>
            </w:r>
          </w:p>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учебного года</w:t>
            </w:r>
          </w:p>
        </w:tc>
      </w:tr>
      <w:tr w:rsidR="007A038E" w:rsidRPr="00BD08DE" w:rsidTr="007A038E">
        <w:trPr>
          <w:trHeight w:val="326"/>
        </w:trPr>
        <w:tc>
          <w:tcPr>
            <w:tcW w:w="2660" w:type="dxa"/>
            <w:vMerge w:val="restart"/>
          </w:tcPr>
          <w:p w:rsidR="007A038E" w:rsidRPr="00BD08DE" w:rsidRDefault="007A038E" w:rsidP="00386475">
            <w:pPr>
              <w:pStyle w:val="74"/>
              <w:shd w:val="clear" w:color="auto" w:fill="auto"/>
              <w:tabs>
                <w:tab w:val="left" w:pos="1353"/>
              </w:tabs>
              <w:spacing w:after="0" w:line="322" w:lineRule="exact"/>
              <w:ind w:right="880"/>
              <w:jc w:val="both"/>
              <w:rPr>
                <w:b/>
                <w:i/>
                <w:sz w:val="24"/>
                <w:szCs w:val="24"/>
              </w:rPr>
            </w:pPr>
          </w:p>
          <w:p w:rsidR="007A038E" w:rsidRPr="00BD08DE" w:rsidRDefault="007A038E" w:rsidP="00386475">
            <w:pPr>
              <w:pStyle w:val="74"/>
              <w:tabs>
                <w:tab w:val="left" w:pos="2410"/>
              </w:tabs>
              <w:spacing w:after="0" w:line="322" w:lineRule="exact"/>
              <w:jc w:val="both"/>
              <w:rPr>
                <w:b/>
                <w:bCs/>
                <w:i/>
                <w:sz w:val="24"/>
                <w:szCs w:val="24"/>
              </w:rPr>
            </w:pPr>
            <w:r w:rsidRPr="00BD08DE">
              <w:rPr>
                <w:b/>
                <w:bCs/>
                <w:i/>
                <w:sz w:val="24"/>
                <w:szCs w:val="24"/>
              </w:rPr>
              <w:t>5.Финансовое обеспечение введения ФГОС ООО</w:t>
            </w:r>
          </w:p>
          <w:p w:rsidR="007A038E" w:rsidRPr="00BD08DE" w:rsidRDefault="007A038E" w:rsidP="00386475">
            <w:pPr>
              <w:pStyle w:val="74"/>
              <w:tabs>
                <w:tab w:val="left" w:pos="1353"/>
              </w:tabs>
              <w:spacing w:after="0" w:line="322" w:lineRule="exact"/>
              <w:ind w:right="880"/>
              <w:jc w:val="both"/>
              <w:rPr>
                <w:b/>
                <w:bCs/>
                <w:sz w:val="24"/>
                <w:szCs w:val="24"/>
              </w:rPr>
            </w:pPr>
          </w:p>
          <w:p w:rsidR="007A038E" w:rsidRPr="00BD08DE" w:rsidRDefault="007A038E" w:rsidP="00386475">
            <w:pPr>
              <w:pStyle w:val="74"/>
              <w:tabs>
                <w:tab w:val="left" w:pos="1353"/>
              </w:tabs>
              <w:spacing w:after="0" w:line="322" w:lineRule="exact"/>
              <w:ind w:right="880"/>
              <w:jc w:val="both"/>
              <w:rPr>
                <w:b/>
                <w:bCs/>
                <w:sz w:val="24"/>
                <w:szCs w:val="24"/>
              </w:rPr>
            </w:pPr>
          </w:p>
          <w:p w:rsidR="007A038E" w:rsidRPr="00BD08DE" w:rsidRDefault="007A038E" w:rsidP="00386475">
            <w:pPr>
              <w:pStyle w:val="74"/>
              <w:tabs>
                <w:tab w:val="left" w:pos="1353"/>
              </w:tabs>
              <w:spacing w:after="0" w:line="322" w:lineRule="exact"/>
              <w:ind w:right="880"/>
              <w:jc w:val="both"/>
              <w:rPr>
                <w:b/>
                <w:i/>
                <w:sz w:val="24"/>
                <w:szCs w:val="24"/>
              </w:rPr>
            </w:pPr>
          </w:p>
        </w:tc>
        <w:tc>
          <w:tcPr>
            <w:tcW w:w="4678" w:type="dxa"/>
            <w:vAlign w:val="center"/>
          </w:tcPr>
          <w:p w:rsidR="007A038E" w:rsidRDefault="007A038E"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Комплектование УМК, используемых в образовательном процессе в соответствии с ФГОС ООО</w:t>
            </w:r>
          </w:p>
          <w:p w:rsidR="007A038E" w:rsidRPr="00990D74" w:rsidRDefault="007A038E" w:rsidP="00386475">
            <w:pPr>
              <w:snapToGrid w:val="0"/>
              <w:spacing w:before="23" w:line="100" w:lineRule="atLeast"/>
              <w:jc w:val="center"/>
              <w:rPr>
                <w:rFonts w:ascii="Times New Roman" w:hAnsi="Times New Roman"/>
                <w:sz w:val="24"/>
                <w:szCs w:val="24"/>
              </w:rPr>
            </w:pPr>
            <w:r w:rsidRPr="00990D74">
              <w:rPr>
                <w:rFonts w:ascii="Times New Roman" w:hAnsi="Times New Roman"/>
                <w:sz w:val="24"/>
              </w:rPr>
              <w:t>Определение объема расходов, необходимых для реализации ООП и достижения планируемых результатов</w:t>
            </w:r>
          </w:p>
        </w:tc>
        <w:tc>
          <w:tcPr>
            <w:tcW w:w="2409" w:type="dxa"/>
            <w:vAlign w:val="center"/>
          </w:tcPr>
          <w:p w:rsidR="007A038E" w:rsidRPr="00466B67" w:rsidRDefault="007A038E"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Апрель — август 201</w:t>
            </w:r>
            <w:r w:rsidR="00466B67">
              <w:rPr>
                <w:rFonts w:ascii="Times New Roman" w:hAnsi="Times New Roman"/>
                <w:sz w:val="24"/>
                <w:szCs w:val="24"/>
              </w:rPr>
              <w:t>9</w:t>
            </w:r>
          </w:p>
        </w:tc>
      </w:tr>
      <w:tr w:rsidR="007A038E" w:rsidRPr="00BD08DE" w:rsidTr="007A038E">
        <w:trPr>
          <w:trHeight w:val="326"/>
        </w:trPr>
        <w:tc>
          <w:tcPr>
            <w:tcW w:w="2660" w:type="dxa"/>
            <w:vMerge/>
          </w:tcPr>
          <w:p w:rsidR="007A038E" w:rsidRPr="00BD08DE" w:rsidRDefault="007A038E"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7A038E" w:rsidRPr="007A038E" w:rsidRDefault="007A038E" w:rsidP="00386475">
            <w:pPr>
              <w:snapToGrid w:val="0"/>
              <w:spacing w:before="23" w:line="100" w:lineRule="atLeast"/>
              <w:jc w:val="center"/>
              <w:rPr>
                <w:rFonts w:ascii="Times New Roman" w:hAnsi="Times New Roman"/>
                <w:sz w:val="24"/>
                <w:szCs w:val="24"/>
              </w:rPr>
            </w:pPr>
            <w:r w:rsidRPr="007A038E">
              <w:rPr>
                <w:rFonts w:ascii="Times New Roman" w:hAnsi="Times New Roman"/>
                <w:sz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409" w:type="dxa"/>
            <w:vAlign w:val="center"/>
          </w:tcPr>
          <w:p w:rsidR="007A038E" w:rsidRPr="00BD08DE" w:rsidRDefault="007A038E" w:rsidP="00386475">
            <w:pPr>
              <w:snapToGrid w:val="0"/>
              <w:spacing w:before="23" w:line="100" w:lineRule="atLeast"/>
              <w:jc w:val="center"/>
              <w:rPr>
                <w:rFonts w:ascii="Times New Roman" w:hAnsi="Times New Roman"/>
                <w:sz w:val="24"/>
                <w:szCs w:val="24"/>
              </w:rPr>
            </w:pPr>
            <w:r>
              <w:rPr>
                <w:rFonts w:ascii="Times New Roman" w:hAnsi="Times New Roman"/>
                <w:sz w:val="24"/>
                <w:szCs w:val="24"/>
              </w:rPr>
              <w:t xml:space="preserve">До </w:t>
            </w:r>
            <w:r w:rsidR="00466B67">
              <w:rPr>
                <w:rFonts w:ascii="Times New Roman" w:hAnsi="Times New Roman"/>
                <w:sz w:val="24"/>
                <w:szCs w:val="24"/>
              </w:rPr>
              <w:t>01 сентября 2019</w:t>
            </w:r>
            <w:r>
              <w:rPr>
                <w:rFonts w:ascii="Times New Roman" w:hAnsi="Times New Roman"/>
                <w:sz w:val="24"/>
                <w:szCs w:val="24"/>
              </w:rPr>
              <w:t xml:space="preserve"> г.</w:t>
            </w:r>
          </w:p>
        </w:tc>
      </w:tr>
      <w:tr w:rsidR="007A038E" w:rsidRPr="00BD08DE" w:rsidTr="007A038E">
        <w:trPr>
          <w:trHeight w:val="326"/>
        </w:trPr>
        <w:tc>
          <w:tcPr>
            <w:tcW w:w="2660" w:type="dxa"/>
            <w:vMerge/>
          </w:tcPr>
          <w:p w:rsidR="007A038E" w:rsidRPr="00BD08DE" w:rsidRDefault="007A038E" w:rsidP="00386475">
            <w:pPr>
              <w:pStyle w:val="74"/>
              <w:shd w:val="clear" w:color="auto" w:fill="auto"/>
              <w:tabs>
                <w:tab w:val="left" w:pos="1353"/>
              </w:tabs>
              <w:spacing w:after="0" w:line="322" w:lineRule="exact"/>
              <w:ind w:right="880"/>
              <w:jc w:val="both"/>
              <w:rPr>
                <w:b/>
                <w:i/>
                <w:sz w:val="24"/>
                <w:szCs w:val="24"/>
              </w:rPr>
            </w:pPr>
          </w:p>
        </w:tc>
        <w:tc>
          <w:tcPr>
            <w:tcW w:w="4678" w:type="dxa"/>
            <w:vAlign w:val="center"/>
          </w:tcPr>
          <w:p w:rsidR="007A038E" w:rsidRPr="007A038E" w:rsidRDefault="007A038E" w:rsidP="00386475">
            <w:pPr>
              <w:snapToGrid w:val="0"/>
              <w:spacing w:before="23" w:line="100" w:lineRule="atLeast"/>
              <w:jc w:val="center"/>
              <w:rPr>
                <w:rFonts w:ascii="Times New Roman" w:hAnsi="Times New Roman"/>
                <w:sz w:val="24"/>
                <w:szCs w:val="24"/>
              </w:rPr>
            </w:pPr>
            <w:r w:rsidRPr="007A038E">
              <w:rPr>
                <w:rFonts w:ascii="Times New Roman" w:hAnsi="Times New Roman"/>
                <w:sz w:val="24"/>
              </w:rPr>
              <w:t>. Заключение дополнительных соглашений к трудовому договору с педагогическими работниками</w:t>
            </w:r>
          </w:p>
        </w:tc>
        <w:tc>
          <w:tcPr>
            <w:tcW w:w="2409" w:type="dxa"/>
            <w:vAlign w:val="center"/>
          </w:tcPr>
          <w:p w:rsidR="007A038E" w:rsidRPr="00BD08DE" w:rsidRDefault="00466B67" w:rsidP="00386475">
            <w:pPr>
              <w:snapToGrid w:val="0"/>
              <w:spacing w:before="23" w:line="100" w:lineRule="atLeast"/>
              <w:jc w:val="center"/>
              <w:rPr>
                <w:rFonts w:ascii="Times New Roman" w:hAnsi="Times New Roman"/>
                <w:sz w:val="24"/>
                <w:szCs w:val="24"/>
              </w:rPr>
            </w:pPr>
            <w:r>
              <w:rPr>
                <w:rFonts w:ascii="Times New Roman" w:hAnsi="Times New Roman"/>
                <w:sz w:val="24"/>
                <w:szCs w:val="24"/>
              </w:rPr>
              <w:t>01 сентября 2019</w:t>
            </w:r>
            <w:r w:rsidR="007A038E">
              <w:rPr>
                <w:rFonts w:ascii="Times New Roman" w:hAnsi="Times New Roman"/>
                <w:sz w:val="24"/>
                <w:szCs w:val="24"/>
              </w:rPr>
              <w:t xml:space="preserve"> г</w:t>
            </w:r>
          </w:p>
        </w:tc>
      </w:tr>
      <w:tr w:rsidR="00386475" w:rsidRPr="00BD08DE" w:rsidTr="007A038E">
        <w:trPr>
          <w:trHeight w:val="1894"/>
        </w:trPr>
        <w:tc>
          <w:tcPr>
            <w:tcW w:w="2660" w:type="dxa"/>
          </w:tcPr>
          <w:p w:rsidR="00386475" w:rsidRPr="00BD08DE" w:rsidRDefault="00386475" w:rsidP="00386475">
            <w:pPr>
              <w:pStyle w:val="74"/>
              <w:tabs>
                <w:tab w:val="left" w:pos="2410"/>
              </w:tabs>
              <w:spacing w:after="0" w:line="322" w:lineRule="exact"/>
              <w:jc w:val="both"/>
              <w:rPr>
                <w:b/>
                <w:i/>
                <w:sz w:val="24"/>
                <w:szCs w:val="24"/>
              </w:rPr>
            </w:pPr>
            <w:r w:rsidRPr="00BD08DE">
              <w:rPr>
                <w:b/>
                <w:bCs/>
                <w:i/>
                <w:sz w:val="24"/>
                <w:szCs w:val="24"/>
              </w:rPr>
              <w:t>6. Материально — техническое обеспечение введения ФГОС ООО</w:t>
            </w:r>
          </w:p>
        </w:tc>
        <w:tc>
          <w:tcPr>
            <w:tcW w:w="4678" w:type="dxa"/>
            <w:vAlign w:val="center"/>
          </w:tcPr>
          <w:p w:rsidR="00386475" w:rsidRPr="00BD08DE" w:rsidRDefault="00386475" w:rsidP="00386475">
            <w:pPr>
              <w:pStyle w:val="Default"/>
              <w:snapToGrid w:val="0"/>
              <w:spacing w:before="23" w:line="100" w:lineRule="atLeast"/>
              <w:jc w:val="center"/>
              <w:rPr>
                <w:rFonts w:ascii="Times New Roman" w:hAnsi="Times New Roman" w:cs="Times New Roman"/>
              </w:rPr>
            </w:pPr>
            <w:r w:rsidRPr="00BD08DE">
              <w:rPr>
                <w:rFonts w:ascii="Times New Roman" w:hAnsi="Times New Roman" w:cs="Times New Roman"/>
              </w:rPr>
              <w:t xml:space="preserve">Экспертиза материально-технической базы школы, соответствие/несоответствие требованиям ФГОС ООО учебных кабинетов (паспортизация кабинетов) </w:t>
            </w:r>
          </w:p>
          <w:p w:rsidR="00386475" w:rsidRPr="00BD08DE" w:rsidRDefault="00386475" w:rsidP="00386475">
            <w:pPr>
              <w:spacing w:before="23" w:line="100" w:lineRule="atLeast"/>
              <w:jc w:val="center"/>
              <w:rPr>
                <w:rFonts w:ascii="Times New Roman" w:hAnsi="Times New Roman"/>
                <w:sz w:val="24"/>
                <w:szCs w:val="24"/>
              </w:rPr>
            </w:pPr>
          </w:p>
        </w:tc>
        <w:tc>
          <w:tcPr>
            <w:tcW w:w="2409" w:type="dxa"/>
            <w:vAlign w:val="center"/>
          </w:tcPr>
          <w:p w:rsidR="00386475" w:rsidRPr="00BD08DE" w:rsidRDefault="00386475" w:rsidP="00386475">
            <w:pPr>
              <w:snapToGrid w:val="0"/>
              <w:spacing w:before="23" w:line="100" w:lineRule="atLeast"/>
              <w:jc w:val="center"/>
              <w:rPr>
                <w:rFonts w:ascii="Times New Roman" w:hAnsi="Times New Roman"/>
                <w:sz w:val="24"/>
                <w:szCs w:val="24"/>
              </w:rPr>
            </w:pPr>
            <w:r w:rsidRPr="00BD08DE">
              <w:rPr>
                <w:rFonts w:ascii="Times New Roman" w:hAnsi="Times New Roman"/>
                <w:sz w:val="24"/>
                <w:szCs w:val="24"/>
              </w:rPr>
              <w:t>август 201</w:t>
            </w:r>
            <w:r w:rsidR="00466B67">
              <w:rPr>
                <w:rFonts w:ascii="Times New Roman" w:hAnsi="Times New Roman"/>
                <w:sz w:val="24"/>
                <w:szCs w:val="24"/>
              </w:rPr>
              <w:t>9</w:t>
            </w:r>
          </w:p>
        </w:tc>
      </w:tr>
    </w:tbl>
    <w:p w:rsidR="00386475" w:rsidRPr="00BD08DE" w:rsidRDefault="00386475" w:rsidP="00386475">
      <w:pPr>
        <w:pStyle w:val="74"/>
        <w:shd w:val="clear" w:color="auto" w:fill="auto"/>
        <w:tabs>
          <w:tab w:val="left" w:pos="1353"/>
        </w:tabs>
        <w:spacing w:after="0" w:line="322" w:lineRule="exact"/>
        <w:ind w:right="880"/>
        <w:jc w:val="both"/>
        <w:rPr>
          <w:b/>
          <w:i/>
          <w:sz w:val="24"/>
          <w:szCs w:val="24"/>
        </w:rPr>
      </w:pPr>
    </w:p>
    <w:p w:rsidR="00386475" w:rsidRPr="00BD08DE" w:rsidRDefault="00386475" w:rsidP="00386475">
      <w:pPr>
        <w:pStyle w:val="74"/>
        <w:tabs>
          <w:tab w:val="left" w:pos="1353"/>
        </w:tabs>
        <w:spacing w:line="322" w:lineRule="exact"/>
        <w:ind w:right="880"/>
        <w:jc w:val="both"/>
        <w:rPr>
          <w:b/>
          <w:sz w:val="24"/>
          <w:szCs w:val="24"/>
        </w:rPr>
      </w:pPr>
      <w:r w:rsidRPr="00BD08DE">
        <w:rPr>
          <w:b/>
          <w:sz w:val="24"/>
          <w:szCs w:val="24"/>
        </w:rPr>
        <w:t>3.4. Система педагогического мониторинга</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Педагогический мониторинг обеспечивает эффективное управление качеством образования на основе объективной и достоверной информации о результатах, ресурсах и условиях образовательной деятельности.</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В состав службы педагогического мониторинга входят администрация, руководители методических объединений, классные руководители, учителя. Служба педагогического мониторинга функционирует постоянно, позволяя на основании анализа результатов проведенных исследований осуществлять управленческие решения, корректировать планы работы и прогнозировать перспективы развития образовательной организации.</w:t>
      </w:r>
    </w:p>
    <w:p w:rsidR="00386475" w:rsidRPr="00BD08DE" w:rsidRDefault="00386475" w:rsidP="00386475">
      <w:pPr>
        <w:pStyle w:val="74"/>
        <w:tabs>
          <w:tab w:val="left" w:pos="1353"/>
          <w:tab w:val="left" w:pos="10325"/>
        </w:tabs>
        <w:spacing w:after="0" w:line="240" w:lineRule="auto"/>
        <w:ind w:right="-23" w:firstLine="426"/>
        <w:jc w:val="both"/>
        <w:rPr>
          <w:sz w:val="24"/>
          <w:szCs w:val="24"/>
          <w:u w:val="single"/>
        </w:rPr>
      </w:pPr>
      <w:r w:rsidRPr="00BD08DE">
        <w:rPr>
          <w:sz w:val="24"/>
          <w:szCs w:val="24"/>
        </w:rPr>
        <w:t xml:space="preserve">I. </w:t>
      </w:r>
      <w:r w:rsidRPr="00BD08DE">
        <w:rPr>
          <w:sz w:val="24"/>
          <w:szCs w:val="24"/>
          <w:u w:val="single"/>
        </w:rPr>
        <w:t>Направления педагогического мониторинга:</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1.Социально-педагогический мониторинг.</w:t>
      </w:r>
    </w:p>
    <w:p w:rsidR="00386475" w:rsidRPr="00BD08DE" w:rsidRDefault="00115061" w:rsidP="00386475">
      <w:pPr>
        <w:pStyle w:val="74"/>
        <w:tabs>
          <w:tab w:val="left" w:pos="1353"/>
          <w:tab w:val="left" w:pos="10325"/>
        </w:tabs>
        <w:spacing w:after="0" w:line="240" w:lineRule="auto"/>
        <w:ind w:right="-23" w:firstLine="426"/>
        <w:jc w:val="both"/>
        <w:rPr>
          <w:sz w:val="24"/>
          <w:szCs w:val="24"/>
        </w:rPr>
      </w:pPr>
      <w:r>
        <w:rPr>
          <w:sz w:val="24"/>
          <w:szCs w:val="24"/>
        </w:rPr>
        <w:t xml:space="preserve"> банк данных учеников отбывающие срок наказания в ФКУ ИК-3 УФСИН России по РТ</w:t>
      </w:r>
    </w:p>
    <w:p w:rsidR="00386475" w:rsidRPr="00BD08DE" w:rsidRDefault="00115061" w:rsidP="00115061">
      <w:pPr>
        <w:pStyle w:val="74"/>
        <w:tabs>
          <w:tab w:val="left" w:pos="1353"/>
          <w:tab w:val="left" w:pos="10325"/>
        </w:tabs>
        <w:spacing w:after="0" w:line="240" w:lineRule="auto"/>
        <w:ind w:right="-23" w:firstLine="426"/>
        <w:jc w:val="both"/>
        <w:rPr>
          <w:sz w:val="24"/>
          <w:szCs w:val="24"/>
        </w:rPr>
      </w:pPr>
      <w:r>
        <w:rPr>
          <w:sz w:val="24"/>
          <w:szCs w:val="24"/>
        </w:rPr>
        <w:t>школы;</w:t>
      </w:r>
    </w:p>
    <w:p w:rsidR="00386475" w:rsidRPr="00BD08DE" w:rsidRDefault="00115061" w:rsidP="00386475">
      <w:pPr>
        <w:pStyle w:val="74"/>
        <w:tabs>
          <w:tab w:val="left" w:pos="1353"/>
          <w:tab w:val="left" w:pos="10325"/>
        </w:tabs>
        <w:spacing w:after="0" w:line="240" w:lineRule="auto"/>
        <w:ind w:right="-23" w:firstLine="426"/>
        <w:jc w:val="both"/>
        <w:rPr>
          <w:sz w:val="24"/>
          <w:szCs w:val="24"/>
        </w:rPr>
      </w:pPr>
      <w:r>
        <w:rPr>
          <w:sz w:val="24"/>
          <w:szCs w:val="24"/>
        </w:rPr>
        <w:t>2</w:t>
      </w:r>
      <w:r w:rsidR="00386475" w:rsidRPr="00BD08DE">
        <w:rPr>
          <w:sz w:val="24"/>
          <w:szCs w:val="24"/>
        </w:rPr>
        <w:t>.Показатели соматического и психологического здоровья воспитанников</w:t>
      </w:r>
      <w:proofErr w:type="gramStart"/>
      <w:r>
        <w:rPr>
          <w:sz w:val="24"/>
          <w:szCs w:val="24"/>
        </w:rPr>
        <w:t>,т</w:t>
      </w:r>
      <w:proofErr w:type="gramEnd"/>
      <w:r>
        <w:rPr>
          <w:sz w:val="24"/>
          <w:szCs w:val="24"/>
        </w:rPr>
        <w:t>яжести преступлений и сроков наказания</w:t>
      </w:r>
      <w:r w:rsidR="00386475" w:rsidRPr="00BD08DE">
        <w:rPr>
          <w:sz w:val="24"/>
          <w:szCs w:val="24"/>
        </w:rPr>
        <w:t>.</w:t>
      </w:r>
    </w:p>
    <w:p w:rsidR="00386475" w:rsidRPr="00BD08DE" w:rsidRDefault="00115061" w:rsidP="00386475">
      <w:pPr>
        <w:pStyle w:val="74"/>
        <w:tabs>
          <w:tab w:val="left" w:pos="1353"/>
          <w:tab w:val="left" w:pos="10325"/>
        </w:tabs>
        <w:spacing w:after="0" w:line="240" w:lineRule="auto"/>
        <w:ind w:right="-23" w:firstLine="426"/>
        <w:jc w:val="both"/>
        <w:rPr>
          <w:sz w:val="24"/>
          <w:szCs w:val="24"/>
        </w:rPr>
      </w:pPr>
      <w:r>
        <w:rPr>
          <w:sz w:val="24"/>
          <w:szCs w:val="24"/>
        </w:rPr>
        <w:t>3</w:t>
      </w:r>
      <w:r w:rsidR="00386475" w:rsidRPr="00BD08DE">
        <w:rPr>
          <w:sz w:val="24"/>
          <w:szCs w:val="24"/>
        </w:rPr>
        <w:t xml:space="preserve">.Занятость </w:t>
      </w:r>
      <w:proofErr w:type="gramStart"/>
      <w:r w:rsidR="00386475" w:rsidRPr="00BD08DE">
        <w:rPr>
          <w:sz w:val="24"/>
          <w:szCs w:val="24"/>
        </w:rPr>
        <w:t>обучающихся</w:t>
      </w:r>
      <w:proofErr w:type="gramEnd"/>
      <w:r>
        <w:rPr>
          <w:sz w:val="24"/>
          <w:szCs w:val="24"/>
        </w:rPr>
        <w:t xml:space="preserve"> на работе при ИК-3</w:t>
      </w:r>
      <w:r w:rsidR="00386475" w:rsidRPr="00BD08DE">
        <w:rPr>
          <w:sz w:val="24"/>
          <w:szCs w:val="24"/>
        </w:rPr>
        <w:t>.</w:t>
      </w:r>
    </w:p>
    <w:p w:rsidR="00386475" w:rsidRPr="00BD08DE" w:rsidRDefault="00115061" w:rsidP="00386475">
      <w:pPr>
        <w:pStyle w:val="74"/>
        <w:tabs>
          <w:tab w:val="left" w:pos="1353"/>
          <w:tab w:val="left" w:pos="10325"/>
        </w:tabs>
        <w:spacing w:after="0" w:line="240" w:lineRule="auto"/>
        <w:ind w:right="-23" w:firstLine="426"/>
        <w:jc w:val="both"/>
        <w:rPr>
          <w:sz w:val="24"/>
          <w:szCs w:val="24"/>
        </w:rPr>
      </w:pPr>
      <w:r>
        <w:rPr>
          <w:sz w:val="24"/>
          <w:szCs w:val="24"/>
        </w:rPr>
        <w:t>4</w:t>
      </w:r>
      <w:r w:rsidR="00386475" w:rsidRPr="00BD08DE">
        <w:rPr>
          <w:sz w:val="24"/>
          <w:szCs w:val="24"/>
        </w:rPr>
        <w:t>.Данные по результатам исследования морально-психологического климата в семьях воспитанников.</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II. Мониторинг содержания образования предполагает:</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учебного плана, его соответствие базисному учебному плану и примерному региональному;</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программно-методического сопровождения учебных планов и программ начального общего, основного общего и среднего общего образования;</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содержания образования краеведческой направленности;</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содержания рабочих учебных программ в контексте духовно-нравственного развития обучающихся.</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III.Мониторинг качества образования предполагает:</w:t>
      </w:r>
    </w:p>
    <w:p w:rsidR="00386475" w:rsidRPr="00BD08DE" w:rsidRDefault="00386475" w:rsidP="003A0607">
      <w:pPr>
        <w:pStyle w:val="74"/>
        <w:numPr>
          <w:ilvl w:val="0"/>
          <w:numId w:val="178"/>
        </w:numPr>
        <w:tabs>
          <w:tab w:val="left" w:pos="1353"/>
          <w:tab w:val="left" w:pos="10325"/>
        </w:tabs>
        <w:spacing w:after="0" w:line="240" w:lineRule="auto"/>
        <w:ind w:right="-23"/>
        <w:jc w:val="both"/>
        <w:rPr>
          <w:sz w:val="24"/>
          <w:szCs w:val="24"/>
        </w:rPr>
      </w:pPr>
      <w:r w:rsidRPr="00BD08DE">
        <w:rPr>
          <w:sz w:val="24"/>
          <w:szCs w:val="24"/>
        </w:rPr>
        <w:t>диагностику уровня освоения общеобразовательных программ;</w:t>
      </w:r>
    </w:p>
    <w:p w:rsidR="00386475" w:rsidRPr="00BD08DE" w:rsidRDefault="00386475" w:rsidP="003A0607">
      <w:pPr>
        <w:pStyle w:val="74"/>
        <w:numPr>
          <w:ilvl w:val="0"/>
          <w:numId w:val="178"/>
        </w:numPr>
        <w:tabs>
          <w:tab w:val="left" w:pos="1353"/>
          <w:tab w:val="left" w:pos="10325"/>
        </w:tabs>
        <w:spacing w:after="0" w:line="240" w:lineRule="auto"/>
        <w:ind w:right="-23"/>
        <w:jc w:val="both"/>
        <w:rPr>
          <w:sz w:val="24"/>
          <w:szCs w:val="24"/>
        </w:rPr>
      </w:pPr>
      <w:r w:rsidRPr="00BD08DE">
        <w:rPr>
          <w:sz w:val="24"/>
          <w:szCs w:val="24"/>
        </w:rPr>
        <w:t>диагностика результатов реализации Образовательной программы:</w:t>
      </w:r>
    </w:p>
    <w:p w:rsidR="00386475" w:rsidRPr="00BD08DE" w:rsidRDefault="00386475" w:rsidP="003A0607">
      <w:pPr>
        <w:pStyle w:val="74"/>
        <w:numPr>
          <w:ilvl w:val="0"/>
          <w:numId w:val="178"/>
        </w:numPr>
        <w:tabs>
          <w:tab w:val="left" w:pos="1353"/>
          <w:tab w:val="left" w:pos="10325"/>
        </w:tabs>
        <w:spacing w:after="0" w:line="240" w:lineRule="auto"/>
        <w:ind w:right="-23"/>
        <w:jc w:val="both"/>
        <w:rPr>
          <w:sz w:val="24"/>
          <w:szCs w:val="24"/>
        </w:rPr>
      </w:pPr>
      <w:r w:rsidRPr="00BD08DE">
        <w:rPr>
          <w:sz w:val="24"/>
          <w:szCs w:val="24"/>
        </w:rPr>
        <w:t>духовно-нравственное развитие и воспитание;</w:t>
      </w:r>
    </w:p>
    <w:p w:rsidR="00386475" w:rsidRPr="00BD08DE" w:rsidRDefault="00386475" w:rsidP="003A0607">
      <w:pPr>
        <w:pStyle w:val="74"/>
        <w:numPr>
          <w:ilvl w:val="0"/>
          <w:numId w:val="178"/>
        </w:numPr>
        <w:tabs>
          <w:tab w:val="left" w:pos="1353"/>
          <w:tab w:val="left" w:pos="10325"/>
        </w:tabs>
        <w:spacing w:after="0" w:line="240" w:lineRule="auto"/>
        <w:ind w:right="-23"/>
        <w:jc w:val="both"/>
        <w:rPr>
          <w:sz w:val="24"/>
          <w:szCs w:val="24"/>
        </w:rPr>
      </w:pPr>
      <w:r w:rsidRPr="00BD08DE">
        <w:rPr>
          <w:sz w:val="24"/>
          <w:szCs w:val="24"/>
        </w:rPr>
        <w:t>культура здорового и безопасного образа жизни;</w:t>
      </w:r>
    </w:p>
    <w:p w:rsidR="00386475" w:rsidRPr="00BD08DE" w:rsidRDefault="00386475" w:rsidP="003A0607">
      <w:pPr>
        <w:pStyle w:val="74"/>
        <w:numPr>
          <w:ilvl w:val="0"/>
          <w:numId w:val="178"/>
        </w:numPr>
        <w:tabs>
          <w:tab w:val="left" w:pos="1353"/>
          <w:tab w:val="left" w:pos="10325"/>
        </w:tabs>
        <w:spacing w:after="0" w:line="240" w:lineRule="auto"/>
        <w:ind w:right="-23"/>
        <w:jc w:val="both"/>
        <w:rPr>
          <w:sz w:val="24"/>
          <w:szCs w:val="24"/>
        </w:rPr>
      </w:pPr>
      <w:r w:rsidRPr="00BD08DE">
        <w:rPr>
          <w:sz w:val="24"/>
          <w:szCs w:val="24"/>
        </w:rPr>
        <w:t>исследование особенностей коммуникативных взаимодействий в моделях «учитель - ученик», «учитель - класс», «ученик - класс».</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IV.Мониторинг личностно-профессионального роста педагогов:</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-данные о кадровом потенциале;</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-карты педагогического мастерства учителя;</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инновационной деятельности учителей;</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реализации требования стандарта;</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-владение личностно-ориентированными технологиями обучения и воспитания;</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-анализ личностных достижений учителя (по результатам заполнения портфолио);</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-динамика повышения квалификации педагогов;</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-динамика роста квалификационной категории педагогов.</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V.Мониторинг условий жизнедеятельности обучающихся:</w:t>
      </w:r>
    </w:p>
    <w:p w:rsidR="00386475" w:rsidRPr="00BD08DE" w:rsidRDefault="00386475" w:rsidP="00F075D8">
      <w:pPr>
        <w:pStyle w:val="74"/>
        <w:tabs>
          <w:tab w:val="left" w:pos="1353"/>
          <w:tab w:val="left" w:pos="10325"/>
        </w:tabs>
        <w:spacing w:after="0" w:line="240" w:lineRule="auto"/>
        <w:ind w:right="-23"/>
        <w:jc w:val="both"/>
        <w:rPr>
          <w:sz w:val="24"/>
          <w:szCs w:val="24"/>
        </w:rPr>
      </w:pPr>
      <w:r w:rsidRPr="00BD08DE">
        <w:rPr>
          <w:sz w:val="24"/>
          <w:szCs w:val="24"/>
        </w:rPr>
        <w:t>-динамика количества пропуще</w:t>
      </w:r>
      <w:r w:rsidR="00F075D8">
        <w:rPr>
          <w:sz w:val="24"/>
          <w:szCs w:val="24"/>
        </w:rPr>
        <w:t>нных учащимися уроков без причин</w:t>
      </w:r>
      <w:r w:rsidRPr="00BD08DE">
        <w:rPr>
          <w:sz w:val="24"/>
          <w:szCs w:val="24"/>
        </w:rPr>
        <w:t>;</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-состояние физкультурно-оздоровительной работы;</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r w:rsidRPr="00BD08DE">
        <w:rPr>
          <w:sz w:val="24"/>
          <w:szCs w:val="24"/>
        </w:rPr>
        <w:t>-эффективность применения педагогическим коллективом здоровье сберегающих технологий;</w:t>
      </w:r>
    </w:p>
    <w:p w:rsidR="00386475" w:rsidRPr="00BD08DE" w:rsidRDefault="00386475" w:rsidP="00386475">
      <w:pPr>
        <w:pStyle w:val="74"/>
        <w:tabs>
          <w:tab w:val="left" w:pos="1353"/>
          <w:tab w:val="left" w:pos="10325"/>
        </w:tabs>
        <w:spacing w:after="0" w:line="240" w:lineRule="auto"/>
        <w:ind w:right="-23" w:firstLine="426"/>
        <w:jc w:val="both"/>
        <w:rPr>
          <w:sz w:val="24"/>
          <w:szCs w:val="24"/>
        </w:rPr>
      </w:pPr>
    </w:p>
    <w:p w:rsidR="00386475" w:rsidRPr="00BD08DE" w:rsidRDefault="00386475" w:rsidP="00386475">
      <w:pPr>
        <w:pStyle w:val="74"/>
        <w:tabs>
          <w:tab w:val="left" w:pos="1353"/>
          <w:tab w:val="left" w:pos="10325"/>
        </w:tabs>
        <w:spacing w:after="0" w:line="240" w:lineRule="auto"/>
        <w:ind w:left="567" w:right="-23" w:firstLine="426"/>
        <w:jc w:val="both"/>
        <w:rPr>
          <w:sz w:val="24"/>
          <w:szCs w:val="24"/>
        </w:rPr>
      </w:pPr>
    </w:p>
    <w:p w:rsidR="00386475" w:rsidRPr="00BD08DE" w:rsidRDefault="00386475" w:rsidP="00386475">
      <w:pPr>
        <w:pStyle w:val="74"/>
        <w:tabs>
          <w:tab w:val="left" w:pos="1353"/>
        </w:tabs>
        <w:spacing w:line="322" w:lineRule="exact"/>
        <w:ind w:right="880"/>
        <w:rPr>
          <w:b/>
          <w:i/>
          <w:sz w:val="24"/>
          <w:szCs w:val="24"/>
        </w:rPr>
      </w:pPr>
      <w:r w:rsidRPr="00BD08DE">
        <w:rPr>
          <w:b/>
          <w:i/>
          <w:sz w:val="24"/>
          <w:szCs w:val="24"/>
        </w:rPr>
        <w:t>Мониторинг реализации образовательной программы</w:t>
      </w: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after="0" w:line="240" w:lineRule="auto"/>
        <w:ind w:right="-23"/>
        <w:jc w:val="both"/>
        <w:rPr>
          <w:b/>
          <w:sz w:val="24"/>
          <w:szCs w:val="24"/>
        </w:rPr>
      </w:pPr>
      <w:r w:rsidRPr="00BD08DE">
        <w:rPr>
          <w:b/>
          <w:sz w:val="24"/>
          <w:szCs w:val="24"/>
        </w:rPr>
        <w:t>3.5. Управление реализации образовательной программы</w:t>
      </w:r>
    </w:p>
    <w:p w:rsidR="00386475" w:rsidRPr="00BD08DE" w:rsidRDefault="00386475" w:rsidP="00386475">
      <w:pPr>
        <w:pStyle w:val="74"/>
        <w:tabs>
          <w:tab w:val="left" w:pos="1353"/>
        </w:tabs>
        <w:spacing w:after="0" w:line="240" w:lineRule="auto"/>
        <w:ind w:right="-23"/>
        <w:jc w:val="both"/>
        <w:rPr>
          <w:sz w:val="24"/>
          <w:szCs w:val="24"/>
        </w:rPr>
      </w:pPr>
      <w:r w:rsidRPr="00BD08DE">
        <w:rPr>
          <w:sz w:val="24"/>
          <w:szCs w:val="24"/>
        </w:rPr>
        <w:t xml:space="preserve">       Управление является тем рычагом, который нацелен на активизацию человека путем создания всех необходимых условий для проявления и развития его творческого потенциала. Само управление как процесс нуждается в организации, однако необходимо учитывать общие организационные принципы на которых должна быть построена управляющая система. Такими принципами являются следующие </w:t>
      </w:r>
      <w:r w:rsidRPr="00BD08DE">
        <w:rPr>
          <w:b/>
          <w:sz w:val="24"/>
          <w:szCs w:val="24"/>
        </w:rPr>
        <w:t>принципы:</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1.</w:t>
      </w:r>
      <w:r w:rsidRPr="00BD08DE">
        <w:rPr>
          <w:sz w:val="24"/>
          <w:szCs w:val="24"/>
        </w:rPr>
        <w:tab/>
        <w:t>Оптимального соотношения централизации и децентрализации в управлении.</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2.</w:t>
      </w:r>
      <w:r w:rsidRPr="00BD08DE">
        <w:rPr>
          <w:sz w:val="24"/>
          <w:szCs w:val="24"/>
        </w:rPr>
        <w:tab/>
        <w:t>Единства единоначалия и коллегиальности.</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3.</w:t>
      </w:r>
      <w:r w:rsidRPr="00BD08DE">
        <w:rPr>
          <w:sz w:val="24"/>
          <w:szCs w:val="24"/>
        </w:rPr>
        <w:tab/>
        <w:t>Рационального сочетания прав, обязанностей и ответственности в управлении.</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4.</w:t>
      </w:r>
      <w:r w:rsidRPr="00BD08DE">
        <w:rPr>
          <w:sz w:val="24"/>
          <w:szCs w:val="24"/>
        </w:rPr>
        <w:tab/>
        <w:t>Признания непрерывного развития коллектива основной целью управленческо-педагогической деятельности.</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5.</w:t>
      </w:r>
      <w:r w:rsidRPr="00BD08DE">
        <w:rPr>
          <w:sz w:val="24"/>
          <w:szCs w:val="24"/>
        </w:rPr>
        <w:tab/>
        <w:t>Признания уникальности, неповторимости человек, его прав на саморазвитие, свободу, творчество.</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7.</w:t>
      </w:r>
      <w:r w:rsidRPr="00BD08DE">
        <w:rPr>
          <w:sz w:val="24"/>
          <w:szCs w:val="24"/>
        </w:rPr>
        <w:tab/>
        <w:t>Ротации кадров.</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8.</w:t>
      </w:r>
      <w:r w:rsidRPr="00BD08DE">
        <w:rPr>
          <w:sz w:val="24"/>
          <w:szCs w:val="24"/>
        </w:rPr>
        <w:tab/>
        <w:t>Достижение консенсуса в коллективной деятельности.</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9.</w:t>
      </w:r>
      <w:r w:rsidRPr="00BD08DE">
        <w:rPr>
          <w:sz w:val="24"/>
          <w:szCs w:val="24"/>
        </w:rPr>
        <w:tab/>
        <w:t>Нравственного, экономического поощрения инициативы.</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 xml:space="preserve">Выбор оптимального сочетания и соотношения различных методов и средств управления необходимо осуществлять с учетом </w:t>
      </w:r>
      <w:r w:rsidRPr="00BD08DE">
        <w:rPr>
          <w:b/>
          <w:sz w:val="24"/>
          <w:szCs w:val="24"/>
        </w:rPr>
        <w:t>следующих факторов:</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1.</w:t>
      </w:r>
      <w:r w:rsidRPr="00BD08DE">
        <w:rPr>
          <w:sz w:val="24"/>
          <w:szCs w:val="24"/>
        </w:rPr>
        <w:tab/>
        <w:t>Стратегические и тактические задачи.</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2.</w:t>
      </w:r>
      <w:r w:rsidRPr="00BD08DE">
        <w:rPr>
          <w:sz w:val="24"/>
          <w:szCs w:val="24"/>
        </w:rPr>
        <w:tab/>
        <w:t xml:space="preserve">Особенности </w:t>
      </w:r>
      <w:proofErr w:type="gramStart"/>
      <w:r w:rsidRPr="00BD08DE">
        <w:rPr>
          <w:sz w:val="24"/>
          <w:szCs w:val="24"/>
        </w:rPr>
        <w:t>людей</w:t>
      </w:r>
      <w:proofErr w:type="gramEnd"/>
      <w:r w:rsidRPr="00BD08DE">
        <w:rPr>
          <w:sz w:val="24"/>
          <w:szCs w:val="24"/>
        </w:rPr>
        <w:t xml:space="preserve"> в отношении которых применяется управленческое воздействие.</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3.</w:t>
      </w:r>
      <w:r w:rsidRPr="00BD08DE">
        <w:rPr>
          <w:sz w:val="24"/>
          <w:szCs w:val="24"/>
        </w:rPr>
        <w:tab/>
        <w:t>Сравнительную эффективность различных методов управления.</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4.</w:t>
      </w:r>
      <w:r w:rsidRPr="00BD08DE">
        <w:rPr>
          <w:sz w:val="24"/>
          <w:szCs w:val="24"/>
        </w:rPr>
        <w:tab/>
        <w:t>Возможности каждого метода и последствия его применения.</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5.</w:t>
      </w:r>
      <w:r w:rsidRPr="00BD08DE">
        <w:rPr>
          <w:sz w:val="24"/>
          <w:szCs w:val="24"/>
        </w:rPr>
        <w:tab/>
        <w:t>Меру в использовании тех или иных методов, их взаимосвязь.</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6.</w:t>
      </w:r>
      <w:r w:rsidRPr="00BD08DE">
        <w:rPr>
          <w:sz w:val="24"/>
          <w:szCs w:val="24"/>
        </w:rPr>
        <w:tab/>
        <w:t>Особенности ситуации, исчерпанность других средств.</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7.</w:t>
      </w:r>
      <w:r w:rsidRPr="00BD08DE">
        <w:rPr>
          <w:sz w:val="24"/>
          <w:szCs w:val="24"/>
        </w:rPr>
        <w:tab/>
        <w:t>Наличие времени для решения задачи именно выбранным комплексом средств управления.</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8.</w:t>
      </w:r>
      <w:r w:rsidRPr="00BD08DE">
        <w:rPr>
          <w:sz w:val="24"/>
          <w:szCs w:val="24"/>
        </w:rPr>
        <w:tab/>
        <w:t>Морально-психологические, материальные и прочие условия.</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9.</w:t>
      </w:r>
      <w:r w:rsidRPr="00BD08DE">
        <w:rPr>
          <w:sz w:val="24"/>
          <w:szCs w:val="24"/>
        </w:rPr>
        <w:tab/>
        <w:t>Возможности, умения подчиненных.</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10. Традиции, привычки коллектива, его приученность к тому или иному стилю управления.</w:t>
      </w:r>
    </w:p>
    <w:p w:rsidR="000E5632" w:rsidRDefault="00386475" w:rsidP="00386475">
      <w:pPr>
        <w:pStyle w:val="74"/>
        <w:tabs>
          <w:tab w:val="left" w:pos="284"/>
          <w:tab w:val="left" w:pos="10065"/>
        </w:tabs>
        <w:spacing w:after="0" w:line="240" w:lineRule="auto"/>
        <w:ind w:right="-23"/>
        <w:jc w:val="both"/>
        <w:rPr>
          <w:sz w:val="24"/>
          <w:szCs w:val="24"/>
        </w:rPr>
      </w:pPr>
      <w:r w:rsidRPr="00BD08DE">
        <w:rPr>
          <w:sz w:val="24"/>
          <w:szCs w:val="24"/>
        </w:rPr>
        <w:t xml:space="preserve">        </w:t>
      </w:r>
    </w:p>
    <w:p w:rsidR="000E5632" w:rsidRDefault="000E5632" w:rsidP="00386475">
      <w:pPr>
        <w:pStyle w:val="74"/>
        <w:tabs>
          <w:tab w:val="left" w:pos="284"/>
          <w:tab w:val="left" w:pos="10065"/>
        </w:tabs>
        <w:spacing w:after="0" w:line="240" w:lineRule="auto"/>
        <w:ind w:right="-23"/>
        <w:jc w:val="both"/>
        <w:rPr>
          <w:sz w:val="24"/>
          <w:szCs w:val="24"/>
        </w:rPr>
      </w:pPr>
    </w:p>
    <w:p w:rsidR="000E5632" w:rsidRDefault="000E5632" w:rsidP="00386475">
      <w:pPr>
        <w:pStyle w:val="74"/>
        <w:tabs>
          <w:tab w:val="left" w:pos="284"/>
          <w:tab w:val="left" w:pos="10065"/>
        </w:tabs>
        <w:spacing w:after="0" w:line="240" w:lineRule="auto"/>
        <w:ind w:right="-23"/>
        <w:jc w:val="both"/>
        <w:rPr>
          <w:sz w:val="24"/>
          <w:szCs w:val="24"/>
        </w:rPr>
      </w:pPr>
    </w:p>
    <w:p w:rsidR="000E5632" w:rsidRDefault="000E5632" w:rsidP="00386475">
      <w:pPr>
        <w:pStyle w:val="74"/>
        <w:tabs>
          <w:tab w:val="left" w:pos="284"/>
          <w:tab w:val="left" w:pos="10065"/>
        </w:tabs>
        <w:spacing w:after="0" w:line="240" w:lineRule="auto"/>
        <w:ind w:right="-23"/>
        <w:jc w:val="both"/>
        <w:rPr>
          <w:sz w:val="24"/>
          <w:szCs w:val="24"/>
        </w:rPr>
      </w:pP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 xml:space="preserve">  Учитывая перечисленные принципы и разрешая встающие перед школой проблемы, </w:t>
      </w:r>
      <w:r w:rsidRPr="00BD08DE">
        <w:rPr>
          <w:b/>
          <w:sz w:val="24"/>
          <w:szCs w:val="24"/>
        </w:rPr>
        <w:t>основными задачами управления</w:t>
      </w:r>
      <w:r w:rsidRPr="00BD08DE">
        <w:rPr>
          <w:sz w:val="24"/>
          <w:szCs w:val="24"/>
        </w:rPr>
        <w:t xml:space="preserve"> школой в период реализации программы развития школы являются:</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1.</w:t>
      </w:r>
      <w:r w:rsidRPr="00BD08DE">
        <w:rPr>
          <w:sz w:val="24"/>
          <w:szCs w:val="24"/>
        </w:rPr>
        <w:tab/>
        <w:t>Подбор и расстановка кадров, и в первую очередь управленческих.</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2.</w:t>
      </w:r>
      <w:r w:rsidRPr="00BD08DE">
        <w:rPr>
          <w:sz w:val="24"/>
          <w:szCs w:val="24"/>
        </w:rPr>
        <w:tab/>
        <w:t>Своевременное информирование участников образовательного процесса о происходящих в школе изменениях.</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3.</w:t>
      </w:r>
      <w:r w:rsidRPr="00BD08DE">
        <w:rPr>
          <w:sz w:val="24"/>
          <w:szCs w:val="24"/>
        </w:rPr>
        <w:tab/>
        <w:t>Формирование и организация работы творческих групп, обеспечивающих внедрение программы развития школы.</w:t>
      </w:r>
    </w:p>
    <w:p w:rsidR="00386475" w:rsidRPr="00BD08DE" w:rsidRDefault="00386475" w:rsidP="00386475">
      <w:pPr>
        <w:pStyle w:val="74"/>
        <w:tabs>
          <w:tab w:val="left" w:pos="284"/>
          <w:tab w:val="left" w:pos="10065"/>
        </w:tabs>
        <w:spacing w:after="0" w:line="240" w:lineRule="auto"/>
        <w:ind w:right="-23"/>
        <w:jc w:val="both"/>
        <w:rPr>
          <w:sz w:val="24"/>
          <w:szCs w:val="24"/>
        </w:rPr>
      </w:pPr>
      <w:r w:rsidRPr="00BD08DE">
        <w:rPr>
          <w:sz w:val="24"/>
          <w:szCs w:val="24"/>
        </w:rPr>
        <w:t>4.</w:t>
      </w:r>
      <w:r w:rsidRPr="00BD08DE">
        <w:rPr>
          <w:sz w:val="24"/>
          <w:szCs w:val="24"/>
        </w:rPr>
        <w:tab/>
        <w:t>Создание и своевременное изменение на основе анализа их работы, нормативно - правовых условий существования и функционирования внутришкольных структур обеспечивающих выполнение программы развития школы.</w:t>
      </w:r>
    </w:p>
    <w:p w:rsidR="00386475" w:rsidRPr="00BD08DE" w:rsidRDefault="00386475" w:rsidP="00386475">
      <w:pPr>
        <w:pStyle w:val="74"/>
        <w:tabs>
          <w:tab w:val="left" w:pos="284"/>
          <w:tab w:val="left" w:pos="10065"/>
        </w:tabs>
        <w:spacing w:line="322" w:lineRule="exact"/>
        <w:ind w:right="119"/>
        <w:jc w:val="both"/>
        <w:rPr>
          <w:sz w:val="24"/>
          <w:szCs w:val="24"/>
        </w:rPr>
      </w:pPr>
      <w:r w:rsidRPr="00BD08DE">
        <w:rPr>
          <w:sz w:val="24"/>
          <w:szCs w:val="24"/>
        </w:rPr>
        <w:t>5.</w:t>
      </w:r>
      <w:r w:rsidRPr="00BD08DE">
        <w:rPr>
          <w:sz w:val="24"/>
          <w:szCs w:val="24"/>
        </w:rPr>
        <w:tab/>
        <w:t>Контроль и координации работы данных структур.</w:t>
      </w:r>
    </w:p>
    <w:p w:rsidR="00386475" w:rsidRPr="00BD08DE" w:rsidRDefault="00386475" w:rsidP="00386475">
      <w:pPr>
        <w:pStyle w:val="74"/>
        <w:tabs>
          <w:tab w:val="left" w:pos="284"/>
          <w:tab w:val="left" w:pos="10065"/>
        </w:tabs>
        <w:spacing w:line="322" w:lineRule="exact"/>
        <w:ind w:right="119"/>
        <w:jc w:val="both"/>
        <w:rPr>
          <w:sz w:val="24"/>
          <w:szCs w:val="24"/>
        </w:rPr>
      </w:pPr>
      <w:r w:rsidRPr="00BD08DE">
        <w:rPr>
          <w:sz w:val="24"/>
          <w:szCs w:val="24"/>
        </w:rPr>
        <w:t>6.</w:t>
      </w:r>
      <w:r w:rsidRPr="00BD08DE">
        <w:rPr>
          <w:sz w:val="24"/>
          <w:szCs w:val="24"/>
        </w:rPr>
        <w:tab/>
        <w:t>Поэтапный анализ реализации программы развития школы и корректировка, на его основе, деятельности внутришкольных структур обеспечивающих реализацию программы.</w:t>
      </w:r>
    </w:p>
    <w:p w:rsidR="00386475" w:rsidRPr="00BD08DE" w:rsidRDefault="00386475" w:rsidP="00386475">
      <w:pPr>
        <w:pStyle w:val="74"/>
        <w:tabs>
          <w:tab w:val="left" w:pos="284"/>
          <w:tab w:val="left" w:pos="10065"/>
        </w:tabs>
        <w:spacing w:line="322" w:lineRule="exact"/>
        <w:ind w:right="119"/>
        <w:jc w:val="both"/>
        <w:rPr>
          <w:sz w:val="24"/>
          <w:szCs w:val="24"/>
        </w:rPr>
      </w:pPr>
    </w:p>
    <w:p w:rsidR="00386475" w:rsidRPr="00BD08DE" w:rsidRDefault="00386475" w:rsidP="00386475">
      <w:pPr>
        <w:pStyle w:val="74"/>
        <w:tabs>
          <w:tab w:val="left" w:pos="1353"/>
        </w:tabs>
        <w:spacing w:after="0" w:line="240" w:lineRule="auto"/>
        <w:ind w:right="-23"/>
        <w:jc w:val="both"/>
        <w:rPr>
          <w:b/>
          <w:sz w:val="24"/>
          <w:szCs w:val="24"/>
        </w:rPr>
      </w:pPr>
      <w:r w:rsidRPr="00BD08DE">
        <w:rPr>
          <w:b/>
          <w:sz w:val="24"/>
          <w:szCs w:val="24"/>
        </w:rPr>
        <w:t>3.6. Перспективы и ожидаемые результаты</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Достижение обязательного минимума содержания образования для каждого ученика.</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Усвоение учащимися учебных программ обеспечивающих полноценное развитие личности и возможности продолжения образования в профессиональной среде.</w:t>
      </w:r>
    </w:p>
    <w:p w:rsidR="00386475" w:rsidRPr="00BD08DE" w:rsidRDefault="00386475" w:rsidP="00386475">
      <w:pPr>
        <w:pStyle w:val="74"/>
        <w:tabs>
          <w:tab w:val="left" w:pos="1353"/>
        </w:tabs>
        <w:spacing w:after="0" w:line="240" w:lineRule="auto"/>
        <w:ind w:right="-23" w:firstLine="284"/>
        <w:jc w:val="both"/>
        <w:rPr>
          <w:b/>
          <w:sz w:val="24"/>
          <w:szCs w:val="24"/>
        </w:rPr>
      </w:pPr>
      <w:r w:rsidRPr="00BD08DE">
        <w:rPr>
          <w:b/>
          <w:sz w:val="24"/>
          <w:szCs w:val="24"/>
        </w:rPr>
        <w:t>Выпускник школы:</w:t>
      </w:r>
    </w:p>
    <w:p w:rsidR="00386475" w:rsidRPr="00BD08DE" w:rsidRDefault="00386475" w:rsidP="00386475">
      <w:pPr>
        <w:pStyle w:val="74"/>
        <w:tabs>
          <w:tab w:val="left" w:pos="1353"/>
        </w:tabs>
        <w:spacing w:after="0" w:line="240" w:lineRule="auto"/>
        <w:ind w:right="-23" w:firstLine="284"/>
        <w:jc w:val="both"/>
        <w:rPr>
          <w:sz w:val="24"/>
          <w:szCs w:val="24"/>
        </w:rPr>
      </w:pPr>
      <w:proofErr w:type="gramStart"/>
      <w:r w:rsidRPr="00BD08DE">
        <w:rPr>
          <w:sz w:val="24"/>
          <w:szCs w:val="24"/>
        </w:rPr>
        <w:t>обладает положительной жизненной установкой, активной гражданской позицией; обладает развитым интеллектом, дающим возможность самореализации как творческой личности; способен к дальнейшему продолжению образования; коммуникабелен, толерантен, умеет работать в коллективе; владеет умениями и навыками поддержки собственного здоровья; способен брать ответственность за свой выбор, в том числе и профессиональный; способен к успешной социализации в обществе и на рынке труда</w:t>
      </w:r>
      <w:r w:rsidR="00F075D8">
        <w:rPr>
          <w:sz w:val="24"/>
          <w:szCs w:val="24"/>
        </w:rPr>
        <w:t xml:space="preserve"> после освобождения</w:t>
      </w:r>
      <w:proofErr w:type="gramEnd"/>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Учащиеся, получившие основное общее образование, должны: освоить на уровне требований государственных программ учебный материал по всем предметам школьного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 гражданские права и уметь их реализовывать; уважать свое и чужое достоинство; уважать собственный труд и труд других людей.</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b/>
          <w:sz w:val="24"/>
          <w:szCs w:val="24"/>
        </w:rPr>
        <w:t>Психолого-педагогический портрет:</w:t>
      </w:r>
      <w:r w:rsidRPr="00BD08DE">
        <w:rPr>
          <w:sz w:val="24"/>
          <w:szCs w:val="24"/>
        </w:rP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 креативность (способность к творчеству); чувства психологической защищенности.</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b/>
          <w:sz w:val="24"/>
          <w:szCs w:val="24"/>
        </w:rPr>
        <w:t>Личностные качества:</w:t>
      </w:r>
      <w:r w:rsidRPr="00BD08DE">
        <w:rPr>
          <w:sz w:val="24"/>
          <w:szCs w:val="24"/>
        </w:rPr>
        <w:t xml:space="preserve"> социальная взрослость, 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w:t>
      </w:r>
    </w:p>
    <w:p w:rsidR="00386475" w:rsidRPr="00BD08DE" w:rsidRDefault="00386475" w:rsidP="00386475">
      <w:pPr>
        <w:pStyle w:val="74"/>
        <w:tabs>
          <w:tab w:val="left" w:pos="1353"/>
        </w:tabs>
        <w:spacing w:after="0" w:line="240" w:lineRule="auto"/>
        <w:ind w:right="-23" w:firstLine="284"/>
        <w:jc w:val="both"/>
        <w:rPr>
          <w:sz w:val="24"/>
          <w:szCs w:val="24"/>
        </w:rPr>
      </w:pPr>
    </w:p>
    <w:p w:rsidR="000E5632" w:rsidRDefault="000E5632" w:rsidP="00386475">
      <w:pPr>
        <w:pStyle w:val="74"/>
        <w:tabs>
          <w:tab w:val="left" w:pos="1353"/>
        </w:tabs>
        <w:spacing w:after="0" w:line="240" w:lineRule="auto"/>
        <w:ind w:right="-23" w:firstLine="284"/>
        <w:jc w:val="both"/>
        <w:rPr>
          <w:b/>
          <w:sz w:val="24"/>
          <w:szCs w:val="24"/>
          <w:u w:val="single"/>
        </w:rPr>
      </w:pPr>
    </w:p>
    <w:p w:rsidR="000E5632" w:rsidRDefault="000E5632" w:rsidP="00386475">
      <w:pPr>
        <w:pStyle w:val="74"/>
        <w:tabs>
          <w:tab w:val="left" w:pos="1353"/>
        </w:tabs>
        <w:spacing w:after="0" w:line="240" w:lineRule="auto"/>
        <w:ind w:right="-23" w:firstLine="284"/>
        <w:jc w:val="both"/>
        <w:rPr>
          <w:b/>
          <w:sz w:val="24"/>
          <w:szCs w:val="24"/>
          <w:u w:val="single"/>
        </w:rPr>
      </w:pPr>
    </w:p>
    <w:p w:rsidR="00386475" w:rsidRPr="00BD08DE" w:rsidRDefault="00386475" w:rsidP="00386475">
      <w:pPr>
        <w:pStyle w:val="74"/>
        <w:tabs>
          <w:tab w:val="left" w:pos="1353"/>
        </w:tabs>
        <w:spacing w:after="0" w:line="240" w:lineRule="auto"/>
        <w:ind w:right="-23" w:firstLine="284"/>
        <w:jc w:val="both"/>
        <w:rPr>
          <w:sz w:val="24"/>
          <w:szCs w:val="24"/>
        </w:rPr>
      </w:pPr>
      <w:r w:rsidRPr="00BD08DE">
        <w:rPr>
          <w:b/>
          <w:sz w:val="24"/>
          <w:szCs w:val="24"/>
          <w:u w:val="single"/>
        </w:rPr>
        <w:t xml:space="preserve">На основании </w:t>
      </w:r>
      <w:proofErr w:type="gramStart"/>
      <w:r w:rsidRPr="00BD08DE">
        <w:rPr>
          <w:b/>
          <w:sz w:val="24"/>
          <w:szCs w:val="24"/>
          <w:u w:val="single"/>
        </w:rPr>
        <w:t>вышеизложенного</w:t>
      </w:r>
      <w:proofErr w:type="gramEnd"/>
      <w:r w:rsidRPr="00BD08DE">
        <w:rPr>
          <w:b/>
          <w:sz w:val="24"/>
          <w:szCs w:val="24"/>
          <w:u w:val="single"/>
        </w:rPr>
        <w:t xml:space="preserve"> школа может</w:t>
      </w:r>
      <w:r w:rsidRPr="00BD08DE">
        <w:rPr>
          <w:sz w:val="24"/>
          <w:szCs w:val="24"/>
        </w:rPr>
        <w:t>:</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1. Системно решать задачи по внедрению содержательных линий ФГОСа, прежде всего приоритетных содержательных линий школы, как в учебную так и во внеурочную деятельность субъектов образовательной деятельности.</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2. Создать</w:t>
      </w:r>
      <w:r w:rsidRPr="00BD08DE">
        <w:rPr>
          <w:sz w:val="24"/>
          <w:szCs w:val="24"/>
        </w:rPr>
        <w:tab/>
        <w:t>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3. Повысить</w:t>
      </w:r>
      <w:r w:rsidRPr="00BD08DE">
        <w:rPr>
          <w:sz w:val="24"/>
          <w:szCs w:val="24"/>
        </w:rPr>
        <w:tab/>
        <w:t>качество образования в школе.</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4. Создат</w:t>
      </w:r>
      <w:r w:rsidR="00F075D8">
        <w:rPr>
          <w:sz w:val="24"/>
          <w:szCs w:val="24"/>
        </w:rPr>
        <w:t xml:space="preserve">ь </w:t>
      </w:r>
      <w:r w:rsidRPr="00BD08DE">
        <w:rPr>
          <w:sz w:val="24"/>
          <w:szCs w:val="24"/>
        </w:rPr>
        <w:tab/>
        <w:t>базу для социального взаимодействия и партнерства субъектов образовательной деятельности через совместную деятельность учителей, учащихся, родителей в ходе реализации данных блоков содержания.</w:t>
      </w:r>
    </w:p>
    <w:p w:rsidR="00386475" w:rsidRPr="00BD08DE" w:rsidRDefault="00386475" w:rsidP="00386475">
      <w:pPr>
        <w:pStyle w:val="74"/>
        <w:tabs>
          <w:tab w:val="left" w:pos="1353"/>
        </w:tabs>
        <w:spacing w:after="0" w:line="240" w:lineRule="auto"/>
        <w:ind w:right="-23" w:firstLine="284"/>
        <w:jc w:val="both"/>
        <w:rPr>
          <w:sz w:val="24"/>
          <w:szCs w:val="24"/>
        </w:rPr>
      </w:pPr>
      <w:r w:rsidRPr="00BD08DE">
        <w:rPr>
          <w:sz w:val="24"/>
          <w:szCs w:val="24"/>
        </w:rPr>
        <w:t>5. Укрепить</w:t>
      </w:r>
      <w:r w:rsidRPr="00BD08DE">
        <w:rPr>
          <w:sz w:val="24"/>
          <w:szCs w:val="24"/>
        </w:rPr>
        <w:tab/>
        <w:t>базу для взаимодействия и сотрудничества между субъектами единого образовательного комплекса.</w:t>
      </w: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386475" w:rsidRPr="00BD08DE" w:rsidRDefault="00386475" w:rsidP="00386475">
      <w:pPr>
        <w:pStyle w:val="74"/>
        <w:tabs>
          <w:tab w:val="left" w:pos="1353"/>
        </w:tabs>
        <w:spacing w:line="322" w:lineRule="exact"/>
        <w:ind w:right="880"/>
        <w:jc w:val="both"/>
        <w:rPr>
          <w:b/>
          <w:sz w:val="24"/>
          <w:szCs w:val="24"/>
        </w:rPr>
      </w:pP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386475">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EED" w:rsidRDefault="00C97EED" w:rsidP="00B540EE">
      <w:pPr>
        <w:spacing w:after="0" w:line="240" w:lineRule="auto"/>
      </w:pPr>
      <w:r>
        <w:separator/>
      </w:r>
    </w:p>
  </w:endnote>
  <w:endnote w:type="continuationSeparator" w:id="0">
    <w:p w:rsidR="00C97EED" w:rsidRDefault="00C97EED"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PMingLiU">
    <w:altName w:val="新細明體"/>
    <w:panose1 w:val="02010601000101010101"/>
    <w:charset w:val="88"/>
    <w:family w:val="auto"/>
    <w:notTrueType/>
    <w:pitch w:val="variable"/>
    <w:sig w:usb0="00000001" w:usb1="08080000" w:usb2="00000010" w:usb3="00000000" w:csb0="00100000" w:csb1="00000000"/>
  </w:font>
  <w:font w:name="SL_Times New Roman">
    <w:altName w:val="Times New Roman"/>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EED" w:rsidRPr="00FC65AF" w:rsidRDefault="00C97EED"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7E241B">
      <w:rPr>
        <w:noProof/>
        <w:sz w:val="24"/>
        <w:szCs w:val="24"/>
      </w:rPr>
      <w:t>1</w:t>
    </w:r>
    <w:r w:rsidRPr="00FC65AF">
      <w:rPr>
        <w:sz w:val="24"/>
        <w:szCs w:val="24"/>
      </w:rPr>
      <w:fldChar w:fldCharType="end"/>
    </w:r>
  </w:p>
  <w:p w:rsidR="00C97EED" w:rsidRDefault="00C97EE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EED" w:rsidRDefault="00C97EED">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561697"/>
      <w:docPartObj>
        <w:docPartGallery w:val="Page Numbers (Bottom of Page)"/>
        <w:docPartUnique/>
      </w:docPartObj>
    </w:sdtPr>
    <w:sdtEndPr/>
    <w:sdtContent>
      <w:p w:rsidR="00C97EED" w:rsidRDefault="007E241B">
        <w:pPr>
          <w:pStyle w:val="af"/>
          <w:jc w:val="right"/>
        </w:pPr>
        <w:r>
          <w:fldChar w:fldCharType="begin"/>
        </w:r>
        <w:r>
          <w:instrText>PAGE   \* MERGEFORMAT</w:instrText>
        </w:r>
        <w:r>
          <w:fldChar w:fldCharType="separate"/>
        </w:r>
        <w:r w:rsidR="000E5632">
          <w:rPr>
            <w:noProof/>
          </w:rPr>
          <w:t>511</w:t>
        </w:r>
        <w:r>
          <w:rPr>
            <w:noProof/>
          </w:rPr>
          <w:fldChar w:fldCharType="end"/>
        </w:r>
      </w:p>
    </w:sdtContent>
  </w:sdt>
  <w:p w:rsidR="00C97EED" w:rsidRDefault="00C97EED">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EED" w:rsidRDefault="00C97EE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EED" w:rsidRDefault="00C97EED" w:rsidP="00B540EE">
      <w:pPr>
        <w:spacing w:after="0" w:line="240" w:lineRule="auto"/>
      </w:pPr>
      <w:r>
        <w:separator/>
      </w:r>
    </w:p>
  </w:footnote>
  <w:footnote w:type="continuationSeparator" w:id="0">
    <w:p w:rsidR="00C97EED" w:rsidRDefault="00C97EED" w:rsidP="00B540EE">
      <w:pPr>
        <w:spacing w:after="0" w:line="240" w:lineRule="auto"/>
      </w:pPr>
      <w:r>
        <w:continuationSeparator/>
      </w:r>
    </w:p>
  </w:footnote>
  <w:footnote w:id="1">
    <w:p w:rsidR="00C97EED" w:rsidRDefault="00C97EED">
      <w:pPr>
        <w:pStyle w:val="af4"/>
      </w:pPr>
    </w:p>
  </w:footnote>
  <w:footnote w:id="2">
    <w:p w:rsidR="00C97EED" w:rsidRPr="006940DA" w:rsidRDefault="00C97EED"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C97EED" w:rsidRDefault="00C97EED"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C97EED" w:rsidRDefault="00C97EED" w:rsidP="00FF65A6">
      <w:pPr>
        <w:pStyle w:val="af4"/>
      </w:pPr>
    </w:p>
  </w:footnote>
  <w:footnote w:id="5">
    <w:p w:rsidR="00C97EED" w:rsidRDefault="00C97EED"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C97EED" w:rsidRPr="00451AC4" w:rsidRDefault="00C97EED"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7">
    <w:p w:rsidR="00C97EED" w:rsidRDefault="00C97EED"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C97EED" w:rsidRDefault="00C97EED"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C97EED" w:rsidRPr="0012121B" w:rsidRDefault="00C97EED" w:rsidP="0012121B">
      <w:pPr>
        <w:pStyle w:val="afffa"/>
        <w:spacing w:line="240" w:lineRule="auto"/>
        <w:ind w:firstLine="709"/>
        <w:rPr>
          <w:sz w:val="20"/>
          <w:szCs w:val="20"/>
          <w:lang w:eastAsia="ru-RU"/>
        </w:rPr>
      </w:pPr>
      <w:r>
        <w:rPr>
          <w:rStyle w:val="af3"/>
        </w:rPr>
        <w:footnoteRef/>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 xml:space="preserve">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 xml:space="preserve">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C97EED" w:rsidRDefault="00C97EED">
      <w:pPr>
        <w:pStyle w:val="af4"/>
      </w:pPr>
    </w:p>
  </w:footnote>
  <w:footnote w:id="10">
    <w:p w:rsidR="00C97EED" w:rsidRPr="00B222AB" w:rsidRDefault="00C97EED"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1">
    <w:p w:rsidR="00C97EED" w:rsidRPr="00025D75" w:rsidRDefault="00C97EED">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2">
    <w:p w:rsidR="00C97EED" w:rsidRPr="00275F4D" w:rsidRDefault="00C97EED" w:rsidP="0012121B">
      <w:pPr>
        <w:spacing w:after="0" w:line="240" w:lineRule="auto"/>
        <w:jc w:val="both"/>
        <w:rPr>
          <w:rFonts w:ascii="Times New Roman" w:hAnsi="Times New Roman"/>
          <w:sz w:val="20"/>
          <w:szCs w:val="20"/>
        </w:rPr>
      </w:pPr>
      <w:r w:rsidRPr="00275F4D">
        <w:rPr>
          <w:rStyle w:val="af3"/>
          <w:sz w:val="20"/>
          <w:szCs w:val="20"/>
        </w:rPr>
        <w:footnoteRef/>
      </w:r>
      <w:r>
        <w:rPr>
          <w:rFonts w:ascii="Times New Roman" w:hAnsi="Times New Roman"/>
          <w:sz w:val="20"/>
          <w:szCs w:val="20"/>
        </w:rPr>
        <w:t>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w:t>
      </w:r>
    </w:p>
    <w:p w:rsidR="00C97EED" w:rsidRPr="00C7059D" w:rsidRDefault="00C97EED" w:rsidP="0042291A">
      <w:pPr>
        <w:pStyle w:val="af4"/>
        <w:rPr>
          <w:sz w:val="22"/>
          <w:szCs w:val="22"/>
        </w:rPr>
      </w:pPr>
    </w:p>
  </w:footnote>
  <w:footnote w:id="13">
    <w:p w:rsidR="00C97EED" w:rsidRDefault="00C97EED"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 w:id="14">
    <w:p w:rsidR="00C97EED" w:rsidRPr="001665A0" w:rsidRDefault="00C97EED">
      <w:pPr>
        <w:pStyle w:val="af4"/>
      </w:pPr>
      <w:r>
        <w:rPr>
          <w:rStyle w:val="af3"/>
        </w:rPr>
        <w:footnoteRef/>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EED" w:rsidRDefault="00C97EE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sz w:val="20"/>
        <w:szCs w:val="20"/>
      </w:rPr>
      <w:alias w:val="Название"/>
      <w:id w:val="1599223508"/>
      <w:showingPlcHdr/>
      <w:dataBinding w:prefixMappings="xmlns:ns0='http://schemas.openxmlformats.org/package/2006/metadata/core-properties' xmlns:ns1='http://purl.org/dc/elements/1.1/'" w:xpath="/ns0:coreProperties[1]/ns1:title[1]" w:storeItemID="{6C3C8BC8-F283-45AE-878A-BAB7291924A1}"/>
      <w:text/>
    </w:sdtPr>
    <w:sdtEndPr/>
    <w:sdtContent>
      <w:p w:rsidR="00C97EED" w:rsidRPr="009A3160" w:rsidRDefault="00C97EED">
        <w:pPr>
          <w:pStyle w:val="ad"/>
          <w:pBdr>
            <w:bottom w:val="thickThinSmallGap" w:sz="24" w:space="1" w:color="622423" w:themeColor="accent2" w:themeShade="7F"/>
          </w:pBdr>
          <w:jc w:val="center"/>
          <w:rPr>
            <w:rFonts w:eastAsiaTheme="majorEastAsia"/>
            <w:sz w:val="20"/>
            <w:szCs w:val="20"/>
          </w:rPr>
        </w:pPr>
        <w:r>
          <w:rPr>
            <w:rFonts w:eastAsiaTheme="majorEastAsia"/>
            <w:sz w:val="20"/>
            <w:szCs w:val="20"/>
          </w:rPr>
          <w:t xml:space="preserve">     </w:t>
        </w:r>
      </w:p>
    </w:sdtContent>
  </w:sdt>
  <w:p w:rsidR="00C97EED" w:rsidRPr="009A3160" w:rsidRDefault="00C97EED" w:rsidP="00386475">
    <w:pPr>
      <w:pStyle w:val="ad"/>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EED" w:rsidRDefault="00C97EE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102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2E46A18A"/>
    <w:lvl w:ilvl="0">
      <w:numFmt w:val="bullet"/>
      <w:lvlText w:val="*"/>
      <w:lvlJc w:val="left"/>
      <w:pPr>
        <w:ind w:left="0" w:firstLine="0"/>
      </w:pPr>
    </w:lvl>
  </w:abstractNum>
  <w:abstractNum w:abstractNumId="2">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8">
    <w:nsid w:val="050D7D28"/>
    <w:multiLevelType w:val="multilevel"/>
    <w:tmpl w:val="6A440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053B54A4"/>
    <w:multiLevelType w:val="hybridMultilevel"/>
    <w:tmpl w:val="20001868"/>
    <w:lvl w:ilvl="0" w:tplc="8D80D712">
      <w:start w:val="1"/>
      <w:numFmt w:val="bullet"/>
      <w:lvlText w:val=""/>
      <w:lvlJc w:val="left"/>
      <w:pPr>
        <w:ind w:left="786"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5E37F6B"/>
    <w:multiLevelType w:val="hybridMultilevel"/>
    <w:tmpl w:val="248EC57E"/>
    <w:lvl w:ilvl="0" w:tplc="1DA48566">
      <w:start w:val="1"/>
      <w:numFmt w:val="bullet"/>
      <w:lvlText w:val=""/>
      <w:lvlJc w:val="left"/>
      <w:pPr>
        <w:tabs>
          <w:tab w:val="num" w:pos="720"/>
        </w:tabs>
        <w:ind w:left="720" w:hanging="360"/>
      </w:pPr>
      <w:rPr>
        <w:rFonts w:ascii="Wingdings" w:hAnsi="Wingdings" w:hint="default"/>
      </w:rPr>
    </w:lvl>
    <w:lvl w:ilvl="1" w:tplc="2624B730" w:tentative="1">
      <w:start w:val="1"/>
      <w:numFmt w:val="bullet"/>
      <w:lvlText w:val=""/>
      <w:lvlJc w:val="left"/>
      <w:pPr>
        <w:tabs>
          <w:tab w:val="num" w:pos="1440"/>
        </w:tabs>
        <w:ind w:left="1440" w:hanging="360"/>
      </w:pPr>
      <w:rPr>
        <w:rFonts w:ascii="Wingdings" w:hAnsi="Wingdings" w:hint="default"/>
      </w:rPr>
    </w:lvl>
    <w:lvl w:ilvl="2" w:tplc="634E22B4" w:tentative="1">
      <w:start w:val="1"/>
      <w:numFmt w:val="bullet"/>
      <w:lvlText w:val=""/>
      <w:lvlJc w:val="left"/>
      <w:pPr>
        <w:tabs>
          <w:tab w:val="num" w:pos="2160"/>
        </w:tabs>
        <w:ind w:left="2160" w:hanging="360"/>
      </w:pPr>
      <w:rPr>
        <w:rFonts w:ascii="Wingdings" w:hAnsi="Wingdings" w:hint="default"/>
      </w:rPr>
    </w:lvl>
    <w:lvl w:ilvl="3" w:tplc="DBF25C22" w:tentative="1">
      <w:start w:val="1"/>
      <w:numFmt w:val="bullet"/>
      <w:lvlText w:val=""/>
      <w:lvlJc w:val="left"/>
      <w:pPr>
        <w:tabs>
          <w:tab w:val="num" w:pos="2880"/>
        </w:tabs>
        <w:ind w:left="2880" w:hanging="360"/>
      </w:pPr>
      <w:rPr>
        <w:rFonts w:ascii="Wingdings" w:hAnsi="Wingdings" w:hint="default"/>
      </w:rPr>
    </w:lvl>
    <w:lvl w:ilvl="4" w:tplc="178CAB02" w:tentative="1">
      <w:start w:val="1"/>
      <w:numFmt w:val="bullet"/>
      <w:lvlText w:val=""/>
      <w:lvlJc w:val="left"/>
      <w:pPr>
        <w:tabs>
          <w:tab w:val="num" w:pos="3600"/>
        </w:tabs>
        <w:ind w:left="3600" w:hanging="360"/>
      </w:pPr>
      <w:rPr>
        <w:rFonts w:ascii="Wingdings" w:hAnsi="Wingdings" w:hint="default"/>
      </w:rPr>
    </w:lvl>
    <w:lvl w:ilvl="5" w:tplc="FE34AB0E" w:tentative="1">
      <w:start w:val="1"/>
      <w:numFmt w:val="bullet"/>
      <w:lvlText w:val=""/>
      <w:lvlJc w:val="left"/>
      <w:pPr>
        <w:tabs>
          <w:tab w:val="num" w:pos="4320"/>
        </w:tabs>
        <w:ind w:left="4320" w:hanging="360"/>
      </w:pPr>
      <w:rPr>
        <w:rFonts w:ascii="Wingdings" w:hAnsi="Wingdings" w:hint="default"/>
      </w:rPr>
    </w:lvl>
    <w:lvl w:ilvl="6" w:tplc="C9B84B18" w:tentative="1">
      <w:start w:val="1"/>
      <w:numFmt w:val="bullet"/>
      <w:lvlText w:val=""/>
      <w:lvlJc w:val="left"/>
      <w:pPr>
        <w:tabs>
          <w:tab w:val="num" w:pos="5040"/>
        </w:tabs>
        <w:ind w:left="5040" w:hanging="360"/>
      </w:pPr>
      <w:rPr>
        <w:rFonts w:ascii="Wingdings" w:hAnsi="Wingdings" w:hint="default"/>
      </w:rPr>
    </w:lvl>
    <w:lvl w:ilvl="7" w:tplc="36F8520E" w:tentative="1">
      <w:start w:val="1"/>
      <w:numFmt w:val="bullet"/>
      <w:lvlText w:val=""/>
      <w:lvlJc w:val="left"/>
      <w:pPr>
        <w:tabs>
          <w:tab w:val="num" w:pos="5760"/>
        </w:tabs>
        <w:ind w:left="5760" w:hanging="360"/>
      </w:pPr>
      <w:rPr>
        <w:rFonts w:ascii="Wingdings" w:hAnsi="Wingdings" w:hint="default"/>
      </w:rPr>
    </w:lvl>
    <w:lvl w:ilvl="8" w:tplc="721AB7B6" w:tentative="1">
      <w:start w:val="1"/>
      <w:numFmt w:val="bullet"/>
      <w:lvlText w:val=""/>
      <w:lvlJc w:val="left"/>
      <w:pPr>
        <w:tabs>
          <w:tab w:val="num" w:pos="6480"/>
        </w:tabs>
        <w:ind w:left="6480" w:hanging="360"/>
      </w:pPr>
      <w:rPr>
        <w:rFonts w:ascii="Wingdings" w:hAnsi="Wingdings" w:hint="default"/>
      </w:rPr>
    </w:lvl>
  </w:abstractNum>
  <w:abstractNum w:abstractNumId="12">
    <w:nsid w:val="07086BF6"/>
    <w:multiLevelType w:val="multilevel"/>
    <w:tmpl w:val="9E0808A6"/>
    <w:lvl w:ilvl="0">
      <w:start w:val="1"/>
      <w:numFmt w:val="decimal"/>
      <w:lvlText w:val="%1."/>
      <w:lvlJc w:val="left"/>
      <w:pPr>
        <w:tabs>
          <w:tab w:val="num" w:pos="720"/>
        </w:tabs>
        <w:ind w:left="720" w:hanging="360"/>
      </w:pPr>
    </w:lvl>
    <w:lvl w:ilvl="1">
      <w:start w:val="3"/>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432E35"/>
    <w:multiLevelType w:val="hybridMultilevel"/>
    <w:tmpl w:val="D40EBBD2"/>
    <w:lvl w:ilvl="0" w:tplc="05EECEC8">
      <w:start w:val="1"/>
      <w:numFmt w:val="bullet"/>
      <w:lvlText w:val="•"/>
      <w:lvlJc w:val="left"/>
      <w:pPr>
        <w:tabs>
          <w:tab w:val="num" w:pos="720"/>
        </w:tabs>
        <w:ind w:left="720" w:hanging="360"/>
      </w:pPr>
      <w:rPr>
        <w:rFonts w:ascii="Arial" w:hAnsi="Arial" w:hint="default"/>
      </w:rPr>
    </w:lvl>
    <w:lvl w:ilvl="1" w:tplc="4ABC8C9A" w:tentative="1">
      <w:start w:val="1"/>
      <w:numFmt w:val="bullet"/>
      <w:lvlText w:val="•"/>
      <w:lvlJc w:val="left"/>
      <w:pPr>
        <w:tabs>
          <w:tab w:val="num" w:pos="1440"/>
        </w:tabs>
        <w:ind w:left="1440" w:hanging="360"/>
      </w:pPr>
      <w:rPr>
        <w:rFonts w:ascii="Arial" w:hAnsi="Arial" w:hint="default"/>
      </w:rPr>
    </w:lvl>
    <w:lvl w:ilvl="2" w:tplc="5330B0F4" w:tentative="1">
      <w:start w:val="1"/>
      <w:numFmt w:val="bullet"/>
      <w:lvlText w:val="•"/>
      <w:lvlJc w:val="left"/>
      <w:pPr>
        <w:tabs>
          <w:tab w:val="num" w:pos="2160"/>
        </w:tabs>
        <w:ind w:left="2160" w:hanging="360"/>
      </w:pPr>
      <w:rPr>
        <w:rFonts w:ascii="Arial" w:hAnsi="Arial" w:hint="default"/>
      </w:rPr>
    </w:lvl>
    <w:lvl w:ilvl="3" w:tplc="0FF0E142" w:tentative="1">
      <w:start w:val="1"/>
      <w:numFmt w:val="bullet"/>
      <w:lvlText w:val="•"/>
      <w:lvlJc w:val="left"/>
      <w:pPr>
        <w:tabs>
          <w:tab w:val="num" w:pos="2880"/>
        </w:tabs>
        <w:ind w:left="2880" w:hanging="360"/>
      </w:pPr>
      <w:rPr>
        <w:rFonts w:ascii="Arial" w:hAnsi="Arial" w:hint="default"/>
      </w:rPr>
    </w:lvl>
    <w:lvl w:ilvl="4" w:tplc="3DB49F9E" w:tentative="1">
      <w:start w:val="1"/>
      <w:numFmt w:val="bullet"/>
      <w:lvlText w:val="•"/>
      <w:lvlJc w:val="left"/>
      <w:pPr>
        <w:tabs>
          <w:tab w:val="num" w:pos="3600"/>
        </w:tabs>
        <w:ind w:left="3600" w:hanging="360"/>
      </w:pPr>
      <w:rPr>
        <w:rFonts w:ascii="Arial" w:hAnsi="Arial" w:hint="default"/>
      </w:rPr>
    </w:lvl>
    <w:lvl w:ilvl="5" w:tplc="F072C74E" w:tentative="1">
      <w:start w:val="1"/>
      <w:numFmt w:val="bullet"/>
      <w:lvlText w:val="•"/>
      <w:lvlJc w:val="left"/>
      <w:pPr>
        <w:tabs>
          <w:tab w:val="num" w:pos="4320"/>
        </w:tabs>
        <w:ind w:left="4320" w:hanging="360"/>
      </w:pPr>
      <w:rPr>
        <w:rFonts w:ascii="Arial" w:hAnsi="Arial" w:hint="default"/>
      </w:rPr>
    </w:lvl>
    <w:lvl w:ilvl="6" w:tplc="A386EE6A" w:tentative="1">
      <w:start w:val="1"/>
      <w:numFmt w:val="bullet"/>
      <w:lvlText w:val="•"/>
      <w:lvlJc w:val="left"/>
      <w:pPr>
        <w:tabs>
          <w:tab w:val="num" w:pos="5040"/>
        </w:tabs>
        <w:ind w:left="5040" w:hanging="360"/>
      </w:pPr>
      <w:rPr>
        <w:rFonts w:ascii="Arial" w:hAnsi="Arial" w:hint="default"/>
      </w:rPr>
    </w:lvl>
    <w:lvl w:ilvl="7" w:tplc="EB64D936" w:tentative="1">
      <w:start w:val="1"/>
      <w:numFmt w:val="bullet"/>
      <w:lvlText w:val="•"/>
      <w:lvlJc w:val="left"/>
      <w:pPr>
        <w:tabs>
          <w:tab w:val="num" w:pos="5760"/>
        </w:tabs>
        <w:ind w:left="5760" w:hanging="360"/>
      </w:pPr>
      <w:rPr>
        <w:rFonts w:ascii="Arial" w:hAnsi="Arial" w:hint="default"/>
      </w:rPr>
    </w:lvl>
    <w:lvl w:ilvl="8" w:tplc="9BC4532A" w:tentative="1">
      <w:start w:val="1"/>
      <w:numFmt w:val="bullet"/>
      <w:lvlText w:val="•"/>
      <w:lvlJc w:val="left"/>
      <w:pPr>
        <w:tabs>
          <w:tab w:val="num" w:pos="6480"/>
        </w:tabs>
        <w:ind w:left="6480" w:hanging="360"/>
      </w:pPr>
      <w:rPr>
        <w:rFonts w:ascii="Arial" w:hAnsi="Arial" w:hint="default"/>
      </w:rPr>
    </w:lvl>
  </w:abstractNum>
  <w:abstractNum w:abstractNumId="15">
    <w:nsid w:val="092C0D5F"/>
    <w:multiLevelType w:val="multilevel"/>
    <w:tmpl w:val="2ADC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58288E"/>
    <w:multiLevelType w:val="hybridMultilevel"/>
    <w:tmpl w:val="1778BE56"/>
    <w:lvl w:ilvl="0" w:tplc="803850DC">
      <w:start w:val="1"/>
      <w:numFmt w:val="bullet"/>
      <w:lvlText w:val="•"/>
      <w:lvlJc w:val="left"/>
      <w:pPr>
        <w:tabs>
          <w:tab w:val="num" w:pos="720"/>
        </w:tabs>
        <w:ind w:left="720" w:hanging="360"/>
      </w:pPr>
      <w:rPr>
        <w:rFonts w:ascii="Arial" w:hAnsi="Arial" w:hint="default"/>
      </w:rPr>
    </w:lvl>
    <w:lvl w:ilvl="1" w:tplc="84BCC6C2" w:tentative="1">
      <w:start w:val="1"/>
      <w:numFmt w:val="bullet"/>
      <w:lvlText w:val="•"/>
      <w:lvlJc w:val="left"/>
      <w:pPr>
        <w:tabs>
          <w:tab w:val="num" w:pos="1440"/>
        </w:tabs>
        <w:ind w:left="1440" w:hanging="360"/>
      </w:pPr>
      <w:rPr>
        <w:rFonts w:ascii="Arial" w:hAnsi="Arial" w:hint="default"/>
      </w:rPr>
    </w:lvl>
    <w:lvl w:ilvl="2" w:tplc="BB08ADD0" w:tentative="1">
      <w:start w:val="1"/>
      <w:numFmt w:val="bullet"/>
      <w:lvlText w:val="•"/>
      <w:lvlJc w:val="left"/>
      <w:pPr>
        <w:tabs>
          <w:tab w:val="num" w:pos="2160"/>
        </w:tabs>
        <w:ind w:left="2160" w:hanging="360"/>
      </w:pPr>
      <w:rPr>
        <w:rFonts w:ascii="Arial" w:hAnsi="Arial" w:hint="default"/>
      </w:rPr>
    </w:lvl>
    <w:lvl w:ilvl="3" w:tplc="B04498D6" w:tentative="1">
      <w:start w:val="1"/>
      <w:numFmt w:val="bullet"/>
      <w:lvlText w:val="•"/>
      <w:lvlJc w:val="left"/>
      <w:pPr>
        <w:tabs>
          <w:tab w:val="num" w:pos="2880"/>
        </w:tabs>
        <w:ind w:left="2880" w:hanging="360"/>
      </w:pPr>
      <w:rPr>
        <w:rFonts w:ascii="Arial" w:hAnsi="Arial" w:hint="default"/>
      </w:rPr>
    </w:lvl>
    <w:lvl w:ilvl="4" w:tplc="C0A88646" w:tentative="1">
      <w:start w:val="1"/>
      <w:numFmt w:val="bullet"/>
      <w:lvlText w:val="•"/>
      <w:lvlJc w:val="left"/>
      <w:pPr>
        <w:tabs>
          <w:tab w:val="num" w:pos="3600"/>
        </w:tabs>
        <w:ind w:left="3600" w:hanging="360"/>
      </w:pPr>
      <w:rPr>
        <w:rFonts w:ascii="Arial" w:hAnsi="Arial" w:hint="default"/>
      </w:rPr>
    </w:lvl>
    <w:lvl w:ilvl="5" w:tplc="CCF69464" w:tentative="1">
      <w:start w:val="1"/>
      <w:numFmt w:val="bullet"/>
      <w:lvlText w:val="•"/>
      <w:lvlJc w:val="left"/>
      <w:pPr>
        <w:tabs>
          <w:tab w:val="num" w:pos="4320"/>
        </w:tabs>
        <w:ind w:left="4320" w:hanging="360"/>
      </w:pPr>
      <w:rPr>
        <w:rFonts w:ascii="Arial" w:hAnsi="Arial" w:hint="default"/>
      </w:rPr>
    </w:lvl>
    <w:lvl w:ilvl="6" w:tplc="34422962" w:tentative="1">
      <w:start w:val="1"/>
      <w:numFmt w:val="bullet"/>
      <w:lvlText w:val="•"/>
      <w:lvlJc w:val="left"/>
      <w:pPr>
        <w:tabs>
          <w:tab w:val="num" w:pos="5040"/>
        </w:tabs>
        <w:ind w:left="5040" w:hanging="360"/>
      </w:pPr>
      <w:rPr>
        <w:rFonts w:ascii="Arial" w:hAnsi="Arial" w:hint="default"/>
      </w:rPr>
    </w:lvl>
    <w:lvl w:ilvl="7" w:tplc="F00A38A8" w:tentative="1">
      <w:start w:val="1"/>
      <w:numFmt w:val="bullet"/>
      <w:lvlText w:val="•"/>
      <w:lvlJc w:val="left"/>
      <w:pPr>
        <w:tabs>
          <w:tab w:val="num" w:pos="5760"/>
        </w:tabs>
        <w:ind w:left="5760" w:hanging="360"/>
      </w:pPr>
      <w:rPr>
        <w:rFonts w:ascii="Arial" w:hAnsi="Arial" w:hint="default"/>
      </w:rPr>
    </w:lvl>
    <w:lvl w:ilvl="8" w:tplc="D5468C42" w:tentative="1">
      <w:start w:val="1"/>
      <w:numFmt w:val="bullet"/>
      <w:lvlText w:val="•"/>
      <w:lvlJc w:val="left"/>
      <w:pPr>
        <w:tabs>
          <w:tab w:val="num" w:pos="6480"/>
        </w:tabs>
        <w:ind w:left="6480" w:hanging="360"/>
      </w:pPr>
      <w:rPr>
        <w:rFonts w:ascii="Arial" w:hAnsi="Arial" w:hint="default"/>
      </w:rPr>
    </w:lvl>
  </w:abstractNum>
  <w:abstractNum w:abstractNumId="18">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3B221A"/>
    <w:multiLevelType w:val="multilevel"/>
    <w:tmpl w:val="CD6401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
    <w:nsid w:val="0AA2278A"/>
    <w:multiLevelType w:val="hybridMultilevel"/>
    <w:tmpl w:val="12826456"/>
    <w:lvl w:ilvl="0" w:tplc="B40A71CE">
      <w:start w:val="1"/>
      <w:numFmt w:val="bullet"/>
      <w:lvlText w:val="•"/>
      <w:lvlJc w:val="left"/>
      <w:pPr>
        <w:tabs>
          <w:tab w:val="num" w:pos="720"/>
        </w:tabs>
        <w:ind w:left="720" w:hanging="360"/>
      </w:pPr>
      <w:rPr>
        <w:rFonts w:ascii="Arial" w:hAnsi="Arial" w:hint="default"/>
      </w:rPr>
    </w:lvl>
    <w:lvl w:ilvl="1" w:tplc="7652B984" w:tentative="1">
      <w:start w:val="1"/>
      <w:numFmt w:val="bullet"/>
      <w:lvlText w:val="•"/>
      <w:lvlJc w:val="left"/>
      <w:pPr>
        <w:tabs>
          <w:tab w:val="num" w:pos="1440"/>
        </w:tabs>
        <w:ind w:left="1440" w:hanging="360"/>
      </w:pPr>
      <w:rPr>
        <w:rFonts w:ascii="Arial" w:hAnsi="Arial" w:hint="default"/>
      </w:rPr>
    </w:lvl>
    <w:lvl w:ilvl="2" w:tplc="7270BC52" w:tentative="1">
      <w:start w:val="1"/>
      <w:numFmt w:val="bullet"/>
      <w:lvlText w:val="•"/>
      <w:lvlJc w:val="left"/>
      <w:pPr>
        <w:tabs>
          <w:tab w:val="num" w:pos="2160"/>
        </w:tabs>
        <w:ind w:left="2160" w:hanging="360"/>
      </w:pPr>
      <w:rPr>
        <w:rFonts w:ascii="Arial" w:hAnsi="Arial" w:hint="default"/>
      </w:rPr>
    </w:lvl>
    <w:lvl w:ilvl="3" w:tplc="2A8A3AB2" w:tentative="1">
      <w:start w:val="1"/>
      <w:numFmt w:val="bullet"/>
      <w:lvlText w:val="•"/>
      <w:lvlJc w:val="left"/>
      <w:pPr>
        <w:tabs>
          <w:tab w:val="num" w:pos="2880"/>
        </w:tabs>
        <w:ind w:left="2880" w:hanging="360"/>
      </w:pPr>
      <w:rPr>
        <w:rFonts w:ascii="Arial" w:hAnsi="Arial" w:hint="default"/>
      </w:rPr>
    </w:lvl>
    <w:lvl w:ilvl="4" w:tplc="3F2005F8" w:tentative="1">
      <w:start w:val="1"/>
      <w:numFmt w:val="bullet"/>
      <w:lvlText w:val="•"/>
      <w:lvlJc w:val="left"/>
      <w:pPr>
        <w:tabs>
          <w:tab w:val="num" w:pos="3600"/>
        </w:tabs>
        <w:ind w:left="3600" w:hanging="360"/>
      </w:pPr>
      <w:rPr>
        <w:rFonts w:ascii="Arial" w:hAnsi="Arial" w:hint="default"/>
      </w:rPr>
    </w:lvl>
    <w:lvl w:ilvl="5" w:tplc="71C28964" w:tentative="1">
      <w:start w:val="1"/>
      <w:numFmt w:val="bullet"/>
      <w:lvlText w:val="•"/>
      <w:lvlJc w:val="left"/>
      <w:pPr>
        <w:tabs>
          <w:tab w:val="num" w:pos="4320"/>
        </w:tabs>
        <w:ind w:left="4320" w:hanging="360"/>
      </w:pPr>
      <w:rPr>
        <w:rFonts w:ascii="Arial" w:hAnsi="Arial" w:hint="default"/>
      </w:rPr>
    </w:lvl>
    <w:lvl w:ilvl="6" w:tplc="23500062" w:tentative="1">
      <w:start w:val="1"/>
      <w:numFmt w:val="bullet"/>
      <w:lvlText w:val="•"/>
      <w:lvlJc w:val="left"/>
      <w:pPr>
        <w:tabs>
          <w:tab w:val="num" w:pos="5040"/>
        </w:tabs>
        <w:ind w:left="5040" w:hanging="360"/>
      </w:pPr>
      <w:rPr>
        <w:rFonts w:ascii="Arial" w:hAnsi="Arial" w:hint="default"/>
      </w:rPr>
    </w:lvl>
    <w:lvl w:ilvl="7" w:tplc="FE6C243E" w:tentative="1">
      <w:start w:val="1"/>
      <w:numFmt w:val="bullet"/>
      <w:lvlText w:val="•"/>
      <w:lvlJc w:val="left"/>
      <w:pPr>
        <w:tabs>
          <w:tab w:val="num" w:pos="5760"/>
        </w:tabs>
        <w:ind w:left="5760" w:hanging="360"/>
      </w:pPr>
      <w:rPr>
        <w:rFonts w:ascii="Arial" w:hAnsi="Arial" w:hint="default"/>
      </w:rPr>
    </w:lvl>
    <w:lvl w:ilvl="8" w:tplc="CBC49B4A" w:tentative="1">
      <w:start w:val="1"/>
      <w:numFmt w:val="bullet"/>
      <w:lvlText w:val="•"/>
      <w:lvlJc w:val="left"/>
      <w:pPr>
        <w:tabs>
          <w:tab w:val="num" w:pos="6480"/>
        </w:tabs>
        <w:ind w:left="6480" w:hanging="360"/>
      </w:pPr>
      <w:rPr>
        <w:rFonts w:ascii="Arial" w:hAnsi="Arial" w:hint="default"/>
      </w:rPr>
    </w:lvl>
  </w:abstractNum>
  <w:abstractNum w:abstractNumId="24">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D216661"/>
    <w:multiLevelType w:val="hybridMultilevel"/>
    <w:tmpl w:val="A3BAA6F6"/>
    <w:lvl w:ilvl="0" w:tplc="D382A2B4">
      <w:start w:val="1"/>
      <w:numFmt w:val="bullet"/>
      <w:lvlText w:val="•"/>
      <w:lvlJc w:val="left"/>
      <w:pPr>
        <w:tabs>
          <w:tab w:val="num" w:pos="720"/>
        </w:tabs>
        <w:ind w:left="720" w:hanging="360"/>
      </w:pPr>
      <w:rPr>
        <w:rFonts w:ascii="Arial" w:hAnsi="Arial" w:hint="default"/>
      </w:rPr>
    </w:lvl>
    <w:lvl w:ilvl="1" w:tplc="7994881E" w:tentative="1">
      <w:start w:val="1"/>
      <w:numFmt w:val="bullet"/>
      <w:lvlText w:val="•"/>
      <w:lvlJc w:val="left"/>
      <w:pPr>
        <w:tabs>
          <w:tab w:val="num" w:pos="1440"/>
        </w:tabs>
        <w:ind w:left="1440" w:hanging="360"/>
      </w:pPr>
      <w:rPr>
        <w:rFonts w:ascii="Arial" w:hAnsi="Arial" w:hint="default"/>
      </w:rPr>
    </w:lvl>
    <w:lvl w:ilvl="2" w:tplc="824401DC" w:tentative="1">
      <w:start w:val="1"/>
      <w:numFmt w:val="bullet"/>
      <w:lvlText w:val="•"/>
      <w:lvlJc w:val="left"/>
      <w:pPr>
        <w:tabs>
          <w:tab w:val="num" w:pos="2160"/>
        </w:tabs>
        <w:ind w:left="2160" w:hanging="360"/>
      </w:pPr>
      <w:rPr>
        <w:rFonts w:ascii="Arial" w:hAnsi="Arial" w:hint="default"/>
      </w:rPr>
    </w:lvl>
    <w:lvl w:ilvl="3" w:tplc="ADCAB784" w:tentative="1">
      <w:start w:val="1"/>
      <w:numFmt w:val="bullet"/>
      <w:lvlText w:val="•"/>
      <w:lvlJc w:val="left"/>
      <w:pPr>
        <w:tabs>
          <w:tab w:val="num" w:pos="2880"/>
        </w:tabs>
        <w:ind w:left="2880" w:hanging="360"/>
      </w:pPr>
      <w:rPr>
        <w:rFonts w:ascii="Arial" w:hAnsi="Arial" w:hint="default"/>
      </w:rPr>
    </w:lvl>
    <w:lvl w:ilvl="4" w:tplc="B8CCDA48" w:tentative="1">
      <w:start w:val="1"/>
      <w:numFmt w:val="bullet"/>
      <w:lvlText w:val="•"/>
      <w:lvlJc w:val="left"/>
      <w:pPr>
        <w:tabs>
          <w:tab w:val="num" w:pos="3600"/>
        </w:tabs>
        <w:ind w:left="3600" w:hanging="360"/>
      </w:pPr>
      <w:rPr>
        <w:rFonts w:ascii="Arial" w:hAnsi="Arial" w:hint="default"/>
      </w:rPr>
    </w:lvl>
    <w:lvl w:ilvl="5" w:tplc="B1A8ED68" w:tentative="1">
      <w:start w:val="1"/>
      <w:numFmt w:val="bullet"/>
      <w:lvlText w:val="•"/>
      <w:lvlJc w:val="left"/>
      <w:pPr>
        <w:tabs>
          <w:tab w:val="num" w:pos="4320"/>
        </w:tabs>
        <w:ind w:left="4320" w:hanging="360"/>
      </w:pPr>
      <w:rPr>
        <w:rFonts w:ascii="Arial" w:hAnsi="Arial" w:hint="default"/>
      </w:rPr>
    </w:lvl>
    <w:lvl w:ilvl="6" w:tplc="2C287F82" w:tentative="1">
      <w:start w:val="1"/>
      <w:numFmt w:val="bullet"/>
      <w:lvlText w:val="•"/>
      <w:lvlJc w:val="left"/>
      <w:pPr>
        <w:tabs>
          <w:tab w:val="num" w:pos="5040"/>
        </w:tabs>
        <w:ind w:left="5040" w:hanging="360"/>
      </w:pPr>
      <w:rPr>
        <w:rFonts w:ascii="Arial" w:hAnsi="Arial" w:hint="default"/>
      </w:rPr>
    </w:lvl>
    <w:lvl w:ilvl="7" w:tplc="311085E8" w:tentative="1">
      <w:start w:val="1"/>
      <w:numFmt w:val="bullet"/>
      <w:lvlText w:val="•"/>
      <w:lvlJc w:val="left"/>
      <w:pPr>
        <w:tabs>
          <w:tab w:val="num" w:pos="5760"/>
        </w:tabs>
        <w:ind w:left="5760" w:hanging="360"/>
      </w:pPr>
      <w:rPr>
        <w:rFonts w:ascii="Arial" w:hAnsi="Arial" w:hint="default"/>
      </w:rPr>
    </w:lvl>
    <w:lvl w:ilvl="8" w:tplc="C0144762" w:tentative="1">
      <w:start w:val="1"/>
      <w:numFmt w:val="bullet"/>
      <w:lvlText w:val="•"/>
      <w:lvlJc w:val="left"/>
      <w:pPr>
        <w:tabs>
          <w:tab w:val="num" w:pos="6480"/>
        </w:tabs>
        <w:ind w:left="6480" w:hanging="360"/>
      </w:pPr>
      <w:rPr>
        <w:rFonts w:ascii="Arial" w:hAnsi="Arial" w:hint="default"/>
      </w:rPr>
    </w:lvl>
  </w:abstractNum>
  <w:abstractNum w:abstractNumId="28">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0D69234C"/>
    <w:multiLevelType w:val="hybridMultilevel"/>
    <w:tmpl w:val="BD1A0076"/>
    <w:lvl w:ilvl="0" w:tplc="220A32B6">
      <w:start w:val="1"/>
      <w:numFmt w:val="bullet"/>
      <w:lvlText w:val="•"/>
      <w:lvlJc w:val="left"/>
      <w:pPr>
        <w:tabs>
          <w:tab w:val="num" w:pos="720"/>
        </w:tabs>
        <w:ind w:left="720" w:hanging="360"/>
      </w:pPr>
      <w:rPr>
        <w:rFonts w:ascii="Arial" w:hAnsi="Arial" w:hint="default"/>
      </w:rPr>
    </w:lvl>
    <w:lvl w:ilvl="1" w:tplc="DD7EE89E" w:tentative="1">
      <w:start w:val="1"/>
      <w:numFmt w:val="bullet"/>
      <w:lvlText w:val="•"/>
      <w:lvlJc w:val="left"/>
      <w:pPr>
        <w:tabs>
          <w:tab w:val="num" w:pos="1440"/>
        </w:tabs>
        <w:ind w:left="1440" w:hanging="360"/>
      </w:pPr>
      <w:rPr>
        <w:rFonts w:ascii="Arial" w:hAnsi="Arial" w:hint="default"/>
      </w:rPr>
    </w:lvl>
    <w:lvl w:ilvl="2" w:tplc="85883168" w:tentative="1">
      <w:start w:val="1"/>
      <w:numFmt w:val="bullet"/>
      <w:lvlText w:val="•"/>
      <w:lvlJc w:val="left"/>
      <w:pPr>
        <w:tabs>
          <w:tab w:val="num" w:pos="2160"/>
        </w:tabs>
        <w:ind w:left="2160" w:hanging="360"/>
      </w:pPr>
      <w:rPr>
        <w:rFonts w:ascii="Arial" w:hAnsi="Arial" w:hint="default"/>
      </w:rPr>
    </w:lvl>
    <w:lvl w:ilvl="3" w:tplc="B3FAFFF2" w:tentative="1">
      <w:start w:val="1"/>
      <w:numFmt w:val="bullet"/>
      <w:lvlText w:val="•"/>
      <w:lvlJc w:val="left"/>
      <w:pPr>
        <w:tabs>
          <w:tab w:val="num" w:pos="2880"/>
        </w:tabs>
        <w:ind w:left="2880" w:hanging="360"/>
      </w:pPr>
      <w:rPr>
        <w:rFonts w:ascii="Arial" w:hAnsi="Arial" w:hint="default"/>
      </w:rPr>
    </w:lvl>
    <w:lvl w:ilvl="4" w:tplc="6BB6B5E6" w:tentative="1">
      <w:start w:val="1"/>
      <w:numFmt w:val="bullet"/>
      <w:lvlText w:val="•"/>
      <w:lvlJc w:val="left"/>
      <w:pPr>
        <w:tabs>
          <w:tab w:val="num" w:pos="3600"/>
        </w:tabs>
        <w:ind w:left="3600" w:hanging="360"/>
      </w:pPr>
      <w:rPr>
        <w:rFonts w:ascii="Arial" w:hAnsi="Arial" w:hint="default"/>
      </w:rPr>
    </w:lvl>
    <w:lvl w:ilvl="5" w:tplc="CE5E8870" w:tentative="1">
      <w:start w:val="1"/>
      <w:numFmt w:val="bullet"/>
      <w:lvlText w:val="•"/>
      <w:lvlJc w:val="left"/>
      <w:pPr>
        <w:tabs>
          <w:tab w:val="num" w:pos="4320"/>
        </w:tabs>
        <w:ind w:left="4320" w:hanging="360"/>
      </w:pPr>
      <w:rPr>
        <w:rFonts w:ascii="Arial" w:hAnsi="Arial" w:hint="default"/>
      </w:rPr>
    </w:lvl>
    <w:lvl w:ilvl="6" w:tplc="C83EA756" w:tentative="1">
      <w:start w:val="1"/>
      <w:numFmt w:val="bullet"/>
      <w:lvlText w:val="•"/>
      <w:lvlJc w:val="left"/>
      <w:pPr>
        <w:tabs>
          <w:tab w:val="num" w:pos="5040"/>
        </w:tabs>
        <w:ind w:left="5040" w:hanging="360"/>
      </w:pPr>
      <w:rPr>
        <w:rFonts w:ascii="Arial" w:hAnsi="Arial" w:hint="default"/>
      </w:rPr>
    </w:lvl>
    <w:lvl w:ilvl="7" w:tplc="3CECAB30" w:tentative="1">
      <w:start w:val="1"/>
      <w:numFmt w:val="bullet"/>
      <w:lvlText w:val="•"/>
      <w:lvlJc w:val="left"/>
      <w:pPr>
        <w:tabs>
          <w:tab w:val="num" w:pos="5760"/>
        </w:tabs>
        <w:ind w:left="5760" w:hanging="360"/>
      </w:pPr>
      <w:rPr>
        <w:rFonts w:ascii="Arial" w:hAnsi="Arial" w:hint="default"/>
      </w:rPr>
    </w:lvl>
    <w:lvl w:ilvl="8" w:tplc="FBFC9B68" w:tentative="1">
      <w:start w:val="1"/>
      <w:numFmt w:val="bullet"/>
      <w:lvlText w:val="•"/>
      <w:lvlJc w:val="left"/>
      <w:pPr>
        <w:tabs>
          <w:tab w:val="num" w:pos="6480"/>
        </w:tabs>
        <w:ind w:left="6480" w:hanging="360"/>
      </w:pPr>
      <w:rPr>
        <w:rFonts w:ascii="Arial" w:hAnsi="Arial" w:hint="default"/>
      </w:rPr>
    </w:lvl>
  </w:abstractNum>
  <w:abstractNum w:abstractNumId="30">
    <w:nsid w:val="0E476EC1"/>
    <w:multiLevelType w:val="hybridMultilevel"/>
    <w:tmpl w:val="11985B40"/>
    <w:lvl w:ilvl="0" w:tplc="D25CAAFC">
      <w:start w:val="1"/>
      <w:numFmt w:val="decimal"/>
      <w:lvlText w:val="%1."/>
      <w:lvlJc w:val="left"/>
      <w:pPr>
        <w:ind w:left="814" w:hanging="360"/>
      </w:pPr>
      <w:rPr>
        <w:rFonts w:hint="default"/>
        <w:b/>
        <w:i/>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10013000"/>
    <w:multiLevelType w:val="hybridMultilevel"/>
    <w:tmpl w:val="52307BC8"/>
    <w:lvl w:ilvl="0" w:tplc="38E0406E">
      <w:start w:val="1"/>
      <w:numFmt w:val="decimal"/>
      <w:lvlText w:val="%1."/>
      <w:lvlJc w:val="left"/>
      <w:pPr>
        <w:tabs>
          <w:tab w:val="num" w:pos="720"/>
        </w:tabs>
        <w:ind w:left="720" w:hanging="360"/>
      </w:pPr>
    </w:lvl>
    <w:lvl w:ilvl="1" w:tplc="4F200310" w:tentative="1">
      <w:start w:val="1"/>
      <w:numFmt w:val="decimal"/>
      <w:lvlText w:val="%2."/>
      <w:lvlJc w:val="left"/>
      <w:pPr>
        <w:tabs>
          <w:tab w:val="num" w:pos="1440"/>
        </w:tabs>
        <w:ind w:left="1440" w:hanging="360"/>
      </w:pPr>
    </w:lvl>
    <w:lvl w:ilvl="2" w:tplc="BFE8BE76" w:tentative="1">
      <w:start w:val="1"/>
      <w:numFmt w:val="decimal"/>
      <w:lvlText w:val="%3."/>
      <w:lvlJc w:val="left"/>
      <w:pPr>
        <w:tabs>
          <w:tab w:val="num" w:pos="2160"/>
        </w:tabs>
        <w:ind w:left="2160" w:hanging="360"/>
      </w:pPr>
    </w:lvl>
    <w:lvl w:ilvl="3" w:tplc="48DA35A0" w:tentative="1">
      <w:start w:val="1"/>
      <w:numFmt w:val="decimal"/>
      <w:lvlText w:val="%4."/>
      <w:lvlJc w:val="left"/>
      <w:pPr>
        <w:tabs>
          <w:tab w:val="num" w:pos="2880"/>
        </w:tabs>
        <w:ind w:left="2880" w:hanging="360"/>
      </w:pPr>
    </w:lvl>
    <w:lvl w:ilvl="4" w:tplc="C4125C10" w:tentative="1">
      <w:start w:val="1"/>
      <w:numFmt w:val="decimal"/>
      <w:lvlText w:val="%5."/>
      <w:lvlJc w:val="left"/>
      <w:pPr>
        <w:tabs>
          <w:tab w:val="num" w:pos="3600"/>
        </w:tabs>
        <w:ind w:left="3600" w:hanging="360"/>
      </w:pPr>
    </w:lvl>
    <w:lvl w:ilvl="5" w:tplc="6668253C" w:tentative="1">
      <w:start w:val="1"/>
      <w:numFmt w:val="decimal"/>
      <w:lvlText w:val="%6."/>
      <w:lvlJc w:val="left"/>
      <w:pPr>
        <w:tabs>
          <w:tab w:val="num" w:pos="4320"/>
        </w:tabs>
        <w:ind w:left="4320" w:hanging="360"/>
      </w:pPr>
    </w:lvl>
    <w:lvl w:ilvl="6" w:tplc="B86A2FD2" w:tentative="1">
      <w:start w:val="1"/>
      <w:numFmt w:val="decimal"/>
      <w:lvlText w:val="%7."/>
      <w:lvlJc w:val="left"/>
      <w:pPr>
        <w:tabs>
          <w:tab w:val="num" w:pos="5040"/>
        </w:tabs>
        <w:ind w:left="5040" w:hanging="360"/>
      </w:pPr>
    </w:lvl>
    <w:lvl w:ilvl="7" w:tplc="F39AE3E8" w:tentative="1">
      <w:start w:val="1"/>
      <w:numFmt w:val="decimal"/>
      <w:lvlText w:val="%8."/>
      <w:lvlJc w:val="left"/>
      <w:pPr>
        <w:tabs>
          <w:tab w:val="num" w:pos="5760"/>
        </w:tabs>
        <w:ind w:left="5760" w:hanging="360"/>
      </w:pPr>
    </w:lvl>
    <w:lvl w:ilvl="8" w:tplc="E684FB04" w:tentative="1">
      <w:start w:val="1"/>
      <w:numFmt w:val="decimal"/>
      <w:lvlText w:val="%9."/>
      <w:lvlJc w:val="left"/>
      <w:pPr>
        <w:tabs>
          <w:tab w:val="num" w:pos="6480"/>
        </w:tabs>
        <w:ind w:left="6480" w:hanging="360"/>
      </w:pPr>
    </w:lvl>
  </w:abstractNum>
  <w:abstractNum w:abstractNumId="32">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4117771"/>
    <w:multiLevelType w:val="hybridMultilevel"/>
    <w:tmpl w:val="FB2EC728"/>
    <w:lvl w:ilvl="0" w:tplc="DCDA1698">
      <w:start w:val="1"/>
      <w:numFmt w:val="bullet"/>
      <w:lvlText w:val="•"/>
      <w:lvlJc w:val="left"/>
      <w:pPr>
        <w:ind w:left="1146"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15715718"/>
    <w:multiLevelType w:val="hybridMultilevel"/>
    <w:tmpl w:val="E4926652"/>
    <w:lvl w:ilvl="0" w:tplc="FFFFFFFF">
      <w:start w:val="1"/>
      <w:numFmt w:val="decimal"/>
      <w:lvlText w:val=""/>
      <w:lvlJc w:val="left"/>
    </w:lvl>
    <w:lvl w:ilvl="1" w:tplc="04190001">
      <w:start w:val="1"/>
      <w:numFmt w:val="bullet"/>
      <w:lvlText w:val=""/>
      <w:lvlJc w:val="left"/>
      <w:pPr>
        <w:tabs>
          <w:tab w:val="num" w:pos="360"/>
        </w:tabs>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CBC15ED"/>
    <w:multiLevelType w:val="hybridMultilevel"/>
    <w:tmpl w:val="90DA5FB2"/>
    <w:lvl w:ilvl="0" w:tplc="C0AAE372">
      <w:start w:val="1"/>
      <w:numFmt w:val="bullet"/>
      <w:lvlText w:val="•"/>
      <w:lvlJc w:val="left"/>
      <w:pPr>
        <w:tabs>
          <w:tab w:val="num" w:pos="720"/>
        </w:tabs>
        <w:ind w:left="720" w:hanging="360"/>
      </w:pPr>
      <w:rPr>
        <w:rFonts w:ascii="Arial" w:hAnsi="Arial" w:hint="default"/>
      </w:rPr>
    </w:lvl>
    <w:lvl w:ilvl="1" w:tplc="4D261BDC" w:tentative="1">
      <w:start w:val="1"/>
      <w:numFmt w:val="bullet"/>
      <w:lvlText w:val="•"/>
      <w:lvlJc w:val="left"/>
      <w:pPr>
        <w:tabs>
          <w:tab w:val="num" w:pos="1440"/>
        </w:tabs>
        <w:ind w:left="1440" w:hanging="360"/>
      </w:pPr>
      <w:rPr>
        <w:rFonts w:ascii="Arial" w:hAnsi="Arial" w:hint="default"/>
      </w:rPr>
    </w:lvl>
    <w:lvl w:ilvl="2" w:tplc="49BE5C80" w:tentative="1">
      <w:start w:val="1"/>
      <w:numFmt w:val="bullet"/>
      <w:lvlText w:val="•"/>
      <w:lvlJc w:val="left"/>
      <w:pPr>
        <w:tabs>
          <w:tab w:val="num" w:pos="2160"/>
        </w:tabs>
        <w:ind w:left="2160" w:hanging="360"/>
      </w:pPr>
      <w:rPr>
        <w:rFonts w:ascii="Arial" w:hAnsi="Arial" w:hint="default"/>
      </w:rPr>
    </w:lvl>
    <w:lvl w:ilvl="3" w:tplc="21948EB2" w:tentative="1">
      <w:start w:val="1"/>
      <w:numFmt w:val="bullet"/>
      <w:lvlText w:val="•"/>
      <w:lvlJc w:val="left"/>
      <w:pPr>
        <w:tabs>
          <w:tab w:val="num" w:pos="2880"/>
        </w:tabs>
        <w:ind w:left="2880" w:hanging="360"/>
      </w:pPr>
      <w:rPr>
        <w:rFonts w:ascii="Arial" w:hAnsi="Arial" w:hint="default"/>
      </w:rPr>
    </w:lvl>
    <w:lvl w:ilvl="4" w:tplc="C6A8D166" w:tentative="1">
      <w:start w:val="1"/>
      <w:numFmt w:val="bullet"/>
      <w:lvlText w:val="•"/>
      <w:lvlJc w:val="left"/>
      <w:pPr>
        <w:tabs>
          <w:tab w:val="num" w:pos="3600"/>
        </w:tabs>
        <w:ind w:left="3600" w:hanging="360"/>
      </w:pPr>
      <w:rPr>
        <w:rFonts w:ascii="Arial" w:hAnsi="Arial" w:hint="default"/>
      </w:rPr>
    </w:lvl>
    <w:lvl w:ilvl="5" w:tplc="ECF6483C" w:tentative="1">
      <w:start w:val="1"/>
      <w:numFmt w:val="bullet"/>
      <w:lvlText w:val="•"/>
      <w:lvlJc w:val="left"/>
      <w:pPr>
        <w:tabs>
          <w:tab w:val="num" w:pos="4320"/>
        </w:tabs>
        <w:ind w:left="4320" w:hanging="360"/>
      </w:pPr>
      <w:rPr>
        <w:rFonts w:ascii="Arial" w:hAnsi="Arial" w:hint="default"/>
      </w:rPr>
    </w:lvl>
    <w:lvl w:ilvl="6" w:tplc="71DEBC2A" w:tentative="1">
      <w:start w:val="1"/>
      <w:numFmt w:val="bullet"/>
      <w:lvlText w:val="•"/>
      <w:lvlJc w:val="left"/>
      <w:pPr>
        <w:tabs>
          <w:tab w:val="num" w:pos="5040"/>
        </w:tabs>
        <w:ind w:left="5040" w:hanging="360"/>
      </w:pPr>
      <w:rPr>
        <w:rFonts w:ascii="Arial" w:hAnsi="Arial" w:hint="default"/>
      </w:rPr>
    </w:lvl>
    <w:lvl w:ilvl="7" w:tplc="3B7098AC" w:tentative="1">
      <w:start w:val="1"/>
      <w:numFmt w:val="bullet"/>
      <w:lvlText w:val="•"/>
      <w:lvlJc w:val="left"/>
      <w:pPr>
        <w:tabs>
          <w:tab w:val="num" w:pos="5760"/>
        </w:tabs>
        <w:ind w:left="5760" w:hanging="360"/>
      </w:pPr>
      <w:rPr>
        <w:rFonts w:ascii="Arial" w:hAnsi="Arial" w:hint="default"/>
      </w:rPr>
    </w:lvl>
    <w:lvl w:ilvl="8" w:tplc="6478A618" w:tentative="1">
      <w:start w:val="1"/>
      <w:numFmt w:val="bullet"/>
      <w:lvlText w:val="•"/>
      <w:lvlJc w:val="left"/>
      <w:pPr>
        <w:tabs>
          <w:tab w:val="num" w:pos="6480"/>
        </w:tabs>
        <w:ind w:left="6480" w:hanging="360"/>
      </w:pPr>
      <w:rPr>
        <w:rFonts w:ascii="Arial" w:hAnsi="Arial" w:hint="default"/>
      </w:rPr>
    </w:lvl>
  </w:abstractNum>
  <w:abstractNum w:abstractNumId="46">
    <w:nsid w:val="1D1B5EB6"/>
    <w:multiLevelType w:val="hybridMultilevel"/>
    <w:tmpl w:val="92787944"/>
    <w:lvl w:ilvl="0" w:tplc="FFFFFFFF">
      <w:start w:val="1"/>
      <w:numFmt w:val="decimal"/>
      <w:lvlText w:val=""/>
      <w:lvlJc w:val="left"/>
    </w:lvl>
    <w:lvl w:ilvl="1" w:tplc="04190001">
      <w:start w:val="1"/>
      <w:numFmt w:val="bullet"/>
      <w:lvlText w:val=""/>
      <w:lvlJc w:val="left"/>
      <w:pPr>
        <w:tabs>
          <w:tab w:val="num" w:pos="360"/>
        </w:tabs>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FA25325"/>
    <w:multiLevelType w:val="hybridMultilevel"/>
    <w:tmpl w:val="DF542EF6"/>
    <w:lvl w:ilvl="0" w:tplc="F66A0118">
      <w:start w:val="1"/>
      <w:numFmt w:val="bullet"/>
      <w:lvlText w:val="•"/>
      <w:lvlJc w:val="left"/>
      <w:pPr>
        <w:tabs>
          <w:tab w:val="num" w:pos="720"/>
        </w:tabs>
        <w:ind w:left="720" w:hanging="360"/>
      </w:pPr>
      <w:rPr>
        <w:rFonts w:ascii="Arial" w:hAnsi="Arial" w:hint="default"/>
      </w:rPr>
    </w:lvl>
    <w:lvl w:ilvl="1" w:tplc="599402F0" w:tentative="1">
      <w:start w:val="1"/>
      <w:numFmt w:val="bullet"/>
      <w:lvlText w:val="•"/>
      <w:lvlJc w:val="left"/>
      <w:pPr>
        <w:tabs>
          <w:tab w:val="num" w:pos="1440"/>
        </w:tabs>
        <w:ind w:left="1440" w:hanging="360"/>
      </w:pPr>
      <w:rPr>
        <w:rFonts w:ascii="Arial" w:hAnsi="Arial" w:hint="default"/>
      </w:rPr>
    </w:lvl>
    <w:lvl w:ilvl="2" w:tplc="FDB0D4BE" w:tentative="1">
      <w:start w:val="1"/>
      <w:numFmt w:val="bullet"/>
      <w:lvlText w:val="•"/>
      <w:lvlJc w:val="left"/>
      <w:pPr>
        <w:tabs>
          <w:tab w:val="num" w:pos="2160"/>
        </w:tabs>
        <w:ind w:left="2160" w:hanging="360"/>
      </w:pPr>
      <w:rPr>
        <w:rFonts w:ascii="Arial" w:hAnsi="Arial" w:hint="default"/>
      </w:rPr>
    </w:lvl>
    <w:lvl w:ilvl="3" w:tplc="3EA8FF3A" w:tentative="1">
      <w:start w:val="1"/>
      <w:numFmt w:val="bullet"/>
      <w:lvlText w:val="•"/>
      <w:lvlJc w:val="left"/>
      <w:pPr>
        <w:tabs>
          <w:tab w:val="num" w:pos="2880"/>
        </w:tabs>
        <w:ind w:left="2880" w:hanging="360"/>
      </w:pPr>
      <w:rPr>
        <w:rFonts w:ascii="Arial" w:hAnsi="Arial" w:hint="default"/>
      </w:rPr>
    </w:lvl>
    <w:lvl w:ilvl="4" w:tplc="1748A40A" w:tentative="1">
      <w:start w:val="1"/>
      <w:numFmt w:val="bullet"/>
      <w:lvlText w:val="•"/>
      <w:lvlJc w:val="left"/>
      <w:pPr>
        <w:tabs>
          <w:tab w:val="num" w:pos="3600"/>
        </w:tabs>
        <w:ind w:left="3600" w:hanging="360"/>
      </w:pPr>
      <w:rPr>
        <w:rFonts w:ascii="Arial" w:hAnsi="Arial" w:hint="default"/>
      </w:rPr>
    </w:lvl>
    <w:lvl w:ilvl="5" w:tplc="86FCFCFE" w:tentative="1">
      <w:start w:val="1"/>
      <w:numFmt w:val="bullet"/>
      <w:lvlText w:val="•"/>
      <w:lvlJc w:val="left"/>
      <w:pPr>
        <w:tabs>
          <w:tab w:val="num" w:pos="4320"/>
        </w:tabs>
        <w:ind w:left="4320" w:hanging="360"/>
      </w:pPr>
      <w:rPr>
        <w:rFonts w:ascii="Arial" w:hAnsi="Arial" w:hint="default"/>
      </w:rPr>
    </w:lvl>
    <w:lvl w:ilvl="6" w:tplc="59C08DD0" w:tentative="1">
      <w:start w:val="1"/>
      <w:numFmt w:val="bullet"/>
      <w:lvlText w:val="•"/>
      <w:lvlJc w:val="left"/>
      <w:pPr>
        <w:tabs>
          <w:tab w:val="num" w:pos="5040"/>
        </w:tabs>
        <w:ind w:left="5040" w:hanging="360"/>
      </w:pPr>
      <w:rPr>
        <w:rFonts w:ascii="Arial" w:hAnsi="Arial" w:hint="default"/>
      </w:rPr>
    </w:lvl>
    <w:lvl w:ilvl="7" w:tplc="D994BF94" w:tentative="1">
      <w:start w:val="1"/>
      <w:numFmt w:val="bullet"/>
      <w:lvlText w:val="•"/>
      <w:lvlJc w:val="left"/>
      <w:pPr>
        <w:tabs>
          <w:tab w:val="num" w:pos="5760"/>
        </w:tabs>
        <w:ind w:left="5760" w:hanging="360"/>
      </w:pPr>
      <w:rPr>
        <w:rFonts w:ascii="Arial" w:hAnsi="Arial" w:hint="default"/>
      </w:rPr>
    </w:lvl>
    <w:lvl w:ilvl="8" w:tplc="2814D760" w:tentative="1">
      <w:start w:val="1"/>
      <w:numFmt w:val="bullet"/>
      <w:lvlText w:val="•"/>
      <w:lvlJc w:val="left"/>
      <w:pPr>
        <w:tabs>
          <w:tab w:val="num" w:pos="6480"/>
        </w:tabs>
        <w:ind w:left="6480" w:hanging="360"/>
      </w:pPr>
      <w:rPr>
        <w:rFonts w:ascii="Arial" w:hAnsi="Arial" w:hint="default"/>
      </w:rPr>
    </w:lvl>
  </w:abstractNum>
  <w:abstractNum w:abstractNumId="5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A6F2854"/>
    <w:multiLevelType w:val="hybridMultilevel"/>
    <w:tmpl w:val="A4BADC7A"/>
    <w:lvl w:ilvl="0" w:tplc="B5587612">
      <w:start w:val="1"/>
      <w:numFmt w:val="bullet"/>
      <w:lvlText w:val="•"/>
      <w:lvlJc w:val="left"/>
      <w:pPr>
        <w:tabs>
          <w:tab w:val="num" w:pos="720"/>
        </w:tabs>
        <w:ind w:left="720" w:hanging="360"/>
      </w:pPr>
      <w:rPr>
        <w:rFonts w:ascii="Arial" w:hAnsi="Arial" w:hint="default"/>
      </w:rPr>
    </w:lvl>
    <w:lvl w:ilvl="1" w:tplc="333C005A" w:tentative="1">
      <w:start w:val="1"/>
      <w:numFmt w:val="bullet"/>
      <w:lvlText w:val="•"/>
      <w:lvlJc w:val="left"/>
      <w:pPr>
        <w:tabs>
          <w:tab w:val="num" w:pos="1440"/>
        </w:tabs>
        <w:ind w:left="1440" w:hanging="360"/>
      </w:pPr>
      <w:rPr>
        <w:rFonts w:ascii="Arial" w:hAnsi="Arial" w:hint="default"/>
      </w:rPr>
    </w:lvl>
    <w:lvl w:ilvl="2" w:tplc="CCEAE3C0" w:tentative="1">
      <w:start w:val="1"/>
      <w:numFmt w:val="bullet"/>
      <w:lvlText w:val="•"/>
      <w:lvlJc w:val="left"/>
      <w:pPr>
        <w:tabs>
          <w:tab w:val="num" w:pos="2160"/>
        </w:tabs>
        <w:ind w:left="2160" w:hanging="360"/>
      </w:pPr>
      <w:rPr>
        <w:rFonts w:ascii="Arial" w:hAnsi="Arial" w:hint="default"/>
      </w:rPr>
    </w:lvl>
    <w:lvl w:ilvl="3" w:tplc="C6983B96" w:tentative="1">
      <w:start w:val="1"/>
      <w:numFmt w:val="bullet"/>
      <w:lvlText w:val="•"/>
      <w:lvlJc w:val="left"/>
      <w:pPr>
        <w:tabs>
          <w:tab w:val="num" w:pos="2880"/>
        </w:tabs>
        <w:ind w:left="2880" w:hanging="360"/>
      </w:pPr>
      <w:rPr>
        <w:rFonts w:ascii="Arial" w:hAnsi="Arial" w:hint="default"/>
      </w:rPr>
    </w:lvl>
    <w:lvl w:ilvl="4" w:tplc="6B761302" w:tentative="1">
      <w:start w:val="1"/>
      <w:numFmt w:val="bullet"/>
      <w:lvlText w:val="•"/>
      <w:lvlJc w:val="left"/>
      <w:pPr>
        <w:tabs>
          <w:tab w:val="num" w:pos="3600"/>
        </w:tabs>
        <w:ind w:left="3600" w:hanging="360"/>
      </w:pPr>
      <w:rPr>
        <w:rFonts w:ascii="Arial" w:hAnsi="Arial" w:hint="default"/>
      </w:rPr>
    </w:lvl>
    <w:lvl w:ilvl="5" w:tplc="82520042" w:tentative="1">
      <w:start w:val="1"/>
      <w:numFmt w:val="bullet"/>
      <w:lvlText w:val="•"/>
      <w:lvlJc w:val="left"/>
      <w:pPr>
        <w:tabs>
          <w:tab w:val="num" w:pos="4320"/>
        </w:tabs>
        <w:ind w:left="4320" w:hanging="360"/>
      </w:pPr>
      <w:rPr>
        <w:rFonts w:ascii="Arial" w:hAnsi="Arial" w:hint="default"/>
      </w:rPr>
    </w:lvl>
    <w:lvl w:ilvl="6" w:tplc="398035B0" w:tentative="1">
      <w:start w:val="1"/>
      <w:numFmt w:val="bullet"/>
      <w:lvlText w:val="•"/>
      <w:lvlJc w:val="left"/>
      <w:pPr>
        <w:tabs>
          <w:tab w:val="num" w:pos="5040"/>
        </w:tabs>
        <w:ind w:left="5040" w:hanging="360"/>
      </w:pPr>
      <w:rPr>
        <w:rFonts w:ascii="Arial" w:hAnsi="Arial" w:hint="default"/>
      </w:rPr>
    </w:lvl>
    <w:lvl w:ilvl="7" w:tplc="2F7ADC52" w:tentative="1">
      <w:start w:val="1"/>
      <w:numFmt w:val="bullet"/>
      <w:lvlText w:val="•"/>
      <w:lvlJc w:val="left"/>
      <w:pPr>
        <w:tabs>
          <w:tab w:val="num" w:pos="5760"/>
        </w:tabs>
        <w:ind w:left="5760" w:hanging="360"/>
      </w:pPr>
      <w:rPr>
        <w:rFonts w:ascii="Arial" w:hAnsi="Arial" w:hint="default"/>
      </w:rPr>
    </w:lvl>
    <w:lvl w:ilvl="8" w:tplc="E1B6C6C6" w:tentative="1">
      <w:start w:val="1"/>
      <w:numFmt w:val="bullet"/>
      <w:lvlText w:val="•"/>
      <w:lvlJc w:val="left"/>
      <w:pPr>
        <w:tabs>
          <w:tab w:val="num" w:pos="6480"/>
        </w:tabs>
        <w:ind w:left="6480" w:hanging="360"/>
      </w:pPr>
      <w:rPr>
        <w:rFonts w:ascii="Arial" w:hAnsi="Arial" w:hint="default"/>
      </w:rPr>
    </w:lvl>
  </w:abstractNum>
  <w:abstractNum w:abstractNumId="6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DA70D10"/>
    <w:multiLevelType w:val="hybridMultilevel"/>
    <w:tmpl w:val="AF5848D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7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9">
    <w:nsid w:val="30D63F43"/>
    <w:multiLevelType w:val="hybridMultilevel"/>
    <w:tmpl w:val="5DB2E174"/>
    <w:lvl w:ilvl="0" w:tplc="D0749F40">
      <w:start w:val="1"/>
      <w:numFmt w:val="bullet"/>
      <w:lvlText w:val=""/>
      <w:lvlJc w:val="left"/>
      <w:pPr>
        <w:tabs>
          <w:tab w:val="num" w:pos="720"/>
        </w:tabs>
        <w:ind w:left="720" w:hanging="360"/>
      </w:pPr>
      <w:rPr>
        <w:rFonts w:ascii="Wingdings" w:hAnsi="Wingdings" w:hint="default"/>
      </w:rPr>
    </w:lvl>
    <w:lvl w:ilvl="1" w:tplc="C1567D3E" w:tentative="1">
      <w:start w:val="1"/>
      <w:numFmt w:val="bullet"/>
      <w:lvlText w:val=""/>
      <w:lvlJc w:val="left"/>
      <w:pPr>
        <w:tabs>
          <w:tab w:val="num" w:pos="1440"/>
        </w:tabs>
        <w:ind w:left="1440" w:hanging="360"/>
      </w:pPr>
      <w:rPr>
        <w:rFonts w:ascii="Wingdings" w:hAnsi="Wingdings" w:hint="default"/>
      </w:rPr>
    </w:lvl>
    <w:lvl w:ilvl="2" w:tplc="42063A16" w:tentative="1">
      <w:start w:val="1"/>
      <w:numFmt w:val="bullet"/>
      <w:lvlText w:val=""/>
      <w:lvlJc w:val="left"/>
      <w:pPr>
        <w:tabs>
          <w:tab w:val="num" w:pos="2160"/>
        </w:tabs>
        <w:ind w:left="2160" w:hanging="360"/>
      </w:pPr>
      <w:rPr>
        <w:rFonts w:ascii="Wingdings" w:hAnsi="Wingdings" w:hint="default"/>
      </w:rPr>
    </w:lvl>
    <w:lvl w:ilvl="3" w:tplc="E4484CE2" w:tentative="1">
      <w:start w:val="1"/>
      <w:numFmt w:val="bullet"/>
      <w:lvlText w:val=""/>
      <w:lvlJc w:val="left"/>
      <w:pPr>
        <w:tabs>
          <w:tab w:val="num" w:pos="2880"/>
        </w:tabs>
        <w:ind w:left="2880" w:hanging="360"/>
      </w:pPr>
      <w:rPr>
        <w:rFonts w:ascii="Wingdings" w:hAnsi="Wingdings" w:hint="default"/>
      </w:rPr>
    </w:lvl>
    <w:lvl w:ilvl="4" w:tplc="F5E282BE" w:tentative="1">
      <w:start w:val="1"/>
      <w:numFmt w:val="bullet"/>
      <w:lvlText w:val=""/>
      <w:lvlJc w:val="left"/>
      <w:pPr>
        <w:tabs>
          <w:tab w:val="num" w:pos="3600"/>
        </w:tabs>
        <w:ind w:left="3600" w:hanging="360"/>
      </w:pPr>
      <w:rPr>
        <w:rFonts w:ascii="Wingdings" w:hAnsi="Wingdings" w:hint="default"/>
      </w:rPr>
    </w:lvl>
    <w:lvl w:ilvl="5" w:tplc="48BE2FD8" w:tentative="1">
      <w:start w:val="1"/>
      <w:numFmt w:val="bullet"/>
      <w:lvlText w:val=""/>
      <w:lvlJc w:val="left"/>
      <w:pPr>
        <w:tabs>
          <w:tab w:val="num" w:pos="4320"/>
        </w:tabs>
        <w:ind w:left="4320" w:hanging="360"/>
      </w:pPr>
      <w:rPr>
        <w:rFonts w:ascii="Wingdings" w:hAnsi="Wingdings" w:hint="default"/>
      </w:rPr>
    </w:lvl>
    <w:lvl w:ilvl="6" w:tplc="0096F074" w:tentative="1">
      <w:start w:val="1"/>
      <w:numFmt w:val="bullet"/>
      <w:lvlText w:val=""/>
      <w:lvlJc w:val="left"/>
      <w:pPr>
        <w:tabs>
          <w:tab w:val="num" w:pos="5040"/>
        </w:tabs>
        <w:ind w:left="5040" w:hanging="360"/>
      </w:pPr>
      <w:rPr>
        <w:rFonts w:ascii="Wingdings" w:hAnsi="Wingdings" w:hint="default"/>
      </w:rPr>
    </w:lvl>
    <w:lvl w:ilvl="7" w:tplc="5CBAEA24" w:tentative="1">
      <w:start w:val="1"/>
      <w:numFmt w:val="bullet"/>
      <w:lvlText w:val=""/>
      <w:lvlJc w:val="left"/>
      <w:pPr>
        <w:tabs>
          <w:tab w:val="num" w:pos="5760"/>
        </w:tabs>
        <w:ind w:left="5760" w:hanging="360"/>
      </w:pPr>
      <w:rPr>
        <w:rFonts w:ascii="Wingdings" w:hAnsi="Wingdings" w:hint="default"/>
      </w:rPr>
    </w:lvl>
    <w:lvl w:ilvl="8" w:tplc="1442A504" w:tentative="1">
      <w:start w:val="1"/>
      <w:numFmt w:val="bullet"/>
      <w:lvlText w:val=""/>
      <w:lvlJc w:val="left"/>
      <w:pPr>
        <w:tabs>
          <w:tab w:val="num" w:pos="6480"/>
        </w:tabs>
        <w:ind w:left="6480" w:hanging="360"/>
      </w:pPr>
      <w:rPr>
        <w:rFonts w:ascii="Wingdings" w:hAnsi="Wingdings" w:hint="default"/>
      </w:rPr>
    </w:lvl>
  </w:abstractNum>
  <w:abstractNum w:abstractNumId="8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2E81F01"/>
    <w:multiLevelType w:val="hybridMultilevel"/>
    <w:tmpl w:val="39980DE6"/>
    <w:lvl w:ilvl="0" w:tplc="B484AE52">
      <w:start w:val="1"/>
      <w:numFmt w:val="bullet"/>
      <w:lvlText w:val="•"/>
      <w:lvlJc w:val="left"/>
      <w:pPr>
        <w:tabs>
          <w:tab w:val="num" w:pos="720"/>
        </w:tabs>
        <w:ind w:left="720" w:hanging="360"/>
      </w:pPr>
      <w:rPr>
        <w:rFonts w:ascii="Arial" w:hAnsi="Arial" w:hint="default"/>
      </w:rPr>
    </w:lvl>
    <w:lvl w:ilvl="1" w:tplc="292E4140" w:tentative="1">
      <w:start w:val="1"/>
      <w:numFmt w:val="bullet"/>
      <w:lvlText w:val="•"/>
      <w:lvlJc w:val="left"/>
      <w:pPr>
        <w:tabs>
          <w:tab w:val="num" w:pos="1440"/>
        </w:tabs>
        <w:ind w:left="1440" w:hanging="360"/>
      </w:pPr>
      <w:rPr>
        <w:rFonts w:ascii="Arial" w:hAnsi="Arial" w:hint="default"/>
      </w:rPr>
    </w:lvl>
    <w:lvl w:ilvl="2" w:tplc="CA76A7EE" w:tentative="1">
      <w:start w:val="1"/>
      <w:numFmt w:val="bullet"/>
      <w:lvlText w:val="•"/>
      <w:lvlJc w:val="left"/>
      <w:pPr>
        <w:tabs>
          <w:tab w:val="num" w:pos="2160"/>
        </w:tabs>
        <w:ind w:left="2160" w:hanging="360"/>
      </w:pPr>
      <w:rPr>
        <w:rFonts w:ascii="Arial" w:hAnsi="Arial" w:hint="default"/>
      </w:rPr>
    </w:lvl>
    <w:lvl w:ilvl="3" w:tplc="073E588C" w:tentative="1">
      <w:start w:val="1"/>
      <w:numFmt w:val="bullet"/>
      <w:lvlText w:val="•"/>
      <w:lvlJc w:val="left"/>
      <w:pPr>
        <w:tabs>
          <w:tab w:val="num" w:pos="2880"/>
        </w:tabs>
        <w:ind w:left="2880" w:hanging="360"/>
      </w:pPr>
      <w:rPr>
        <w:rFonts w:ascii="Arial" w:hAnsi="Arial" w:hint="default"/>
      </w:rPr>
    </w:lvl>
    <w:lvl w:ilvl="4" w:tplc="647455B2" w:tentative="1">
      <w:start w:val="1"/>
      <w:numFmt w:val="bullet"/>
      <w:lvlText w:val="•"/>
      <w:lvlJc w:val="left"/>
      <w:pPr>
        <w:tabs>
          <w:tab w:val="num" w:pos="3600"/>
        </w:tabs>
        <w:ind w:left="3600" w:hanging="360"/>
      </w:pPr>
      <w:rPr>
        <w:rFonts w:ascii="Arial" w:hAnsi="Arial" w:hint="default"/>
      </w:rPr>
    </w:lvl>
    <w:lvl w:ilvl="5" w:tplc="F67EC194" w:tentative="1">
      <w:start w:val="1"/>
      <w:numFmt w:val="bullet"/>
      <w:lvlText w:val="•"/>
      <w:lvlJc w:val="left"/>
      <w:pPr>
        <w:tabs>
          <w:tab w:val="num" w:pos="4320"/>
        </w:tabs>
        <w:ind w:left="4320" w:hanging="360"/>
      </w:pPr>
      <w:rPr>
        <w:rFonts w:ascii="Arial" w:hAnsi="Arial" w:hint="default"/>
      </w:rPr>
    </w:lvl>
    <w:lvl w:ilvl="6" w:tplc="FF3A06E8" w:tentative="1">
      <w:start w:val="1"/>
      <w:numFmt w:val="bullet"/>
      <w:lvlText w:val="•"/>
      <w:lvlJc w:val="left"/>
      <w:pPr>
        <w:tabs>
          <w:tab w:val="num" w:pos="5040"/>
        </w:tabs>
        <w:ind w:left="5040" w:hanging="360"/>
      </w:pPr>
      <w:rPr>
        <w:rFonts w:ascii="Arial" w:hAnsi="Arial" w:hint="default"/>
      </w:rPr>
    </w:lvl>
    <w:lvl w:ilvl="7" w:tplc="666A67E8" w:tentative="1">
      <w:start w:val="1"/>
      <w:numFmt w:val="bullet"/>
      <w:lvlText w:val="•"/>
      <w:lvlJc w:val="left"/>
      <w:pPr>
        <w:tabs>
          <w:tab w:val="num" w:pos="5760"/>
        </w:tabs>
        <w:ind w:left="5760" w:hanging="360"/>
      </w:pPr>
      <w:rPr>
        <w:rFonts w:ascii="Arial" w:hAnsi="Arial" w:hint="default"/>
      </w:rPr>
    </w:lvl>
    <w:lvl w:ilvl="8" w:tplc="9E3CED84" w:tentative="1">
      <w:start w:val="1"/>
      <w:numFmt w:val="bullet"/>
      <w:lvlText w:val="•"/>
      <w:lvlJc w:val="left"/>
      <w:pPr>
        <w:tabs>
          <w:tab w:val="num" w:pos="6480"/>
        </w:tabs>
        <w:ind w:left="6480" w:hanging="360"/>
      </w:pPr>
      <w:rPr>
        <w:rFonts w:ascii="Arial" w:hAnsi="Arial" w:hint="default"/>
      </w:rPr>
    </w:lvl>
  </w:abstractNum>
  <w:abstractNum w:abstractNumId="82">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3C70B20"/>
    <w:multiLevelType w:val="hybridMultilevel"/>
    <w:tmpl w:val="FBE2912C"/>
    <w:lvl w:ilvl="0" w:tplc="CF8A8C9C">
      <w:start w:val="1"/>
      <w:numFmt w:val="bullet"/>
      <w:lvlText w:val="•"/>
      <w:lvlJc w:val="left"/>
      <w:pPr>
        <w:tabs>
          <w:tab w:val="num" w:pos="720"/>
        </w:tabs>
        <w:ind w:left="720" w:hanging="360"/>
      </w:pPr>
      <w:rPr>
        <w:rFonts w:ascii="Arial" w:hAnsi="Arial" w:hint="default"/>
      </w:rPr>
    </w:lvl>
    <w:lvl w:ilvl="1" w:tplc="A9780262" w:tentative="1">
      <w:start w:val="1"/>
      <w:numFmt w:val="bullet"/>
      <w:lvlText w:val="•"/>
      <w:lvlJc w:val="left"/>
      <w:pPr>
        <w:tabs>
          <w:tab w:val="num" w:pos="1440"/>
        </w:tabs>
        <w:ind w:left="1440" w:hanging="360"/>
      </w:pPr>
      <w:rPr>
        <w:rFonts w:ascii="Arial" w:hAnsi="Arial" w:hint="default"/>
      </w:rPr>
    </w:lvl>
    <w:lvl w:ilvl="2" w:tplc="EC30B520" w:tentative="1">
      <w:start w:val="1"/>
      <w:numFmt w:val="bullet"/>
      <w:lvlText w:val="•"/>
      <w:lvlJc w:val="left"/>
      <w:pPr>
        <w:tabs>
          <w:tab w:val="num" w:pos="2160"/>
        </w:tabs>
        <w:ind w:left="2160" w:hanging="360"/>
      </w:pPr>
      <w:rPr>
        <w:rFonts w:ascii="Arial" w:hAnsi="Arial" w:hint="default"/>
      </w:rPr>
    </w:lvl>
    <w:lvl w:ilvl="3" w:tplc="16A065AE" w:tentative="1">
      <w:start w:val="1"/>
      <w:numFmt w:val="bullet"/>
      <w:lvlText w:val="•"/>
      <w:lvlJc w:val="left"/>
      <w:pPr>
        <w:tabs>
          <w:tab w:val="num" w:pos="2880"/>
        </w:tabs>
        <w:ind w:left="2880" w:hanging="360"/>
      </w:pPr>
      <w:rPr>
        <w:rFonts w:ascii="Arial" w:hAnsi="Arial" w:hint="default"/>
      </w:rPr>
    </w:lvl>
    <w:lvl w:ilvl="4" w:tplc="2C4E1BDC" w:tentative="1">
      <w:start w:val="1"/>
      <w:numFmt w:val="bullet"/>
      <w:lvlText w:val="•"/>
      <w:lvlJc w:val="left"/>
      <w:pPr>
        <w:tabs>
          <w:tab w:val="num" w:pos="3600"/>
        </w:tabs>
        <w:ind w:left="3600" w:hanging="360"/>
      </w:pPr>
      <w:rPr>
        <w:rFonts w:ascii="Arial" w:hAnsi="Arial" w:hint="default"/>
      </w:rPr>
    </w:lvl>
    <w:lvl w:ilvl="5" w:tplc="0A9C54E6" w:tentative="1">
      <w:start w:val="1"/>
      <w:numFmt w:val="bullet"/>
      <w:lvlText w:val="•"/>
      <w:lvlJc w:val="left"/>
      <w:pPr>
        <w:tabs>
          <w:tab w:val="num" w:pos="4320"/>
        </w:tabs>
        <w:ind w:left="4320" w:hanging="360"/>
      </w:pPr>
      <w:rPr>
        <w:rFonts w:ascii="Arial" w:hAnsi="Arial" w:hint="default"/>
      </w:rPr>
    </w:lvl>
    <w:lvl w:ilvl="6" w:tplc="6938F1AC" w:tentative="1">
      <w:start w:val="1"/>
      <w:numFmt w:val="bullet"/>
      <w:lvlText w:val="•"/>
      <w:lvlJc w:val="left"/>
      <w:pPr>
        <w:tabs>
          <w:tab w:val="num" w:pos="5040"/>
        </w:tabs>
        <w:ind w:left="5040" w:hanging="360"/>
      </w:pPr>
      <w:rPr>
        <w:rFonts w:ascii="Arial" w:hAnsi="Arial" w:hint="default"/>
      </w:rPr>
    </w:lvl>
    <w:lvl w:ilvl="7" w:tplc="E5F6C9A2" w:tentative="1">
      <w:start w:val="1"/>
      <w:numFmt w:val="bullet"/>
      <w:lvlText w:val="•"/>
      <w:lvlJc w:val="left"/>
      <w:pPr>
        <w:tabs>
          <w:tab w:val="num" w:pos="5760"/>
        </w:tabs>
        <w:ind w:left="5760" w:hanging="360"/>
      </w:pPr>
      <w:rPr>
        <w:rFonts w:ascii="Arial" w:hAnsi="Arial" w:hint="default"/>
      </w:rPr>
    </w:lvl>
    <w:lvl w:ilvl="8" w:tplc="DDEC3934" w:tentative="1">
      <w:start w:val="1"/>
      <w:numFmt w:val="bullet"/>
      <w:lvlText w:val="•"/>
      <w:lvlJc w:val="left"/>
      <w:pPr>
        <w:tabs>
          <w:tab w:val="num" w:pos="6480"/>
        </w:tabs>
        <w:ind w:left="6480" w:hanging="360"/>
      </w:pPr>
      <w:rPr>
        <w:rFonts w:ascii="Arial" w:hAnsi="Arial" w:hint="default"/>
      </w:rPr>
    </w:lvl>
  </w:abstractNum>
  <w:abstractNum w:abstractNumId="84">
    <w:nsid w:val="33FE4557"/>
    <w:multiLevelType w:val="hybridMultilevel"/>
    <w:tmpl w:val="D3D2BE3A"/>
    <w:lvl w:ilvl="0" w:tplc="5F7C93F8">
      <w:start w:val="1"/>
      <w:numFmt w:val="decimal"/>
      <w:lvlText w:val="%1."/>
      <w:lvlJc w:val="left"/>
      <w:pPr>
        <w:tabs>
          <w:tab w:val="num" w:pos="720"/>
        </w:tabs>
        <w:ind w:left="720" w:hanging="360"/>
      </w:pPr>
    </w:lvl>
    <w:lvl w:ilvl="1" w:tplc="0C86D382" w:tentative="1">
      <w:start w:val="1"/>
      <w:numFmt w:val="decimal"/>
      <w:lvlText w:val="%2."/>
      <w:lvlJc w:val="left"/>
      <w:pPr>
        <w:tabs>
          <w:tab w:val="num" w:pos="1440"/>
        </w:tabs>
        <w:ind w:left="1440" w:hanging="360"/>
      </w:pPr>
    </w:lvl>
    <w:lvl w:ilvl="2" w:tplc="CB563498" w:tentative="1">
      <w:start w:val="1"/>
      <w:numFmt w:val="decimal"/>
      <w:lvlText w:val="%3."/>
      <w:lvlJc w:val="left"/>
      <w:pPr>
        <w:tabs>
          <w:tab w:val="num" w:pos="2160"/>
        </w:tabs>
        <w:ind w:left="2160" w:hanging="360"/>
      </w:pPr>
    </w:lvl>
    <w:lvl w:ilvl="3" w:tplc="F738E0DE" w:tentative="1">
      <w:start w:val="1"/>
      <w:numFmt w:val="decimal"/>
      <w:lvlText w:val="%4."/>
      <w:lvlJc w:val="left"/>
      <w:pPr>
        <w:tabs>
          <w:tab w:val="num" w:pos="2880"/>
        </w:tabs>
        <w:ind w:left="2880" w:hanging="360"/>
      </w:pPr>
    </w:lvl>
    <w:lvl w:ilvl="4" w:tplc="451E1AFE" w:tentative="1">
      <w:start w:val="1"/>
      <w:numFmt w:val="decimal"/>
      <w:lvlText w:val="%5."/>
      <w:lvlJc w:val="left"/>
      <w:pPr>
        <w:tabs>
          <w:tab w:val="num" w:pos="3600"/>
        </w:tabs>
        <w:ind w:left="3600" w:hanging="360"/>
      </w:pPr>
    </w:lvl>
    <w:lvl w:ilvl="5" w:tplc="F3D24F56" w:tentative="1">
      <w:start w:val="1"/>
      <w:numFmt w:val="decimal"/>
      <w:lvlText w:val="%6."/>
      <w:lvlJc w:val="left"/>
      <w:pPr>
        <w:tabs>
          <w:tab w:val="num" w:pos="4320"/>
        </w:tabs>
        <w:ind w:left="4320" w:hanging="360"/>
      </w:pPr>
    </w:lvl>
    <w:lvl w:ilvl="6" w:tplc="21F66140" w:tentative="1">
      <w:start w:val="1"/>
      <w:numFmt w:val="decimal"/>
      <w:lvlText w:val="%7."/>
      <w:lvlJc w:val="left"/>
      <w:pPr>
        <w:tabs>
          <w:tab w:val="num" w:pos="5040"/>
        </w:tabs>
        <w:ind w:left="5040" w:hanging="360"/>
      </w:pPr>
    </w:lvl>
    <w:lvl w:ilvl="7" w:tplc="4C8C2992" w:tentative="1">
      <w:start w:val="1"/>
      <w:numFmt w:val="decimal"/>
      <w:lvlText w:val="%8."/>
      <w:lvlJc w:val="left"/>
      <w:pPr>
        <w:tabs>
          <w:tab w:val="num" w:pos="5760"/>
        </w:tabs>
        <w:ind w:left="5760" w:hanging="360"/>
      </w:pPr>
    </w:lvl>
    <w:lvl w:ilvl="8" w:tplc="094644C6" w:tentative="1">
      <w:start w:val="1"/>
      <w:numFmt w:val="decimal"/>
      <w:lvlText w:val="%9."/>
      <w:lvlJc w:val="left"/>
      <w:pPr>
        <w:tabs>
          <w:tab w:val="num" w:pos="6480"/>
        </w:tabs>
        <w:ind w:left="6480" w:hanging="360"/>
      </w:pPr>
    </w:lvl>
  </w:abstractNum>
  <w:abstractNum w:abstractNumId="8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4B842B8"/>
    <w:multiLevelType w:val="hybridMultilevel"/>
    <w:tmpl w:val="35CAE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5181C73"/>
    <w:multiLevelType w:val="hybridMultilevel"/>
    <w:tmpl w:val="2BFE1C3A"/>
    <w:lvl w:ilvl="0" w:tplc="469067E0">
      <w:start w:val="1"/>
      <w:numFmt w:val="bullet"/>
      <w:lvlText w:val="•"/>
      <w:lvlJc w:val="left"/>
      <w:pPr>
        <w:tabs>
          <w:tab w:val="num" w:pos="720"/>
        </w:tabs>
        <w:ind w:left="720" w:hanging="360"/>
      </w:pPr>
      <w:rPr>
        <w:rFonts w:ascii="Arial" w:hAnsi="Arial" w:hint="default"/>
      </w:rPr>
    </w:lvl>
    <w:lvl w:ilvl="1" w:tplc="54D8423E" w:tentative="1">
      <w:start w:val="1"/>
      <w:numFmt w:val="bullet"/>
      <w:lvlText w:val="•"/>
      <w:lvlJc w:val="left"/>
      <w:pPr>
        <w:tabs>
          <w:tab w:val="num" w:pos="1440"/>
        </w:tabs>
        <w:ind w:left="1440" w:hanging="360"/>
      </w:pPr>
      <w:rPr>
        <w:rFonts w:ascii="Arial" w:hAnsi="Arial" w:hint="default"/>
      </w:rPr>
    </w:lvl>
    <w:lvl w:ilvl="2" w:tplc="8F7C35CA" w:tentative="1">
      <w:start w:val="1"/>
      <w:numFmt w:val="bullet"/>
      <w:lvlText w:val="•"/>
      <w:lvlJc w:val="left"/>
      <w:pPr>
        <w:tabs>
          <w:tab w:val="num" w:pos="2160"/>
        </w:tabs>
        <w:ind w:left="2160" w:hanging="360"/>
      </w:pPr>
      <w:rPr>
        <w:rFonts w:ascii="Arial" w:hAnsi="Arial" w:hint="default"/>
      </w:rPr>
    </w:lvl>
    <w:lvl w:ilvl="3" w:tplc="E3E8E148" w:tentative="1">
      <w:start w:val="1"/>
      <w:numFmt w:val="bullet"/>
      <w:lvlText w:val="•"/>
      <w:lvlJc w:val="left"/>
      <w:pPr>
        <w:tabs>
          <w:tab w:val="num" w:pos="2880"/>
        </w:tabs>
        <w:ind w:left="2880" w:hanging="360"/>
      </w:pPr>
      <w:rPr>
        <w:rFonts w:ascii="Arial" w:hAnsi="Arial" w:hint="default"/>
      </w:rPr>
    </w:lvl>
    <w:lvl w:ilvl="4" w:tplc="2E46B75C" w:tentative="1">
      <w:start w:val="1"/>
      <w:numFmt w:val="bullet"/>
      <w:lvlText w:val="•"/>
      <w:lvlJc w:val="left"/>
      <w:pPr>
        <w:tabs>
          <w:tab w:val="num" w:pos="3600"/>
        </w:tabs>
        <w:ind w:left="3600" w:hanging="360"/>
      </w:pPr>
      <w:rPr>
        <w:rFonts w:ascii="Arial" w:hAnsi="Arial" w:hint="default"/>
      </w:rPr>
    </w:lvl>
    <w:lvl w:ilvl="5" w:tplc="CFFC924A" w:tentative="1">
      <w:start w:val="1"/>
      <w:numFmt w:val="bullet"/>
      <w:lvlText w:val="•"/>
      <w:lvlJc w:val="left"/>
      <w:pPr>
        <w:tabs>
          <w:tab w:val="num" w:pos="4320"/>
        </w:tabs>
        <w:ind w:left="4320" w:hanging="360"/>
      </w:pPr>
      <w:rPr>
        <w:rFonts w:ascii="Arial" w:hAnsi="Arial" w:hint="default"/>
      </w:rPr>
    </w:lvl>
    <w:lvl w:ilvl="6" w:tplc="B9D6C4F4" w:tentative="1">
      <w:start w:val="1"/>
      <w:numFmt w:val="bullet"/>
      <w:lvlText w:val="•"/>
      <w:lvlJc w:val="left"/>
      <w:pPr>
        <w:tabs>
          <w:tab w:val="num" w:pos="5040"/>
        </w:tabs>
        <w:ind w:left="5040" w:hanging="360"/>
      </w:pPr>
      <w:rPr>
        <w:rFonts w:ascii="Arial" w:hAnsi="Arial" w:hint="default"/>
      </w:rPr>
    </w:lvl>
    <w:lvl w:ilvl="7" w:tplc="6212C3F8" w:tentative="1">
      <w:start w:val="1"/>
      <w:numFmt w:val="bullet"/>
      <w:lvlText w:val="•"/>
      <w:lvlJc w:val="left"/>
      <w:pPr>
        <w:tabs>
          <w:tab w:val="num" w:pos="5760"/>
        </w:tabs>
        <w:ind w:left="5760" w:hanging="360"/>
      </w:pPr>
      <w:rPr>
        <w:rFonts w:ascii="Arial" w:hAnsi="Arial" w:hint="default"/>
      </w:rPr>
    </w:lvl>
    <w:lvl w:ilvl="8" w:tplc="9768EDE4" w:tentative="1">
      <w:start w:val="1"/>
      <w:numFmt w:val="bullet"/>
      <w:lvlText w:val="•"/>
      <w:lvlJc w:val="left"/>
      <w:pPr>
        <w:tabs>
          <w:tab w:val="num" w:pos="6480"/>
        </w:tabs>
        <w:ind w:left="6480" w:hanging="360"/>
      </w:pPr>
      <w:rPr>
        <w:rFonts w:ascii="Arial" w:hAnsi="Arial" w:hint="default"/>
      </w:rPr>
    </w:lvl>
  </w:abstractNum>
  <w:abstractNum w:abstractNumId="89">
    <w:nsid w:val="355D7426"/>
    <w:multiLevelType w:val="multilevel"/>
    <w:tmpl w:val="3A4246D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lvl>
    <w:lvl w:ilvl="1">
      <w:numFmt w:val="decimal"/>
      <w:pStyle w:val="11"/>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59302B7"/>
    <w:multiLevelType w:val="hybridMultilevel"/>
    <w:tmpl w:val="9B384752"/>
    <w:lvl w:ilvl="0" w:tplc="6F382334">
      <w:start w:val="1"/>
      <w:numFmt w:val="bullet"/>
      <w:lvlText w:val="•"/>
      <w:lvlJc w:val="left"/>
      <w:pPr>
        <w:tabs>
          <w:tab w:val="num" w:pos="720"/>
        </w:tabs>
        <w:ind w:left="720" w:hanging="360"/>
      </w:pPr>
      <w:rPr>
        <w:rFonts w:ascii="Arial" w:hAnsi="Arial" w:hint="default"/>
      </w:rPr>
    </w:lvl>
    <w:lvl w:ilvl="1" w:tplc="E9E0C5FE" w:tentative="1">
      <w:start w:val="1"/>
      <w:numFmt w:val="bullet"/>
      <w:lvlText w:val="•"/>
      <w:lvlJc w:val="left"/>
      <w:pPr>
        <w:tabs>
          <w:tab w:val="num" w:pos="1440"/>
        </w:tabs>
        <w:ind w:left="1440" w:hanging="360"/>
      </w:pPr>
      <w:rPr>
        <w:rFonts w:ascii="Arial" w:hAnsi="Arial" w:hint="default"/>
      </w:rPr>
    </w:lvl>
    <w:lvl w:ilvl="2" w:tplc="23A255F6" w:tentative="1">
      <w:start w:val="1"/>
      <w:numFmt w:val="bullet"/>
      <w:lvlText w:val="•"/>
      <w:lvlJc w:val="left"/>
      <w:pPr>
        <w:tabs>
          <w:tab w:val="num" w:pos="2160"/>
        </w:tabs>
        <w:ind w:left="2160" w:hanging="360"/>
      </w:pPr>
      <w:rPr>
        <w:rFonts w:ascii="Arial" w:hAnsi="Arial" w:hint="default"/>
      </w:rPr>
    </w:lvl>
    <w:lvl w:ilvl="3" w:tplc="3A16DA38" w:tentative="1">
      <w:start w:val="1"/>
      <w:numFmt w:val="bullet"/>
      <w:lvlText w:val="•"/>
      <w:lvlJc w:val="left"/>
      <w:pPr>
        <w:tabs>
          <w:tab w:val="num" w:pos="2880"/>
        </w:tabs>
        <w:ind w:left="2880" w:hanging="360"/>
      </w:pPr>
      <w:rPr>
        <w:rFonts w:ascii="Arial" w:hAnsi="Arial" w:hint="default"/>
      </w:rPr>
    </w:lvl>
    <w:lvl w:ilvl="4" w:tplc="14A426FA" w:tentative="1">
      <w:start w:val="1"/>
      <w:numFmt w:val="bullet"/>
      <w:lvlText w:val="•"/>
      <w:lvlJc w:val="left"/>
      <w:pPr>
        <w:tabs>
          <w:tab w:val="num" w:pos="3600"/>
        </w:tabs>
        <w:ind w:left="3600" w:hanging="360"/>
      </w:pPr>
      <w:rPr>
        <w:rFonts w:ascii="Arial" w:hAnsi="Arial" w:hint="default"/>
      </w:rPr>
    </w:lvl>
    <w:lvl w:ilvl="5" w:tplc="D0F02912" w:tentative="1">
      <w:start w:val="1"/>
      <w:numFmt w:val="bullet"/>
      <w:lvlText w:val="•"/>
      <w:lvlJc w:val="left"/>
      <w:pPr>
        <w:tabs>
          <w:tab w:val="num" w:pos="4320"/>
        </w:tabs>
        <w:ind w:left="4320" w:hanging="360"/>
      </w:pPr>
      <w:rPr>
        <w:rFonts w:ascii="Arial" w:hAnsi="Arial" w:hint="default"/>
      </w:rPr>
    </w:lvl>
    <w:lvl w:ilvl="6" w:tplc="2264E2BA" w:tentative="1">
      <w:start w:val="1"/>
      <w:numFmt w:val="bullet"/>
      <w:lvlText w:val="•"/>
      <w:lvlJc w:val="left"/>
      <w:pPr>
        <w:tabs>
          <w:tab w:val="num" w:pos="5040"/>
        </w:tabs>
        <w:ind w:left="5040" w:hanging="360"/>
      </w:pPr>
      <w:rPr>
        <w:rFonts w:ascii="Arial" w:hAnsi="Arial" w:hint="default"/>
      </w:rPr>
    </w:lvl>
    <w:lvl w:ilvl="7" w:tplc="78802CF4" w:tentative="1">
      <w:start w:val="1"/>
      <w:numFmt w:val="bullet"/>
      <w:lvlText w:val="•"/>
      <w:lvlJc w:val="left"/>
      <w:pPr>
        <w:tabs>
          <w:tab w:val="num" w:pos="5760"/>
        </w:tabs>
        <w:ind w:left="5760" w:hanging="360"/>
      </w:pPr>
      <w:rPr>
        <w:rFonts w:ascii="Arial" w:hAnsi="Arial" w:hint="default"/>
      </w:rPr>
    </w:lvl>
    <w:lvl w:ilvl="8" w:tplc="E3246E28" w:tentative="1">
      <w:start w:val="1"/>
      <w:numFmt w:val="bullet"/>
      <w:lvlText w:val="•"/>
      <w:lvlJc w:val="left"/>
      <w:pPr>
        <w:tabs>
          <w:tab w:val="num" w:pos="6480"/>
        </w:tabs>
        <w:ind w:left="6480" w:hanging="360"/>
      </w:pPr>
      <w:rPr>
        <w:rFonts w:ascii="Arial" w:hAnsi="Arial" w:hint="default"/>
      </w:rPr>
    </w:lvl>
  </w:abstractNum>
  <w:abstractNum w:abstractNumId="9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5">
    <w:nsid w:val="380B4B98"/>
    <w:multiLevelType w:val="hybridMultilevel"/>
    <w:tmpl w:val="879C0F72"/>
    <w:lvl w:ilvl="0" w:tplc="0AEEC56C">
      <w:start w:val="1"/>
      <w:numFmt w:val="decimal"/>
      <w:lvlText w:val="%1."/>
      <w:lvlJc w:val="left"/>
      <w:pPr>
        <w:tabs>
          <w:tab w:val="num" w:pos="720"/>
        </w:tabs>
        <w:ind w:left="720" w:hanging="360"/>
      </w:pPr>
    </w:lvl>
    <w:lvl w:ilvl="1" w:tplc="580ADB88" w:tentative="1">
      <w:start w:val="1"/>
      <w:numFmt w:val="decimal"/>
      <w:lvlText w:val="%2."/>
      <w:lvlJc w:val="left"/>
      <w:pPr>
        <w:tabs>
          <w:tab w:val="num" w:pos="1440"/>
        </w:tabs>
        <w:ind w:left="1440" w:hanging="360"/>
      </w:pPr>
    </w:lvl>
    <w:lvl w:ilvl="2" w:tplc="7F8213B6" w:tentative="1">
      <w:start w:val="1"/>
      <w:numFmt w:val="decimal"/>
      <w:lvlText w:val="%3."/>
      <w:lvlJc w:val="left"/>
      <w:pPr>
        <w:tabs>
          <w:tab w:val="num" w:pos="2160"/>
        </w:tabs>
        <w:ind w:left="2160" w:hanging="360"/>
      </w:pPr>
    </w:lvl>
    <w:lvl w:ilvl="3" w:tplc="783CFCFE" w:tentative="1">
      <w:start w:val="1"/>
      <w:numFmt w:val="decimal"/>
      <w:lvlText w:val="%4."/>
      <w:lvlJc w:val="left"/>
      <w:pPr>
        <w:tabs>
          <w:tab w:val="num" w:pos="2880"/>
        </w:tabs>
        <w:ind w:left="2880" w:hanging="360"/>
      </w:pPr>
    </w:lvl>
    <w:lvl w:ilvl="4" w:tplc="5540E8F8" w:tentative="1">
      <w:start w:val="1"/>
      <w:numFmt w:val="decimal"/>
      <w:lvlText w:val="%5."/>
      <w:lvlJc w:val="left"/>
      <w:pPr>
        <w:tabs>
          <w:tab w:val="num" w:pos="3600"/>
        </w:tabs>
        <w:ind w:left="3600" w:hanging="360"/>
      </w:pPr>
    </w:lvl>
    <w:lvl w:ilvl="5" w:tplc="0B980E44" w:tentative="1">
      <w:start w:val="1"/>
      <w:numFmt w:val="decimal"/>
      <w:lvlText w:val="%6."/>
      <w:lvlJc w:val="left"/>
      <w:pPr>
        <w:tabs>
          <w:tab w:val="num" w:pos="4320"/>
        </w:tabs>
        <w:ind w:left="4320" w:hanging="360"/>
      </w:pPr>
    </w:lvl>
    <w:lvl w:ilvl="6" w:tplc="C93A74E8" w:tentative="1">
      <w:start w:val="1"/>
      <w:numFmt w:val="decimal"/>
      <w:lvlText w:val="%7."/>
      <w:lvlJc w:val="left"/>
      <w:pPr>
        <w:tabs>
          <w:tab w:val="num" w:pos="5040"/>
        </w:tabs>
        <w:ind w:left="5040" w:hanging="360"/>
      </w:pPr>
    </w:lvl>
    <w:lvl w:ilvl="7" w:tplc="693C96F4" w:tentative="1">
      <w:start w:val="1"/>
      <w:numFmt w:val="decimal"/>
      <w:lvlText w:val="%8."/>
      <w:lvlJc w:val="left"/>
      <w:pPr>
        <w:tabs>
          <w:tab w:val="num" w:pos="5760"/>
        </w:tabs>
        <w:ind w:left="5760" w:hanging="360"/>
      </w:pPr>
    </w:lvl>
    <w:lvl w:ilvl="8" w:tplc="AAD4F58A" w:tentative="1">
      <w:start w:val="1"/>
      <w:numFmt w:val="decimal"/>
      <w:lvlText w:val="%9."/>
      <w:lvlJc w:val="left"/>
      <w:pPr>
        <w:tabs>
          <w:tab w:val="num" w:pos="6480"/>
        </w:tabs>
        <w:ind w:left="6480" w:hanging="360"/>
      </w:pPr>
    </w:lvl>
  </w:abstractNum>
  <w:abstractNum w:abstractNumId="96">
    <w:nsid w:val="396B7CBB"/>
    <w:multiLevelType w:val="hybridMultilevel"/>
    <w:tmpl w:val="C80C2254"/>
    <w:lvl w:ilvl="0" w:tplc="44BC7576">
      <w:start w:val="1"/>
      <w:numFmt w:val="bullet"/>
      <w:lvlText w:val="•"/>
      <w:lvlJc w:val="left"/>
      <w:pPr>
        <w:tabs>
          <w:tab w:val="num" w:pos="720"/>
        </w:tabs>
        <w:ind w:left="720" w:hanging="360"/>
      </w:pPr>
      <w:rPr>
        <w:rFonts w:ascii="Arial" w:hAnsi="Arial" w:hint="default"/>
      </w:rPr>
    </w:lvl>
    <w:lvl w:ilvl="1" w:tplc="96DE26EC" w:tentative="1">
      <w:start w:val="1"/>
      <w:numFmt w:val="bullet"/>
      <w:lvlText w:val="•"/>
      <w:lvlJc w:val="left"/>
      <w:pPr>
        <w:tabs>
          <w:tab w:val="num" w:pos="1440"/>
        </w:tabs>
        <w:ind w:left="1440" w:hanging="360"/>
      </w:pPr>
      <w:rPr>
        <w:rFonts w:ascii="Arial" w:hAnsi="Arial" w:hint="default"/>
      </w:rPr>
    </w:lvl>
    <w:lvl w:ilvl="2" w:tplc="70C016DE" w:tentative="1">
      <w:start w:val="1"/>
      <w:numFmt w:val="bullet"/>
      <w:lvlText w:val="•"/>
      <w:lvlJc w:val="left"/>
      <w:pPr>
        <w:tabs>
          <w:tab w:val="num" w:pos="2160"/>
        </w:tabs>
        <w:ind w:left="2160" w:hanging="360"/>
      </w:pPr>
      <w:rPr>
        <w:rFonts w:ascii="Arial" w:hAnsi="Arial" w:hint="default"/>
      </w:rPr>
    </w:lvl>
    <w:lvl w:ilvl="3" w:tplc="AB069EDC" w:tentative="1">
      <w:start w:val="1"/>
      <w:numFmt w:val="bullet"/>
      <w:lvlText w:val="•"/>
      <w:lvlJc w:val="left"/>
      <w:pPr>
        <w:tabs>
          <w:tab w:val="num" w:pos="2880"/>
        </w:tabs>
        <w:ind w:left="2880" w:hanging="360"/>
      </w:pPr>
      <w:rPr>
        <w:rFonts w:ascii="Arial" w:hAnsi="Arial" w:hint="default"/>
      </w:rPr>
    </w:lvl>
    <w:lvl w:ilvl="4" w:tplc="CB18E142" w:tentative="1">
      <w:start w:val="1"/>
      <w:numFmt w:val="bullet"/>
      <w:lvlText w:val="•"/>
      <w:lvlJc w:val="left"/>
      <w:pPr>
        <w:tabs>
          <w:tab w:val="num" w:pos="3600"/>
        </w:tabs>
        <w:ind w:left="3600" w:hanging="360"/>
      </w:pPr>
      <w:rPr>
        <w:rFonts w:ascii="Arial" w:hAnsi="Arial" w:hint="default"/>
      </w:rPr>
    </w:lvl>
    <w:lvl w:ilvl="5" w:tplc="2926241A" w:tentative="1">
      <w:start w:val="1"/>
      <w:numFmt w:val="bullet"/>
      <w:lvlText w:val="•"/>
      <w:lvlJc w:val="left"/>
      <w:pPr>
        <w:tabs>
          <w:tab w:val="num" w:pos="4320"/>
        </w:tabs>
        <w:ind w:left="4320" w:hanging="360"/>
      </w:pPr>
      <w:rPr>
        <w:rFonts w:ascii="Arial" w:hAnsi="Arial" w:hint="default"/>
      </w:rPr>
    </w:lvl>
    <w:lvl w:ilvl="6" w:tplc="64F220B4" w:tentative="1">
      <w:start w:val="1"/>
      <w:numFmt w:val="bullet"/>
      <w:lvlText w:val="•"/>
      <w:lvlJc w:val="left"/>
      <w:pPr>
        <w:tabs>
          <w:tab w:val="num" w:pos="5040"/>
        </w:tabs>
        <w:ind w:left="5040" w:hanging="360"/>
      </w:pPr>
      <w:rPr>
        <w:rFonts w:ascii="Arial" w:hAnsi="Arial" w:hint="default"/>
      </w:rPr>
    </w:lvl>
    <w:lvl w:ilvl="7" w:tplc="052CD662" w:tentative="1">
      <w:start w:val="1"/>
      <w:numFmt w:val="bullet"/>
      <w:lvlText w:val="•"/>
      <w:lvlJc w:val="left"/>
      <w:pPr>
        <w:tabs>
          <w:tab w:val="num" w:pos="5760"/>
        </w:tabs>
        <w:ind w:left="5760" w:hanging="360"/>
      </w:pPr>
      <w:rPr>
        <w:rFonts w:ascii="Arial" w:hAnsi="Arial" w:hint="default"/>
      </w:rPr>
    </w:lvl>
    <w:lvl w:ilvl="8" w:tplc="EB0CCDDC" w:tentative="1">
      <w:start w:val="1"/>
      <w:numFmt w:val="bullet"/>
      <w:lvlText w:val="•"/>
      <w:lvlJc w:val="left"/>
      <w:pPr>
        <w:tabs>
          <w:tab w:val="num" w:pos="6480"/>
        </w:tabs>
        <w:ind w:left="6480" w:hanging="360"/>
      </w:pPr>
      <w:rPr>
        <w:rFonts w:ascii="Arial" w:hAnsi="Arial" w:hint="default"/>
      </w:rPr>
    </w:lvl>
  </w:abstractNum>
  <w:abstractNum w:abstractNumId="97">
    <w:nsid w:val="39953739"/>
    <w:multiLevelType w:val="hybridMultilevel"/>
    <w:tmpl w:val="A8C4DBAA"/>
    <w:lvl w:ilvl="0" w:tplc="FFFFFFFF">
      <w:start w:val="1"/>
      <w:numFmt w:val="decimal"/>
      <w:lvlText w:val=""/>
      <w:lvlJc w:val="left"/>
    </w:lvl>
    <w:lvl w:ilvl="1" w:tplc="04190001">
      <w:start w:val="1"/>
      <w:numFmt w:val="bullet"/>
      <w:lvlText w:val=""/>
      <w:lvlJc w:val="left"/>
      <w:pPr>
        <w:tabs>
          <w:tab w:val="num" w:pos="360"/>
        </w:tabs>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1">
    <w:nsid w:val="3BE46466"/>
    <w:multiLevelType w:val="multilevel"/>
    <w:tmpl w:val="1292C4C6"/>
    <w:lvl w:ilvl="0">
      <w:start w:val="1"/>
      <w:numFmt w:val="decimal"/>
      <w:lvlText w:val="%1."/>
      <w:lvlJc w:val="left"/>
      <w:pPr>
        <w:ind w:left="1353" w:hanging="360"/>
      </w:pPr>
      <w:rPr>
        <w:rFonts w:hint="default"/>
        <w:b/>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703" w:hanging="720"/>
      </w:pPr>
      <w:rPr>
        <w:rFonts w:hint="default"/>
        <w:b/>
        <w:bCs/>
        <w:i w:val="0"/>
        <w:iCs w:val="0"/>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0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4">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3D91285B"/>
    <w:multiLevelType w:val="multilevel"/>
    <w:tmpl w:val="76CCD0B6"/>
    <w:lvl w:ilvl="0">
      <w:start w:val="1"/>
      <w:numFmt w:val="decimal"/>
      <w:lvlText w:val="%1"/>
      <w:lvlJc w:val="left"/>
      <w:pPr>
        <w:ind w:left="529" w:hanging="420"/>
      </w:pPr>
    </w:lvl>
    <w:lvl w:ilvl="1">
      <w:start w:val="1"/>
      <w:numFmt w:val="decimal"/>
      <w:pStyle w:val="210"/>
      <w:lvlText w:val="%1.%2."/>
      <w:lvlJc w:val="left"/>
      <w:pPr>
        <w:ind w:left="529" w:hanging="420"/>
      </w:pPr>
      <w:rPr>
        <w:rFonts w:ascii="Times New Roman" w:eastAsia="Times New Roman" w:hAnsi="Times New Roman" w:cs="Times New Roman" w:hint="default"/>
        <w:b/>
        <w:bCs/>
        <w:sz w:val="24"/>
        <w:szCs w:val="24"/>
      </w:rPr>
    </w:lvl>
    <w:lvl w:ilvl="2">
      <w:start w:val="1"/>
      <w:numFmt w:val="decimal"/>
      <w:pStyle w:val="31"/>
      <w:lvlText w:val="%1.%2.%3."/>
      <w:lvlJc w:val="left"/>
      <w:pPr>
        <w:ind w:left="668" w:hanging="600"/>
      </w:pPr>
      <w:rPr>
        <w:rFonts w:ascii="Times New Roman" w:eastAsia="Times New Roman" w:hAnsi="Times New Roman" w:cs="Times New Roman" w:hint="default"/>
        <w:b/>
        <w:bCs/>
        <w:sz w:val="24"/>
        <w:szCs w:val="24"/>
      </w:rPr>
    </w:lvl>
    <w:lvl w:ilvl="3">
      <w:start w:val="1"/>
      <w:numFmt w:val="bullet"/>
      <w:lvlText w:val="•"/>
      <w:lvlJc w:val="left"/>
      <w:pPr>
        <w:ind w:left="2646" w:hanging="600"/>
      </w:pPr>
    </w:lvl>
    <w:lvl w:ilvl="4">
      <w:start w:val="1"/>
      <w:numFmt w:val="bullet"/>
      <w:lvlText w:val="•"/>
      <w:lvlJc w:val="left"/>
      <w:pPr>
        <w:ind w:left="3635" w:hanging="600"/>
      </w:pPr>
    </w:lvl>
    <w:lvl w:ilvl="5">
      <w:start w:val="1"/>
      <w:numFmt w:val="bullet"/>
      <w:lvlText w:val="•"/>
      <w:lvlJc w:val="left"/>
      <w:pPr>
        <w:ind w:left="4624" w:hanging="600"/>
      </w:pPr>
    </w:lvl>
    <w:lvl w:ilvl="6">
      <w:start w:val="1"/>
      <w:numFmt w:val="bullet"/>
      <w:lvlText w:val="•"/>
      <w:lvlJc w:val="left"/>
      <w:pPr>
        <w:ind w:left="5613" w:hanging="600"/>
      </w:pPr>
    </w:lvl>
    <w:lvl w:ilvl="7">
      <w:start w:val="1"/>
      <w:numFmt w:val="bullet"/>
      <w:lvlText w:val="•"/>
      <w:lvlJc w:val="left"/>
      <w:pPr>
        <w:ind w:left="6602" w:hanging="600"/>
      </w:pPr>
    </w:lvl>
    <w:lvl w:ilvl="8">
      <w:start w:val="1"/>
      <w:numFmt w:val="bullet"/>
      <w:lvlText w:val="•"/>
      <w:lvlJc w:val="left"/>
      <w:pPr>
        <w:ind w:left="7590" w:hanging="600"/>
      </w:pPr>
    </w:lvl>
  </w:abstractNum>
  <w:abstractNum w:abstractNumId="10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F0A282F"/>
    <w:multiLevelType w:val="hybridMultilevel"/>
    <w:tmpl w:val="975E839A"/>
    <w:lvl w:ilvl="0" w:tplc="4510EFD4">
      <w:start w:val="1"/>
      <w:numFmt w:val="decimal"/>
      <w:lvlText w:val="%1."/>
      <w:lvlJc w:val="left"/>
      <w:pPr>
        <w:tabs>
          <w:tab w:val="num" w:pos="720"/>
        </w:tabs>
        <w:ind w:left="720" w:hanging="360"/>
      </w:pPr>
    </w:lvl>
    <w:lvl w:ilvl="1" w:tplc="1DF0FCA8" w:tentative="1">
      <w:start w:val="1"/>
      <w:numFmt w:val="decimal"/>
      <w:lvlText w:val="%2."/>
      <w:lvlJc w:val="left"/>
      <w:pPr>
        <w:tabs>
          <w:tab w:val="num" w:pos="1440"/>
        </w:tabs>
        <w:ind w:left="1440" w:hanging="360"/>
      </w:pPr>
    </w:lvl>
    <w:lvl w:ilvl="2" w:tplc="5B5A1924" w:tentative="1">
      <w:start w:val="1"/>
      <w:numFmt w:val="decimal"/>
      <w:lvlText w:val="%3."/>
      <w:lvlJc w:val="left"/>
      <w:pPr>
        <w:tabs>
          <w:tab w:val="num" w:pos="2160"/>
        </w:tabs>
        <w:ind w:left="2160" w:hanging="360"/>
      </w:pPr>
    </w:lvl>
    <w:lvl w:ilvl="3" w:tplc="EC82C3DC" w:tentative="1">
      <w:start w:val="1"/>
      <w:numFmt w:val="decimal"/>
      <w:lvlText w:val="%4."/>
      <w:lvlJc w:val="left"/>
      <w:pPr>
        <w:tabs>
          <w:tab w:val="num" w:pos="2880"/>
        </w:tabs>
        <w:ind w:left="2880" w:hanging="360"/>
      </w:pPr>
    </w:lvl>
    <w:lvl w:ilvl="4" w:tplc="8404073C" w:tentative="1">
      <w:start w:val="1"/>
      <w:numFmt w:val="decimal"/>
      <w:lvlText w:val="%5."/>
      <w:lvlJc w:val="left"/>
      <w:pPr>
        <w:tabs>
          <w:tab w:val="num" w:pos="3600"/>
        </w:tabs>
        <w:ind w:left="3600" w:hanging="360"/>
      </w:pPr>
    </w:lvl>
    <w:lvl w:ilvl="5" w:tplc="FB3A7C74" w:tentative="1">
      <w:start w:val="1"/>
      <w:numFmt w:val="decimal"/>
      <w:lvlText w:val="%6."/>
      <w:lvlJc w:val="left"/>
      <w:pPr>
        <w:tabs>
          <w:tab w:val="num" w:pos="4320"/>
        </w:tabs>
        <w:ind w:left="4320" w:hanging="360"/>
      </w:pPr>
    </w:lvl>
    <w:lvl w:ilvl="6" w:tplc="D81A20CA" w:tentative="1">
      <w:start w:val="1"/>
      <w:numFmt w:val="decimal"/>
      <w:lvlText w:val="%7."/>
      <w:lvlJc w:val="left"/>
      <w:pPr>
        <w:tabs>
          <w:tab w:val="num" w:pos="5040"/>
        </w:tabs>
        <w:ind w:left="5040" w:hanging="360"/>
      </w:pPr>
    </w:lvl>
    <w:lvl w:ilvl="7" w:tplc="30DCC37A" w:tentative="1">
      <w:start w:val="1"/>
      <w:numFmt w:val="decimal"/>
      <w:lvlText w:val="%8."/>
      <w:lvlJc w:val="left"/>
      <w:pPr>
        <w:tabs>
          <w:tab w:val="num" w:pos="5760"/>
        </w:tabs>
        <w:ind w:left="5760" w:hanging="360"/>
      </w:pPr>
    </w:lvl>
    <w:lvl w:ilvl="8" w:tplc="9E14CFAC" w:tentative="1">
      <w:start w:val="1"/>
      <w:numFmt w:val="decimal"/>
      <w:lvlText w:val="%9."/>
      <w:lvlJc w:val="left"/>
      <w:pPr>
        <w:tabs>
          <w:tab w:val="num" w:pos="6480"/>
        </w:tabs>
        <w:ind w:left="6480" w:hanging="360"/>
      </w:pPr>
    </w:lvl>
  </w:abstractNum>
  <w:abstractNum w:abstractNumId="11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1801F69"/>
    <w:multiLevelType w:val="multilevel"/>
    <w:tmpl w:val="80C21196"/>
    <w:lvl w:ilvl="0">
      <w:start w:val="1"/>
      <w:numFmt w:val="decimal"/>
      <w:lvlText w:val="%1"/>
      <w:lvlJc w:val="left"/>
      <w:pPr>
        <w:ind w:left="529" w:hanging="780"/>
      </w:pPr>
    </w:lvl>
    <w:lvl w:ilvl="1">
      <w:start w:val="2"/>
      <w:numFmt w:val="decimal"/>
      <w:lvlText w:val="%1.%2"/>
      <w:lvlJc w:val="left"/>
      <w:pPr>
        <w:ind w:left="529" w:hanging="780"/>
      </w:pPr>
    </w:lvl>
    <w:lvl w:ilvl="2">
      <w:start w:val="3"/>
      <w:numFmt w:val="decimal"/>
      <w:lvlText w:val="%1.%2.%3"/>
      <w:lvlJc w:val="left"/>
      <w:pPr>
        <w:ind w:left="529" w:hanging="780"/>
      </w:pPr>
    </w:lvl>
    <w:lvl w:ilvl="3">
      <w:start w:val="1"/>
      <w:numFmt w:val="decimal"/>
      <w:pStyle w:val="41"/>
      <w:lvlText w:val="%1.%2.%3.%4."/>
      <w:lvlJc w:val="left"/>
      <w:pPr>
        <w:ind w:left="529" w:hanging="780"/>
      </w:pPr>
      <w:rPr>
        <w:rFonts w:ascii="Times New Roman" w:eastAsia="Times New Roman" w:hAnsi="Times New Roman" w:cs="Times New Roman" w:hint="default"/>
        <w:b/>
        <w:bCs/>
        <w:sz w:val="24"/>
        <w:szCs w:val="24"/>
      </w:rPr>
    </w:lvl>
    <w:lvl w:ilvl="4">
      <w:start w:val="1"/>
      <w:numFmt w:val="bullet"/>
      <w:lvlText w:val="•"/>
      <w:lvlJc w:val="left"/>
      <w:pPr>
        <w:ind w:left="4145" w:hanging="780"/>
      </w:pPr>
    </w:lvl>
    <w:lvl w:ilvl="5">
      <w:start w:val="1"/>
      <w:numFmt w:val="bullet"/>
      <w:lvlText w:val="•"/>
      <w:lvlJc w:val="left"/>
      <w:pPr>
        <w:ind w:left="5049" w:hanging="780"/>
      </w:pPr>
    </w:lvl>
    <w:lvl w:ilvl="6">
      <w:start w:val="1"/>
      <w:numFmt w:val="bullet"/>
      <w:lvlText w:val="•"/>
      <w:lvlJc w:val="left"/>
      <w:pPr>
        <w:ind w:left="5952" w:hanging="780"/>
      </w:pPr>
    </w:lvl>
    <w:lvl w:ilvl="7">
      <w:start w:val="1"/>
      <w:numFmt w:val="bullet"/>
      <w:lvlText w:val="•"/>
      <w:lvlJc w:val="left"/>
      <w:pPr>
        <w:ind w:left="6856" w:hanging="780"/>
      </w:pPr>
    </w:lvl>
    <w:lvl w:ilvl="8">
      <w:start w:val="1"/>
      <w:numFmt w:val="bullet"/>
      <w:lvlText w:val="•"/>
      <w:lvlJc w:val="left"/>
      <w:pPr>
        <w:ind w:left="7760" w:hanging="780"/>
      </w:pPr>
    </w:lvl>
  </w:abstractNum>
  <w:abstractNum w:abstractNumId="11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7">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DE76C0E"/>
    <w:multiLevelType w:val="multilevel"/>
    <w:tmpl w:val="3DD0C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FA7024B"/>
    <w:multiLevelType w:val="hybridMultilevel"/>
    <w:tmpl w:val="31CEFEF4"/>
    <w:lvl w:ilvl="0" w:tplc="670839A8">
      <w:start w:val="1"/>
      <w:numFmt w:val="bullet"/>
      <w:lvlText w:val=""/>
      <w:lvlJc w:val="left"/>
      <w:pPr>
        <w:tabs>
          <w:tab w:val="num" w:pos="720"/>
        </w:tabs>
        <w:ind w:left="720" w:hanging="360"/>
      </w:pPr>
      <w:rPr>
        <w:rFonts w:ascii="Wingdings 2" w:hAnsi="Wingdings 2" w:hint="default"/>
      </w:rPr>
    </w:lvl>
    <w:lvl w:ilvl="1" w:tplc="2B34ED60" w:tentative="1">
      <w:start w:val="1"/>
      <w:numFmt w:val="bullet"/>
      <w:lvlText w:val=""/>
      <w:lvlJc w:val="left"/>
      <w:pPr>
        <w:tabs>
          <w:tab w:val="num" w:pos="1440"/>
        </w:tabs>
        <w:ind w:left="1440" w:hanging="360"/>
      </w:pPr>
      <w:rPr>
        <w:rFonts w:ascii="Wingdings 2" w:hAnsi="Wingdings 2" w:hint="default"/>
      </w:rPr>
    </w:lvl>
    <w:lvl w:ilvl="2" w:tplc="05CA5F30" w:tentative="1">
      <w:start w:val="1"/>
      <w:numFmt w:val="bullet"/>
      <w:lvlText w:val=""/>
      <w:lvlJc w:val="left"/>
      <w:pPr>
        <w:tabs>
          <w:tab w:val="num" w:pos="2160"/>
        </w:tabs>
        <w:ind w:left="2160" w:hanging="360"/>
      </w:pPr>
      <w:rPr>
        <w:rFonts w:ascii="Wingdings 2" w:hAnsi="Wingdings 2" w:hint="default"/>
      </w:rPr>
    </w:lvl>
    <w:lvl w:ilvl="3" w:tplc="2AF8F8EE" w:tentative="1">
      <w:start w:val="1"/>
      <w:numFmt w:val="bullet"/>
      <w:lvlText w:val=""/>
      <w:lvlJc w:val="left"/>
      <w:pPr>
        <w:tabs>
          <w:tab w:val="num" w:pos="2880"/>
        </w:tabs>
        <w:ind w:left="2880" w:hanging="360"/>
      </w:pPr>
      <w:rPr>
        <w:rFonts w:ascii="Wingdings 2" w:hAnsi="Wingdings 2" w:hint="default"/>
      </w:rPr>
    </w:lvl>
    <w:lvl w:ilvl="4" w:tplc="4C6C55D4" w:tentative="1">
      <w:start w:val="1"/>
      <w:numFmt w:val="bullet"/>
      <w:lvlText w:val=""/>
      <w:lvlJc w:val="left"/>
      <w:pPr>
        <w:tabs>
          <w:tab w:val="num" w:pos="3600"/>
        </w:tabs>
        <w:ind w:left="3600" w:hanging="360"/>
      </w:pPr>
      <w:rPr>
        <w:rFonts w:ascii="Wingdings 2" w:hAnsi="Wingdings 2" w:hint="default"/>
      </w:rPr>
    </w:lvl>
    <w:lvl w:ilvl="5" w:tplc="F92A5BA0" w:tentative="1">
      <w:start w:val="1"/>
      <w:numFmt w:val="bullet"/>
      <w:lvlText w:val=""/>
      <w:lvlJc w:val="left"/>
      <w:pPr>
        <w:tabs>
          <w:tab w:val="num" w:pos="4320"/>
        </w:tabs>
        <w:ind w:left="4320" w:hanging="360"/>
      </w:pPr>
      <w:rPr>
        <w:rFonts w:ascii="Wingdings 2" w:hAnsi="Wingdings 2" w:hint="default"/>
      </w:rPr>
    </w:lvl>
    <w:lvl w:ilvl="6" w:tplc="75A23A66" w:tentative="1">
      <w:start w:val="1"/>
      <w:numFmt w:val="bullet"/>
      <w:lvlText w:val=""/>
      <w:lvlJc w:val="left"/>
      <w:pPr>
        <w:tabs>
          <w:tab w:val="num" w:pos="5040"/>
        </w:tabs>
        <w:ind w:left="5040" w:hanging="360"/>
      </w:pPr>
      <w:rPr>
        <w:rFonts w:ascii="Wingdings 2" w:hAnsi="Wingdings 2" w:hint="default"/>
      </w:rPr>
    </w:lvl>
    <w:lvl w:ilvl="7" w:tplc="C4AEE144" w:tentative="1">
      <w:start w:val="1"/>
      <w:numFmt w:val="bullet"/>
      <w:lvlText w:val=""/>
      <w:lvlJc w:val="left"/>
      <w:pPr>
        <w:tabs>
          <w:tab w:val="num" w:pos="5760"/>
        </w:tabs>
        <w:ind w:left="5760" w:hanging="360"/>
      </w:pPr>
      <w:rPr>
        <w:rFonts w:ascii="Wingdings 2" w:hAnsi="Wingdings 2" w:hint="default"/>
      </w:rPr>
    </w:lvl>
    <w:lvl w:ilvl="8" w:tplc="9122666A" w:tentative="1">
      <w:start w:val="1"/>
      <w:numFmt w:val="bullet"/>
      <w:lvlText w:val=""/>
      <w:lvlJc w:val="left"/>
      <w:pPr>
        <w:tabs>
          <w:tab w:val="num" w:pos="6480"/>
        </w:tabs>
        <w:ind w:left="6480" w:hanging="360"/>
      </w:pPr>
      <w:rPr>
        <w:rFonts w:ascii="Wingdings 2" w:hAnsi="Wingdings 2" w:hint="default"/>
      </w:rPr>
    </w:lvl>
  </w:abstractNum>
  <w:abstractNum w:abstractNumId="143">
    <w:nsid w:val="4FE723FD"/>
    <w:multiLevelType w:val="hybridMultilevel"/>
    <w:tmpl w:val="A930101A"/>
    <w:lvl w:ilvl="0" w:tplc="35B03038">
      <w:start w:val="1"/>
      <w:numFmt w:val="bullet"/>
      <w:lvlText w:val="•"/>
      <w:lvlJc w:val="left"/>
      <w:pPr>
        <w:tabs>
          <w:tab w:val="num" w:pos="720"/>
        </w:tabs>
        <w:ind w:left="720" w:hanging="360"/>
      </w:pPr>
      <w:rPr>
        <w:rFonts w:ascii="Arial" w:hAnsi="Arial" w:hint="default"/>
      </w:rPr>
    </w:lvl>
    <w:lvl w:ilvl="1" w:tplc="3D2AD92E" w:tentative="1">
      <w:start w:val="1"/>
      <w:numFmt w:val="bullet"/>
      <w:lvlText w:val="•"/>
      <w:lvlJc w:val="left"/>
      <w:pPr>
        <w:tabs>
          <w:tab w:val="num" w:pos="1440"/>
        </w:tabs>
        <w:ind w:left="1440" w:hanging="360"/>
      </w:pPr>
      <w:rPr>
        <w:rFonts w:ascii="Arial" w:hAnsi="Arial" w:hint="default"/>
      </w:rPr>
    </w:lvl>
    <w:lvl w:ilvl="2" w:tplc="34B42A5E" w:tentative="1">
      <w:start w:val="1"/>
      <w:numFmt w:val="bullet"/>
      <w:lvlText w:val="•"/>
      <w:lvlJc w:val="left"/>
      <w:pPr>
        <w:tabs>
          <w:tab w:val="num" w:pos="2160"/>
        </w:tabs>
        <w:ind w:left="2160" w:hanging="360"/>
      </w:pPr>
      <w:rPr>
        <w:rFonts w:ascii="Arial" w:hAnsi="Arial" w:hint="default"/>
      </w:rPr>
    </w:lvl>
    <w:lvl w:ilvl="3" w:tplc="B64857A4" w:tentative="1">
      <w:start w:val="1"/>
      <w:numFmt w:val="bullet"/>
      <w:lvlText w:val="•"/>
      <w:lvlJc w:val="left"/>
      <w:pPr>
        <w:tabs>
          <w:tab w:val="num" w:pos="2880"/>
        </w:tabs>
        <w:ind w:left="2880" w:hanging="360"/>
      </w:pPr>
      <w:rPr>
        <w:rFonts w:ascii="Arial" w:hAnsi="Arial" w:hint="default"/>
      </w:rPr>
    </w:lvl>
    <w:lvl w:ilvl="4" w:tplc="9A24FE4C" w:tentative="1">
      <w:start w:val="1"/>
      <w:numFmt w:val="bullet"/>
      <w:lvlText w:val="•"/>
      <w:lvlJc w:val="left"/>
      <w:pPr>
        <w:tabs>
          <w:tab w:val="num" w:pos="3600"/>
        </w:tabs>
        <w:ind w:left="3600" w:hanging="360"/>
      </w:pPr>
      <w:rPr>
        <w:rFonts w:ascii="Arial" w:hAnsi="Arial" w:hint="default"/>
      </w:rPr>
    </w:lvl>
    <w:lvl w:ilvl="5" w:tplc="3C529FC4" w:tentative="1">
      <w:start w:val="1"/>
      <w:numFmt w:val="bullet"/>
      <w:lvlText w:val="•"/>
      <w:lvlJc w:val="left"/>
      <w:pPr>
        <w:tabs>
          <w:tab w:val="num" w:pos="4320"/>
        </w:tabs>
        <w:ind w:left="4320" w:hanging="360"/>
      </w:pPr>
      <w:rPr>
        <w:rFonts w:ascii="Arial" w:hAnsi="Arial" w:hint="default"/>
      </w:rPr>
    </w:lvl>
    <w:lvl w:ilvl="6" w:tplc="8A5C7DAA" w:tentative="1">
      <w:start w:val="1"/>
      <w:numFmt w:val="bullet"/>
      <w:lvlText w:val="•"/>
      <w:lvlJc w:val="left"/>
      <w:pPr>
        <w:tabs>
          <w:tab w:val="num" w:pos="5040"/>
        </w:tabs>
        <w:ind w:left="5040" w:hanging="360"/>
      </w:pPr>
      <w:rPr>
        <w:rFonts w:ascii="Arial" w:hAnsi="Arial" w:hint="default"/>
      </w:rPr>
    </w:lvl>
    <w:lvl w:ilvl="7" w:tplc="4F90B672" w:tentative="1">
      <w:start w:val="1"/>
      <w:numFmt w:val="bullet"/>
      <w:lvlText w:val="•"/>
      <w:lvlJc w:val="left"/>
      <w:pPr>
        <w:tabs>
          <w:tab w:val="num" w:pos="5760"/>
        </w:tabs>
        <w:ind w:left="5760" w:hanging="360"/>
      </w:pPr>
      <w:rPr>
        <w:rFonts w:ascii="Arial" w:hAnsi="Arial" w:hint="default"/>
      </w:rPr>
    </w:lvl>
    <w:lvl w:ilvl="8" w:tplc="CC240DBE" w:tentative="1">
      <w:start w:val="1"/>
      <w:numFmt w:val="bullet"/>
      <w:lvlText w:val="•"/>
      <w:lvlJc w:val="left"/>
      <w:pPr>
        <w:tabs>
          <w:tab w:val="num" w:pos="6480"/>
        </w:tabs>
        <w:ind w:left="6480" w:hanging="360"/>
      </w:pPr>
      <w:rPr>
        <w:rFonts w:ascii="Arial" w:hAnsi="Arial" w:hint="default"/>
      </w:rPr>
    </w:lvl>
  </w:abstractNum>
  <w:abstractNum w:abstractNumId="144">
    <w:nsid w:val="509365D5"/>
    <w:multiLevelType w:val="hybridMultilevel"/>
    <w:tmpl w:val="CAD25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53175BDC"/>
    <w:multiLevelType w:val="hybridMultilevel"/>
    <w:tmpl w:val="87B22A1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4">
    <w:nsid w:val="57912F7D"/>
    <w:multiLevelType w:val="hybridMultilevel"/>
    <w:tmpl w:val="F66AD652"/>
    <w:lvl w:ilvl="0" w:tplc="82043C56">
      <w:start w:val="1"/>
      <w:numFmt w:val="bullet"/>
      <w:lvlText w:val="•"/>
      <w:lvlJc w:val="left"/>
      <w:pPr>
        <w:tabs>
          <w:tab w:val="num" w:pos="720"/>
        </w:tabs>
        <w:ind w:left="720" w:hanging="360"/>
      </w:pPr>
      <w:rPr>
        <w:rFonts w:ascii="Arial" w:hAnsi="Arial" w:hint="default"/>
      </w:rPr>
    </w:lvl>
    <w:lvl w:ilvl="1" w:tplc="35403C0E" w:tentative="1">
      <w:start w:val="1"/>
      <w:numFmt w:val="bullet"/>
      <w:lvlText w:val="•"/>
      <w:lvlJc w:val="left"/>
      <w:pPr>
        <w:tabs>
          <w:tab w:val="num" w:pos="1440"/>
        </w:tabs>
        <w:ind w:left="1440" w:hanging="360"/>
      </w:pPr>
      <w:rPr>
        <w:rFonts w:ascii="Arial" w:hAnsi="Arial" w:hint="default"/>
      </w:rPr>
    </w:lvl>
    <w:lvl w:ilvl="2" w:tplc="3FFAECF2" w:tentative="1">
      <w:start w:val="1"/>
      <w:numFmt w:val="bullet"/>
      <w:lvlText w:val="•"/>
      <w:lvlJc w:val="left"/>
      <w:pPr>
        <w:tabs>
          <w:tab w:val="num" w:pos="2160"/>
        </w:tabs>
        <w:ind w:left="2160" w:hanging="360"/>
      </w:pPr>
      <w:rPr>
        <w:rFonts w:ascii="Arial" w:hAnsi="Arial" w:hint="default"/>
      </w:rPr>
    </w:lvl>
    <w:lvl w:ilvl="3" w:tplc="7D9C3F24" w:tentative="1">
      <w:start w:val="1"/>
      <w:numFmt w:val="bullet"/>
      <w:lvlText w:val="•"/>
      <w:lvlJc w:val="left"/>
      <w:pPr>
        <w:tabs>
          <w:tab w:val="num" w:pos="2880"/>
        </w:tabs>
        <w:ind w:left="2880" w:hanging="360"/>
      </w:pPr>
      <w:rPr>
        <w:rFonts w:ascii="Arial" w:hAnsi="Arial" w:hint="default"/>
      </w:rPr>
    </w:lvl>
    <w:lvl w:ilvl="4" w:tplc="CE0E8674" w:tentative="1">
      <w:start w:val="1"/>
      <w:numFmt w:val="bullet"/>
      <w:lvlText w:val="•"/>
      <w:lvlJc w:val="left"/>
      <w:pPr>
        <w:tabs>
          <w:tab w:val="num" w:pos="3600"/>
        </w:tabs>
        <w:ind w:left="3600" w:hanging="360"/>
      </w:pPr>
      <w:rPr>
        <w:rFonts w:ascii="Arial" w:hAnsi="Arial" w:hint="default"/>
      </w:rPr>
    </w:lvl>
    <w:lvl w:ilvl="5" w:tplc="B74A225C" w:tentative="1">
      <w:start w:val="1"/>
      <w:numFmt w:val="bullet"/>
      <w:lvlText w:val="•"/>
      <w:lvlJc w:val="left"/>
      <w:pPr>
        <w:tabs>
          <w:tab w:val="num" w:pos="4320"/>
        </w:tabs>
        <w:ind w:left="4320" w:hanging="360"/>
      </w:pPr>
      <w:rPr>
        <w:rFonts w:ascii="Arial" w:hAnsi="Arial" w:hint="default"/>
      </w:rPr>
    </w:lvl>
    <w:lvl w:ilvl="6" w:tplc="9716C992" w:tentative="1">
      <w:start w:val="1"/>
      <w:numFmt w:val="bullet"/>
      <w:lvlText w:val="•"/>
      <w:lvlJc w:val="left"/>
      <w:pPr>
        <w:tabs>
          <w:tab w:val="num" w:pos="5040"/>
        </w:tabs>
        <w:ind w:left="5040" w:hanging="360"/>
      </w:pPr>
      <w:rPr>
        <w:rFonts w:ascii="Arial" w:hAnsi="Arial" w:hint="default"/>
      </w:rPr>
    </w:lvl>
    <w:lvl w:ilvl="7" w:tplc="8BB88D96" w:tentative="1">
      <w:start w:val="1"/>
      <w:numFmt w:val="bullet"/>
      <w:lvlText w:val="•"/>
      <w:lvlJc w:val="left"/>
      <w:pPr>
        <w:tabs>
          <w:tab w:val="num" w:pos="5760"/>
        </w:tabs>
        <w:ind w:left="5760" w:hanging="360"/>
      </w:pPr>
      <w:rPr>
        <w:rFonts w:ascii="Arial" w:hAnsi="Arial" w:hint="default"/>
      </w:rPr>
    </w:lvl>
    <w:lvl w:ilvl="8" w:tplc="49F4928A" w:tentative="1">
      <w:start w:val="1"/>
      <w:numFmt w:val="bullet"/>
      <w:lvlText w:val="•"/>
      <w:lvlJc w:val="left"/>
      <w:pPr>
        <w:tabs>
          <w:tab w:val="num" w:pos="6480"/>
        </w:tabs>
        <w:ind w:left="6480" w:hanging="360"/>
      </w:pPr>
      <w:rPr>
        <w:rFonts w:ascii="Arial" w:hAnsi="Arial" w:hint="default"/>
      </w:rPr>
    </w:lvl>
  </w:abstractNum>
  <w:abstractNum w:abstractNumId="15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6">
    <w:nsid w:val="58BF5E3C"/>
    <w:multiLevelType w:val="hybridMultilevel"/>
    <w:tmpl w:val="E01AFB3E"/>
    <w:lvl w:ilvl="0" w:tplc="17709404">
      <w:start w:val="1"/>
      <w:numFmt w:val="bullet"/>
      <w:lvlText w:val=""/>
      <w:lvlJc w:val="left"/>
      <w:pPr>
        <w:tabs>
          <w:tab w:val="num" w:pos="720"/>
        </w:tabs>
        <w:ind w:left="720" w:hanging="360"/>
      </w:pPr>
      <w:rPr>
        <w:rFonts w:ascii="Wingdings 2" w:hAnsi="Wingdings 2" w:hint="default"/>
      </w:rPr>
    </w:lvl>
    <w:lvl w:ilvl="1" w:tplc="F58ED066" w:tentative="1">
      <w:start w:val="1"/>
      <w:numFmt w:val="bullet"/>
      <w:lvlText w:val=""/>
      <w:lvlJc w:val="left"/>
      <w:pPr>
        <w:tabs>
          <w:tab w:val="num" w:pos="1440"/>
        </w:tabs>
        <w:ind w:left="1440" w:hanging="360"/>
      </w:pPr>
      <w:rPr>
        <w:rFonts w:ascii="Wingdings 2" w:hAnsi="Wingdings 2" w:hint="default"/>
      </w:rPr>
    </w:lvl>
    <w:lvl w:ilvl="2" w:tplc="5CFA6012" w:tentative="1">
      <w:start w:val="1"/>
      <w:numFmt w:val="bullet"/>
      <w:lvlText w:val=""/>
      <w:lvlJc w:val="left"/>
      <w:pPr>
        <w:tabs>
          <w:tab w:val="num" w:pos="2160"/>
        </w:tabs>
        <w:ind w:left="2160" w:hanging="360"/>
      </w:pPr>
      <w:rPr>
        <w:rFonts w:ascii="Wingdings 2" w:hAnsi="Wingdings 2" w:hint="default"/>
      </w:rPr>
    </w:lvl>
    <w:lvl w:ilvl="3" w:tplc="1ECA80FA" w:tentative="1">
      <w:start w:val="1"/>
      <w:numFmt w:val="bullet"/>
      <w:lvlText w:val=""/>
      <w:lvlJc w:val="left"/>
      <w:pPr>
        <w:tabs>
          <w:tab w:val="num" w:pos="2880"/>
        </w:tabs>
        <w:ind w:left="2880" w:hanging="360"/>
      </w:pPr>
      <w:rPr>
        <w:rFonts w:ascii="Wingdings 2" w:hAnsi="Wingdings 2" w:hint="default"/>
      </w:rPr>
    </w:lvl>
    <w:lvl w:ilvl="4" w:tplc="6E703064" w:tentative="1">
      <w:start w:val="1"/>
      <w:numFmt w:val="bullet"/>
      <w:lvlText w:val=""/>
      <w:lvlJc w:val="left"/>
      <w:pPr>
        <w:tabs>
          <w:tab w:val="num" w:pos="3600"/>
        </w:tabs>
        <w:ind w:left="3600" w:hanging="360"/>
      </w:pPr>
      <w:rPr>
        <w:rFonts w:ascii="Wingdings 2" w:hAnsi="Wingdings 2" w:hint="default"/>
      </w:rPr>
    </w:lvl>
    <w:lvl w:ilvl="5" w:tplc="BB623910" w:tentative="1">
      <w:start w:val="1"/>
      <w:numFmt w:val="bullet"/>
      <w:lvlText w:val=""/>
      <w:lvlJc w:val="left"/>
      <w:pPr>
        <w:tabs>
          <w:tab w:val="num" w:pos="4320"/>
        </w:tabs>
        <w:ind w:left="4320" w:hanging="360"/>
      </w:pPr>
      <w:rPr>
        <w:rFonts w:ascii="Wingdings 2" w:hAnsi="Wingdings 2" w:hint="default"/>
      </w:rPr>
    </w:lvl>
    <w:lvl w:ilvl="6" w:tplc="79460422" w:tentative="1">
      <w:start w:val="1"/>
      <w:numFmt w:val="bullet"/>
      <w:lvlText w:val=""/>
      <w:lvlJc w:val="left"/>
      <w:pPr>
        <w:tabs>
          <w:tab w:val="num" w:pos="5040"/>
        </w:tabs>
        <w:ind w:left="5040" w:hanging="360"/>
      </w:pPr>
      <w:rPr>
        <w:rFonts w:ascii="Wingdings 2" w:hAnsi="Wingdings 2" w:hint="default"/>
      </w:rPr>
    </w:lvl>
    <w:lvl w:ilvl="7" w:tplc="00A046CA" w:tentative="1">
      <w:start w:val="1"/>
      <w:numFmt w:val="bullet"/>
      <w:lvlText w:val=""/>
      <w:lvlJc w:val="left"/>
      <w:pPr>
        <w:tabs>
          <w:tab w:val="num" w:pos="5760"/>
        </w:tabs>
        <w:ind w:left="5760" w:hanging="360"/>
      </w:pPr>
      <w:rPr>
        <w:rFonts w:ascii="Wingdings 2" w:hAnsi="Wingdings 2" w:hint="default"/>
      </w:rPr>
    </w:lvl>
    <w:lvl w:ilvl="8" w:tplc="408499C2" w:tentative="1">
      <w:start w:val="1"/>
      <w:numFmt w:val="bullet"/>
      <w:lvlText w:val=""/>
      <w:lvlJc w:val="left"/>
      <w:pPr>
        <w:tabs>
          <w:tab w:val="num" w:pos="6480"/>
        </w:tabs>
        <w:ind w:left="6480" w:hanging="360"/>
      </w:pPr>
      <w:rPr>
        <w:rFonts w:ascii="Wingdings 2" w:hAnsi="Wingdings 2" w:hint="default"/>
      </w:rPr>
    </w:lvl>
  </w:abstractNum>
  <w:abstractNum w:abstractNumId="157">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8">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1">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4">
    <w:nsid w:val="5C67282D"/>
    <w:multiLevelType w:val="hybridMultilevel"/>
    <w:tmpl w:val="2796FC96"/>
    <w:lvl w:ilvl="0" w:tplc="A0B4CAD0">
      <w:start w:val="1"/>
      <w:numFmt w:val="bullet"/>
      <w:lvlText w:val="•"/>
      <w:lvlJc w:val="left"/>
      <w:pPr>
        <w:tabs>
          <w:tab w:val="num" w:pos="720"/>
        </w:tabs>
        <w:ind w:left="720" w:hanging="360"/>
      </w:pPr>
      <w:rPr>
        <w:rFonts w:ascii="Arial" w:hAnsi="Arial" w:hint="default"/>
      </w:rPr>
    </w:lvl>
    <w:lvl w:ilvl="1" w:tplc="1E92221A" w:tentative="1">
      <w:start w:val="1"/>
      <w:numFmt w:val="bullet"/>
      <w:lvlText w:val="•"/>
      <w:lvlJc w:val="left"/>
      <w:pPr>
        <w:tabs>
          <w:tab w:val="num" w:pos="1440"/>
        </w:tabs>
        <w:ind w:left="1440" w:hanging="360"/>
      </w:pPr>
      <w:rPr>
        <w:rFonts w:ascii="Arial" w:hAnsi="Arial" w:hint="default"/>
      </w:rPr>
    </w:lvl>
    <w:lvl w:ilvl="2" w:tplc="99FA70AC" w:tentative="1">
      <w:start w:val="1"/>
      <w:numFmt w:val="bullet"/>
      <w:lvlText w:val="•"/>
      <w:lvlJc w:val="left"/>
      <w:pPr>
        <w:tabs>
          <w:tab w:val="num" w:pos="2160"/>
        </w:tabs>
        <w:ind w:left="2160" w:hanging="360"/>
      </w:pPr>
      <w:rPr>
        <w:rFonts w:ascii="Arial" w:hAnsi="Arial" w:hint="default"/>
      </w:rPr>
    </w:lvl>
    <w:lvl w:ilvl="3" w:tplc="15B041FA" w:tentative="1">
      <w:start w:val="1"/>
      <w:numFmt w:val="bullet"/>
      <w:lvlText w:val="•"/>
      <w:lvlJc w:val="left"/>
      <w:pPr>
        <w:tabs>
          <w:tab w:val="num" w:pos="2880"/>
        </w:tabs>
        <w:ind w:left="2880" w:hanging="360"/>
      </w:pPr>
      <w:rPr>
        <w:rFonts w:ascii="Arial" w:hAnsi="Arial" w:hint="default"/>
      </w:rPr>
    </w:lvl>
    <w:lvl w:ilvl="4" w:tplc="6AAA56E6" w:tentative="1">
      <w:start w:val="1"/>
      <w:numFmt w:val="bullet"/>
      <w:lvlText w:val="•"/>
      <w:lvlJc w:val="left"/>
      <w:pPr>
        <w:tabs>
          <w:tab w:val="num" w:pos="3600"/>
        </w:tabs>
        <w:ind w:left="3600" w:hanging="360"/>
      </w:pPr>
      <w:rPr>
        <w:rFonts w:ascii="Arial" w:hAnsi="Arial" w:hint="default"/>
      </w:rPr>
    </w:lvl>
    <w:lvl w:ilvl="5" w:tplc="25D27496" w:tentative="1">
      <w:start w:val="1"/>
      <w:numFmt w:val="bullet"/>
      <w:lvlText w:val="•"/>
      <w:lvlJc w:val="left"/>
      <w:pPr>
        <w:tabs>
          <w:tab w:val="num" w:pos="4320"/>
        </w:tabs>
        <w:ind w:left="4320" w:hanging="360"/>
      </w:pPr>
      <w:rPr>
        <w:rFonts w:ascii="Arial" w:hAnsi="Arial" w:hint="default"/>
      </w:rPr>
    </w:lvl>
    <w:lvl w:ilvl="6" w:tplc="2416B09C" w:tentative="1">
      <w:start w:val="1"/>
      <w:numFmt w:val="bullet"/>
      <w:lvlText w:val="•"/>
      <w:lvlJc w:val="left"/>
      <w:pPr>
        <w:tabs>
          <w:tab w:val="num" w:pos="5040"/>
        </w:tabs>
        <w:ind w:left="5040" w:hanging="360"/>
      </w:pPr>
      <w:rPr>
        <w:rFonts w:ascii="Arial" w:hAnsi="Arial" w:hint="default"/>
      </w:rPr>
    </w:lvl>
    <w:lvl w:ilvl="7" w:tplc="DE26D094" w:tentative="1">
      <w:start w:val="1"/>
      <w:numFmt w:val="bullet"/>
      <w:lvlText w:val="•"/>
      <w:lvlJc w:val="left"/>
      <w:pPr>
        <w:tabs>
          <w:tab w:val="num" w:pos="5760"/>
        </w:tabs>
        <w:ind w:left="5760" w:hanging="360"/>
      </w:pPr>
      <w:rPr>
        <w:rFonts w:ascii="Arial" w:hAnsi="Arial" w:hint="default"/>
      </w:rPr>
    </w:lvl>
    <w:lvl w:ilvl="8" w:tplc="63981748" w:tentative="1">
      <w:start w:val="1"/>
      <w:numFmt w:val="bullet"/>
      <w:lvlText w:val="•"/>
      <w:lvlJc w:val="left"/>
      <w:pPr>
        <w:tabs>
          <w:tab w:val="num" w:pos="6480"/>
        </w:tabs>
        <w:ind w:left="6480" w:hanging="360"/>
      </w:pPr>
      <w:rPr>
        <w:rFonts w:ascii="Arial" w:hAnsi="Arial" w:hint="default"/>
      </w:rPr>
    </w:lvl>
  </w:abstractNum>
  <w:abstractNum w:abstractNumId="165">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D6C3C0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nsid w:val="5DF37B99"/>
    <w:multiLevelType w:val="hybridMultilevel"/>
    <w:tmpl w:val="F85C8838"/>
    <w:lvl w:ilvl="0" w:tplc="70B8AACE">
      <w:start w:val="1"/>
      <w:numFmt w:val="bullet"/>
      <w:lvlText w:val="•"/>
      <w:lvlJc w:val="left"/>
      <w:pPr>
        <w:tabs>
          <w:tab w:val="num" w:pos="720"/>
        </w:tabs>
        <w:ind w:left="720" w:hanging="360"/>
      </w:pPr>
      <w:rPr>
        <w:rFonts w:ascii="Arial" w:hAnsi="Arial" w:hint="default"/>
      </w:rPr>
    </w:lvl>
    <w:lvl w:ilvl="1" w:tplc="4F2CB928" w:tentative="1">
      <w:start w:val="1"/>
      <w:numFmt w:val="bullet"/>
      <w:lvlText w:val="•"/>
      <w:lvlJc w:val="left"/>
      <w:pPr>
        <w:tabs>
          <w:tab w:val="num" w:pos="1440"/>
        </w:tabs>
        <w:ind w:left="1440" w:hanging="360"/>
      </w:pPr>
      <w:rPr>
        <w:rFonts w:ascii="Arial" w:hAnsi="Arial" w:hint="default"/>
      </w:rPr>
    </w:lvl>
    <w:lvl w:ilvl="2" w:tplc="DF461FDE" w:tentative="1">
      <w:start w:val="1"/>
      <w:numFmt w:val="bullet"/>
      <w:lvlText w:val="•"/>
      <w:lvlJc w:val="left"/>
      <w:pPr>
        <w:tabs>
          <w:tab w:val="num" w:pos="2160"/>
        </w:tabs>
        <w:ind w:left="2160" w:hanging="360"/>
      </w:pPr>
      <w:rPr>
        <w:rFonts w:ascii="Arial" w:hAnsi="Arial" w:hint="default"/>
      </w:rPr>
    </w:lvl>
    <w:lvl w:ilvl="3" w:tplc="CD88735A" w:tentative="1">
      <w:start w:val="1"/>
      <w:numFmt w:val="bullet"/>
      <w:lvlText w:val="•"/>
      <w:lvlJc w:val="left"/>
      <w:pPr>
        <w:tabs>
          <w:tab w:val="num" w:pos="2880"/>
        </w:tabs>
        <w:ind w:left="2880" w:hanging="360"/>
      </w:pPr>
      <w:rPr>
        <w:rFonts w:ascii="Arial" w:hAnsi="Arial" w:hint="default"/>
      </w:rPr>
    </w:lvl>
    <w:lvl w:ilvl="4" w:tplc="E390932C" w:tentative="1">
      <w:start w:val="1"/>
      <w:numFmt w:val="bullet"/>
      <w:lvlText w:val="•"/>
      <w:lvlJc w:val="left"/>
      <w:pPr>
        <w:tabs>
          <w:tab w:val="num" w:pos="3600"/>
        </w:tabs>
        <w:ind w:left="3600" w:hanging="360"/>
      </w:pPr>
      <w:rPr>
        <w:rFonts w:ascii="Arial" w:hAnsi="Arial" w:hint="default"/>
      </w:rPr>
    </w:lvl>
    <w:lvl w:ilvl="5" w:tplc="A814A5B2" w:tentative="1">
      <w:start w:val="1"/>
      <w:numFmt w:val="bullet"/>
      <w:lvlText w:val="•"/>
      <w:lvlJc w:val="left"/>
      <w:pPr>
        <w:tabs>
          <w:tab w:val="num" w:pos="4320"/>
        </w:tabs>
        <w:ind w:left="4320" w:hanging="360"/>
      </w:pPr>
      <w:rPr>
        <w:rFonts w:ascii="Arial" w:hAnsi="Arial" w:hint="default"/>
      </w:rPr>
    </w:lvl>
    <w:lvl w:ilvl="6" w:tplc="3AA08D98" w:tentative="1">
      <w:start w:val="1"/>
      <w:numFmt w:val="bullet"/>
      <w:lvlText w:val="•"/>
      <w:lvlJc w:val="left"/>
      <w:pPr>
        <w:tabs>
          <w:tab w:val="num" w:pos="5040"/>
        </w:tabs>
        <w:ind w:left="5040" w:hanging="360"/>
      </w:pPr>
      <w:rPr>
        <w:rFonts w:ascii="Arial" w:hAnsi="Arial" w:hint="default"/>
      </w:rPr>
    </w:lvl>
    <w:lvl w:ilvl="7" w:tplc="93605D64" w:tentative="1">
      <w:start w:val="1"/>
      <w:numFmt w:val="bullet"/>
      <w:lvlText w:val="•"/>
      <w:lvlJc w:val="left"/>
      <w:pPr>
        <w:tabs>
          <w:tab w:val="num" w:pos="5760"/>
        </w:tabs>
        <w:ind w:left="5760" w:hanging="360"/>
      </w:pPr>
      <w:rPr>
        <w:rFonts w:ascii="Arial" w:hAnsi="Arial" w:hint="default"/>
      </w:rPr>
    </w:lvl>
    <w:lvl w:ilvl="8" w:tplc="2FB0E930" w:tentative="1">
      <w:start w:val="1"/>
      <w:numFmt w:val="bullet"/>
      <w:lvlText w:val="•"/>
      <w:lvlJc w:val="left"/>
      <w:pPr>
        <w:tabs>
          <w:tab w:val="num" w:pos="6480"/>
        </w:tabs>
        <w:ind w:left="6480" w:hanging="360"/>
      </w:pPr>
      <w:rPr>
        <w:rFonts w:ascii="Arial" w:hAnsi="Arial" w:hint="default"/>
      </w:rPr>
    </w:lvl>
  </w:abstractNum>
  <w:abstractNum w:abstractNumId="16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2D0634"/>
    <w:multiLevelType w:val="hybridMultilevel"/>
    <w:tmpl w:val="458A1934"/>
    <w:lvl w:ilvl="0" w:tplc="23748522">
      <w:start w:val="1"/>
      <w:numFmt w:val="bullet"/>
      <w:lvlText w:val="•"/>
      <w:lvlJc w:val="left"/>
      <w:pPr>
        <w:tabs>
          <w:tab w:val="num" w:pos="720"/>
        </w:tabs>
        <w:ind w:left="720" w:hanging="360"/>
      </w:pPr>
      <w:rPr>
        <w:rFonts w:ascii="Arial" w:hAnsi="Arial" w:hint="default"/>
      </w:rPr>
    </w:lvl>
    <w:lvl w:ilvl="1" w:tplc="13563738" w:tentative="1">
      <w:start w:val="1"/>
      <w:numFmt w:val="bullet"/>
      <w:lvlText w:val="•"/>
      <w:lvlJc w:val="left"/>
      <w:pPr>
        <w:tabs>
          <w:tab w:val="num" w:pos="1440"/>
        </w:tabs>
        <w:ind w:left="1440" w:hanging="360"/>
      </w:pPr>
      <w:rPr>
        <w:rFonts w:ascii="Arial" w:hAnsi="Arial" w:hint="default"/>
      </w:rPr>
    </w:lvl>
    <w:lvl w:ilvl="2" w:tplc="B73022CC" w:tentative="1">
      <w:start w:val="1"/>
      <w:numFmt w:val="bullet"/>
      <w:lvlText w:val="•"/>
      <w:lvlJc w:val="left"/>
      <w:pPr>
        <w:tabs>
          <w:tab w:val="num" w:pos="2160"/>
        </w:tabs>
        <w:ind w:left="2160" w:hanging="360"/>
      </w:pPr>
      <w:rPr>
        <w:rFonts w:ascii="Arial" w:hAnsi="Arial" w:hint="default"/>
      </w:rPr>
    </w:lvl>
    <w:lvl w:ilvl="3" w:tplc="761A22EA" w:tentative="1">
      <w:start w:val="1"/>
      <w:numFmt w:val="bullet"/>
      <w:lvlText w:val="•"/>
      <w:lvlJc w:val="left"/>
      <w:pPr>
        <w:tabs>
          <w:tab w:val="num" w:pos="2880"/>
        </w:tabs>
        <w:ind w:left="2880" w:hanging="360"/>
      </w:pPr>
      <w:rPr>
        <w:rFonts w:ascii="Arial" w:hAnsi="Arial" w:hint="default"/>
      </w:rPr>
    </w:lvl>
    <w:lvl w:ilvl="4" w:tplc="B008A640" w:tentative="1">
      <w:start w:val="1"/>
      <w:numFmt w:val="bullet"/>
      <w:lvlText w:val="•"/>
      <w:lvlJc w:val="left"/>
      <w:pPr>
        <w:tabs>
          <w:tab w:val="num" w:pos="3600"/>
        </w:tabs>
        <w:ind w:left="3600" w:hanging="360"/>
      </w:pPr>
      <w:rPr>
        <w:rFonts w:ascii="Arial" w:hAnsi="Arial" w:hint="default"/>
      </w:rPr>
    </w:lvl>
    <w:lvl w:ilvl="5" w:tplc="79426BE0" w:tentative="1">
      <w:start w:val="1"/>
      <w:numFmt w:val="bullet"/>
      <w:lvlText w:val="•"/>
      <w:lvlJc w:val="left"/>
      <w:pPr>
        <w:tabs>
          <w:tab w:val="num" w:pos="4320"/>
        </w:tabs>
        <w:ind w:left="4320" w:hanging="360"/>
      </w:pPr>
      <w:rPr>
        <w:rFonts w:ascii="Arial" w:hAnsi="Arial" w:hint="default"/>
      </w:rPr>
    </w:lvl>
    <w:lvl w:ilvl="6" w:tplc="E4BC9398" w:tentative="1">
      <w:start w:val="1"/>
      <w:numFmt w:val="bullet"/>
      <w:lvlText w:val="•"/>
      <w:lvlJc w:val="left"/>
      <w:pPr>
        <w:tabs>
          <w:tab w:val="num" w:pos="5040"/>
        </w:tabs>
        <w:ind w:left="5040" w:hanging="360"/>
      </w:pPr>
      <w:rPr>
        <w:rFonts w:ascii="Arial" w:hAnsi="Arial" w:hint="default"/>
      </w:rPr>
    </w:lvl>
    <w:lvl w:ilvl="7" w:tplc="DBF620F6" w:tentative="1">
      <w:start w:val="1"/>
      <w:numFmt w:val="bullet"/>
      <w:lvlText w:val="•"/>
      <w:lvlJc w:val="left"/>
      <w:pPr>
        <w:tabs>
          <w:tab w:val="num" w:pos="5760"/>
        </w:tabs>
        <w:ind w:left="5760" w:hanging="360"/>
      </w:pPr>
      <w:rPr>
        <w:rFonts w:ascii="Arial" w:hAnsi="Arial" w:hint="default"/>
      </w:rPr>
    </w:lvl>
    <w:lvl w:ilvl="8" w:tplc="F698B2A2" w:tentative="1">
      <w:start w:val="1"/>
      <w:numFmt w:val="bullet"/>
      <w:lvlText w:val="•"/>
      <w:lvlJc w:val="left"/>
      <w:pPr>
        <w:tabs>
          <w:tab w:val="num" w:pos="6480"/>
        </w:tabs>
        <w:ind w:left="6480" w:hanging="360"/>
      </w:pPr>
      <w:rPr>
        <w:rFonts w:ascii="Arial" w:hAnsi="Arial" w:hint="default"/>
      </w:rPr>
    </w:lvl>
  </w:abstractNum>
  <w:abstractNum w:abstractNumId="17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1">
    <w:nsid w:val="63B84760"/>
    <w:multiLevelType w:val="hybridMultilevel"/>
    <w:tmpl w:val="E826BAD2"/>
    <w:lvl w:ilvl="0" w:tplc="A1B632D8">
      <w:start w:val="1"/>
      <w:numFmt w:val="bullet"/>
      <w:lvlText w:val=""/>
      <w:lvlJc w:val="left"/>
      <w:pPr>
        <w:tabs>
          <w:tab w:val="num" w:pos="720"/>
        </w:tabs>
        <w:ind w:left="720" w:hanging="360"/>
      </w:pPr>
      <w:rPr>
        <w:rFonts w:ascii="Wingdings 2" w:hAnsi="Wingdings 2" w:hint="default"/>
      </w:rPr>
    </w:lvl>
    <w:lvl w:ilvl="1" w:tplc="D8DE625A" w:tentative="1">
      <w:start w:val="1"/>
      <w:numFmt w:val="bullet"/>
      <w:lvlText w:val=""/>
      <w:lvlJc w:val="left"/>
      <w:pPr>
        <w:tabs>
          <w:tab w:val="num" w:pos="1440"/>
        </w:tabs>
        <w:ind w:left="1440" w:hanging="360"/>
      </w:pPr>
      <w:rPr>
        <w:rFonts w:ascii="Wingdings 2" w:hAnsi="Wingdings 2" w:hint="default"/>
      </w:rPr>
    </w:lvl>
    <w:lvl w:ilvl="2" w:tplc="91FE5A12" w:tentative="1">
      <w:start w:val="1"/>
      <w:numFmt w:val="bullet"/>
      <w:lvlText w:val=""/>
      <w:lvlJc w:val="left"/>
      <w:pPr>
        <w:tabs>
          <w:tab w:val="num" w:pos="2160"/>
        </w:tabs>
        <w:ind w:left="2160" w:hanging="360"/>
      </w:pPr>
      <w:rPr>
        <w:rFonts w:ascii="Wingdings 2" w:hAnsi="Wingdings 2" w:hint="default"/>
      </w:rPr>
    </w:lvl>
    <w:lvl w:ilvl="3" w:tplc="F3CA110A" w:tentative="1">
      <w:start w:val="1"/>
      <w:numFmt w:val="bullet"/>
      <w:lvlText w:val=""/>
      <w:lvlJc w:val="left"/>
      <w:pPr>
        <w:tabs>
          <w:tab w:val="num" w:pos="2880"/>
        </w:tabs>
        <w:ind w:left="2880" w:hanging="360"/>
      </w:pPr>
      <w:rPr>
        <w:rFonts w:ascii="Wingdings 2" w:hAnsi="Wingdings 2" w:hint="default"/>
      </w:rPr>
    </w:lvl>
    <w:lvl w:ilvl="4" w:tplc="F6EA23C2" w:tentative="1">
      <w:start w:val="1"/>
      <w:numFmt w:val="bullet"/>
      <w:lvlText w:val=""/>
      <w:lvlJc w:val="left"/>
      <w:pPr>
        <w:tabs>
          <w:tab w:val="num" w:pos="3600"/>
        </w:tabs>
        <w:ind w:left="3600" w:hanging="360"/>
      </w:pPr>
      <w:rPr>
        <w:rFonts w:ascii="Wingdings 2" w:hAnsi="Wingdings 2" w:hint="default"/>
      </w:rPr>
    </w:lvl>
    <w:lvl w:ilvl="5" w:tplc="4DAAEBBA" w:tentative="1">
      <w:start w:val="1"/>
      <w:numFmt w:val="bullet"/>
      <w:lvlText w:val=""/>
      <w:lvlJc w:val="left"/>
      <w:pPr>
        <w:tabs>
          <w:tab w:val="num" w:pos="4320"/>
        </w:tabs>
        <w:ind w:left="4320" w:hanging="360"/>
      </w:pPr>
      <w:rPr>
        <w:rFonts w:ascii="Wingdings 2" w:hAnsi="Wingdings 2" w:hint="default"/>
      </w:rPr>
    </w:lvl>
    <w:lvl w:ilvl="6" w:tplc="FDA2CE80" w:tentative="1">
      <w:start w:val="1"/>
      <w:numFmt w:val="bullet"/>
      <w:lvlText w:val=""/>
      <w:lvlJc w:val="left"/>
      <w:pPr>
        <w:tabs>
          <w:tab w:val="num" w:pos="5040"/>
        </w:tabs>
        <w:ind w:left="5040" w:hanging="360"/>
      </w:pPr>
      <w:rPr>
        <w:rFonts w:ascii="Wingdings 2" w:hAnsi="Wingdings 2" w:hint="default"/>
      </w:rPr>
    </w:lvl>
    <w:lvl w:ilvl="7" w:tplc="B4603E86" w:tentative="1">
      <w:start w:val="1"/>
      <w:numFmt w:val="bullet"/>
      <w:lvlText w:val=""/>
      <w:lvlJc w:val="left"/>
      <w:pPr>
        <w:tabs>
          <w:tab w:val="num" w:pos="5760"/>
        </w:tabs>
        <w:ind w:left="5760" w:hanging="360"/>
      </w:pPr>
      <w:rPr>
        <w:rFonts w:ascii="Wingdings 2" w:hAnsi="Wingdings 2" w:hint="default"/>
      </w:rPr>
    </w:lvl>
    <w:lvl w:ilvl="8" w:tplc="0E1A587E" w:tentative="1">
      <w:start w:val="1"/>
      <w:numFmt w:val="bullet"/>
      <w:lvlText w:val=""/>
      <w:lvlJc w:val="left"/>
      <w:pPr>
        <w:tabs>
          <w:tab w:val="num" w:pos="6480"/>
        </w:tabs>
        <w:ind w:left="6480" w:hanging="360"/>
      </w:pPr>
      <w:rPr>
        <w:rFonts w:ascii="Wingdings 2" w:hAnsi="Wingdings 2" w:hint="default"/>
      </w:rPr>
    </w:lvl>
  </w:abstractNum>
  <w:abstractNum w:abstractNumId="182">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4CF1EC2"/>
    <w:multiLevelType w:val="hybridMultilevel"/>
    <w:tmpl w:val="8E887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8">
    <w:nsid w:val="671272C6"/>
    <w:multiLevelType w:val="hybridMultilevel"/>
    <w:tmpl w:val="CEBEF58A"/>
    <w:lvl w:ilvl="0" w:tplc="7AE2D196">
      <w:start w:val="1"/>
      <w:numFmt w:val="bullet"/>
      <w:lvlText w:val="•"/>
      <w:lvlJc w:val="left"/>
      <w:pPr>
        <w:tabs>
          <w:tab w:val="num" w:pos="720"/>
        </w:tabs>
        <w:ind w:left="720" w:hanging="360"/>
      </w:pPr>
      <w:rPr>
        <w:rFonts w:ascii="Arial" w:hAnsi="Arial" w:hint="default"/>
      </w:rPr>
    </w:lvl>
    <w:lvl w:ilvl="1" w:tplc="E14A6C82" w:tentative="1">
      <w:start w:val="1"/>
      <w:numFmt w:val="bullet"/>
      <w:lvlText w:val="•"/>
      <w:lvlJc w:val="left"/>
      <w:pPr>
        <w:tabs>
          <w:tab w:val="num" w:pos="1440"/>
        </w:tabs>
        <w:ind w:left="1440" w:hanging="360"/>
      </w:pPr>
      <w:rPr>
        <w:rFonts w:ascii="Arial" w:hAnsi="Arial" w:hint="default"/>
      </w:rPr>
    </w:lvl>
    <w:lvl w:ilvl="2" w:tplc="4EEACE46" w:tentative="1">
      <w:start w:val="1"/>
      <w:numFmt w:val="bullet"/>
      <w:lvlText w:val="•"/>
      <w:lvlJc w:val="left"/>
      <w:pPr>
        <w:tabs>
          <w:tab w:val="num" w:pos="2160"/>
        </w:tabs>
        <w:ind w:left="2160" w:hanging="360"/>
      </w:pPr>
      <w:rPr>
        <w:rFonts w:ascii="Arial" w:hAnsi="Arial" w:hint="default"/>
      </w:rPr>
    </w:lvl>
    <w:lvl w:ilvl="3" w:tplc="F10AB390" w:tentative="1">
      <w:start w:val="1"/>
      <w:numFmt w:val="bullet"/>
      <w:lvlText w:val="•"/>
      <w:lvlJc w:val="left"/>
      <w:pPr>
        <w:tabs>
          <w:tab w:val="num" w:pos="2880"/>
        </w:tabs>
        <w:ind w:left="2880" w:hanging="360"/>
      </w:pPr>
      <w:rPr>
        <w:rFonts w:ascii="Arial" w:hAnsi="Arial" w:hint="default"/>
      </w:rPr>
    </w:lvl>
    <w:lvl w:ilvl="4" w:tplc="39F4CD3C" w:tentative="1">
      <w:start w:val="1"/>
      <w:numFmt w:val="bullet"/>
      <w:lvlText w:val="•"/>
      <w:lvlJc w:val="left"/>
      <w:pPr>
        <w:tabs>
          <w:tab w:val="num" w:pos="3600"/>
        </w:tabs>
        <w:ind w:left="3600" w:hanging="360"/>
      </w:pPr>
      <w:rPr>
        <w:rFonts w:ascii="Arial" w:hAnsi="Arial" w:hint="default"/>
      </w:rPr>
    </w:lvl>
    <w:lvl w:ilvl="5" w:tplc="32183CAA" w:tentative="1">
      <w:start w:val="1"/>
      <w:numFmt w:val="bullet"/>
      <w:lvlText w:val="•"/>
      <w:lvlJc w:val="left"/>
      <w:pPr>
        <w:tabs>
          <w:tab w:val="num" w:pos="4320"/>
        </w:tabs>
        <w:ind w:left="4320" w:hanging="360"/>
      </w:pPr>
      <w:rPr>
        <w:rFonts w:ascii="Arial" w:hAnsi="Arial" w:hint="default"/>
      </w:rPr>
    </w:lvl>
    <w:lvl w:ilvl="6" w:tplc="BC7C8982" w:tentative="1">
      <w:start w:val="1"/>
      <w:numFmt w:val="bullet"/>
      <w:lvlText w:val="•"/>
      <w:lvlJc w:val="left"/>
      <w:pPr>
        <w:tabs>
          <w:tab w:val="num" w:pos="5040"/>
        </w:tabs>
        <w:ind w:left="5040" w:hanging="360"/>
      </w:pPr>
      <w:rPr>
        <w:rFonts w:ascii="Arial" w:hAnsi="Arial" w:hint="default"/>
      </w:rPr>
    </w:lvl>
    <w:lvl w:ilvl="7" w:tplc="A4E44716" w:tentative="1">
      <w:start w:val="1"/>
      <w:numFmt w:val="bullet"/>
      <w:lvlText w:val="•"/>
      <w:lvlJc w:val="left"/>
      <w:pPr>
        <w:tabs>
          <w:tab w:val="num" w:pos="5760"/>
        </w:tabs>
        <w:ind w:left="5760" w:hanging="360"/>
      </w:pPr>
      <w:rPr>
        <w:rFonts w:ascii="Arial" w:hAnsi="Arial" w:hint="default"/>
      </w:rPr>
    </w:lvl>
    <w:lvl w:ilvl="8" w:tplc="79C8905E" w:tentative="1">
      <w:start w:val="1"/>
      <w:numFmt w:val="bullet"/>
      <w:lvlText w:val="•"/>
      <w:lvlJc w:val="left"/>
      <w:pPr>
        <w:tabs>
          <w:tab w:val="num" w:pos="6480"/>
        </w:tabs>
        <w:ind w:left="6480" w:hanging="360"/>
      </w:pPr>
      <w:rPr>
        <w:rFonts w:ascii="Arial" w:hAnsi="Arial" w:hint="default"/>
      </w:rPr>
    </w:lvl>
  </w:abstractNum>
  <w:abstractNum w:abstractNumId="18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C222123"/>
    <w:multiLevelType w:val="hybridMultilevel"/>
    <w:tmpl w:val="EBAE2C10"/>
    <w:lvl w:ilvl="0" w:tplc="B33EF5FC">
      <w:start w:val="1"/>
      <w:numFmt w:val="bullet"/>
      <w:lvlText w:val="•"/>
      <w:lvlJc w:val="left"/>
      <w:pPr>
        <w:tabs>
          <w:tab w:val="num" w:pos="720"/>
        </w:tabs>
        <w:ind w:left="720" w:hanging="360"/>
      </w:pPr>
      <w:rPr>
        <w:rFonts w:ascii="Arial" w:hAnsi="Arial" w:hint="default"/>
      </w:rPr>
    </w:lvl>
    <w:lvl w:ilvl="1" w:tplc="4EEE57B4" w:tentative="1">
      <w:start w:val="1"/>
      <w:numFmt w:val="bullet"/>
      <w:lvlText w:val="•"/>
      <w:lvlJc w:val="left"/>
      <w:pPr>
        <w:tabs>
          <w:tab w:val="num" w:pos="1440"/>
        </w:tabs>
        <w:ind w:left="1440" w:hanging="360"/>
      </w:pPr>
      <w:rPr>
        <w:rFonts w:ascii="Arial" w:hAnsi="Arial" w:hint="default"/>
      </w:rPr>
    </w:lvl>
    <w:lvl w:ilvl="2" w:tplc="1D5A7B38" w:tentative="1">
      <w:start w:val="1"/>
      <w:numFmt w:val="bullet"/>
      <w:lvlText w:val="•"/>
      <w:lvlJc w:val="left"/>
      <w:pPr>
        <w:tabs>
          <w:tab w:val="num" w:pos="2160"/>
        </w:tabs>
        <w:ind w:left="2160" w:hanging="360"/>
      </w:pPr>
      <w:rPr>
        <w:rFonts w:ascii="Arial" w:hAnsi="Arial" w:hint="default"/>
      </w:rPr>
    </w:lvl>
    <w:lvl w:ilvl="3" w:tplc="7BAC1360" w:tentative="1">
      <w:start w:val="1"/>
      <w:numFmt w:val="bullet"/>
      <w:lvlText w:val="•"/>
      <w:lvlJc w:val="left"/>
      <w:pPr>
        <w:tabs>
          <w:tab w:val="num" w:pos="2880"/>
        </w:tabs>
        <w:ind w:left="2880" w:hanging="360"/>
      </w:pPr>
      <w:rPr>
        <w:rFonts w:ascii="Arial" w:hAnsi="Arial" w:hint="default"/>
      </w:rPr>
    </w:lvl>
    <w:lvl w:ilvl="4" w:tplc="CB16A6C4" w:tentative="1">
      <w:start w:val="1"/>
      <w:numFmt w:val="bullet"/>
      <w:lvlText w:val="•"/>
      <w:lvlJc w:val="left"/>
      <w:pPr>
        <w:tabs>
          <w:tab w:val="num" w:pos="3600"/>
        </w:tabs>
        <w:ind w:left="3600" w:hanging="360"/>
      </w:pPr>
      <w:rPr>
        <w:rFonts w:ascii="Arial" w:hAnsi="Arial" w:hint="default"/>
      </w:rPr>
    </w:lvl>
    <w:lvl w:ilvl="5" w:tplc="54F82D4A" w:tentative="1">
      <w:start w:val="1"/>
      <w:numFmt w:val="bullet"/>
      <w:lvlText w:val="•"/>
      <w:lvlJc w:val="left"/>
      <w:pPr>
        <w:tabs>
          <w:tab w:val="num" w:pos="4320"/>
        </w:tabs>
        <w:ind w:left="4320" w:hanging="360"/>
      </w:pPr>
      <w:rPr>
        <w:rFonts w:ascii="Arial" w:hAnsi="Arial" w:hint="default"/>
      </w:rPr>
    </w:lvl>
    <w:lvl w:ilvl="6" w:tplc="F96C2CB4" w:tentative="1">
      <w:start w:val="1"/>
      <w:numFmt w:val="bullet"/>
      <w:lvlText w:val="•"/>
      <w:lvlJc w:val="left"/>
      <w:pPr>
        <w:tabs>
          <w:tab w:val="num" w:pos="5040"/>
        </w:tabs>
        <w:ind w:left="5040" w:hanging="360"/>
      </w:pPr>
      <w:rPr>
        <w:rFonts w:ascii="Arial" w:hAnsi="Arial" w:hint="default"/>
      </w:rPr>
    </w:lvl>
    <w:lvl w:ilvl="7" w:tplc="523A0380" w:tentative="1">
      <w:start w:val="1"/>
      <w:numFmt w:val="bullet"/>
      <w:lvlText w:val="•"/>
      <w:lvlJc w:val="left"/>
      <w:pPr>
        <w:tabs>
          <w:tab w:val="num" w:pos="5760"/>
        </w:tabs>
        <w:ind w:left="5760" w:hanging="360"/>
      </w:pPr>
      <w:rPr>
        <w:rFonts w:ascii="Arial" w:hAnsi="Arial" w:hint="default"/>
      </w:rPr>
    </w:lvl>
    <w:lvl w:ilvl="8" w:tplc="90C68FD8" w:tentative="1">
      <w:start w:val="1"/>
      <w:numFmt w:val="bullet"/>
      <w:lvlText w:val="•"/>
      <w:lvlJc w:val="left"/>
      <w:pPr>
        <w:tabs>
          <w:tab w:val="num" w:pos="6480"/>
        </w:tabs>
        <w:ind w:left="6480" w:hanging="360"/>
      </w:pPr>
      <w:rPr>
        <w:rFonts w:ascii="Arial" w:hAnsi="Arial" w:hint="default"/>
      </w:rPr>
    </w:lvl>
  </w:abstractNum>
  <w:abstractNum w:abstractNumId="199">
    <w:nsid w:val="6CD03190"/>
    <w:multiLevelType w:val="multilevel"/>
    <w:tmpl w:val="FBEC58E0"/>
    <w:lvl w:ilvl="0">
      <w:start w:val="1"/>
      <w:numFmt w:val="decimal"/>
      <w:lvlText w:val="%1."/>
      <w:lvlJc w:val="left"/>
      <w:pPr>
        <w:ind w:left="720" w:hanging="360"/>
      </w:pPr>
    </w:lvl>
    <w:lvl w:ilvl="1">
      <w:start w:val="3"/>
      <w:numFmt w:val="decimal"/>
      <w:isLgl/>
      <w:lvlText w:val="%1.%2"/>
      <w:lvlJc w:val="left"/>
      <w:pPr>
        <w:ind w:left="1260" w:hanging="720"/>
      </w:pPr>
      <w:rPr>
        <w:rFonts w:eastAsia="Calibri" w:hint="default"/>
        <w:b w:val="0"/>
      </w:rPr>
    </w:lvl>
    <w:lvl w:ilvl="2">
      <w:start w:val="1"/>
      <w:numFmt w:val="decimal"/>
      <w:isLgl/>
      <w:lvlText w:val="%1.%2.%3"/>
      <w:lvlJc w:val="left"/>
      <w:pPr>
        <w:ind w:left="1440" w:hanging="720"/>
      </w:pPr>
      <w:rPr>
        <w:rFonts w:eastAsia="Calibri" w:hint="default"/>
        <w:b w:val="0"/>
      </w:rPr>
    </w:lvl>
    <w:lvl w:ilvl="3">
      <w:start w:val="1"/>
      <w:numFmt w:val="decimal"/>
      <w:isLgl/>
      <w:lvlText w:val="%1.%2.%3.%4"/>
      <w:lvlJc w:val="left"/>
      <w:pPr>
        <w:ind w:left="1980" w:hanging="1080"/>
      </w:pPr>
      <w:rPr>
        <w:rFonts w:eastAsia="Calibri" w:hint="default"/>
        <w:b w:val="0"/>
      </w:rPr>
    </w:lvl>
    <w:lvl w:ilvl="4">
      <w:start w:val="1"/>
      <w:numFmt w:val="decimal"/>
      <w:isLgl/>
      <w:lvlText w:val="%1.%2.%3.%4.%5"/>
      <w:lvlJc w:val="left"/>
      <w:pPr>
        <w:ind w:left="2520" w:hanging="1440"/>
      </w:pPr>
      <w:rPr>
        <w:rFonts w:eastAsia="Calibri" w:hint="default"/>
        <w:b w:val="0"/>
      </w:rPr>
    </w:lvl>
    <w:lvl w:ilvl="5">
      <w:start w:val="1"/>
      <w:numFmt w:val="decimal"/>
      <w:isLgl/>
      <w:lvlText w:val="%1.%2.%3.%4.%5.%6"/>
      <w:lvlJc w:val="left"/>
      <w:pPr>
        <w:ind w:left="2700" w:hanging="1440"/>
      </w:pPr>
      <w:rPr>
        <w:rFonts w:eastAsia="Calibri" w:hint="default"/>
        <w:b w:val="0"/>
      </w:rPr>
    </w:lvl>
    <w:lvl w:ilvl="6">
      <w:start w:val="1"/>
      <w:numFmt w:val="decimal"/>
      <w:isLgl/>
      <w:lvlText w:val="%1.%2.%3.%4.%5.%6.%7"/>
      <w:lvlJc w:val="left"/>
      <w:pPr>
        <w:ind w:left="3240" w:hanging="1800"/>
      </w:pPr>
      <w:rPr>
        <w:rFonts w:eastAsia="Calibri" w:hint="default"/>
        <w:b w:val="0"/>
      </w:rPr>
    </w:lvl>
    <w:lvl w:ilvl="7">
      <w:start w:val="1"/>
      <w:numFmt w:val="decimal"/>
      <w:isLgl/>
      <w:lvlText w:val="%1.%2.%3.%4.%5.%6.%7.%8"/>
      <w:lvlJc w:val="left"/>
      <w:pPr>
        <w:ind w:left="3780" w:hanging="2160"/>
      </w:pPr>
      <w:rPr>
        <w:rFonts w:eastAsia="Calibri" w:hint="default"/>
        <w:b w:val="0"/>
      </w:rPr>
    </w:lvl>
    <w:lvl w:ilvl="8">
      <w:start w:val="1"/>
      <w:numFmt w:val="decimal"/>
      <w:isLgl/>
      <w:lvlText w:val="%1.%2.%3.%4.%5.%6.%7.%8.%9"/>
      <w:lvlJc w:val="left"/>
      <w:pPr>
        <w:ind w:left="3960" w:hanging="2160"/>
      </w:pPr>
      <w:rPr>
        <w:rFonts w:eastAsia="Calibri" w:hint="default"/>
        <w:b w:val="0"/>
      </w:rPr>
    </w:lvl>
  </w:abstractNum>
  <w:abstractNum w:abstractNumId="20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4">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0635096"/>
    <w:multiLevelType w:val="hybridMultilevel"/>
    <w:tmpl w:val="C24667E8"/>
    <w:lvl w:ilvl="0" w:tplc="B3403BDA">
      <w:start w:val="1"/>
      <w:numFmt w:val="bullet"/>
      <w:lvlText w:val="•"/>
      <w:lvlJc w:val="left"/>
      <w:pPr>
        <w:tabs>
          <w:tab w:val="num" w:pos="720"/>
        </w:tabs>
        <w:ind w:left="720" w:hanging="360"/>
      </w:pPr>
      <w:rPr>
        <w:rFonts w:ascii="Arial" w:hAnsi="Arial" w:hint="default"/>
      </w:rPr>
    </w:lvl>
    <w:lvl w:ilvl="1" w:tplc="79AAD0AE" w:tentative="1">
      <w:start w:val="1"/>
      <w:numFmt w:val="bullet"/>
      <w:lvlText w:val="•"/>
      <w:lvlJc w:val="left"/>
      <w:pPr>
        <w:tabs>
          <w:tab w:val="num" w:pos="1440"/>
        </w:tabs>
        <w:ind w:left="1440" w:hanging="360"/>
      </w:pPr>
      <w:rPr>
        <w:rFonts w:ascii="Arial" w:hAnsi="Arial" w:hint="default"/>
      </w:rPr>
    </w:lvl>
    <w:lvl w:ilvl="2" w:tplc="4AFE5452" w:tentative="1">
      <w:start w:val="1"/>
      <w:numFmt w:val="bullet"/>
      <w:lvlText w:val="•"/>
      <w:lvlJc w:val="left"/>
      <w:pPr>
        <w:tabs>
          <w:tab w:val="num" w:pos="2160"/>
        </w:tabs>
        <w:ind w:left="2160" w:hanging="360"/>
      </w:pPr>
      <w:rPr>
        <w:rFonts w:ascii="Arial" w:hAnsi="Arial" w:hint="default"/>
      </w:rPr>
    </w:lvl>
    <w:lvl w:ilvl="3" w:tplc="23D628B2" w:tentative="1">
      <w:start w:val="1"/>
      <w:numFmt w:val="bullet"/>
      <w:lvlText w:val="•"/>
      <w:lvlJc w:val="left"/>
      <w:pPr>
        <w:tabs>
          <w:tab w:val="num" w:pos="2880"/>
        </w:tabs>
        <w:ind w:left="2880" w:hanging="360"/>
      </w:pPr>
      <w:rPr>
        <w:rFonts w:ascii="Arial" w:hAnsi="Arial" w:hint="default"/>
      </w:rPr>
    </w:lvl>
    <w:lvl w:ilvl="4" w:tplc="96FCF154" w:tentative="1">
      <w:start w:val="1"/>
      <w:numFmt w:val="bullet"/>
      <w:lvlText w:val="•"/>
      <w:lvlJc w:val="left"/>
      <w:pPr>
        <w:tabs>
          <w:tab w:val="num" w:pos="3600"/>
        </w:tabs>
        <w:ind w:left="3600" w:hanging="360"/>
      </w:pPr>
      <w:rPr>
        <w:rFonts w:ascii="Arial" w:hAnsi="Arial" w:hint="default"/>
      </w:rPr>
    </w:lvl>
    <w:lvl w:ilvl="5" w:tplc="A5B82542" w:tentative="1">
      <w:start w:val="1"/>
      <w:numFmt w:val="bullet"/>
      <w:lvlText w:val="•"/>
      <w:lvlJc w:val="left"/>
      <w:pPr>
        <w:tabs>
          <w:tab w:val="num" w:pos="4320"/>
        </w:tabs>
        <w:ind w:left="4320" w:hanging="360"/>
      </w:pPr>
      <w:rPr>
        <w:rFonts w:ascii="Arial" w:hAnsi="Arial" w:hint="default"/>
      </w:rPr>
    </w:lvl>
    <w:lvl w:ilvl="6" w:tplc="A0742098" w:tentative="1">
      <w:start w:val="1"/>
      <w:numFmt w:val="bullet"/>
      <w:lvlText w:val="•"/>
      <w:lvlJc w:val="left"/>
      <w:pPr>
        <w:tabs>
          <w:tab w:val="num" w:pos="5040"/>
        </w:tabs>
        <w:ind w:left="5040" w:hanging="360"/>
      </w:pPr>
      <w:rPr>
        <w:rFonts w:ascii="Arial" w:hAnsi="Arial" w:hint="default"/>
      </w:rPr>
    </w:lvl>
    <w:lvl w:ilvl="7" w:tplc="EF2E7FB6" w:tentative="1">
      <w:start w:val="1"/>
      <w:numFmt w:val="bullet"/>
      <w:lvlText w:val="•"/>
      <w:lvlJc w:val="left"/>
      <w:pPr>
        <w:tabs>
          <w:tab w:val="num" w:pos="5760"/>
        </w:tabs>
        <w:ind w:left="5760" w:hanging="360"/>
      </w:pPr>
      <w:rPr>
        <w:rFonts w:ascii="Arial" w:hAnsi="Arial" w:hint="default"/>
      </w:rPr>
    </w:lvl>
    <w:lvl w:ilvl="8" w:tplc="FD542B42" w:tentative="1">
      <w:start w:val="1"/>
      <w:numFmt w:val="bullet"/>
      <w:lvlText w:val="•"/>
      <w:lvlJc w:val="left"/>
      <w:pPr>
        <w:tabs>
          <w:tab w:val="num" w:pos="6480"/>
        </w:tabs>
        <w:ind w:left="6480" w:hanging="360"/>
      </w:pPr>
      <w:rPr>
        <w:rFonts w:ascii="Arial" w:hAnsi="Arial" w:hint="default"/>
      </w:rPr>
    </w:lvl>
  </w:abstractNum>
  <w:abstractNum w:abstractNumId="207">
    <w:nsid w:val="708D25D2"/>
    <w:multiLevelType w:val="multilevel"/>
    <w:tmpl w:val="69B24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4FB082C"/>
    <w:multiLevelType w:val="hybridMultilevel"/>
    <w:tmpl w:val="6EBEDD72"/>
    <w:lvl w:ilvl="0" w:tplc="F848A13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1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6"/>
  </w:num>
  <w:num w:numId="2">
    <w:abstractNumId w:val="77"/>
  </w:num>
  <w:num w:numId="3">
    <w:abstractNumId w:val="18"/>
  </w:num>
  <w:num w:numId="4">
    <w:abstractNumId w:val="151"/>
  </w:num>
  <w:num w:numId="5">
    <w:abstractNumId w:val="24"/>
  </w:num>
  <w:num w:numId="6">
    <w:abstractNumId w:val="40"/>
  </w:num>
  <w:num w:numId="7">
    <w:abstractNumId w:val="221"/>
  </w:num>
  <w:num w:numId="8">
    <w:abstractNumId w:val="63"/>
  </w:num>
  <w:num w:numId="9">
    <w:abstractNumId w:val="182"/>
  </w:num>
  <w:num w:numId="10">
    <w:abstractNumId w:val="137"/>
  </w:num>
  <w:num w:numId="11">
    <w:abstractNumId w:val="16"/>
  </w:num>
  <w:num w:numId="12">
    <w:abstractNumId w:val="52"/>
  </w:num>
  <w:num w:numId="13">
    <w:abstractNumId w:val="57"/>
  </w:num>
  <w:num w:numId="14">
    <w:abstractNumId w:val="41"/>
  </w:num>
  <w:num w:numId="15">
    <w:abstractNumId w:val="205"/>
  </w:num>
  <w:num w:numId="16">
    <w:abstractNumId w:val="104"/>
  </w:num>
  <w:num w:numId="17">
    <w:abstractNumId w:val="226"/>
  </w:num>
  <w:num w:numId="18">
    <w:abstractNumId w:val="122"/>
  </w:num>
  <w:num w:numId="19">
    <w:abstractNumId w:val="39"/>
  </w:num>
  <w:num w:numId="20">
    <w:abstractNumId w:val="214"/>
  </w:num>
  <w:num w:numId="21">
    <w:abstractNumId w:val="180"/>
  </w:num>
  <w:num w:numId="22">
    <w:abstractNumId w:val="187"/>
  </w:num>
  <w:num w:numId="23">
    <w:abstractNumId w:val="185"/>
  </w:num>
  <w:num w:numId="24">
    <w:abstractNumId w:val="149"/>
  </w:num>
  <w:num w:numId="25">
    <w:abstractNumId w:val="130"/>
  </w:num>
  <w:num w:numId="26">
    <w:abstractNumId w:val="173"/>
  </w:num>
  <w:num w:numId="27">
    <w:abstractNumId w:val="195"/>
  </w:num>
  <w:num w:numId="28">
    <w:abstractNumId w:val="3"/>
  </w:num>
  <w:num w:numId="29">
    <w:abstractNumId w:val="61"/>
  </w:num>
  <w:num w:numId="30">
    <w:abstractNumId w:val="123"/>
  </w:num>
  <w:num w:numId="31">
    <w:abstractNumId w:val="49"/>
  </w:num>
  <w:num w:numId="32">
    <w:abstractNumId w:val="94"/>
  </w:num>
  <w:num w:numId="33">
    <w:abstractNumId w:val="50"/>
  </w:num>
  <w:num w:numId="34">
    <w:abstractNumId w:val="67"/>
  </w:num>
  <w:num w:numId="35">
    <w:abstractNumId w:val="158"/>
  </w:num>
  <w:num w:numId="36">
    <w:abstractNumId w:val="47"/>
  </w:num>
  <w:num w:numId="37">
    <w:abstractNumId w:val="82"/>
  </w:num>
  <w:num w:numId="38">
    <w:abstractNumId w:val="225"/>
  </w:num>
  <w:num w:numId="39">
    <w:abstractNumId w:val="110"/>
  </w:num>
  <w:num w:numId="40">
    <w:abstractNumId w:val="196"/>
  </w:num>
  <w:num w:numId="41">
    <w:abstractNumId w:val="73"/>
  </w:num>
  <w:num w:numId="42">
    <w:abstractNumId w:val="178"/>
  </w:num>
  <w:num w:numId="43">
    <w:abstractNumId w:val="135"/>
  </w:num>
  <w:num w:numId="44">
    <w:abstractNumId w:val="213"/>
  </w:num>
  <w:num w:numId="45">
    <w:abstractNumId w:val="6"/>
  </w:num>
  <w:num w:numId="46">
    <w:abstractNumId w:val="197"/>
  </w:num>
  <w:num w:numId="47">
    <w:abstractNumId w:val="216"/>
  </w:num>
  <w:num w:numId="48">
    <w:abstractNumId w:val="174"/>
  </w:num>
  <w:num w:numId="49">
    <w:abstractNumId w:val="157"/>
  </w:num>
  <w:num w:numId="50">
    <w:abstractNumId w:val="114"/>
  </w:num>
  <w:num w:numId="51">
    <w:abstractNumId w:val="20"/>
  </w:num>
  <w:num w:numId="52">
    <w:abstractNumId w:val="22"/>
  </w:num>
  <w:num w:numId="53">
    <w:abstractNumId w:val="217"/>
  </w:num>
  <w:num w:numId="54">
    <w:abstractNumId w:val="224"/>
  </w:num>
  <w:num w:numId="55">
    <w:abstractNumId w:val="139"/>
  </w:num>
  <w:num w:numId="56">
    <w:abstractNumId w:val="9"/>
  </w:num>
  <w:num w:numId="57">
    <w:abstractNumId w:val="37"/>
  </w:num>
  <w:num w:numId="58">
    <w:abstractNumId w:val="126"/>
  </w:num>
  <w:num w:numId="59">
    <w:abstractNumId w:val="78"/>
  </w:num>
  <w:num w:numId="60">
    <w:abstractNumId w:val="155"/>
  </w:num>
  <w:num w:numId="61">
    <w:abstractNumId w:val="2"/>
  </w:num>
  <w:num w:numId="62">
    <w:abstractNumId w:val="160"/>
  </w:num>
  <w:num w:numId="63">
    <w:abstractNumId w:val="152"/>
  </w:num>
  <w:num w:numId="64">
    <w:abstractNumId w:val="64"/>
  </w:num>
  <w:num w:numId="65">
    <w:abstractNumId w:val="199"/>
  </w:num>
  <w:num w:numId="66">
    <w:abstractNumId w:val="194"/>
  </w:num>
  <w:num w:numId="67">
    <w:abstractNumId w:val="100"/>
  </w:num>
  <w:num w:numId="68">
    <w:abstractNumId w:val="218"/>
  </w:num>
  <w:num w:numId="69">
    <w:abstractNumId w:val="134"/>
  </w:num>
  <w:num w:numId="70">
    <w:abstractNumId w:val="179"/>
  </w:num>
  <w:num w:numId="71">
    <w:abstractNumId w:val="80"/>
  </w:num>
  <w:num w:numId="72">
    <w:abstractNumId w:val="220"/>
  </w:num>
  <w:num w:numId="73">
    <w:abstractNumId w:val="211"/>
  </w:num>
  <w:num w:numId="74">
    <w:abstractNumId w:val="191"/>
  </w:num>
  <w:num w:numId="75">
    <w:abstractNumId w:val="4"/>
  </w:num>
  <w:num w:numId="76">
    <w:abstractNumId w:val="91"/>
  </w:num>
  <w:num w:numId="77">
    <w:abstractNumId w:val="115"/>
  </w:num>
  <w:num w:numId="78">
    <w:abstractNumId w:val="34"/>
  </w:num>
  <w:num w:numId="79">
    <w:abstractNumId w:val="132"/>
  </w:num>
  <w:num w:numId="80">
    <w:abstractNumId w:val="165"/>
  </w:num>
  <w:num w:numId="81">
    <w:abstractNumId w:val="44"/>
  </w:num>
  <w:num w:numId="82">
    <w:abstractNumId w:val="54"/>
  </w:num>
  <w:num w:numId="83">
    <w:abstractNumId w:val="32"/>
  </w:num>
  <w:num w:numId="84">
    <w:abstractNumId w:val="215"/>
  </w:num>
  <w:num w:numId="85">
    <w:abstractNumId w:val="107"/>
  </w:num>
  <w:num w:numId="86">
    <w:abstractNumId w:val="121"/>
  </w:num>
  <w:num w:numId="87">
    <w:abstractNumId w:val="5"/>
  </w:num>
  <w:num w:numId="88">
    <w:abstractNumId w:val="25"/>
  </w:num>
  <w:num w:numId="89">
    <w:abstractNumId w:val="210"/>
  </w:num>
  <w:num w:numId="90">
    <w:abstractNumId w:val="209"/>
  </w:num>
  <w:num w:numId="91">
    <w:abstractNumId w:val="172"/>
  </w:num>
  <w:num w:numId="92">
    <w:abstractNumId w:val="127"/>
  </w:num>
  <w:num w:numId="93">
    <w:abstractNumId w:val="92"/>
  </w:num>
  <w:num w:numId="94">
    <w:abstractNumId w:val="146"/>
  </w:num>
  <w:num w:numId="95">
    <w:abstractNumId w:val="56"/>
  </w:num>
  <w:num w:numId="96">
    <w:abstractNumId w:val="103"/>
  </w:num>
  <w:num w:numId="97">
    <w:abstractNumId w:val="162"/>
  </w:num>
  <w:num w:numId="98">
    <w:abstractNumId w:val="62"/>
  </w:num>
  <w:num w:numId="99">
    <w:abstractNumId w:val="58"/>
  </w:num>
  <w:num w:numId="100">
    <w:abstractNumId w:val="129"/>
  </w:num>
  <w:num w:numId="101">
    <w:abstractNumId w:val="70"/>
  </w:num>
  <w:num w:numId="102">
    <w:abstractNumId w:val="153"/>
  </w:num>
  <w:num w:numId="103">
    <w:abstractNumId w:val="85"/>
  </w:num>
  <w:num w:numId="104">
    <w:abstractNumId w:val="117"/>
  </w:num>
  <w:num w:numId="105">
    <w:abstractNumId w:val="120"/>
  </w:num>
  <w:num w:numId="106">
    <w:abstractNumId w:val="33"/>
  </w:num>
  <w:num w:numId="107">
    <w:abstractNumId w:val="111"/>
  </w:num>
  <w:num w:numId="108">
    <w:abstractNumId w:val="163"/>
  </w:num>
  <w:num w:numId="109">
    <w:abstractNumId w:val="98"/>
  </w:num>
  <w:num w:numId="110">
    <w:abstractNumId w:val="74"/>
  </w:num>
  <w:num w:numId="111">
    <w:abstractNumId w:val="69"/>
  </w:num>
  <w:num w:numId="112">
    <w:abstractNumId w:val="113"/>
  </w:num>
  <w:num w:numId="113">
    <w:abstractNumId w:val="150"/>
  </w:num>
  <w:num w:numId="114">
    <w:abstractNumId w:val="183"/>
  </w:num>
  <w:num w:numId="115">
    <w:abstractNumId w:val="175"/>
  </w:num>
  <w:num w:numId="116">
    <w:abstractNumId w:val="133"/>
  </w:num>
  <w:num w:numId="117">
    <w:abstractNumId w:val="72"/>
  </w:num>
  <w:num w:numId="118">
    <w:abstractNumId w:val="55"/>
  </w:num>
  <w:num w:numId="119">
    <w:abstractNumId w:val="176"/>
  </w:num>
  <w:num w:numId="120">
    <w:abstractNumId w:val="60"/>
  </w:num>
  <w:num w:numId="121">
    <w:abstractNumId w:val="101"/>
  </w:num>
  <w:num w:numId="122">
    <w:abstractNumId w:val="140"/>
  </w:num>
  <w:num w:numId="123">
    <w:abstractNumId w:val="177"/>
  </w:num>
  <w:num w:numId="124">
    <w:abstractNumId w:val="71"/>
  </w:num>
  <w:num w:numId="125">
    <w:abstractNumId w:val="59"/>
  </w:num>
  <w:num w:numId="126">
    <w:abstractNumId w:val="193"/>
  </w:num>
  <w:num w:numId="127">
    <w:abstractNumId w:val="201"/>
  </w:num>
  <w:num w:numId="128">
    <w:abstractNumId w:val="208"/>
  </w:num>
  <w:num w:numId="129">
    <w:abstractNumId w:val="124"/>
  </w:num>
  <w:num w:numId="130">
    <w:abstractNumId w:val="186"/>
  </w:num>
  <w:num w:numId="131">
    <w:abstractNumId w:val="75"/>
  </w:num>
  <w:num w:numId="132">
    <w:abstractNumId w:val="222"/>
  </w:num>
  <w:num w:numId="133">
    <w:abstractNumId w:val="102"/>
    <w:lvlOverride w:ilvl="0">
      <w:startOverride w:val="1"/>
    </w:lvlOverride>
  </w:num>
  <w:num w:numId="134">
    <w:abstractNumId w:val="190"/>
  </w:num>
  <w:num w:numId="135">
    <w:abstractNumId w:val="128"/>
  </w:num>
  <w:num w:numId="136">
    <w:abstractNumId w:val="87"/>
  </w:num>
  <w:num w:numId="137">
    <w:abstractNumId w:val="105"/>
  </w:num>
  <w:num w:numId="138">
    <w:abstractNumId w:val="170"/>
  </w:num>
  <w:num w:numId="139">
    <w:abstractNumId w:val="19"/>
  </w:num>
  <w:num w:numId="140">
    <w:abstractNumId w:val="108"/>
  </w:num>
  <w:num w:numId="141">
    <w:abstractNumId w:val="93"/>
  </w:num>
  <w:num w:numId="142">
    <w:abstractNumId w:val="223"/>
  </w:num>
  <w:num w:numId="143">
    <w:abstractNumId w:val="65"/>
  </w:num>
  <w:num w:numId="144">
    <w:abstractNumId w:val="66"/>
  </w:num>
  <w:num w:numId="145">
    <w:abstractNumId w:val="119"/>
  </w:num>
  <w:num w:numId="146">
    <w:abstractNumId w:val="125"/>
  </w:num>
  <w:num w:numId="147">
    <w:abstractNumId w:val="13"/>
  </w:num>
  <w:num w:numId="148">
    <w:abstractNumId w:val="147"/>
  </w:num>
  <w:num w:numId="149">
    <w:abstractNumId w:val="43"/>
  </w:num>
  <w:num w:numId="150">
    <w:abstractNumId w:val="109"/>
  </w:num>
  <w:num w:numId="151">
    <w:abstractNumId w:val="28"/>
  </w:num>
  <w:num w:numId="152">
    <w:abstractNumId w:val="42"/>
  </w:num>
  <w:num w:numId="153">
    <w:abstractNumId w:val="159"/>
  </w:num>
  <w:num w:numId="154">
    <w:abstractNumId w:val="99"/>
  </w:num>
  <w:num w:numId="155">
    <w:abstractNumId w:val="169"/>
  </w:num>
  <w:num w:numId="156">
    <w:abstractNumId w:val="219"/>
  </w:num>
  <w:num w:numId="157">
    <w:abstractNumId w:val="189"/>
  </w:num>
  <w:num w:numId="158">
    <w:abstractNumId w:val="35"/>
  </w:num>
  <w:num w:numId="159">
    <w:abstractNumId w:val="26"/>
  </w:num>
  <w:num w:numId="160">
    <w:abstractNumId w:val="145"/>
  </w:num>
  <w:num w:numId="161">
    <w:abstractNumId w:val="7"/>
  </w:num>
  <w:num w:numId="162">
    <w:abstractNumId w:val="203"/>
  </w:num>
  <w:num w:numId="163">
    <w:abstractNumId w:val="167"/>
  </w:num>
  <w:num w:numId="164">
    <w:abstractNumId w:val="200"/>
  </w:num>
  <w:num w:numId="165">
    <w:abstractNumId w:val="131"/>
  </w:num>
  <w:num w:numId="166">
    <w:abstractNumId w:val="51"/>
  </w:num>
  <w:num w:numId="167">
    <w:abstractNumId w:val="48"/>
  </w:num>
  <w:num w:numId="168">
    <w:abstractNumId w:val="118"/>
  </w:num>
  <w:num w:numId="169">
    <w:abstractNumId w:val="192"/>
  </w:num>
  <w:num w:numId="170">
    <w:abstractNumId w:val="148"/>
  </w:num>
  <w:num w:numId="171">
    <w:abstractNumId w:val="161"/>
  </w:num>
  <w:num w:numId="172">
    <w:abstractNumId w:val="204"/>
  </w:num>
  <w:num w:numId="173">
    <w:abstractNumId w:val="141"/>
  </w:num>
  <w:num w:numId="174">
    <w:abstractNumId w:val="89"/>
  </w:num>
  <w:num w:numId="175">
    <w:abstractNumId w:val="21"/>
  </w:num>
  <w:num w:numId="176">
    <w:abstractNumId w:val="106"/>
  </w:num>
  <w:num w:numId="177">
    <w:abstractNumId w:val="116"/>
  </w:num>
  <w:num w:numId="178">
    <w:abstractNumId w:val="36"/>
  </w:num>
  <w:num w:numId="179">
    <w:abstractNumId w:val="8"/>
  </w:num>
  <w:num w:numId="180">
    <w:abstractNumId w:val="10"/>
  </w:num>
  <w:num w:numId="181">
    <w:abstractNumId w:val="97"/>
  </w:num>
  <w:num w:numId="182">
    <w:abstractNumId w:val="46"/>
  </w:num>
  <w:num w:numId="183">
    <w:abstractNumId w:val="38"/>
  </w:num>
  <w:num w:numId="184">
    <w:abstractNumId w:val="15"/>
  </w:num>
  <w:num w:numId="185">
    <w:abstractNumId w:val="138"/>
  </w:num>
  <w:num w:numId="186">
    <w:abstractNumId w:val="143"/>
  </w:num>
  <w:num w:numId="187">
    <w:abstractNumId w:val="81"/>
  </w:num>
  <w:num w:numId="188">
    <w:abstractNumId w:val="23"/>
  </w:num>
  <w:num w:numId="189">
    <w:abstractNumId w:val="96"/>
  </w:num>
  <w:num w:numId="190">
    <w:abstractNumId w:val="29"/>
  </w:num>
  <w:num w:numId="191">
    <w:abstractNumId w:val="11"/>
  </w:num>
  <w:num w:numId="192">
    <w:abstractNumId w:val="164"/>
  </w:num>
  <w:num w:numId="193">
    <w:abstractNumId w:val="79"/>
  </w:num>
  <w:num w:numId="194">
    <w:abstractNumId w:val="206"/>
  </w:num>
  <w:num w:numId="195">
    <w:abstractNumId w:val="95"/>
  </w:num>
  <w:num w:numId="196">
    <w:abstractNumId w:val="112"/>
  </w:num>
  <w:num w:numId="197">
    <w:abstractNumId w:val="31"/>
  </w:num>
  <w:num w:numId="198">
    <w:abstractNumId w:val="156"/>
  </w:num>
  <w:num w:numId="199">
    <w:abstractNumId w:val="88"/>
  </w:num>
  <w:num w:numId="200">
    <w:abstractNumId w:val="12"/>
  </w:num>
  <w:num w:numId="201">
    <w:abstractNumId w:val="142"/>
  </w:num>
  <w:num w:numId="202">
    <w:abstractNumId w:val="181"/>
  </w:num>
  <w:num w:numId="203">
    <w:abstractNumId w:val="188"/>
  </w:num>
  <w:num w:numId="204">
    <w:abstractNumId w:val="17"/>
  </w:num>
  <w:num w:numId="205">
    <w:abstractNumId w:val="45"/>
  </w:num>
  <w:num w:numId="206">
    <w:abstractNumId w:val="68"/>
  </w:num>
  <w:num w:numId="207">
    <w:abstractNumId w:val="198"/>
  </w:num>
  <w:num w:numId="208">
    <w:abstractNumId w:val="53"/>
  </w:num>
  <w:num w:numId="209">
    <w:abstractNumId w:val="27"/>
  </w:num>
  <w:num w:numId="210">
    <w:abstractNumId w:val="83"/>
  </w:num>
  <w:num w:numId="211">
    <w:abstractNumId w:val="154"/>
  </w:num>
  <w:num w:numId="212">
    <w:abstractNumId w:val="168"/>
  </w:num>
  <w:num w:numId="213">
    <w:abstractNumId w:val="171"/>
  </w:num>
  <w:num w:numId="214">
    <w:abstractNumId w:val="14"/>
  </w:num>
  <w:num w:numId="215">
    <w:abstractNumId w:val="84"/>
  </w:num>
  <w:num w:numId="216">
    <w:abstractNumId w:val="90"/>
  </w:num>
  <w:num w:numId="217">
    <w:abstractNumId w:val="184"/>
  </w:num>
  <w:num w:numId="218">
    <w:abstractNumId w:val="0"/>
  </w:num>
  <w:num w:numId="219">
    <w:abstractNumId w:val="144"/>
  </w:num>
  <w:num w:numId="220">
    <w:abstractNumId w:val="30"/>
  </w:num>
  <w:num w:numId="221">
    <w:abstractNumId w:val="207"/>
  </w:num>
  <w:num w:numId="222">
    <w:abstractNumId w:val="166"/>
  </w:num>
  <w:num w:numId="223">
    <w:abstractNumId w:val="1"/>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24">
    <w:abstractNumId w:val="212"/>
  </w:num>
  <w:num w:numId="225">
    <w:abstractNumId w:val="76"/>
  </w:num>
  <w:num w:numId="226">
    <w:abstractNumId w:val="202"/>
  </w:num>
  <w:num w:numId="227">
    <w:abstractNumId w:val="86"/>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632"/>
    <w:rsid w:val="00004970"/>
    <w:rsid w:val="00007D82"/>
    <w:rsid w:val="00010958"/>
    <w:rsid w:val="00011223"/>
    <w:rsid w:val="0002076A"/>
    <w:rsid w:val="0002260B"/>
    <w:rsid w:val="00022866"/>
    <w:rsid w:val="00023C18"/>
    <w:rsid w:val="00025D75"/>
    <w:rsid w:val="00026BC9"/>
    <w:rsid w:val="00027367"/>
    <w:rsid w:val="000313D7"/>
    <w:rsid w:val="00040EE4"/>
    <w:rsid w:val="0004126E"/>
    <w:rsid w:val="0004145B"/>
    <w:rsid w:val="0004371E"/>
    <w:rsid w:val="00043962"/>
    <w:rsid w:val="00043C18"/>
    <w:rsid w:val="00046BE1"/>
    <w:rsid w:val="0005174D"/>
    <w:rsid w:val="000527FE"/>
    <w:rsid w:val="00053BBD"/>
    <w:rsid w:val="000541DA"/>
    <w:rsid w:val="0005656B"/>
    <w:rsid w:val="00056684"/>
    <w:rsid w:val="00056AD6"/>
    <w:rsid w:val="00062474"/>
    <w:rsid w:val="00062839"/>
    <w:rsid w:val="00064403"/>
    <w:rsid w:val="000648F0"/>
    <w:rsid w:val="000656D0"/>
    <w:rsid w:val="00065FDD"/>
    <w:rsid w:val="00076DE5"/>
    <w:rsid w:val="00077041"/>
    <w:rsid w:val="000778F8"/>
    <w:rsid w:val="000855F2"/>
    <w:rsid w:val="00086BF2"/>
    <w:rsid w:val="00086D62"/>
    <w:rsid w:val="00087B13"/>
    <w:rsid w:val="0009461B"/>
    <w:rsid w:val="00095746"/>
    <w:rsid w:val="0009746A"/>
    <w:rsid w:val="000A0CB5"/>
    <w:rsid w:val="000A10C6"/>
    <w:rsid w:val="000A2456"/>
    <w:rsid w:val="000A364A"/>
    <w:rsid w:val="000A382D"/>
    <w:rsid w:val="000A400B"/>
    <w:rsid w:val="000A4840"/>
    <w:rsid w:val="000A6C91"/>
    <w:rsid w:val="000A7509"/>
    <w:rsid w:val="000B0072"/>
    <w:rsid w:val="000B24EF"/>
    <w:rsid w:val="000B698C"/>
    <w:rsid w:val="000B7959"/>
    <w:rsid w:val="000C4138"/>
    <w:rsid w:val="000C470D"/>
    <w:rsid w:val="000D18F7"/>
    <w:rsid w:val="000D2CAC"/>
    <w:rsid w:val="000D4F24"/>
    <w:rsid w:val="000D5085"/>
    <w:rsid w:val="000D56A5"/>
    <w:rsid w:val="000D5C61"/>
    <w:rsid w:val="000D61DF"/>
    <w:rsid w:val="000D6F3F"/>
    <w:rsid w:val="000D79AA"/>
    <w:rsid w:val="000E0351"/>
    <w:rsid w:val="000E2D31"/>
    <w:rsid w:val="000E2DB0"/>
    <w:rsid w:val="000E43E1"/>
    <w:rsid w:val="000E5632"/>
    <w:rsid w:val="000E7267"/>
    <w:rsid w:val="000F3871"/>
    <w:rsid w:val="000F4324"/>
    <w:rsid w:val="000F4EE3"/>
    <w:rsid w:val="000F55DA"/>
    <w:rsid w:val="000F77AE"/>
    <w:rsid w:val="00100DED"/>
    <w:rsid w:val="0010197D"/>
    <w:rsid w:val="00103163"/>
    <w:rsid w:val="001036C6"/>
    <w:rsid w:val="00104104"/>
    <w:rsid w:val="00104484"/>
    <w:rsid w:val="00105119"/>
    <w:rsid w:val="00106F6C"/>
    <w:rsid w:val="00107A90"/>
    <w:rsid w:val="00115061"/>
    <w:rsid w:val="00117308"/>
    <w:rsid w:val="0011766B"/>
    <w:rsid w:val="0012022C"/>
    <w:rsid w:val="00120BAE"/>
    <w:rsid w:val="0012121B"/>
    <w:rsid w:val="001225ED"/>
    <w:rsid w:val="0012500B"/>
    <w:rsid w:val="00127EBE"/>
    <w:rsid w:val="00133A00"/>
    <w:rsid w:val="001341D0"/>
    <w:rsid w:val="00137599"/>
    <w:rsid w:val="00140CF3"/>
    <w:rsid w:val="00142569"/>
    <w:rsid w:val="0014376C"/>
    <w:rsid w:val="00147EDA"/>
    <w:rsid w:val="00150EE8"/>
    <w:rsid w:val="00152BA1"/>
    <w:rsid w:val="0015312B"/>
    <w:rsid w:val="001546F0"/>
    <w:rsid w:val="00155669"/>
    <w:rsid w:val="00155853"/>
    <w:rsid w:val="00155B8F"/>
    <w:rsid w:val="001570E4"/>
    <w:rsid w:val="001631FD"/>
    <w:rsid w:val="00165CC1"/>
    <w:rsid w:val="001665A0"/>
    <w:rsid w:val="00166DA6"/>
    <w:rsid w:val="00170F60"/>
    <w:rsid w:val="00171AC2"/>
    <w:rsid w:val="001726DC"/>
    <w:rsid w:val="00175DBF"/>
    <w:rsid w:val="00180CC0"/>
    <w:rsid w:val="00185AF1"/>
    <w:rsid w:val="001865E5"/>
    <w:rsid w:val="00186E59"/>
    <w:rsid w:val="00187F51"/>
    <w:rsid w:val="001917AA"/>
    <w:rsid w:val="00191D74"/>
    <w:rsid w:val="001937F7"/>
    <w:rsid w:val="00194CEC"/>
    <w:rsid w:val="00197F53"/>
    <w:rsid w:val="001A0618"/>
    <w:rsid w:val="001A3544"/>
    <w:rsid w:val="001A3908"/>
    <w:rsid w:val="001A41D8"/>
    <w:rsid w:val="001A54F7"/>
    <w:rsid w:val="001B077E"/>
    <w:rsid w:val="001B16E6"/>
    <w:rsid w:val="001B2D5B"/>
    <w:rsid w:val="001B41F4"/>
    <w:rsid w:val="001B698B"/>
    <w:rsid w:val="001B6A1C"/>
    <w:rsid w:val="001C2505"/>
    <w:rsid w:val="001C5D45"/>
    <w:rsid w:val="001C6419"/>
    <w:rsid w:val="001C65B2"/>
    <w:rsid w:val="001C6C59"/>
    <w:rsid w:val="001D19FB"/>
    <w:rsid w:val="001D4ABD"/>
    <w:rsid w:val="001D63D1"/>
    <w:rsid w:val="001E021F"/>
    <w:rsid w:val="001E1B4A"/>
    <w:rsid w:val="001E2A07"/>
    <w:rsid w:val="001E3AC9"/>
    <w:rsid w:val="001E5C7E"/>
    <w:rsid w:val="001E5F33"/>
    <w:rsid w:val="001F00F6"/>
    <w:rsid w:val="001F1FD1"/>
    <w:rsid w:val="001F42F3"/>
    <w:rsid w:val="001F4CBF"/>
    <w:rsid w:val="001F76DA"/>
    <w:rsid w:val="00200646"/>
    <w:rsid w:val="00201777"/>
    <w:rsid w:val="002023DF"/>
    <w:rsid w:val="00203C06"/>
    <w:rsid w:val="0020404B"/>
    <w:rsid w:val="0020423C"/>
    <w:rsid w:val="00204EC8"/>
    <w:rsid w:val="002051EA"/>
    <w:rsid w:val="002054E8"/>
    <w:rsid w:val="00213C05"/>
    <w:rsid w:val="0021451B"/>
    <w:rsid w:val="00215CF9"/>
    <w:rsid w:val="00216A64"/>
    <w:rsid w:val="0021740F"/>
    <w:rsid w:val="002231DE"/>
    <w:rsid w:val="00225909"/>
    <w:rsid w:val="0022772E"/>
    <w:rsid w:val="00230229"/>
    <w:rsid w:val="00230A5D"/>
    <w:rsid w:val="00235CF8"/>
    <w:rsid w:val="002364B5"/>
    <w:rsid w:val="00240807"/>
    <w:rsid w:val="00242752"/>
    <w:rsid w:val="00242CED"/>
    <w:rsid w:val="00243496"/>
    <w:rsid w:val="00243C14"/>
    <w:rsid w:val="00244FD9"/>
    <w:rsid w:val="002455AC"/>
    <w:rsid w:val="00245F1D"/>
    <w:rsid w:val="0024776D"/>
    <w:rsid w:val="00257FAF"/>
    <w:rsid w:val="002626F3"/>
    <w:rsid w:val="00265811"/>
    <w:rsid w:val="002658F5"/>
    <w:rsid w:val="002703AE"/>
    <w:rsid w:val="00273D9B"/>
    <w:rsid w:val="00277366"/>
    <w:rsid w:val="00280649"/>
    <w:rsid w:val="002818BE"/>
    <w:rsid w:val="00282434"/>
    <w:rsid w:val="002838FE"/>
    <w:rsid w:val="00283B5A"/>
    <w:rsid w:val="0028701C"/>
    <w:rsid w:val="0028720C"/>
    <w:rsid w:val="00291B0D"/>
    <w:rsid w:val="00291BAB"/>
    <w:rsid w:val="00292DD6"/>
    <w:rsid w:val="00293218"/>
    <w:rsid w:val="00297DD4"/>
    <w:rsid w:val="002A634D"/>
    <w:rsid w:val="002B2774"/>
    <w:rsid w:val="002B3133"/>
    <w:rsid w:val="002B333C"/>
    <w:rsid w:val="002B4028"/>
    <w:rsid w:val="002B477C"/>
    <w:rsid w:val="002B5467"/>
    <w:rsid w:val="002C1205"/>
    <w:rsid w:val="002C1309"/>
    <w:rsid w:val="002C3C71"/>
    <w:rsid w:val="002C4885"/>
    <w:rsid w:val="002C4D3C"/>
    <w:rsid w:val="002C6CF2"/>
    <w:rsid w:val="002C6EB2"/>
    <w:rsid w:val="002C72F0"/>
    <w:rsid w:val="002C79B9"/>
    <w:rsid w:val="002D2CBD"/>
    <w:rsid w:val="002D438E"/>
    <w:rsid w:val="002E3F3E"/>
    <w:rsid w:val="002E4271"/>
    <w:rsid w:val="002E6BD0"/>
    <w:rsid w:val="002F41E9"/>
    <w:rsid w:val="002F42E8"/>
    <w:rsid w:val="002F5340"/>
    <w:rsid w:val="002F69A3"/>
    <w:rsid w:val="00301DC9"/>
    <w:rsid w:val="003033F2"/>
    <w:rsid w:val="0030367C"/>
    <w:rsid w:val="00307772"/>
    <w:rsid w:val="003117B7"/>
    <w:rsid w:val="003134E9"/>
    <w:rsid w:val="00313A40"/>
    <w:rsid w:val="00314F0F"/>
    <w:rsid w:val="00317BBB"/>
    <w:rsid w:val="00317EDE"/>
    <w:rsid w:val="00321A8B"/>
    <w:rsid w:val="0032277D"/>
    <w:rsid w:val="00323A58"/>
    <w:rsid w:val="00330BD8"/>
    <w:rsid w:val="00331F3D"/>
    <w:rsid w:val="00334558"/>
    <w:rsid w:val="00334BAC"/>
    <w:rsid w:val="00334C83"/>
    <w:rsid w:val="00335046"/>
    <w:rsid w:val="00337D47"/>
    <w:rsid w:val="0034426F"/>
    <w:rsid w:val="00344FFD"/>
    <w:rsid w:val="00353142"/>
    <w:rsid w:val="00353937"/>
    <w:rsid w:val="00353CAF"/>
    <w:rsid w:val="0035564D"/>
    <w:rsid w:val="00356107"/>
    <w:rsid w:val="00357C6D"/>
    <w:rsid w:val="0036168A"/>
    <w:rsid w:val="0036263B"/>
    <w:rsid w:val="0036512C"/>
    <w:rsid w:val="0036583D"/>
    <w:rsid w:val="003726A0"/>
    <w:rsid w:val="00374CE2"/>
    <w:rsid w:val="003753EE"/>
    <w:rsid w:val="00375955"/>
    <w:rsid w:val="00377EAE"/>
    <w:rsid w:val="0038010B"/>
    <w:rsid w:val="00380679"/>
    <w:rsid w:val="0038258F"/>
    <w:rsid w:val="00382905"/>
    <w:rsid w:val="00386475"/>
    <w:rsid w:val="0038753A"/>
    <w:rsid w:val="00387BEC"/>
    <w:rsid w:val="00397A4E"/>
    <w:rsid w:val="003A0607"/>
    <w:rsid w:val="003A2BB4"/>
    <w:rsid w:val="003A5128"/>
    <w:rsid w:val="003B3426"/>
    <w:rsid w:val="003B5AC2"/>
    <w:rsid w:val="003C1C81"/>
    <w:rsid w:val="003C1F55"/>
    <w:rsid w:val="003D1399"/>
    <w:rsid w:val="003D2480"/>
    <w:rsid w:val="003D4330"/>
    <w:rsid w:val="003E022E"/>
    <w:rsid w:val="003E1723"/>
    <w:rsid w:val="003E2FF0"/>
    <w:rsid w:val="003E7F3F"/>
    <w:rsid w:val="003F1CFB"/>
    <w:rsid w:val="003F277B"/>
    <w:rsid w:val="003F3D78"/>
    <w:rsid w:val="003F677F"/>
    <w:rsid w:val="003F6F38"/>
    <w:rsid w:val="003F7317"/>
    <w:rsid w:val="00400075"/>
    <w:rsid w:val="004017D9"/>
    <w:rsid w:val="0040362A"/>
    <w:rsid w:val="00403A1B"/>
    <w:rsid w:val="00403DD3"/>
    <w:rsid w:val="00404622"/>
    <w:rsid w:val="00404B05"/>
    <w:rsid w:val="004100EF"/>
    <w:rsid w:val="00410AF3"/>
    <w:rsid w:val="004116FD"/>
    <w:rsid w:val="0041406E"/>
    <w:rsid w:val="004152B9"/>
    <w:rsid w:val="0042291A"/>
    <w:rsid w:val="00423131"/>
    <w:rsid w:val="00423926"/>
    <w:rsid w:val="00425344"/>
    <w:rsid w:val="00425570"/>
    <w:rsid w:val="0042744D"/>
    <w:rsid w:val="00432006"/>
    <w:rsid w:val="0043240B"/>
    <w:rsid w:val="00435292"/>
    <w:rsid w:val="00436EB5"/>
    <w:rsid w:val="0043702F"/>
    <w:rsid w:val="00437180"/>
    <w:rsid w:val="00442630"/>
    <w:rsid w:val="004428B2"/>
    <w:rsid w:val="004433DF"/>
    <w:rsid w:val="004433FF"/>
    <w:rsid w:val="00444D8D"/>
    <w:rsid w:val="0044615B"/>
    <w:rsid w:val="00447CA6"/>
    <w:rsid w:val="00450983"/>
    <w:rsid w:val="00450FB7"/>
    <w:rsid w:val="004515AE"/>
    <w:rsid w:val="00452C5F"/>
    <w:rsid w:val="0045649C"/>
    <w:rsid w:val="004606BC"/>
    <w:rsid w:val="00464452"/>
    <w:rsid w:val="00465674"/>
    <w:rsid w:val="00465A4E"/>
    <w:rsid w:val="00465EEE"/>
    <w:rsid w:val="00466B67"/>
    <w:rsid w:val="0046754E"/>
    <w:rsid w:val="004701A4"/>
    <w:rsid w:val="00475353"/>
    <w:rsid w:val="00477646"/>
    <w:rsid w:val="004812EA"/>
    <w:rsid w:val="0048158A"/>
    <w:rsid w:val="004847FF"/>
    <w:rsid w:val="004864AF"/>
    <w:rsid w:val="004874DE"/>
    <w:rsid w:val="00487EE9"/>
    <w:rsid w:val="00490A9E"/>
    <w:rsid w:val="00491DE1"/>
    <w:rsid w:val="00496B51"/>
    <w:rsid w:val="00496ECF"/>
    <w:rsid w:val="00497DC9"/>
    <w:rsid w:val="004A1E43"/>
    <w:rsid w:val="004A5C87"/>
    <w:rsid w:val="004A6043"/>
    <w:rsid w:val="004A67A6"/>
    <w:rsid w:val="004B140D"/>
    <w:rsid w:val="004B1E1F"/>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086"/>
    <w:rsid w:val="004E5FBC"/>
    <w:rsid w:val="004E6158"/>
    <w:rsid w:val="004E6316"/>
    <w:rsid w:val="004E7BC1"/>
    <w:rsid w:val="004F1EB8"/>
    <w:rsid w:val="004F26CB"/>
    <w:rsid w:val="004F3859"/>
    <w:rsid w:val="004F3883"/>
    <w:rsid w:val="004F3B9A"/>
    <w:rsid w:val="004F3F12"/>
    <w:rsid w:val="004F4AEB"/>
    <w:rsid w:val="004F5737"/>
    <w:rsid w:val="00500D2C"/>
    <w:rsid w:val="00501CCC"/>
    <w:rsid w:val="00502631"/>
    <w:rsid w:val="00503A6E"/>
    <w:rsid w:val="005050A4"/>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B8F"/>
    <w:rsid w:val="00546D9F"/>
    <w:rsid w:val="0055194B"/>
    <w:rsid w:val="0055381A"/>
    <w:rsid w:val="0055543F"/>
    <w:rsid w:val="00556039"/>
    <w:rsid w:val="0056178C"/>
    <w:rsid w:val="005657BF"/>
    <w:rsid w:val="00565E7E"/>
    <w:rsid w:val="005666EB"/>
    <w:rsid w:val="00571A66"/>
    <w:rsid w:val="00572237"/>
    <w:rsid w:val="00572C2A"/>
    <w:rsid w:val="005731AE"/>
    <w:rsid w:val="0057391A"/>
    <w:rsid w:val="00573C79"/>
    <w:rsid w:val="0058009A"/>
    <w:rsid w:val="00582873"/>
    <w:rsid w:val="00587979"/>
    <w:rsid w:val="005945A1"/>
    <w:rsid w:val="005951F9"/>
    <w:rsid w:val="0059655F"/>
    <w:rsid w:val="00597840"/>
    <w:rsid w:val="005A01F0"/>
    <w:rsid w:val="005A0FD2"/>
    <w:rsid w:val="005A2659"/>
    <w:rsid w:val="005A401E"/>
    <w:rsid w:val="005A43C5"/>
    <w:rsid w:val="005A440C"/>
    <w:rsid w:val="005A6FB8"/>
    <w:rsid w:val="005A7AD1"/>
    <w:rsid w:val="005B0297"/>
    <w:rsid w:val="005B02AF"/>
    <w:rsid w:val="005B178C"/>
    <w:rsid w:val="005B3328"/>
    <w:rsid w:val="005B46CD"/>
    <w:rsid w:val="005B481D"/>
    <w:rsid w:val="005B681D"/>
    <w:rsid w:val="005B7BCF"/>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AF6"/>
    <w:rsid w:val="00603E10"/>
    <w:rsid w:val="00605966"/>
    <w:rsid w:val="00607749"/>
    <w:rsid w:val="006179AC"/>
    <w:rsid w:val="00622153"/>
    <w:rsid w:val="00623A15"/>
    <w:rsid w:val="006255B6"/>
    <w:rsid w:val="00626C67"/>
    <w:rsid w:val="00631BDA"/>
    <w:rsid w:val="00635F3A"/>
    <w:rsid w:val="00637DFA"/>
    <w:rsid w:val="006402BD"/>
    <w:rsid w:val="006460EB"/>
    <w:rsid w:val="00646A25"/>
    <w:rsid w:val="00647DEE"/>
    <w:rsid w:val="00650F52"/>
    <w:rsid w:val="006549A3"/>
    <w:rsid w:val="00656C1E"/>
    <w:rsid w:val="00660284"/>
    <w:rsid w:val="00665190"/>
    <w:rsid w:val="006658DB"/>
    <w:rsid w:val="006660A3"/>
    <w:rsid w:val="00666B2A"/>
    <w:rsid w:val="00667765"/>
    <w:rsid w:val="00667803"/>
    <w:rsid w:val="00672440"/>
    <w:rsid w:val="006732BE"/>
    <w:rsid w:val="00674456"/>
    <w:rsid w:val="0067512E"/>
    <w:rsid w:val="0067625B"/>
    <w:rsid w:val="00676B2F"/>
    <w:rsid w:val="006772B9"/>
    <w:rsid w:val="006827E0"/>
    <w:rsid w:val="00687182"/>
    <w:rsid w:val="00687FC6"/>
    <w:rsid w:val="00690C36"/>
    <w:rsid w:val="006928B6"/>
    <w:rsid w:val="006940DA"/>
    <w:rsid w:val="006969DC"/>
    <w:rsid w:val="00696CEE"/>
    <w:rsid w:val="006A31E4"/>
    <w:rsid w:val="006A5C7B"/>
    <w:rsid w:val="006A6E27"/>
    <w:rsid w:val="006B0423"/>
    <w:rsid w:val="006B097F"/>
    <w:rsid w:val="006B6A8C"/>
    <w:rsid w:val="006B709F"/>
    <w:rsid w:val="006C430F"/>
    <w:rsid w:val="006C643D"/>
    <w:rsid w:val="006C67F9"/>
    <w:rsid w:val="006C6E8B"/>
    <w:rsid w:val="006C7538"/>
    <w:rsid w:val="006D14D7"/>
    <w:rsid w:val="006D19E2"/>
    <w:rsid w:val="006D283A"/>
    <w:rsid w:val="006D29DC"/>
    <w:rsid w:val="006D3412"/>
    <w:rsid w:val="006D472B"/>
    <w:rsid w:val="006D5B7D"/>
    <w:rsid w:val="006D6CC8"/>
    <w:rsid w:val="006D726C"/>
    <w:rsid w:val="006E0A1C"/>
    <w:rsid w:val="006E1EE0"/>
    <w:rsid w:val="006E3456"/>
    <w:rsid w:val="006E3DCD"/>
    <w:rsid w:val="006E54D0"/>
    <w:rsid w:val="006E6575"/>
    <w:rsid w:val="006E794E"/>
    <w:rsid w:val="006F1150"/>
    <w:rsid w:val="006F2488"/>
    <w:rsid w:val="006F3B39"/>
    <w:rsid w:val="006F4D9F"/>
    <w:rsid w:val="006F777F"/>
    <w:rsid w:val="00701351"/>
    <w:rsid w:val="00701DD8"/>
    <w:rsid w:val="00701E4F"/>
    <w:rsid w:val="007049F1"/>
    <w:rsid w:val="00710043"/>
    <w:rsid w:val="007116EB"/>
    <w:rsid w:val="00715FA7"/>
    <w:rsid w:val="00716117"/>
    <w:rsid w:val="007173EE"/>
    <w:rsid w:val="007213D1"/>
    <w:rsid w:val="007229BC"/>
    <w:rsid w:val="007242D1"/>
    <w:rsid w:val="00726303"/>
    <w:rsid w:val="00726968"/>
    <w:rsid w:val="007307A6"/>
    <w:rsid w:val="00731D9E"/>
    <w:rsid w:val="007332F5"/>
    <w:rsid w:val="0073382A"/>
    <w:rsid w:val="00734856"/>
    <w:rsid w:val="007358B6"/>
    <w:rsid w:val="0073791E"/>
    <w:rsid w:val="00737989"/>
    <w:rsid w:val="00740FB9"/>
    <w:rsid w:val="00742302"/>
    <w:rsid w:val="00743C96"/>
    <w:rsid w:val="00743E62"/>
    <w:rsid w:val="0074495D"/>
    <w:rsid w:val="00745B21"/>
    <w:rsid w:val="007465E1"/>
    <w:rsid w:val="00750460"/>
    <w:rsid w:val="007525A9"/>
    <w:rsid w:val="00755F9D"/>
    <w:rsid w:val="007565F9"/>
    <w:rsid w:val="00760E3A"/>
    <w:rsid w:val="0076453B"/>
    <w:rsid w:val="0076495E"/>
    <w:rsid w:val="00764A38"/>
    <w:rsid w:val="007655E6"/>
    <w:rsid w:val="007708D1"/>
    <w:rsid w:val="007709E6"/>
    <w:rsid w:val="007734AB"/>
    <w:rsid w:val="007750FB"/>
    <w:rsid w:val="00775BAD"/>
    <w:rsid w:val="00776C10"/>
    <w:rsid w:val="007806CC"/>
    <w:rsid w:val="00780D94"/>
    <w:rsid w:val="00782464"/>
    <w:rsid w:val="00783FEF"/>
    <w:rsid w:val="00787E5B"/>
    <w:rsid w:val="00787F5E"/>
    <w:rsid w:val="007929B5"/>
    <w:rsid w:val="00796497"/>
    <w:rsid w:val="007A038E"/>
    <w:rsid w:val="007A1E4C"/>
    <w:rsid w:val="007A1ECF"/>
    <w:rsid w:val="007A4063"/>
    <w:rsid w:val="007A41C0"/>
    <w:rsid w:val="007A4A2C"/>
    <w:rsid w:val="007B37F7"/>
    <w:rsid w:val="007B3D17"/>
    <w:rsid w:val="007B4927"/>
    <w:rsid w:val="007B584E"/>
    <w:rsid w:val="007C1A16"/>
    <w:rsid w:val="007C3BBA"/>
    <w:rsid w:val="007C4191"/>
    <w:rsid w:val="007C4806"/>
    <w:rsid w:val="007C5AE5"/>
    <w:rsid w:val="007C6E2A"/>
    <w:rsid w:val="007D0F60"/>
    <w:rsid w:val="007D1889"/>
    <w:rsid w:val="007D3294"/>
    <w:rsid w:val="007D62DE"/>
    <w:rsid w:val="007D785A"/>
    <w:rsid w:val="007E1B6E"/>
    <w:rsid w:val="007E241B"/>
    <w:rsid w:val="007E28A2"/>
    <w:rsid w:val="007E631D"/>
    <w:rsid w:val="007E6E5F"/>
    <w:rsid w:val="007E6EEF"/>
    <w:rsid w:val="007F1502"/>
    <w:rsid w:val="007F2269"/>
    <w:rsid w:val="007F2F64"/>
    <w:rsid w:val="007F474E"/>
    <w:rsid w:val="007F4A4F"/>
    <w:rsid w:val="00800607"/>
    <w:rsid w:val="00802A74"/>
    <w:rsid w:val="008030F6"/>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37BBB"/>
    <w:rsid w:val="008403B2"/>
    <w:rsid w:val="008444C3"/>
    <w:rsid w:val="00844567"/>
    <w:rsid w:val="0085144F"/>
    <w:rsid w:val="00852073"/>
    <w:rsid w:val="0085207C"/>
    <w:rsid w:val="00855580"/>
    <w:rsid w:val="0085567C"/>
    <w:rsid w:val="00862723"/>
    <w:rsid w:val="008703C6"/>
    <w:rsid w:val="0087209D"/>
    <w:rsid w:val="00880044"/>
    <w:rsid w:val="00883CFB"/>
    <w:rsid w:val="00884F75"/>
    <w:rsid w:val="00885C54"/>
    <w:rsid w:val="00886104"/>
    <w:rsid w:val="008914DC"/>
    <w:rsid w:val="00891514"/>
    <w:rsid w:val="00892DBA"/>
    <w:rsid w:val="008963AF"/>
    <w:rsid w:val="008A39FC"/>
    <w:rsid w:val="008A6CA4"/>
    <w:rsid w:val="008B0620"/>
    <w:rsid w:val="008B20BB"/>
    <w:rsid w:val="008B2999"/>
    <w:rsid w:val="008B4E46"/>
    <w:rsid w:val="008C053C"/>
    <w:rsid w:val="008C26AB"/>
    <w:rsid w:val="008D26EB"/>
    <w:rsid w:val="008D29FE"/>
    <w:rsid w:val="008D623D"/>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4EAD"/>
    <w:rsid w:val="00916611"/>
    <w:rsid w:val="00922047"/>
    <w:rsid w:val="00922AD4"/>
    <w:rsid w:val="00922C1F"/>
    <w:rsid w:val="00922D71"/>
    <w:rsid w:val="00923922"/>
    <w:rsid w:val="00923C7B"/>
    <w:rsid w:val="00923D42"/>
    <w:rsid w:val="00924759"/>
    <w:rsid w:val="0092521A"/>
    <w:rsid w:val="0092557B"/>
    <w:rsid w:val="009267C9"/>
    <w:rsid w:val="0092708A"/>
    <w:rsid w:val="009302C9"/>
    <w:rsid w:val="00930F7B"/>
    <w:rsid w:val="00933260"/>
    <w:rsid w:val="00933421"/>
    <w:rsid w:val="0093548C"/>
    <w:rsid w:val="009360F3"/>
    <w:rsid w:val="00936E7E"/>
    <w:rsid w:val="00940641"/>
    <w:rsid w:val="00940668"/>
    <w:rsid w:val="0094164D"/>
    <w:rsid w:val="00941C6C"/>
    <w:rsid w:val="009434BC"/>
    <w:rsid w:val="009515C6"/>
    <w:rsid w:val="009518E7"/>
    <w:rsid w:val="0095261D"/>
    <w:rsid w:val="0095315B"/>
    <w:rsid w:val="009670A3"/>
    <w:rsid w:val="00973B99"/>
    <w:rsid w:val="009748EA"/>
    <w:rsid w:val="00974D0F"/>
    <w:rsid w:val="00977AF7"/>
    <w:rsid w:val="00980C1E"/>
    <w:rsid w:val="009817A1"/>
    <w:rsid w:val="00982D7D"/>
    <w:rsid w:val="00990D74"/>
    <w:rsid w:val="00990DC4"/>
    <w:rsid w:val="00991E84"/>
    <w:rsid w:val="00991F91"/>
    <w:rsid w:val="00994D34"/>
    <w:rsid w:val="00996271"/>
    <w:rsid w:val="009A01D5"/>
    <w:rsid w:val="009A195B"/>
    <w:rsid w:val="009A2DE7"/>
    <w:rsid w:val="009A328F"/>
    <w:rsid w:val="009A4EC6"/>
    <w:rsid w:val="009A5A04"/>
    <w:rsid w:val="009A6CBC"/>
    <w:rsid w:val="009A7B0B"/>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03D2"/>
    <w:rsid w:val="00A013A6"/>
    <w:rsid w:val="00A01D87"/>
    <w:rsid w:val="00A05849"/>
    <w:rsid w:val="00A05A51"/>
    <w:rsid w:val="00A0642E"/>
    <w:rsid w:val="00A11705"/>
    <w:rsid w:val="00A144F9"/>
    <w:rsid w:val="00A147FD"/>
    <w:rsid w:val="00A16920"/>
    <w:rsid w:val="00A17411"/>
    <w:rsid w:val="00A206A0"/>
    <w:rsid w:val="00A22245"/>
    <w:rsid w:val="00A235EB"/>
    <w:rsid w:val="00A23AB5"/>
    <w:rsid w:val="00A23AF6"/>
    <w:rsid w:val="00A2432E"/>
    <w:rsid w:val="00A246ED"/>
    <w:rsid w:val="00A25B35"/>
    <w:rsid w:val="00A274AB"/>
    <w:rsid w:val="00A27BA4"/>
    <w:rsid w:val="00A3026C"/>
    <w:rsid w:val="00A309E2"/>
    <w:rsid w:val="00A339D1"/>
    <w:rsid w:val="00A34B02"/>
    <w:rsid w:val="00A36EF2"/>
    <w:rsid w:val="00A373D3"/>
    <w:rsid w:val="00A40444"/>
    <w:rsid w:val="00A4047F"/>
    <w:rsid w:val="00A404B2"/>
    <w:rsid w:val="00A41B22"/>
    <w:rsid w:val="00A42504"/>
    <w:rsid w:val="00A428B9"/>
    <w:rsid w:val="00A44296"/>
    <w:rsid w:val="00A45C4D"/>
    <w:rsid w:val="00A46AD8"/>
    <w:rsid w:val="00A46F06"/>
    <w:rsid w:val="00A50ED3"/>
    <w:rsid w:val="00A51045"/>
    <w:rsid w:val="00A5172D"/>
    <w:rsid w:val="00A52363"/>
    <w:rsid w:val="00A536FB"/>
    <w:rsid w:val="00A550FC"/>
    <w:rsid w:val="00A56B3C"/>
    <w:rsid w:val="00A56B8E"/>
    <w:rsid w:val="00A61E55"/>
    <w:rsid w:val="00A62DF2"/>
    <w:rsid w:val="00A66109"/>
    <w:rsid w:val="00A67932"/>
    <w:rsid w:val="00A7139A"/>
    <w:rsid w:val="00A7207E"/>
    <w:rsid w:val="00A72827"/>
    <w:rsid w:val="00A75A9E"/>
    <w:rsid w:val="00A779F5"/>
    <w:rsid w:val="00A800F3"/>
    <w:rsid w:val="00A80510"/>
    <w:rsid w:val="00A81159"/>
    <w:rsid w:val="00A81D26"/>
    <w:rsid w:val="00A91E7B"/>
    <w:rsid w:val="00A92B69"/>
    <w:rsid w:val="00A953F9"/>
    <w:rsid w:val="00A96AE6"/>
    <w:rsid w:val="00AA1567"/>
    <w:rsid w:val="00AA456A"/>
    <w:rsid w:val="00AA5786"/>
    <w:rsid w:val="00AA585F"/>
    <w:rsid w:val="00AB0A45"/>
    <w:rsid w:val="00AB0D2A"/>
    <w:rsid w:val="00AB35BF"/>
    <w:rsid w:val="00AB455B"/>
    <w:rsid w:val="00AB475B"/>
    <w:rsid w:val="00AB7055"/>
    <w:rsid w:val="00AB761B"/>
    <w:rsid w:val="00AC10E9"/>
    <w:rsid w:val="00AC2389"/>
    <w:rsid w:val="00AC4893"/>
    <w:rsid w:val="00AC5FC7"/>
    <w:rsid w:val="00AC7420"/>
    <w:rsid w:val="00AD272E"/>
    <w:rsid w:val="00AD5FB9"/>
    <w:rsid w:val="00AD617F"/>
    <w:rsid w:val="00AE0A36"/>
    <w:rsid w:val="00AE165E"/>
    <w:rsid w:val="00AE270E"/>
    <w:rsid w:val="00AE4EA3"/>
    <w:rsid w:val="00AF4254"/>
    <w:rsid w:val="00AF489B"/>
    <w:rsid w:val="00B028EF"/>
    <w:rsid w:val="00B12AF3"/>
    <w:rsid w:val="00B13C98"/>
    <w:rsid w:val="00B16EE7"/>
    <w:rsid w:val="00B176FF"/>
    <w:rsid w:val="00B179DB"/>
    <w:rsid w:val="00B2173A"/>
    <w:rsid w:val="00B22612"/>
    <w:rsid w:val="00B22FE9"/>
    <w:rsid w:val="00B25168"/>
    <w:rsid w:val="00B26895"/>
    <w:rsid w:val="00B2767C"/>
    <w:rsid w:val="00B30F8B"/>
    <w:rsid w:val="00B3105B"/>
    <w:rsid w:val="00B327FE"/>
    <w:rsid w:val="00B3359A"/>
    <w:rsid w:val="00B33E3F"/>
    <w:rsid w:val="00B3695E"/>
    <w:rsid w:val="00B40836"/>
    <w:rsid w:val="00B4180A"/>
    <w:rsid w:val="00B451DC"/>
    <w:rsid w:val="00B46327"/>
    <w:rsid w:val="00B46520"/>
    <w:rsid w:val="00B46C06"/>
    <w:rsid w:val="00B47A82"/>
    <w:rsid w:val="00B50854"/>
    <w:rsid w:val="00B5088C"/>
    <w:rsid w:val="00B51850"/>
    <w:rsid w:val="00B51956"/>
    <w:rsid w:val="00B534A1"/>
    <w:rsid w:val="00B540EE"/>
    <w:rsid w:val="00B54DE2"/>
    <w:rsid w:val="00B57162"/>
    <w:rsid w:val="00B57FBD"/>
    <w:rsid w:val="00B61ABB"/>
    <w:rsid w:val="00B6507D"/>
    <w:rsid w:val="00B660FB"/>
    <w:rsid w:val="00B66309"/>
    <w:rsid w:val="00B67BC2"/>
    <w:rsid w:val="00B708A8"/>
    <w:rsid w:val="00B70A9E"/>
    <w:rsid w:val="00B71638"/>
    <w:rsid w:val="00B74657"/>
    <w:rsid w:val="00B76965"/>
    <w:rsid w:val="00B76B4F"/>
    <w:rsid w:val="00B83074"/>
    <w:rsid w:val="00B8723C"/>
    <w:rsid w:val="00B91398"/>
    <w:rsid w:val="00B92AEB"/>
    <w:rsid w:val="00B94D61"/>
    <w:rsid w:val="00B970C6"/>
    <w:rsid w:val="00BA27BB"/>
    <w:rsid w:val="00BA3770"/>
    <w:rsid w:val="00BA4D1D"/>
    <w:rsid w:val="00BA73B4"/>
    <w:rsid w:val="00BB0671"/>
    <w:rsid w:val="00BB0AD5"/>
    <w:rsid w:val="00BB1915"/>
    <w:rsid w:val="00BB5E72"/>
    <w:rsid w:val="00BB62D2"/>
    <w:rsid w:val="00BC226A"/>
    <w:rsid w:val="00BC33B1"/>
    <w:rsid w:val="00BC613E"/>
    <w:rsid w:val="00BD0525"/>
    <w:rsid w:val="00BD05DF"/>
    <w:rsid w:val="00BD08DE"/>
    <w:rsid w:val="00BD0AF9"/>
    <w:rsid w:val="00BD43A2"/>
    <w:rsid w:val="00BD6194"/>
    <w:rsid w:val="00BD705D"/>
    <w:rsid w:val="00BE0616"/>
    <w:rsid w:val="00BE0FC4"/>
    <w:rsid w:val="00BE176C"/>
    <w:rsid w:val="00BE627F"/>
    <w:rsid w:val="00BE7224"/>
    <w:rsid w:val="00BE7673"/>
    <w:rsid w:val="00BF0BED"/>
    <w:rsid w:val="00BF22B4"/>
    <w:rsid w:val="00BF26A2"/>
    <w:rsid w:val="00BF27A5"/>
    <w:rsid w:val="00BF6645"/>
    <w:rsid w:val="00BF7AD9"/>
    <w:rsid w:val="00C10F9F"/>
    <w:rsid w:val="00C12019"/>
    <w:rsid w:val="00C154DE"/>
    <w:rsid w:val="00C17595"/>
    <w:rsid w:val="00C17DB8"/>
    <w:rsid w:val="00C21C20"/>
    <w:rsid w:val="00C21E5F"/>
    <w:rsid w:val="00C255C0"/>
    <w:rsid w:val="00C25AB4"/>
    <w:rsid w:val="00C26251"/>
    <w:rsid w:val="00C26BFF"/>
    <w:rsid w:val="00C3041F"/>
    <w:rsid w:val="00C30573"/>
    <w:rsid w:val="00C310E9"/>
    <w:rsid w:val="00C31256"/>
    <w:rsid w:val="00C35054"/>
    <w:rsid w:val="00C35852"/>
    <w:rsid w:val="00C35F3F"/>
    <w:rsid w:val="00C40BE2"/>
    <w:rsid w:val="00C40E35"/>
    <w:rsid w:val="00C43CEE"/>
    <w:rsid w:val="00C45A7A"/>
    <w:rsid w:val="00C47010"/>
    <w:rsid w:val="00C5393F"/>
    <w:rsid w:val="00C55790"/>
    <w:rsid w:val="00C56832"/>
    <w:rsid w:val="00C6087F"/>
    <w:rsid w:val="00C60B50"/>
    <w:rsid w:val="00C611B5"/>
    <w:rsid w:val="00C62816"/>
    <w:rsid w:val="00C66CE5"/>
    <w:rsid w:val="00C66EAE"/>
    <w:rsid w:val="00C672F2"/>
    <w:rsid w:val="00C709A6"/>
    <w:rsid w:val="00C71ED1"/>
    <w:rsid w:val="00C72DE0"/>
    <w:rsid w:val="00C8308D"/>
    <w:rsid w:val="00C83F0A"/>
    <w:rsid w:val="00C8496F"/>
    <w:rsid w:val="00C90812"/>
    <w:rsid w:val="00C90FA3"/>
    <w:rsid w:val="00C92A67"/>
    <w:rsid w:val="00C92E8E"/>
    <w:rsid w:val="00C94452"/>
    <w:rsid w:val="00C950DD"/>
    <w:rsid w:val="00C953A7"/>
    <w:rsid w:val="00C954E2"/>
    <w:rsid w:val="00C958A1"/>
    <w:rsid w:val="00C96E55"/>
    <w:rsid w:val="00C97EED"/>
    <w:rsid w:val="00CA3648"/>
    <w:rsid w:val="00CA3B1A"/>
    <w:rsid w:val="00CA3CC2"/>
    <w:rsid w:val="00CA447A"/>
    <w:rsid w:val="00CA5315"/>
    <w:rsid w:val="00CA5BD6"/>
    <w:rsid w:val="00CB0F88"/>
    <w:rsid w:val="00CB1A08"/>
    <w:rsid w:val="00CB1BD0"/>
    <w:rsid w:val="00CB234B"/>
    <w:rsid w:val="00CB254C"/>
    <w:rsid w:val="00CB2E36"/>
    <w:rsid w:val="00CB50A3"/>
    <w:rsid w:val="00CB7527"/>
    <w:rsid w:val="00CB7715"/>
    <w:rsid w:val="00CB7CA5"/>
    <w:rsid w:val="00CC2B62"/>
    <w:rsid w:val="00CC6674"/>
    <w:rsid w:val="00CC6870"/>
    <w:rsid w:val="00CD09F9"/>
    <w:rsid w:val="00CD16C4"/>
    <w:rsid w:val="00CD367E"/>
    <w:rsid w:val="00CD6A00"/>
    <w:rsid w:val="00CE20E9"/>
    <w:rsid w:val="00CE4A6B"/>
    <w:rsid w:val="00CE5404"/>
    <w:rsid w:val="00CE7866"/>
    <w:rsid w:val="00CE79C8"/>
    <w:rsid w:val="00CF0178"/>
    <w:rsid w:val="00CF0D68"/>
    <w:rsid w:val="00CF1EA1"/>
    <w:rsid w:val="00CF61AC"/>
    <w:rsid w:val="00D011CF"/>
    <w:rsid w:val="00D031F2"/>
    <w:rsid w:val="00D044CE"/>
    <w:rsid w:val="00D051E4"/>
    <w:rsid w:val="00D11E29"/>
    <w:rsid w:val="00D14C2C"/>
    <w:rsid w:val="00D1691A"/>
    <w:rsid w:val="00D20553"/>
    <w:rsid w:val="00D20C93"/>
    <w:rsid w:val="00D21562"/>
    <w:rsid w:val="00D23249"/>
    <w:rsid w:val="00D2339C"/>
    <w:rsid w:val="00D23ADF"/>
    <w:rsid w:val="00D23B3D"/>
    <w:rsid w:val="00D2425F"/>
    <w:rsid w:val="00D32726"/>
    <w:rsid w:val="00D339C3"/>
    <w:rsid w:val="00D34C25"/>
    <w:rsid w:val="00D36334"/>
    <w:rsid w:val="00D40BEE"/>
    <w:rsid w:val="00D42A5F"/>
    <w:rsid w:val="00D46213"/>
    <w:rsid w:val="00D50E0C"/>
    <w:rsid w:val="00D56A0F"/>
    <w:rsid w:val="00D56BAC"/>
    <w:rsid w:val="00D61201"/>
    <w:rsid w:val="00D61E5E"/>
    <w:rsid w:val="00D64076"/>
    <w:rsid w:val="00D66950"/>
    <w:rsid w:val="00D76394"/>
    <w:rsid w:val="00D7686B"/>
    <w:rsid w:val="00D77229"/>
    <w:rsid w:val="00D85D0E"/>
    <w:rsid w:val="00D86092"/>
    <w:rsid w:val="00D9140A"/>
    <w:rsid w:val="00D94841"/>
    <w:rsid w:val="00D96096"/>
    <w:rsid w:val="00DA12A4"/>
    <w:rsid w:val="00DA159E"/>
    <w:rsid w:val="00DA2D91"/>
    <w:rsid w:val="00DA34A9"/>
    <w:rsid w:val="00DA35A7"/>
    <w:rsid w:val="00DA5F82"/>
    <w:rsid w:val="00DA6D8B"/>
    <w:rsid w:val="00DB4D37"/>
    <w:rsid w:val="00DB516A"/>
    <w:rsid w:val="00DB5D6A"/>
    <w:rsid w:val="00DC02A2"/>
    <w:rsid w:val="00DC19C0"/>
    <w:rsid w:val="00DC27E2"/>
    <w:rsid w:val="00DC73F9"/>
    <w:rsid w:val="00DD476C"/>
    <w:rsid w:val="00DD5022"/>
    <w:rsid w:val="00DD6D6D"/>
    <w:rsid w:val="00DE5E81"/>
    <w:rsid w:val="00DE6BC2"/>
    <w:rsid w:val="00DE720B"/>
    <w:rsid w:val="00DF0AB7"/>
    <w:rsid w:val="00DF1E1B"/>
    <w:rsid w:val="00DF4250"/>
    <w:rsid w:val="00E038D3"/>
    <w:rsid w:val="00E04E9D"/>
    <w:rsid w:val="00E11496"/>
    <w:rsid w:val="00E126E2"/>
    <w:rsid w:val="00E137AE"/>
    <w:rsid w:val="00E17BFA"/>
    <w:rsid w:val="00E235E2"/>
    <w:rsid w:val="00E23693"/>
    <w:rsid w:val="00E237D1"/>
    <w:rsid w:val="00E23955"/>
    <w:rsid w:val="00E2725A"/>
    <w:rsid w:val="00E2772E"/>
    <w:rsid w:val="00E27E21"/>
    <w:rsid w:val="00E303C0"/>
    <w:rsid w:val="00E30F6F"/>
    <w:rsid w:val="00E32CA3"/>
    <w:rsid w:val="00E32F9C"/>
    <w:rsid w:val="00E33388"/>
    <w:rsid w:val="00E336D9"/>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67009"/>
    <w:rsid w:val="00E70135"/>
    <w:rsid w:val="00E75BB5"/>
    <w:rsid w:val="00E77079"/>
    <w:rsid w:val="00E804A4"/>
    <w:rsid w:val="00E80C0D"/>
    <w:rsid w:val="00E823B2"/>
    <w:rsid w:val="00E840B1"/>
    <w:rsid w:val="00E87553"/>
    <w:rsid w:val="00E87CE6"/>
    <w:rsid w:val="00E91460"/>
    <w:rsid w:val="00E928F0"/>
    <w:rsid w:val="00E94F21"/>
    <w:rsid w:val="00E96337"/>
    <w:rsid w:val="00EA1E2A"/>
    <w:rsid w:val="00EA45E1"/>
    <w:rsid w:val="00EA6974"/>
    <w:rsid w:val="00EA7C8E"/>
    <w:rsid w:val="00EB0DC0"/>
    <w:rsid w:val="00EB134E"/>
    <w:rsid w:val="00EB3507"/>
    <w:rsid w:val="00EB3E31"/>
    <w:rsid w:val="00EB79A0"/>
    <w:rsid w:val="00EC1040"/>
    <w:rsid w:val="00EC3D40"/>
    <w:rsid w:val="00EC3D62"/>
    <w:rsid w:val="00EC4A32"/>
    <w:rsid w:val="00EC4DDB"/>
    <w:rsid w:val="00EC5938"/>
    <w:rsid w:val="00EC62AC"/>
    <w:rsid w:val="00EC713E"/>
    <w:rsid w:val="00EC777D"/>
    <w:rsid w:val="00ED18CB"/>
    <w:rsid w:val="00ED283B"/>
    <w:rsid w:val="00ED3318"/>
    <w:rsid w:val="00ED4AB1"/>
    <w:rsid w:val="00EE31C6"/>
    <w:rsid w:val="00EF653B"/>
    <w:rsid w:val="00EF689F"/>
    <w:rsid w:val="00F004B2"/>
    <w:rsid w:val="00F00CDA"/>
    <w:rsid w:val="00F01082"/>
    <w:rsid w:val="00F0133A"/>
    <w:rsid w:val="00F0374E"/>
    <w:rsid w:val="00F03E93"/>
    <w:rsid w:val="00F03F48"/>
    <w:rsid w:val="00F04405"/>
    <w:rsid w:val="00F075D8"/>
    <w:rsid w:val="00F13A0D"/>
    <w:rsid w:val="00F166C6"/>
    <w:rsid w:val="00F17097"/>
    <w:rsid w:val="00F2086F"/>
    <w:rsid w:val="00F20F5C"/>
    <w:rsid w:val="00F21876"/>
    <w:rsid w:val="00F2291F"/>
    <w:rsid w:val="00F2782B"/>
    <w:rsid w:val="00F279E4"/>
    <w:rsid w:val="00F307A7"/>
    <w:rsid w:val="00F32B1F"/>
    <w:rsid w:val="00F336E0"/>
    <w:rsid w:val="00F33B0E"/>
    <w:rsid w:val="00F375D5"/>
    <w:rsid w:val="00F40486"/>
    <w:rsid w:val="00F46B1B"/>
    <w:rsid w:val="00F4751F"/>
    <w:rsid w:val="00F53E38"/>
    <w:rsid w:val="00F556C7"/>
    <w:rsid w:val="00F572CD"/>
    <w:rsid w:val="00F57353"/>
    <w:rsid w:val="00F578F2"/>
    <w:rsid w:val="00F6182D"/>
    <w:rsid w:val="00F61AB1"/>
    <w:rsid w:val="00F61CB7"/>
    <w:rsid w:val="00F61CD2"/>
    <w:rsid w:val="00F62AD8"/>
    <w:rsid w:val="00F637C6"/>
    <w:rsid w:val="00F7047F"/>
    <w:rsid w:val="00F7508F"/>
    <w:rsid w:val="00F7721B"/>
    <w:rsid w:val="00F77A40"/>
    <w:rsid w:val="00F8120C"/>
    <w:rsid w:val="00F82BEA"/>
    <w:rsid w:val="00F85AB6"/>
    <w:rsid w:val="00F879F6"/>
    <w:rsid w:val="00F90668"/>
    <w:rsid w:val="00F90E43"/>
    <w:rsid w:val="00F91F55"/>
    <w:rsid w:val="00F956D1"/>
    <w:rsid w:val="00F95F84"/>
    <w:rsid w:val="00F962DD"/>
    <w:rsid w:val="00FA035C"/>
    <w:rsid w:val="00FA26AC"/>
    <w:rsid w:val="00FA3EAD"/>
    <w:rsid w:val="00FA4054"/>
    <w:rsid w:val="00FA438B"/>
    <w:rsid w:val="00FA53E2"/>
    <w:rsid w:val="00FA7A95"/>
    <w:rsid w:val="00FB0A6D"/>
    <w:rsid w:val="00FB163E"/>
    <w:rsid w:val="00FB26A1"/>
    <w:rsid w:val="00FB2B16"/>
    <w:rsid w:val="00FB7956"/>
    <w:rsid w:val="00FC5D0E"/>
    <w:rsid w:val="00FC65AF"/>
    <w:rsid w:val="00FD0854"/>
    <w:rsid w:val="00FD4203"/>
    <w:rsid w:val="00FD4BD9"/>
    <w:rsid w:val="00FD6B7E"/>
    <w:rsid w:val="00FE3342"/>
    <w:rsid w:val="00FE3521"/>
    <w:rsid w:val="00FE561F"/>
    <w:rsid w:val="00FE5F65"/>
    <w:rsid w:val="00FE74CD"/>
    <w:rsid w:val="00FF0860"/>
    <w:rsid w:val="00FF0A1C"/>
    <w:rsid w:val="00FF1229"/>
    <w:rsid w:val="00FF1BFF"/>
    <w:rsid w:val="00FF22B0"/>
    <w:rsid w:val="00FF3BB9"/>
    <w:rsid w:val="00FF3C0F"/>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93"/>
    <o:shapelayout v:ext="edit">
      <o:idmap v:ext="edit" data="1"/>
      <o:rules v:ext="edit">
        <o:r id="V:Rule12" type="connector" idref="#Прямая со стрелкой 14"/>
        <o:r id="V:Rule13" type="connector" idref="#Прямая со стрелкой 8"/>
        <o:r id="V:Rule14" type="connector" idref="#Прямая со стрелкой 10"/>
        <o:r id="V:Rule15" type="connector" idref="#Прямая со стрелкой 29"/>
        <o:r id="V:Rule16" type="connector" idref="#Прямая со стрелкой 28"/>
        <o:r id="V:Rule17" type="connector" idref="#Прямая со стрелкой 25"/>
        <o:r id="V:Rule18" type="connector" idref="#Прямая со стрелкой 31"/>
        <o:r id="V:Rule19" type="connector" idref="#Прямая со стрелкой 9"/>
        <o:r id="V:Rule20" type="connector" idref="#Прямая со стрелкой 26"/>
        <o:r id="V:Rule21" type="connector" idref="#Прямая со стрелкой 27"/>
        <o:r id="V:Rule22" type="connector" idref="#Прямая со стрелкой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uvlaka 3"/>
    <w:basedOn w:val="a0"/>
    <w:link w:val="afb"/>
    <w:uiPriority w:val="99"/>
    <w:qFormat/>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link w:val="afa"/>
    <w:uiPriority w:val="99"/>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qFormat/>
    <w:rsid w:val="00C97EED"/>
    <w:pPr>
      <w:tabs>
        <w:tab w:val="left" w:pos="284"/>
        <w:tab w:val="right" w:leader="dot" w:pos="9356"/>
      </w:tabs>
      <w:spacing w:before="240" w:after="0" w:line="240" w:lineRule="auto"/>
      <w:ind w:left="284" w:right="565"/>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2">
    <w:name w:val="Body Text 3"/>
    <w:basedOn w:val="a0"/>
    <w:link w:val="33"/>
    <w:uiPriority w:val="99"/>
    <w:unhideWhenUsed/>
    <w:rsid w:val="00B540EE"/>
    <w:pPr>
      <w:spacing w:after="120"/>
    </w:pPr>
    <w:rPr>
      <w:sz w:val="16"/>
      <w:szCs w:val="16"/>
    </w:rPr>
  </w:style>
  <w:style w:type="character" w:customStyle="1" w:styleId="33">
    <w:name w:val="Основной текст 3 Знак"/>
    <w:link w:val="32"/>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99"/>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8">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qFormat/>
    <w:rsid w:val="005A43C5"/>
    <w:pPr>
      <w:tabs>
        <w:tab w:val="left" w:pos="284"/>
        <w:tab w:val="left" w:pos="880"/>
        <w:tab w:val="right" w:leader="dot" w:pos="9356"/>
      </w:tabs>
      <w:spacing w:after="0" w:line="240" w:lineRule="auto"/>
      <w:ind w:left="993" w:right="565"/>
      <w:jc w:val="both"/>
    </w:pPr>
    <w:rPr>
      <w:rFonts w:ascii="Times New Roman" w:hAnsi="Times New Roman"/>
      <w:b/>
      <w:iCs/>
      <w:noProof/>
      <w:sz w:val="24"/>
      <w:szCs w:val="24"/>
    </w:rPr>
  </w:style>
  <w:style w:type="paragraph" w:styleId="34">
    <w:name w:val="toc 3"/>
    <w:basedOn w:val="a0"/>
    <w:next w:val="a0"/>
    <w:autoRedefine/>
    <w:uiPriority w:val="39"/>
    <w:unhideWhenUsed/>
    <w:qFormat/>
    <w:rsid w:val="00C97EED"/>
    <w:pPr>
      <w:tabs>
        <w:tab w:val="right" w:leader="dot" w:pos="9356"/>
      </w:tabs>
      <w:spacing w:after="0" w:line="240" w:lineRule="auto"/>
      <w:ind w:left="993" w:right="565" w:firstLine="283"/>
      <w:jc w:val="right"/>
    </w:pPr>
    <w:rPr>
      <w:rFonts w:ascii="Times New Roman" w:hAnsi="Times New Roman"/>
      <w:b/>
      <w:sz w:val="28"/>
      <w:szCs w:val="28"/>
    </w:rPr>
  </w:style>
  <w:style w:type="paragraph" w:styleId="42">
    <w:name w:val="toc 4"/>
    <w:basedOn w:val="a0"/>
    <w:next w:val="a0"/>
    <w:autoRedefine/>
    <w:uiPriority w:val="39"/>
    <w:unhideWhenUsed/>
    <w:rsid w:val="005050A4"/>
    <w:pPr>
      <w:tabs>
        <w:tab w:val="left" w:pos="284"/>
        <w:tab w:val="right" w:leader="dot" w:pos="9356"/>
      </w:tabs>
      <w:spacing w:after="0" w:line="240" w:lineRule="auto"/>
      <w:ind w:left="993" w:right="565" w:firstLine="283"/>
      <w:jc w:val="both"/>
    </w:pPr>
    <w:rPr>
      <w:rFonts w:ascii="Times New Roman" w:hAnsi="Times New Roman"/>
      <w:b/>
      <w:noProof/>
      <w:sz w:val="24"/>
      <w:szCs w:val="24"/>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B540EE"/>
    <w:pPr>
      <w:tabs>
        <w:tab w:val="left" w:pos="1021"/>
      </w:tabs>
      <w:ind w:firstLine="567"/>
      <w:jc w:val="both"/>
    </w:pPr>
    <w:rPr>
      <w:rFonts w:ascii="Times New Roman" w:hAnsi="Times New Roman" w:cs="Arial"/>
      <w:sz w:val="22"/>
      <w:szCs w:val="22"/>
    </w:rPr>
  </w:style>
  <w:style w:type="paragraph" w:styleId="35">
    <w:name w:val="Body Text Indent 3"/>
    <w:basedOn w:val="a0"/>
    <w:link w:val="36"/>
    <w:uiPriority w:val="99"/>
    <w:rsid w:val="00B540EE"/>
    <w:pPr>
      <w:spacing w:after="120"/>
      <w:ind w:left="283"/>
    </w:pPr>
    <w:rPr>
      <w:rFonts w:eastAsia="Times New Roman"/>
      <w:sz w:val="16"/>
      <w:szCs w:val="16"/>
      <w:lang w:eastAsia="ru-RU"/>
    </w:rPr>
  </w:style>
  <w:style w:type="character" w:customStyle="1" w:styleId="36">
    <w:name w:val="Основной текст с отступом 3 Знак"/>
    <w:link w:val="35"/>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7">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2"/>
    <w:locked/>
    <w:rsid w:val="00B540EE"/>
    <w:rPr>
      <w:b/>
      <w:shd w:val="clear" w:color="auto" w:fill="FFFFFF"/>
    </w:rPr>
  </w:style>
  <w:style w:type="paragraph" w:customStyle="1" w:styleId="212">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qFormat/>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uiPriority w:val="9"/>
    <w:rsid w:val="00B540EE"/>
    <w:rPr>
      <w:rFonts w:ascii="Arial" w:hAnsi="Arial"/>
      <w:b/>
      <w:kern w:val="32"/>
      <w:sz w:val="32"/>
      <w:lang w:val="de-DE" w:eastAsia="ru-RU"/>
    </w:rPr>
  </w:style>
  <w:style w:type="character" w:customStyle="1" w:styleId="213">
    <w:name w:val="Заголовок 2 Знак1"/>
    <w:uiPriority w:val="9"/>
    <w:rsid w:val="00B540EE"/>
    <w:rPr>
      <w:rFonts w:ascii="Cambria" w:hAnsi="Cambria"/>
      <w:b/>
      <w:color w:val="4F81BD"/>
      <w:sz w:val="26"/>
      <w:lang w:val="ru-RU" w:eastAsia="ru-RU"/>
    </w:rPr>
  </w:style>
  <w:style w:type="character" w:customStyle="1" w:styleId="310">
    <w:name w:val="Заголовок 3 Знак1"/>
    <w:uiPriority w:val="9"/>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8">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4">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9">
    <w:name w:val="Основной текст (3)_"/>
    <w:link w:val="3a"/>
    <w:locked/>
    <w:rsid w:val="00B540EE"/>
    <w:rPr>
      <w:rFonts w:ascii="Times New Roman" w:eastAsia="Times New Roman" w:hAnsi="Times New Roman" w:cs="Times New Roman"/>
      <w:sz w:val="26"/>
      <w:szCs w:val="26"/>
      <w:shd w:val="clear" w:color="auto" w:fill="FFFFFF"/>
    </w:rPr>
  </w:style>
  <w:style w:type="paragraph" w:customStyle="1" w:styleId="3a">
    <w:name w:val="Основной текст (3)"/>
    <w:basedOn w:val="a0"/>
    <w:link w:val="3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3">
    <w:name w:val="Основной текст (4)_"/>
    <w:link w:val="44"/>
    <w:locked/>
    <w:rsid w:val="00B540EE"/>
    <w:rPr>
      <w:rFonts w:ascii="Times New Roman" w:eastAsia="Times New Roman" w:hAnsi="Times New Roman" w:cs="Times New Roman"/>
      <w:b/>
      <w:bCs/>
      <w:sz w:val="26"/>
      <w:szCs w:val="26"/>
      <w:shd w:val="clear" w:color="auto" w:fill="FFFFFF"/>
    </w:rPr>
  </w:style>
  <w:style w:type="paragraph" w:customStyle="1" w:styleId="44">
    <w:name w:val="Основной текст (4)"/>
    <w:basedOn w:val="a0"/>
    <w:link w:val="43"/>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b"/>
    <w:locked/>
    <w:rsid w:val="00B540EE"/>
    <w:rPr>
      <w:rFonts w:ascii="Times New Roman" w:eastAsia="Times New Roman" w:hAnsi="Times New Roman" w:cs="Times New Roman"/>
      <w:sz w:val="21"/>
      <w:szCs w:val="21"/>
      <w:shd w:val="clear" w:color="auto" w:fill="FFFFFF"/>
      <w:lang w:val="en-US" w:bidi="en-US"/>
    </w:rPr>
  </w:style>
  <w:style w:type="paragraph" w:customStyle="1" w:styleId="3b">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c"/>
    <w:locked/>
    <w:rsid w:val="00B540EE"/>
    <w:rPr>
      <w:rFonts w:ascii="Times New Roman" w:eastAsia="Times New Roman" w:hAnsi="Times New Roman" w:cs="Times New Roman"/>
      <w:sz w:val="21"/>
      <w:szCs w:val="21"/>
      <w:shd w:val="clear" w:color="auto" w:fill="FFFFFF"/>
    </w:rPr>
  </w:style>
  <w:style w:type="paragraph" w:customStyle="1" w:styleId="3c">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5"/>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5">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6">
    <w:name w:val="Заголовок №4_"/>
    <w:link w:val="47"/>
    <w:uiPriority w:val="99"/>
    <w:locked/>
    <w:rsid w:val="00B540EE"/>
    <w:rPr>
      <w:rFonts w:ascii="Times New Roman" w:eastAsia="Times New Roman" w:hAnsi="Times New Roman" w:cs="Times New Roman"/>
      <w:b/>
      <w:bCs/>
      <w:sz w:val="26"/>
      <w:szCs w:val="26"/>
      <w:shd w:val="clear" w:color="auto" w:fill="FFFFFF"/>
    </w:rPr>
  </w:style>
  <w:style w:type="paragraph" w:customStyle="1" w:styleId="47">
    <w:name w:val="Заголовок №4"/>
    <w:basedOn w:val="a0"/>
    <w:link w:val="46"/>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d"/>
    <w:locked/>
    <w:rsid w:val="00B540EE"/>
    <w:rPr>
      <w:rFonts w:ascii="Impact" w:eastAsia="Impact" w:hAnsi="Impact" w:cs="Impact"/>
      <w:sz w:val="19"/>
      <w:szCs w:val="19"/>
      <w:shd w:val="clear" w:color="auto" w:fill="FFFFFF"/>
    </w:rPr>
  </w:style>
  <w:style w:type="paragraph" w:customStyle="1" w:styleId="3d">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e">
    <w:name w:val="Подпись к таблице (3)_"/>
    <w:link w:val="3f"/>
    <w:locked/>
    <w:rsid w:val="00B540EE"/>
    <w:rPr>
      <w:rFonts w:ascii="Times New Roman" w:eastAsia="Times New Roman" w:hAnsi="Times New Roman" w:cs="Times New Roman"/>
      <w:i/>
      <w:iCs/>
      <w:shd w:val="clear" w:color="auto" w:fill="FFFFFF"/>
    </w:rPr>
  </w:style>
  <w:style w:type="paragraph" w:customStyle="1" w:styleId="3f">
    <w:name w:val="Подпись к таблице (3)"/>
    <w:basedOn w:val="a0"/>
    <w:link w:val="3e"/>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5"/>
    <w:locked/>
    <w:rsid w:val="00B540EE"/>
    <w:rPr>
      <w:rFonts w:ascii="Trebuchet MS" w:eastAsia="Trebuchet MS" w:hAnsi="Trebuchet MS" w:cs="Trebuchet MS"/>
      <w:i/>
      <w:iCs/>
      <w:sz w:val="15"/>
      <w:szCs w:val="15"/>
      <w:shd w:val="clear" w:color="auto" w:fill="FFFFFF"/>
    </w:rPr>
  </w:style>
  <w:style w:type="paragraph" w:customStyle="1" w:styleId="215">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6">
    <w:name w:val="Основной текст (2)1"/>
    <w:basedOn w:val="a0"/>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8">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0">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9">
    <w:name w:val="Подпись к таблице (4)_"/>
    <w:link w:val="4a"/>
    <w:uiPriority w:val="99"/>
    <w:locked/>
    <w:rsid w:val="00B540EE"/>
    <w:rPr>
      <w:rFonts w:ascii="Times New Roman" w:hAnsi="Times New Roman" w:cs="Times New Roman"/>
      <w:sz w:val="20"/>
      <w:szCs w:val="20"/>
      <w:shd w:val="clear" w:color="auto" w:fill="FFFFFF"/>
    </w:rPr>
  </w:style>
  <w:style w:type="paragraph" w:customStyle="1" w:styleId="4a">
    <w:name w:val="Подпись к таблице (4)"/>
    <w:basedOn w:val="a0"/>
    <w:link w:val="49"/>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1">
    <w:name w:val="Оглавление (3)_"/>
    <w:link w:val="3f2"/>
    <w:uiPriority w:val="99"/>
    <w:locked/>
    <w:rsid w:val="00B540EE"/>
    <w:rPr>
      <w:rFonts w:ascii="Times New Roman" w:hAnsi="Times New Roman" w:cs="Times New Roman"/>
      <w:b/>
      <w:bCs/>
      <w:sz w:val="17"/>
      <w:szCs w:val="17"/>
      <w:shd w:val="clear" w:color="auto" w:fill="FFFFFF"/>
    </w:rPr>
  </w:style>
  <w:style w:type="paragraph" w:customStyle="1" w:styleId="3f2">
    <w:name w:val="Оглавление (3)"/>
    <w:basedOn w:val="a0"/>
    <w:link w:val="3f1"/>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7">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33"/>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C21C20"/>
    <w:rPr>
      <w:rFonts w:ascii="NewtonCSanPin" w:eastAsia="Times New Roman" w:hAnsi="NewtonCSanPin" w:cs="NewtonCSanPin"/>
      <w:color w:val="000000"/>
      <w:sz w:val="21"/>
      <w:szCs w:val="21"/>
    </w:rPr>
  </w:style>
  <w:style w:type="paragraph" w:customStyle="1" w:styleId="wordsection1">
    <w:name w:val="wordsection1"/>
    <w:basedOn w:val="a0"/>
    <w:uiPriority w:val="99"/>
    <w:qFormat/>
    <w:rsid w:val="00C21C20"/>
    <w:pPr>
      <w:spacing w:before="30" w:after="30" w:line="240" w:lineRule="auto"/>
    </w:pPr>
    <w:rPr>
      <w:rFonts w:ascii="Times New Roman" w:eastAsia="Times New Roman" w:hAnsi="Times New Roman"/>
      <w:sz w:val="20"/>
      <w:szCs w:val="20"/>
      <w:lang w:eastAsia="ru-RU"/>
    </w:rPr>
  </w:style>
  <w:style w:type="paragraph" w:customStyle="1" w:styleId="410">
    <w:name w:val="Заголовок №41"/>
    <w:basedOn w:val="a0"/>
    <w:uiPriority w:val="99"/>
    <w:rsid w:val="00C21C20"/>
    <w:pPr>
      <w:widowControl w:val="0"/>
      <w:shd w:val="clear" w:color="auto" w:fill="FFFFFF"/>
      <w:spacing w:after="300" w:line="322" w:lineRule="exact"/>
      <w:jc w:val="center"/>
      <w:outlineLvl w:val="3"/>
    </w:pPr>
    <w:rPr>
      <w:rFonts w:ascii="Times New Roman" w:eastAsia="Times New Roman" w:hAnsi="Times New Roman"/>
      <w:b/>
      <w:bCs/>
      <w:sz w:val="28"/>
      <w:szCs w:val="28"/>
      <w:lang w:eastAsia="ru-RU"/>
    </w:rPr>
  </w:style>
  <w:style w:type="paragraph" w:customStyle="1" w:styleId="Style9">
    <w:name w:val="Style9"/>
    <w:basedOn w:val="a0"/>
    <w:uiPriority w:val="99"/>
    <w:rsid w:val="00973B9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
    <w:basedOn w:val="a0"/>
    <w:uiPriority w:val="99"/>
    <w:rsid w:val="00973B9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5">
    <w:name w:val="Font Style15"/>
    <w:basedOn w:val="a1"/>
    <w:uiPriority w:val="99"/>
    <w:rsid w:val="00973B99"/>
    <w:rPr>
      <w:rFonts w:ascii="Times New Roman" w:hAnsi="Times New Roman" w:cs="Times New Roman"/>
      <w:b/>
      <w:bCs/>
      <w:sz w:val="8"/>
      <w:szCs w:val="8"/>
    </w:rPr>
  </w:style>
  <w:style w:type="character" w:customStyle="1" w:styleId="2pt">
    <w:name w:val="Основной текст + Интервал 2 pt"/>
    <w:basedOn w:val="af8"/>
    <w:rsid w:val="00386475"/>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rPr>
  </w:style>
  <w:style w:type="character" w:customStyle="1" w:styleId="12pt">
    <w:name w:val="Заголовок №1 + Интервал 2 pt"/>
    <w:basedOn w:val="1ff2"/>
    <w:rsid w:val="00386475"/>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rPr>
  </w:style>
  <w:style w:type="character" w:customStyle="1" w:styleId="affffff4">
    <w:name w:val="Основной текст + Полужирный;Курсив"/>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2ff1">
    <w:name w:val="Основной текст (2) + Не полужирный;Не курсив"/>
    <w:basedOn w:val="29"/>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4c">
    <w:name w:val="Основной текст + Полужирный;Курсив4"/>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3f3">
    <w:name w:val="Основной текст + Полужирный;Курсив3"/>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8"/>
    <w:rsid w:val="0038647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rPr>
  </w:style>
  <w:style w:type="character" w:customStyle="1" w:styleId="1pt2">
    <w:name w:val="Основной текст + Интервал 1 pt2"/>
    <w:basedOn w:val="af8"/>
    <w:rsid w:val="00386475"/>
    <w:rPr>
      <w:rFonts w:ascii="Times New Roman" w:eastAsia="Times New Roman" w:hAnsi="Times New Roman" w:cs="Times New Roman"/>
      <w:b w:val="0"/>
      <w:bCs w:val="0"/>
      <w:i w:val="0"/>
      <w:iCs w:val="0"/>
      <w:smallCaps w:val="0"/>
      <w:strike w:val="0"/>
      <w:color w:val="000000"/>
      <w:spacing w:val="30"/>
      <w:w w:val="100"/>
      <w:position w:val="0"/>
      <w:sz w:val="28"/>
      <w:szCs w:val="28"/>
      <w:u w:val="single"/>
      <w:shd w:val="clear" w:color="auto" w:fill="FFFFFF"/>
      <w:lang w:val="ru-RU"/>
    </w:rPr>
  </w:style>
  <w:style w:type="character" w:customStyle="1" w:styleId="2ff2">
    <w:name w:val="Основной текст + Полужирный;Курсив2"/>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231">
    <w:name w:val="Основной текст (2)3"/>
    <w:basedOn w:val="29"/>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Corbel10pt">
    <w:name w:val="Основной текст + Corbel;10 pt"/>
    <w:basedOn w:val="af8"/>
    <w:rsid w:val="00386475"/>
    <w:rPr>
      <w:rFonts w:ascii="Corbel" w:eastAsia="Corbel" w:hAnsi="Corbel" w:cs="Corbel"/>
      <w:b w:val="0"/>
      <w:bCs w:val="0"/>
      <w:i w:val="0"/>
      <w:iCs w:val="0"/>
      <w:smallCaps w:val="0"/>
      <w:strike w:val="0"/>
      <w:color w:val="000000"/>
      <w:spacing w:val="0"/>
      <w:w w:val="100"/>
      <w:position w:val="0"/>
      <w:sz w:val="20"/>
      <w:szCs w:val="20"/>
      <w:u w:val="none"/>
      <w:shd w:val="clear" w:color="auto" w:fill="FFFFFF"/>
    </w:rPr>
  </w:style>
  <w:style w:type="character" w:customStyle="1" w:styleId="115pt">
    <w:name w:val="Основной текст + 11;5 pt"/>
    <w:basedOn w:val="af8"/>
    <w:rsid w:val="0038647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basedOn w:val="af8"/>
    <w:rsid w:val="0038647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pt1">
    <w:name w:val="Основной текст + Интервал 1 pt1"/>
    <w:basedOn w:val="af8"/>
    <w:rsid w:val="0038647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rPr>
  </w:style>
  <w:style w:type="character" w:customStyle="1" w:styleId="115pt1">
    <w:name w:val="Основной текст + 11;5 pt1"/>
    <w:basedOn w:val="af8"/>
    <w:rsid w:val="0038647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libri135pt">
    <w:name w:val="Основной текст + Calibri;13;5 pt;Полужирный"/>
    <w:basedOn w:val="af8"/>
    <w:rsid w:val="00386475"/>
    <w:rPr>
      <w:rFonts w:ascii="Calibri" w:eastAsia="Calibri" w:hAnsi="Calibri" w:cs="Calibri"/>
      <w:b/>
      <w:bCs/>
      <w:i w:val="0"/>
      <w:iCs w:val="0"/>
      <w:smallCaps w:val="0"/>
      <w:strike w:val="0"/>
      <w:color w:val="000000"/>
      <w:spacing w:val="0"/>
      <w:w w:val="100"/>
      <w:position w:val="0"/>
      <w:sz w:val="27"/>
      <w:szCs w:val="27"/>
      <w:u w:val="none"/>
      <w:shd w:val="clear" w:color="auto" w:fill="FFFFFF"/>
      <w:lang w:val="ru-RU"/>
    </w:rPr>
  </w:style>
  <w:style w:type="character" w:customStyle="1" w:styleId="Calibri135pt0">
    <w:name w:val="Основной текст + Calibri;13;5 pt"/>
    <w:basedOn w:val="af8"/>
    <w:rsid w:val="00386475"/>
    <w:rPr>
      <w:rFonts w:ascii="Calibri" w:eastAsia="Calibri" w:hAnsi="Calibri" w:cs="Calibri"/>
      <w:b w:val="0"/>
      <w:bCs w:val="0"/>
      <w:i w:val="0"/>
      <w:iCs w:val="0"/>
      <w:smallCaps w:val="0"/>
      <w:strike w:val="0"/>
      <w:color w:val="000000"/>
      <w:spacing w:val="0"/>
      <w:w w:val="100"/>
      <w:position w:val="0"/>
      <w:sz w:val="27"/>
      <w:szCs w:val="27"/>
      <w:u w:val="none"/>
      <w:shd w:val="clear" w:color="auto" w:fill="FFFFFF"/>
      <w:lang w:val="ru-RU"/>
    </w:rPr>
  </w:style>
  <w:style w:type="character" w:customStyle="1" w:styleId="affffff5">
    <w:name w:val="Основной текст + Малые прописные"/>
    <w:basedOn w:val="af8"/>
    <w:rsid w:val="0038647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Exact2">
    <w:name w:val="Основной текст Exact"/>
    <w:basedOn w:val="a1"/>
    <w:rsid w:val="00386475"/>
    <w:rPr>
      <w:rFonts w:ascii="Times New Roman" w:eastAsia="Times New Roman" w:hAnsi="Times New Roman" w:cs="Times New Roman"/>
      <w:b w:val="0"/>
      <w:bCs w:val="0"/>
      <w:i w:val="0"/>
      <w:iCs w:val="0"/>
      <w:smallCaps w:val="0"/>
      <w:strike w:val="0"/>
      <w:sz w:val="26"/>
      <w:szCs w:val="26"/>
      <w:u w:val="none"/>
    </w:rPr>
  </w:style>
  <w:style w:type="character" w:customStyle="1" w:styleId="Exact10">
    <w:name w:val="Основной текст Exact1"/>
    <w:basedOn w:val="af8"/>
    <w:rsid w:val="00386475"/>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4d">
    <w:name w:val="Основной текст4"/>
    <w:basedOn w:val="af8"/>
    <w:rsid w:val="003864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5d">
    <w:name w:val="Основной текст5"/>
    <w:basedOn w:val="af8"/>
    <w:rsid w:val="003864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ff3">
    <w:name w:val="Основной текст + Полужирный;Курсив1"/>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6a">
    <w:name w:val="Основной текст6"/>
    <w:basedOn w:val="af8"/>
    <w:rsid w:val="003864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74">
    <w:name w:val="Основной текст7"/>
    <w:basedOn w:val="a0"/>
    <w:rsid w:val="00386475"/>
    <w:pPr>
      <w:widowControl w:val="0"/>
      <w:shd w:val="clear" w:color="auto" w:fill="FFFFFF"/>
      <w:spacing w:after="60" w:line="0" w:lineRule="atLeast"/>
      <w:jc w:val="center"/>
    </w:pPr>
    <w:rPr>
      <w:rFonts w:ascii="Times New Roman" w:eastAsia="Times New Roman" w:hAnsi="Times New Roman"/>
      <w:color w:val="000000"/>
      <w:sz w:val="28"/>
      <w:szCs w:val="28"/>
      <w:lang w:eastAsia="ru-RU"/>
    </w:rPr>
  </w:style>
  <w:style w:type="paragraph" w:customStyle="1" w:styleId="1ff4">
    <w:name w:val="Подпись к таблице1"/>
    <w:basedOn w:val="a0"/>
    <w:rsid w:val="00386475"/>
    <w:pPr>
      <w:widowControl w:val="0"/>
      <w:shd w:val="clear" w:color="auto" w:fill="FFFFFF"/>
      <w:spacing w:after="0" w:line="0" w:lineRule="atLeast"/>
    </w:pPr>
    <w:rPr>
      <w:rFonts w:ascii="Times New Roman" w:eastAsia="Times New Roman" w:hAnsi="Times New Roman"/>
      <w:color w:val="000000"/>
      <w:sz w:val="28"/>
      <w:szCs w:val="28"/>
      <w:lang w:eastAsia="ru-RU"/>
    </w:rPr>
  </w:style>
  <w:style w:type="paragraph" w:customStyle="1" w:styleId="311">
    <w:name w:val="Основной текст (3)1"/>
    <w:basedOn w:val="a0"/>
    <w:rsid w:val="00386475"/>
    <w:pPr>
      <w:widowControl w:val="0"/>
      <w:shd w:val="clear" w:color="auto" w:fill="FFFFFF"/>
      <w:spacing w:after="0" w:line="274" w:lineRule="exact"/>
      <w:ind w:firstLine="460"/>
      <w:jc w:val="both"/>
    </w:pPr>
    <w:rPr>
      <w:rFonts w:ascii="Times New Roman" w:eastAsia="Times New Roman" w:hAnsi="Times New Roman"/>
      <w:color w:val="000000"/>
      <w:sz w:val="23"/>
      <w:szCs w:val="23"/>
      <w:lang w:eastAsia="ru-RU"/>
    </w:rPr>
  </w:style>
  <w:style w:type="character" w:customStyle="1" w:styleId="105pt">
    <w:name w:val="Основной текст + 10;5 pt"/>
    <w:basedOn w:val="af8"/>
    <w:rsid w:val="0038647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11">
    <w:name w:val="Заголовок 11"/>
    <w:basedOn w:val="2"/>
    <w:next w:val="a0"/>
    <w:uiPriority w:val="1"/>
    <w:qFormat/>
    <w:rsid w:val="00386475"/>
    <w:pPr>
      <w:widowControl w:val="0"/>
      <w:numPr>
        <w:ilvl w:val="1"/>
        <w:numId w:val="174"/>
      </w:numPr>
      <w:tabs>
        <w:tab w:val="left" w:pos="523"/>
      </w:tabs>
      <w:spacing w:before="69" w:line="240" w:lineRule="auto"/>
      <w:ind w:hanging="427"/>
      <w:jc w:val="right"/>
      <w:outlineLvl w:val="0"/>
    </w:pPr>
    <w:rPr>
      <w:rFonts w:eastAsia="Times New Roman"/>
      <w:color w:val="17365D"/>
      <w:lang w:val="en-US" w:eastAsia="en-US"/>
    </w:rPr>
  </w:style>
  <w:style w:type="paragraph" w:customStyle="1" w:styleId="210">
    <w:name w:val="Заголовок 21"/>
    <w:basedOn w:val="a0"/>
    <w:next w:val="a0"/>
    <w:uiPriority w:val="9"/>
    <w:unhideWhenUsed/>
    <w:qFormat/>
    <w:rsid w:val="00386475"/>
    <w:pPr>
      <w:keepNext/>
      <w:keepLines/>
      <w:widowControl w:val="0"/>
      <w:numPr>
        <w:ilvl w:val="1"/>
        <w:numId w:val="176"/>
      </w:numPr>
      <w:spacing w:before="200" w:after="0" w:line="240" w:lineRule="auto"/>
      <w:ind w:left="0" w:firstLine="0"/>
      <w:outlineLvl w:val="1"/>
    </w:pPr>
    <w:rPr>
      <w:rFonts w:ascii="Cambria" w:eastAsia="Times New Roman" w:hAnsi="Cambria"/>
      <w:b/>
      <w:bCs/>
      <w:color w:val="4F81BD"/>
      <w:sz w:val="26"/>
      <w:szCs w:val="26"/>
      <w:lang w:val="en-US"/>
    </w:rPr>
  </w:style>
  <w:style w:type="paragraph" w:customStyle="1" w:styleId="31">
    <w:name w:val="Заголовок 31"/>
    <w:basedOn w:val="a0"/>
    <w:next w:val="a0"/>
    <w:uiPriority w:val="1"/>
    <w:unhideWhenUsed/>
    <w:qFormat/>
    <w:rsid w:val="00386475"/>
    <w:pPr>
      <w:keepNext/>
      <w:keepLines/>
      <w:widowControl w:val="0"/>
      <w:numPr>
        <w:ilvl w:val="2"/>
        <w:numId w:val="176"/>
      </w:numPr>
      <w:spacing w:before="200" w:after="0" w:line="240" w:lineRule="auto"/>
      <w:ind w:left="0" w:firstLine="0"/>
      <w:outlineLvl w:val="2"/>
    </w:pPr>
    <w:rPr>
      <w:rFonts w:ascii="Cambria" w:eastAsia="Times New Roman" w:hAnsi="Cambria"/>
      <w:b/>
      <w:bCs/>
      <w:color w:val="4F81BD"/>
      <w:lang w:val="en-US"/>
    </w:rPr>
  </w:style>
  <w:style w:type="paragraph" w:customStyle="1" w:styleId="41">
    <w:name w:val="Заголовок 41"/>
    <w:basedOn w:val="210"/>
    <w:next w:val="a0"/>
    <w:uiPriority w:val="9"/>
    <w:semiHidden/>
    <w:unhideWhenUsed/>
    <w:qFormat/>
    <w:rsid w:val="00386475"/>
    <w:pPr>
      <w:keepNext w:val="0"/>
      <w:keepLines w:val="0"/>
      <w:numPr>
        <w:ilvl w:val="3"/>
        <w:numId w:val="177"/>
      </w:numPr>
      <w:tabs>
        <w:tab w:val="left" w:pos="1310"/>
      </w:tabs>
      <w:spacing w:before="0" w:line="290" w:lineRule="auto"/>
      <w:ind w:left="2646" w:right="981" w:firstLine="0"/>
      <w:outlineLvl w:val="3"/>
    </w:pPr>
    <w:rPr>
      <w:rFonts w:ascii="Times New Roman" w:hAnsi="Times New Roman"/>
      <w:color w:val="17365D"/>
      <w:spacing w:val="-1"/>
      <w:sz w:val="24"/>
      <w:szCs w:val="24"/>
      <w:lang w:val="ru-RU"/>
    </w:rPr>
  </w:style>
  <w:style w:type="character" w:customStyle="1" w:styleId="1ff5">
    <w:name w:val="Просмотренная гиперссылка1"/>
    <w:basedOn w:val="a1"/>
    <w:uiPriority w:val="99"/>
    <w:semiHidden/>
    <w:unhideWhenUsed/>
    <w:rsid w:val="00386475"/>
    <w:rPr>
      <w:color w:val="800080"/>
      <w:u w:val="single"/>
    </w:rPr>
  </w:style>
  <w:style w:type="paragraph" w:customStyle="1" w:styleId="1ff6">
    <w:name w:val="Заголовок оглавления1"/>
    <w:basedOn w:val="1"/>
    <w:next w:val="a0"/>
    <w:uiPriority w:val="39"/>
    <w:semiHidden/>
    <w:unhideWhenUsed/>
    <w:qFormat/>
    <w:rsid w:val="00386475"/>
    <w:pPr>
      <w:widowControl w:val="0"/>
      <w:spacing w:before="480" w:line="240" w:lineRule="auto"/>
    </w:pPr>
    <w:rPr>
      <w:rFonts w:ascii="Times New Roman" w:hAnsi="Times New Roman"/>
      <w:b/>
      <w:bCs/>
      <w:color w:val="17365D"/>
      <w:sz w:val="28"/>
      <w:szCs w:val="28"/>
      <w:lang w:val="en-US"/>
    </w:rPr>
  </w:style>
  <w:style w:type="paragraph" w:customStyle="1" w:styleId="115">
    <w:name w:val="Оглавление 11"/>
    <w:basedOn w:val="a0"/>
    <w:uiPriority w:val="1"/>
    <w:qFormat/>
    <w:rsid w:val="00386475"/>
    <w:pPr>
      <w:widowControl w:val="0"/>
      <w:spacing w:before="95" w:after="0" w:line="240" w:lineRule="auto"/>
      <w:ind w:left="102"/>
    </w:pPr>
    <w:rPr>
      <w:rFonts w:ascii="Times New Roman" w:eastAsia="Times New Roman" w:hAnsi="Times New Roman"/>
      <w:sz w:val="20"/>
      <w:szCs w:val="20"/>
      <w:lang w:val="en-US"/>
    </w:rPr>
  </w:style>
  <w:style w:type="paragraph" w:customStyle="1" w:styleId="218">
    <w:name w:val="Оглавление 21"/>
    <w:basedOn w:val="a0"/>
    <w:uiPriority w:val="1"/>
    <w:qFormat/>
    <w:rsid w:val="00386475"/>
    <w:pPr>
      <w:widowControl w:val="0"/>
      <w:spacing w:before="99" w:after="0" w:line="240" w:lineRule="auto"/>
      <w:ind w:left="301"/>
    </w:pPr>
    <w:rPr>
      <w:rFonts w:ascii="Times New Roman" w:eastAsia="Times New Roman" w:hAnsi="Times New Roman"/>
      <w:sz w:val="20"/>
      <w:szCs w:val="20"/>
      <w:lang w:val="en-US"/>
    </w:rPr>
  </w:style>
  <w:style w:type="paragraph" w:customStyle="1" w:styleId="312">
    <w:name w:val="Оглавление 31"/>
    <w:basedOn w:val="a0"/>
    <w:uiPriority w:val="1"/>
    <w:qFormat/>
    <w:rsid w:val="00386475"/>
    <w:pPr>
      <w:widowControl w:val="0"/>
      <w:spacing w:before="139" w:after="0" w:line="240" w:lineRule="auto"/>
      <w:ind w:left="1258" w:hanging="717"/>
    </w:pPr>
    <w:rPr>
      <w:rFonts w:ascii="Times New Roman" w:eastAsia="Times New Roman" w:hAnsi="Times New Roman"/>
      <w:lang w:val="en-US"/>
    </w:rPr>
  </w:style>
  <w:style w:type="paragraph" w:customStyle="1" w:styleId="TableParagraph">
    <w:name w:val="Table Paragraph"/>
    <w:basedOn w:val="a0"/>
    <w:uiPriority w:val="1"/>
    <w:qFormat/>
    <w:rsid w:val="00386475"/>
    <w:pPr>
      <w:widowControl w:val="0"/>
      <w:spacing w:after="0" w:line="240" w:lineRule="auto"/>
    </w:pPr>
    <w:rPr>
      <w:lang w:val="en-US"/>
    </w:rPr>
  </w:style>
  <w:style w:type="character" w:customStyle="1" w:styleId="FontStyle12">
    <w:name w:val="Font Style12"/>
    <w:basedOn w:val="a1"/>
    <w:uiPriority w:val="99"/>
    <w:rsid w:val="00386475"/>
    <w:rPr>
      <w:rFonts w:ascii="Times New Roman" w:hAnsi="Times New Roman" w:cs="Times New Roman" w:hint="default"/>
      <w:sz w:val="22"/>
      <w:szCs w:val="22"/>
    </w:rPr>
  </w:style>
  <w:style w:type="table" w:customStyle="1" w:styleId="TableNormal">
    <w:name w:val="Table Normal"/>
    <w:uiPriority w:val="2"/>
    <w:semiHidden/>
    <w:qFormat/>
    <w:rsid w:val="00386475"/>
    <w:pPr>
      <w:widowControl w:val="0"/>
    </w:pPr>
    <w:rPr>
      <w:sz w:val="22"/>
      <w:szCs w:val="22"/>
      <w:lang w:val="en-US" w:eastAsia="en-US"/>
    </w:rPr>
    <w:tblPr>
      <w:tblCellMar>
        <w:top w:w="0" w:type="dxa"/>
        <w:left w:w="0" w:type="dxa"/>
        <w:bottom w:w="0" w:type="dxa"/>
        <w:right w:w="0" w:type="dxa"/>
      </w:tblCellMar>
    </w:tblPr>
  </w:style>
  <w:style w:type="character" w:customStyle="1" w:styleId="411">
    <w:name w:val="Заголовок 4 Знак1"/>
    <w:basedOn w:val="a1"/>
    <w:uiPriority w:val="9"/>
    <w:semiHidden/>
    <w:rsid w:val="00386475"/>
    <w:rPr>
      <w:rFonts w:asciiTheme="majorHAnsi" w:eastAsiaTheme="majorEastAsia" w:hAnsiTheme="majorHAnsi" w:cstheme="majorBidi"/>
      <w:b/>
      <w:bCs/>
      <w:i/>
      <w:iCs/>
      <w:color w:val="4F81BD" w:themeColor="accent1"/>
    </w:rPr>
  </w:style>
  <w:style w:type="paragraph" w:customStyle="1" w:styleId="c8">
    <w:name w:val="c8"/>
    <w:basedOn w:val="a0"/>
    <w:rsid w:val="003864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1"/>
    <w:rsid w:val="00386475"/>
  </w:style>
  <w:style w:type="paragraph" w:customStyle="1" w:styleId="c23">
    <w:name w:val="c23"/>
    <w:basedOn w:val="a0"/>
    <w:rsid w:val="0038647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ff3">
    <w:name w:val="Сетка таблицы2"/>
    <w:basedOn w:val="a2"/>
    <w:next w:val="a4"/>
    <w:uiPriority w:val="59"/>
    <w:rsid w:val="00386475"/>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4"/>
    <w:uiPriority w:val="59"/>
    <w:rsid w:val="00386475"/>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3"/>
    <w:uiPriority w:val="99"/>
    <w:semiHidden/>
    <w:unhideWhenUsed/>
    <w:rsid w:val="00386475"/>
  </w:style>
  <w:style w:type="table" w:customStyle="1" w:styleId="TableNormal1">
    <w:name w:val="Table Normal1"/>
    <w:uiPriority w:val="2"/>
    <w:semiHidden/>
    <w:qFormat/>
    <w:rsid w:val="00386475"/>
    <w:pPr>
      <w:widowControl w:val="0"/>
    </w:pPr>
    <w:rPr>
      <w:sz w:val="22"/>
      <w:szCs w:val="22"/>
      <w:lang w:val="en-US" w:eastAsia="en-US"/>
    </w:rPr>
    <w:tblPr>
      <w:tblCellMar>
        <w:top w:w="0" w:type="dxa"/>
        <w:left w:w="0" w:type="dxa"/>
        <w:bottom w:w="0" w:type="dxa"/>
        <w:right w:w="0" w:type="dxa"/>
      </w:tblCellMar>
    </w:tblPr>
  </w:style>
  <w:style w:type="table" w:customStyle="1" w:styleId="4e">
    <w:name w:val="Сетка таблицы4"/>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Сетка таблицы5"/>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Сетка таблицы6"/>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E928F0"/>
  </w:style>
  <w:style w:type="character" w:customStyle="1" w:styleId="c10">
    <w:name w:val="c10"/>
    <w:basedOn w:val="a1"/>
    <w:rsid w:val="00E928F0"/>
  </w:style>
  <w:style w:type="paragraph" w:customStyle="1" w:styleId="c26">
    <w:name w:val="c26"/>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1"/>
    <w:rsid w:val="00E928F0"/>
  </w:style>
  <w:style w:type="character" w:customStyle="1" w:styleId="c19">
    <w:name w:val="c19"/>
    <w:basedOn w:val="a1"/>
    <w:rsid w:val="00E928F0"/>
  </w:style>
  <w:style w:type="character" w:customStyle="1" w:styleId="c39">
    <w:name w:val="c39"/>
    <w:basedOn w:val="a1"/>
    <w:rsid w:val="00E928F0"/>
  </w:style>
  <w:style w:type="paragraph" w:customStyle="1" w:styleId="c27">
    <w:name w:val="c27"/>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2">
    <w:name w:val="c42"/>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5">
    <w:name w:val="c45"/>
    <w:basedOn w:val="a1"/>
    <w:rsid w:val="00E928F0"/>
  </w:style>
  <w:style w:type="paragraph" w:customStyle="1" w:styleId="21">
    <w:name w:val="Средняя сетка 21"/>
    <w:basedOn w:val="a0"/>
    <w:uiPriority w:val="1"/>
    <w:qFormat/>
    <w:rsid w:val="004E5086"/>
    <w:pPr>
      <w:numPr>
        <w:numId w:val="218"/>
      </w:numPr>
      <w:spacing w:after="0" w:line="360" w:lineRule="auto"/>
      <w:ind w:left="0"/>
      <w:contextualSpacing/>
      <w:jc w:val="both"/>
      <w:outlineLvl w:val="1"/>
    </w:pPr>
    <w:rPr>
      <w:rFonts w:ascii="Times New Roman" w:eastAsia="Times New Roman" w:hAnsi="Times New Roman"/>
      <w:sz w:val="28"/>
      <w:szCs w:val="24"/>
      <w:lang w:eastAsia="ru-RU"/>
    </w:rPr>
  </w:style>
  <w:style w:type="character" w:customStyle="1" w:styleId="fontstyle01">
    <w:name w:val="fontstyle01"/>
    <w:basedOn w:val="a1"/>
    <w:rsid w:val="00690C36"/>
    <w:rPr>
      <w:rFonts w:ascii="TimesNewRomanPSMT" w:hAnsi="TimesNewRomanPSMT" w:hint="default"/>
      <w:b w:val="0"/>
      <w:bCs w:val="0"/>
      <w:i w:val="0"/>
      <w:iCs w:val="0"/>
      <w:color w:val="000000"/>
      <w:sz w:val="24"/>
      <w:szCs w:val="24"/>
    </w:rPr>
  </w:style>
  <w:style w:type="paragraph" w:customStyle="1" w:styleId="Style2">
    <w:name w:val="Style2"/>
    <w:basedOn w:val="a0"/>
    <w:uiPriority w:val="99"/>
    <w:rsid w:val="00A4047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msonormalbullet2gif">
    <w:name w:val="msonormalbullet2.gif"/>
    <w:basedOn w:val="a0"/>
    <w:rsid w:val="00100DE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uvlaka 3"/>
    <w:basedOn w:val="a0"/>
    <w:link w:val="afb"/>
    <w:uiPriority w:val="99"/>
    <w:qFormat/>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link w:val="afa"/>
    <w:uiPriority w:val="99"/>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qFormat/>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2">
    <w:name w:val="Body Text 3"/>
    <w:basedOn w:val="a0"/>
    <w:link w:val="33"/>
    <w:uiPriority w:val="99"/>
    <w:unhideWhenUsed/>
    <w:rsid w:val="00B540EE"/>
    <w:pPr>
      <w:spacing w:after="120"/>
    </w:pPr>
    <w:rPr>
      <w:sz w:val="16"/>
      <w:szCs w:val="16"/>
    </w:rPr>
  </w:style>
  <w:style w:type="character" w:customStyle="1" w:styleId="33">
    <w:name w:val="Основной текст 3 Знак"/>
    <w:link w:val="32"/>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8">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qFormat/>
    <w:rsid w:val="005A43C5"/>
    <w:pPr>
      <w:tabs>
        <w:tab w:val="left" w:pos="284"/>
        <w:tab w:val="left" w:pos="880"/>
        <w:tab w:val="right" w:leader="dot" w:pos="9356"/>
      </w:tabs>
      <w:spacing w:after="0" w:line="240" w:lineRule="auto"/>
      <w:ind w:left="993" w:right="565"/>
      <w:jc w:val="both"/>
    </w:pPr>
    <w:rPr>
      <w:rFonts w:ascii="Times New Roman" w:hAnsi="Times New Roman"/>
      <w:b/>
      <w:iCs/>
      <w:noProof/>
      <w:sz w:val="24"/>
      <w:szCs w:val="24"/>
    </w:rPr>
  </w:style>
  <w:style w:type="paragraph" w:styleId="34">
    <w:name w:val="toc 3"/>
    <w:basedOn w:val="a0"/>
    <w:next w:val="a0"/>
    <w:autoRedefine/>
    <w:uiPriority w:val="39"/>
    <w:unhideWhenUsed/>
    <w:qFormat/>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2">
    <w:name w:val="toc 4"/>
    <w:basedOn w:val="a0"/>
    <w:next w:val="a0"/>
    <w:autoRedefine/>
    <w:uiPriority w:val="39"/>
    <w:unhideWhenUsed/>
    <w:rsid w:val="005050A4"/>
    <w:pPr>
      <w:tabs>
        <w:tab w:val="left" w:pos="284"/>
        <w:tab w:val="right" w:leader="dot" w:pos="9356"/>
      </w:tabs>
      <w:spacing w:after="0" w:line="240" w:lineRule="auto"/>
      <w:ind w:left="993" w:right="565" w:firstLine="283"/>
      <w:jc w:val="both"/>
    </w:pPr>
    <w:rPr>
      <w:rFonts w:ascii="Times New Roman" w:hAnsi="Times New Roman"/>
      <w:b/>
      <w:noProof/>
      <w:sz w:val="24"/>
      <w:szCs w:val="24"/>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B540EE"/>
    <w:pPr>
      <w:tabs>
        <w:tab w:val="left" w:pos="1021"/>
      </w:tabs>
      <w:ind w:firstLine="567"/>
      <w:jc w:val="both"/>
    </w:pPr>
    <w:rPr>
      <w:rFonts w:ascii="Times New Roman" w:hAnsi="Times New Roman" w:cs="Arial"/>
      <w:sz w:val="22"/>
      <w:szCs w:val="22"/>
    </w:rPr>
  </w:style>
  <w:style w:type="paragraph" w:styleId="35">
    <w:name w:val="Body Text Indent 3"/>
    <w:basedOn w:val="a0"/>
    <w:link w:val="36"/>
    <w:uiPriority w:val="99"/>
    <w:rsid w:val="00B540EE"/>
    <w:pPr>
      <w:spacing w:after="120"/>
      <w:ind w:left="283"/>
    </w:pPr>
    <w:rPr>
      <w:rFonts w:eastAsia="Times New Roman"/>
      <w:sz w:val="16"/>
      <w:szCs w:val="16"/>
      <w:lang w:eastAsia="ru-RU"/>
    </w:rPr>
  </w:style>
  <w:style w:type="character" w:customStyle="1" w:styleId="36">
    <w:name w:val="Основной текст с отступом 3 Знак"/>
    <w:link w:val="35"/>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7">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2"/>
    <w:locked/>
    <w:rsid w:val="00B540EE"/>
    <w:rPr>
      <w:b/>
      <w:shd w:val="clear" w:color="auto" w:fill="FFFFFF"/>
    </w:rPr>
  </w:style>
  <w:style w:type="paragraph" w:customStyle="1" w:styleId="212">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qFormat/>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uiPriority w:val="9"/>
    <w:rsid w:val="00B540EE"/>
    <w:rPr>
      <w:rFonts w:ascii="Arial" w:hAnsi="Arial"/>
      <w:b/>
      <w:kern w:val="32"/>
      <w:sz w:val="32"/>
      <w:lang w:val="de-DE" w:eastAsia="ru-RU"/>
    </w:rPr>
  </w:style>
  <w:style w:type="character" w:customStyle="1" w:styleId="213">
    <w:name w:val="Заголовок 2 Знак1"/>
    <w:uiPriority w:val="9"/>
    <w:rsid w:val="00B540EE"/>
    <w:rPr>
      <w:rFonts w:ascii="Cambria" w:hAnsi="Cambria"/>
      <w:b/>
      <w:color w:val="4F81BD"/>
      <w:sz w:val="26"/>
      <w:lang w:val="ru-RU" w:eastAsia="ru-RU"/>
    </w:rPr>
  </w:style>
  <w:style w:type="character" w:customStyle="1" w:styleId="310">
    <w:name w:val="Заголовок 3 Знак1"/>
    <w:uiPriority w:val="9"/>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8">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4">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9">
    <w:name w:val="Основной текст (3)_"/>
    <w:link w:val="3a"/>
    <w:locked/>
    <w:rsid w:val="00B540EE"/>
    <w:rPr>
      <w:rFonts w:ascii="Times New Roman" w:eastAsia="Times New Roman" w:hAnsi="Times New Roman" w:cs="Times New Roman"/>
      <w:sz w:val="26"/>
      <w:szCs w:val="26"/>
      <w:shd w:val="clear" w:color="auto" w:fill="FFFFFF"/>
    </w:rPr>
  </w:style>
  <w:style w:type="paragraph" w:customStyle="1" w:styleId="3a">
    <w:name w:val="Основной текст (3)"/>
    <w:basedOn w:val="a0"/>
    <w:link w:val="3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3">
    <w:name w:val="Основной текст (4)_"/>
    <w:link w:val="44"/>
    <w:locked/>
    <w:rsid w:val="00B540EE"/>
    <w:rPr>
      <w:rFonts w:ascii="Times New Roman" w:eastAsia="Times New Roman" w:hAnsi="Times New Roman" w:cs="Times New Roman"/>
      <w:b/>
      <w:bCs/>
      <w:sz w:val="26"/>
      <w:szCs w:val="26"/>
      <w:shd w:val="clear" w:color="auto" w:fill="FFFFFF"/>
    </w:rPr>
  </w:style>
  <w:style w:type="paragraph" w:customStyle="1" w:styleId="44">
    <w:name w:val="Основной текст (4)"/>
    <w:basedOn w:val="a0"/>
    <w:link w:val="43"/>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b"/>
    <w:locked/>
    <w:rsid w:val="00B540EE"/>
    <w:rPr>
      <w:rFonts w:ascii="Times New Roman" w:eastAsia="Times New Roman" w:hAnsi="Times New Roman" w:cs="Times New Roman"/>
      <w:sz w:val="21"/>
      <w:szCs w:val="21"/>
      <w:shd w:val="clear" w:color="auto" w:fill="FFFFFF"/>
      <w:lang w:val="en-US" w:bidi="en-US"/>
    </w:rPr>
  </w:style>
  <w:style w:type="paragraph" w:customStyle="1" w:styleId="3b">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c"/>
    <w:locked/>
    <w:rsid w:val="00B540EE"/>
    <w:rPr>
      <w:rFonts w:ascii="Times New Roman" w:eastAsia="Times New Roman" w:hAnsi="Times New Roman" w:cs="Times New Roman"/>
      <w:sz w:val="21"/>
      <w:szCs w:val="21"/>
      <w:shd w:val="clear" w:color="auto" w:fill="FFFFFF"/>
    </w:rPr>
  </w:style>
  <w:style w:type="paragraph" w:customStyle="1" w:styleId="3c">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5"/>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5">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6">
    <w:name w:val="Заголовок №4_"/>
    <w:link w:val="47"/>
    <w:uiPriority w:val="99"/>
    <w:locked/>
    <w:rsid w:val="00B540EE"/>
    <w:rPr>
      <w:rFonts w:ascii="Times New Roman" w:eastAsia="Times New Roman" w:hAnsi="Times New Roman" w:cs="Times New Roman"/>
      <w:b/>
      <w:bCs/>
      <w:sz w:val="26"/>
      <w:szCs w:val="26"/>
      <w:shd w:val="clear" w:color="auto" w:fill="FFFFFF"/>
    </w:rPr>
  </w:style>
  <w:style w:type="paragraph" w:customStyle="1" w:styleId="47">
    <w:name w:val="Заголовок №4"/>
    <w:basedOn w:val="a0"/>
    <w:link w:val="46"/>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d"/>
    <w:locked/>
    <w:rsid w:val="00B540EE"/>
    <w:rPr>
      <w:rFonts w:ascii="Impact" w:eastAsia="Impact" w:hAnsi="Impact" w:cs="Impact"/>
      <w:sz w:val="19"/>
      <w:szCs w:val="19"/>
      <w:shd w:val="clear" w:color="auto" w:fill="FFFFFF"/>
    </w:rPr>
  </w:style>
  <w:style w:type="paragraph" w:customStyle="1" w:styleId="3d">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e">
    <w:name w:val="Подпись к таблице (3)_"/>
    <w:link w:val="3f"/>
    <w:locked/>
    <w:rsid w:val="00B540EE"/>
    <w:rPr>
      <w:rFonts w:ascii="Times New Roman" w:eastAsia="Times New Roman" w:hAnsi="Times New Roman" w:cs="Times New Roman"/>
      <w:i/>
      <w:iCs/>
      <w:shd w:val="clear" w:color="auto" w:fill="FFFFFF"/>
    </w:rPr>
  </w:style>
  <w:style w:type="paragraph" w:customStyle="1" w:styleId="3f">
    <w:name w:val="Подпись к таблице (3)"/>
    <w:basedOn w:val="a0"/>
    <w:link w:val="3e"/>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5"/>
    <w:locked/>
    <w:rsid w:val="00B540EE"/>
    <w:rPr>
      <w:rFonts w:ascii="Trebuchet MS" w:eastAsia="Trebuchet MS" w:hAnsi="Trebuchet MS" w:cs="Trebuchet MS"/>
      <w:i/>
      <w:iCs/>
      <w:sz w:val="15"/>
      <w:szCs w:val="15"/>
      <w:shd w:val="clear" w:color="auto" w:fill="FFFFFF"/>
    </w:rPr>
  </w:style>
  <w:style w:type="paragraph" w:customStyle="1" w:styleId="215">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6">
    <w:name w:val="Основной текст (2)1"/>
    <w:basedOn w:val="a0"/>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8">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0">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9">
    <w:name w:val="Подпись к таблице (4)_"/>
    <w:link w:val="4a"/>
    <w:uiPriority w:val="99"/>
    <w:locked/>
    <w:rsid w:val="00B540EE"/>
    <w:rPr>
      <w:rFonts w:ascii="Times New Roman" w:hAnsi="Times New Roman" w:cs="Times New Roman"/>
      <w:sz w:val="20"/>
      <w:szCs w:val="20"/>
      <w:shd w:val="clear" w:color="auto" w:fill="FFFFFF"/>
    </w:rPr>
  </w:style>
  <w:style w:type="paragraph" w:customStyle="1" w:styleId="4a">
    <w:name w:val="Подпись к таблице (4)"/>
    <w:basedOn w:val="a0"/>
    <w:link w:val="49"/>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1">
    <w:name w:val="Оглавление (3)_"/>
    <w:link w:val="3f2"/>
    <w:uiPriority w:val="99"/>
    <w:locked/>
    <w:rsid w:val="00B540EE"/>
    <w:rPr>
      <w:rFonts w:ascii="Times New Roman" w:hAnsi="Times New Roman" w:cs="Times New Roman"/>
      <w:b/>
      <w:bCs/>
      <w:sz w:val="17"/>
      <w:szCs w:val="17"/>
      <w:shd w:val="clear" w:color="auto" w:fill="FFFFFF"/>
    </w:rPr>
  </w:style>
  <w:style w:type="paragraph" w:customStyle="1" w:styleId="3f2">
    <w:name w:val="Оглавление (3)"/>
    <w:basedOn w:val="a0"/>
    <w:link w:val="3f1"/>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7">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b">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34"/>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C21C20"/>
    <w:rPr>
      <w:rFonts w:ascii="NewtonCSanPin" w:eastAsia="Times New Roman" w:hAnsi="NewtonCSanPin" w:cs="NewtonCSanPin"/>
      <w:color w:val="000000"/>
      <w:sz w:val="21"/>
      <w:szCs w:val="21"/>
    </w:rPr>
  </w:style>
  <w:style w:type="paragraph" w:customStyle="1" w:styleId="wordsection1">
    <w:name w:val="wordsection1"/>
    <w:basedOn w:val="a0"/>
    <w:uiPriority w:val="99"/>
    <w:qFormat/>
    <w:rsid w:val="00C21C20"/>
    <w:pPr>
      <w:spacing w:before="30" w:after="30" w:line="240" w:lineRule="auto"/>
    </w:pPr>
    <w:rPr>
      <w:rFonts w:ascii="Times New Roman" w:eastAsia="Times New Roman" w:hAnsi="Times New Roman"/>
      <w:sz w:val="20"/>
      <w:szCs w:val="20"/>
      <w:lang w:eastAsia="ru-RU"/>
    </w:rPr>
  </w:style>
  <w:style w:type="paragraph" w:customStyle="1" w:styleId="410">
    <w:name w:val="Заголовок №41"/>
    <w:basedOn w:val="a0"/>
    <w:uiPriority w:val="99"/>
    <w:rsid w:val="00C21C20"/>
    <w:pPr>
      <w:widowControl w:val="0"/>
      <w:shd w:val="clear" w:color="auto" w:fill="FFFFFF"/>
      <w:spacing w:after="300" w:line="322" w:lineRule="exact"/>
      <w:jc w:val="center"/>
      <w:outlineLvl w:val="3"/>
    </w:pPr>
    <w:rPr>
      <w:rFonts w:ascii="Times New Roman" w:eastAsia="Times New Roman" w:hAnsi="Times New Roman"/>
      <w:b/>
      <w:bCs/>
      <w:sz w:val="28"/>
      <w:szCs w:val="28"/>
      <w:lang w:eastAsia="ru-RU"/>
    </w:rPr>
  </w:style>
  <w:style w:type="paragraph" w:customStyle="1" w:styleId="Style9">
    <w:name w:val="Style9"/>
    <w:basedOn w:val="a0"/>
    <w:uiPriority w:val="99"/>
    <w:rsid w:val="00973B9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
    <w:basedOn w:val="a0"/>
    <w:uiPriority w:val="99"/>
    <w:rsid w:val="00973B9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5">
    <w:name w:val="Font Style15"/>
    <w:basedOn w:val="a1"/>
    <w:uiPriority w:val="99"/>
    <w:rsid w:val="00973B99"/>
    <w:rPr>
      <w:rFonts w:ascii="Times New Roman" w:hAnsi="Times New Roman" w:cs="Times New Roman"/>
      <w:b/>
      <w:bCs/>
      <w:sz w:val="8"/>
      <w:szCs w:val="8"/>
    </w:rPr>
  </w:style>
  <w:style w:type="character" w:customStyle="1" w:styleId="2pt">
    <w:name w:val="Основной текст + Интервал 2 pt"/>
    <w:basedOn w:val="af8"/>
    <w:rsid w:val="00386475"/>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rPr>
  </w:style>
  <w:style w:type="character" w:customStyle="1" w:styleId="12pt">
    <w:name w:val="Заголовок №1 + Интервал 2 pt"/>
    <w:basedOn w:val="1ff2"/>
    <w:rsid w:val="00386475"/>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rPr>
  </w:style>
  <w:style w:type="character" w:customStyle="1" w:styleId="affffff4">
    <w:name w:val="Основной текст + Полужирный;Курсив"/>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2ff1">
    <w:name w:val="Основной текст (2) + Не полужирный;Не курсив"/>
    <w:basedOn w:val="29"/>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4c">
    <w:name w:val="Основной текст + Полужирный;Курсив4"/>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3f3">
    <w:name w:val="Основной текст + Полужирный;Курсив3"/>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8"/>
    <w:rsid w:val="0038647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rPr>
  </w:style>
  <w:style w:type="character" w:customStyle="1" w:styleId="1pt2">
    <w:name w:val="Основной текст + Интервал 1 pt2"/>
    <w:basedOn w:val="af8"/>
    <w:rsid w:val="00386475"/>
    <w:rPr>
      <w:rFonts w:ascii="Times New Roman" w:eastAsia="Times New Roman" w:hAnsi="Times New Roman" w:cs="Times New Roman"/>
      <w:b w:val="0"/>
      <w:bCs w:val="0"/>
      <w:i w:val="0"/>
      <w:iCs w:val="0"/>
      <w:smallCaps w:val="0"/>
      <w:strike w:val="0"/>
      <w:color w:val="000000"/>
      <w:spacing w:val="30"/>
      <w:w w:val="100"/>
      <w:position w:val="0"/>
      <w:sz w:val="28"/>
      <w:szCs w:val="28"/>
      <w:u w:val="single"/>
      <w:shd w:val="clear" w:color="auto" w:fill="FFFFFF"/>
      <w:lang w:val="ru-RU"/>
    </w:rPr>
  </w:style>
  <w:style w:type="character" w:customStyle="1" w:styleId="2ff2">
    <w:name w:val="Основной текст + Полужирный;Курсив2"/>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231">
    <w:name w:val="Основной текст (2)3"/>
    <w:basedOn w:val="29"/>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Corbel10pt">
    <w:name w:val="Основной текст + Corbel;10 pt"/>
    <w:basedOn w:val="af8"/>
    <w:rsid w:val="00386475"/>
    <w:rPr>
      <w:rFonts w:ascii="Corbel" w:eastAsia="Corbel" w:hAnsi="Corbel" w:cs="Corbel"/>
      <w:b w:val="0"/>
      <w:bCs w:val="0"/>
      <w:i w:val="0"/>
      <w:iCs w:val="0"/>
      <w:smallCaps w:val="0"/>
      <w:strike w:val="0"/>
      <w:color w:val="000000"/>
      <w:spacing w:val="0"/>
      <w:w w:val="100"/>
      <w:position w:val="0"/>
      <w:sz w:val="20"/>
      <w:szCs w:val="20"/>
      <w:u w:val="none"/>
      <w:shd w:val="clear" w:color="auto" w:fill="FFFFFF"/>
    </w:rPr>
  </w:style>
  <w:style w:type="character" w:customStyle="1" w:styleId="115pt">
    <w:name w:val="Основной текст + 11;5 pt"/>
    <w:basedOn w:val="af8"/>
    <w:rsid w:val="0038647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basedOn w:val="af8"/>
    <w:rsid w:val="0038647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pt1">
    <w:name w:val="Основной текст + Интервал 1 pt1"/>
    <w:basedOn w:val="af8"/>
    <w:rsid w:val="0038647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rPr>
  </w:style>
  <w:style w:type="character" w:customStyle="1" w:styleId="115pt1">
    <w:name w:val="Основной текст + 11;5 pt1"/>
    <w:basedOn w:val="af8"/>
    <w:rsid w:val="0038647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libri135pt">
    <w:name w:val="Основной текст + Calibri;13;5 pt;Полужирный"/>
    <w:basedOn w:val="af8"/>
    <w:rsid w:val="00386475"/>
    <w:rPr>
      <w:rFonts w:ascii="Calibri" w:eastAsia="Calibri" w:hAnsi="Calibri" w:cs="Calibri"/>
      <w:b/>
      <w:bCs/>
      <w:i w:val="0"/>
      <w:iCs w:val="0"/>
      <w:smallCaps w:val="0"/>
      <w:strike w:val="0"/>
      <w:color w:val="000000"/>
      <w:spacing w:val="0"/>
      <w:w w:val="100"/>
      <w:position w:val="0"/>
      <w:sz w:val="27"/>
      <w:szCs w:val="27"/>
      <w:u w:val="none"/>
      <w:shd w:val="clear" w:color="auto" w:fill="FFFFFF"/>
      <w:lang w:val="ru-RU"/>
    </w:rPr>
  </w:style>
  <w:style w:type="character" w:customStyle="1" w:styleId="Calibri135pt0">
    <w:name w:val="Основной текст + Calibri;13;5 pt"/>
    <w:basedOn w:val="af8"/>
    <w:rsid w:val="00386475"/>
    <w:rPr>
      <w:rFonts w:ascii="Calibri" w:eastAsia="Calibri" w:hAnsi="Calibri" w:cs="Calibri"/>
      <w:b w:val="0"/>
      <w:bCs w:val="0"/>
      <w:i w:val="0"/>
      <w:iCs w:val="0"/>
      <w:smallCaps w:val="0"/>
      <w:strike w:val="0"/>
      <w:color w:val="000000"/>
      <w:spacing w:val="0"/>
      <w:w w:val="100"/>
      <w:position w:val="0"/>
      <w:sz w:val="27"/>
      <w:szCs w:val="27"/>
      <w:u w:val="none"/>
      <w:shd w:val="clear" w:color="auto" w:fill="FFFFFF"/>
      <w:lang w:val="ru-RU"/>
    </w:rPr>
  </w:style>
  <w:style w:type="character" w:customStyle="1" w:styleId="affffff5">
    <w:name w:val="Основной текст + Малые прописные"/>
    <w:basedOn w:val="af8"/>
    <w:rsid w:val="0038647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Exact2">
    <w:name w:val="Основной текст Exact"/>
    <w:basedOn w:val="a1"/>
    <w:rsid w:val="00386475"/>
    <w:rPr>
      <w:rFonts w:ascii="Times New Roman" w:eastAsia="Times New Roman" w:hAnsi="Times New Roman" w:cs="Times New Roman"/>
      <w:b w:val="0"/>
      <w:bCs w:val="0"/>
      <w:i w:val="0"/>
      <w:iCs w:val="0"/>
      <w:smallCaps w:val="0"/>
      <w:strike w:val="0"/>
      <w:sz w:val="26"/>
      <w:szCs w:val="26"/>
      <w:u w:val="none"/>
    </w:rPr>
  </w:style>
  <w:style w:type="character" w:customStyle="1" w:styleId="Exact10">
    <w:name w:val="Основной текст Exact1"/>
    <w:basedOn w:val="af8"/>
    <w:rsid w:val="00386475"/>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4d">
    <w:name w:val="Основной текст4"/>
    <w:basedOn w:val="af8"/>
    <w:rsid w:val="003864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5d">
    <w:name w:val="Основной текст5"/>
    <w:basedOn w:val="af8"/>
    <w:rsid w:val="003864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ff3">
    <w:name w:val="Основной текст + Полужирный;Курсив1"/>
    <w:basedOn w:val="af8"/>
    <w:rsid w:val="00386475"/>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6a">
    <w:name w:val="Основной текст6"/>
    <w:basedOn w:val="af8"/>
    <w:rsid w:val="003864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74">
    <w:name w:val="Основной текст7"/>
    <w:basedOn w:val="a0"/>
    <w:rsid w:val="00386475"/>
    <w:pPr>
      <w:widowControl w:val="0"/>
      <w:shd w:val="clear" w:color="auto" w:fill="FFFFFF"/>
      <w:spacing w:after="60" w:line="0" w:lineRule="atLeast"/>
      <w:jc w:val="center"/>
    </w:pPr>
    <w:rPr>
      <w:rFonts w:ascii="Times New Roman" w:eastAsia="Times New Roman" w:hAnsi="Times New Roman"/>
      <w:color w:val="000000"/>
      <w:sz w:val="28"/>
      <w:szCs w:val="28"/>
      <w:lang w:eastAsia="ru-RU"/>
    </w:rPr>
  </w:style>
  <w:style w:type="paragraph" w:customStyle="1" w:styleId="1ff4">
    <w:name w:val="Подпись к таблице1"/>
    <w:basedOn w:val="a0"/>
    <w:rsid w:val="00386475"/>
    <w:pPr>
      <w:widowControl w:val="0"/>
      <w:shd w:val="clear" w:color="auto" w:fill="FFFFFF"/>
      <w:spacing w:after="0" w:line="0" w:lineRule="atLeast"/>
    </w:pPr>
    <w:rPr>
      <w:rFonts w:ascii="Times New Roman" w:eastAsia="Times New Roman" w:hAnsi="Times New Roman"/>
      <w:color w:val="000000"/>
      <w:sz w:val="28"/>
      <w:szCs w:val="28"/>
      <w:lang w:eastAsia="ru-RU"/>
    </w:rPr>
  </w:style>
  <w:style w:type="paragraph" w:customStyle="1" w:styleId="311">
    <w:name w:val="Основной текст (3)1"/>
    <w:basedOn w:val="a0"/>
    <w:rsid w:val="00386475"/>
    <w:pPr>
      <w:widowControl w:val="0"/>
      <w:shd w:val="clear" w:color="auto" w:fill="FFFFFF"/>
      <w:spacing w:after="0" w:line="274" w:lineRule="exact"/>
      <w:ind w:firstLine="460"/>
      <w:jc w:val="both"/>
    </w:pPr>
    <w:rPr>
      <w:rFonts w:ascii="Times New Roman" w:eastAsia="Times New Roman" w:hAnsi="Times New Roman"/>
      <w:color w:val="000000"/>
      <w:sz w:val="23"/>
      <w:szCs w:val="23"/>
      <w:lang w:eastAsia="ru-RU"/>
    </w:rPr>
  </w:style>
  <w:style w:type="character" w:customStyle="1" w:styleId="105pt">
    <w:name w:val="Основной текст + 10;5 pt"/>
    <w:basedOn w:val="af8"/>
    <w:rsid w:val="0038647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11">
    <w:name w:val="Заголовок 11"/>
    <w:basedOn w:val="2"/>
    <w:next w:val="a0"/>
    <w:uiPriority w:val="1"/>
    <w:qFormat/>
    <w:rsid w:val="00386475"/>
    <w:pPr>
      <w:widowControl w:val="0"/>
      <w:numPr>
        <w:ilvl w:val="1"/>
        <w:numId w:val="194"/>
      </w:numPr>
      <w:tabs>
        <w:tab w:val="left" w:pos="523"/>
      </w:tabs>
      <w:spacing w:before="69" w:line="240" w:lineRule="auto"/>
      <w:ind w:hanging="427"/>
      <w:jc w:val="right"/>
      <w:outlineLvl w:val="0"/>
    </w:pPr>
    <w:rPr>
      <w:rFonts w:eastAsia="Times New Roman"/>
      <w:color w:val="17365D"/>
      <w:lang w:val="en-US" w:eastAsia="en-US"/>
    </w:rPr>
  </w:style>
  <w:style w:type="paragraph" w:customStyle="1" w:styleId="210">
    <w:name w:val="Заголовок 21"/>
    <w:basedOn w:val="a0"/>
    <w:next w:val="a0"/>
    <w:uiPriority w:val="9"/>
    <w:unhideWhenUsed/>
    <w:qFormat/>
    <w:rsid w:val="00386475"/>
    <w:pPr>
      <w:keepNext/>
      <w:keepLines/>
      <w:widowControl w:val="0"/>
      <w:numPr>
        <w:ilvl w:val="1"/>
        <w:numId w:val="196"/>
      </w:numPr>
      <w:spacing w:before="200" w:after="0" w:line="240" w:lineRule="auto"/>
      <w:ind w:left="0" w:firstLine="0"/>
      <w:outlineLvl w:val="1"/>
    </w:pPr>
    <w:rPr>
      <w:rFonts w:ascii="Cambria" w:eastAsia="Times New Roman" w:hAnsi="Cambria"/>
      <w:b/>
      <w:bCs/>
      <w:color w:val="4F81BD"/>
      <w:sz w:val="26"/>
      <w:szCs w:val="26"/>
      <w:lang w:val="en-US"/>
    </w:rPr>
  </w:style>
  <w:style w:type="paragraph" w:customStyle="1" w:styleId="31">
    <w:name w:val="Заголовок 31"/>
    <w:basedOn w:val="a0"/>
    <w:next w:val="a0"/>
    <w:uiPriority w:val="1"/>
    <w:unhideWhenUsed/>
    <w:qFormat/>
    <w:rsid w:val="00386475"/>
    <w:pPr>
      <w:keepNext/>
      <w:keepLines/>
      <w:widowControl w:val="0"/>
      <w:numPr>
        <w:ilvl w:val="2"/>
        <w:numId w:val="196"/>
      </w:numPr>
      <w:spacing w:before="200" w:after="0" w:line="240" w:lineRule="auto"/>
      <w:ind w:left="0" w:firstLine="0"/>
      <w:outlineLvl w:val="2"/>
    </w:pPr>
    <w:rPr>
      <w:rFonts w:ascii="Cambria" w:eastAsia="Times New Roman" w:hAnsi="Cambria"/>
      <w:b/>
      <w:bCs/>
      <w:color w:val="4F81BD"/>
      <w:lang w:val="en-US"/>
    </w:rPr>
  </w:style>
  <w:style w:type="paragraph" w:customStyle="1" w:styleId="41">
    <w:name w:val="Заголовок 41"/>
    <w:basedOn w:val="210"/>
    <w:next w:val="a0"/>
    <w:uiPriority w:val="9"/>
    <w:semiHidden/>
    <w:unhideWhenUsed/>
    <w:qFormat/>
    <w:rsid w:val="00386475"/>
    <w:pPr>
      <w:keepNext w:val="0"/>
      <w:keepLines w:val="0"/>
      <w:numPr>
        <w:ilvl w:val="3"/>
        <w:numId w:val="197"/>
      </w:numPr>
      <w:tabs>
        <w:tab w:val="left" w:pos="1310"/>
      </w:tabs>
      <w:spacing w:before="0" w:line="290" w:lineRule="auto"/>
      <w:ind w:left="2646" w:right="981" w:firstLine="0"/>
      <w:outlineLvl w:val="3"/>
    </w:pPr>
    <w:rPr>
      <w:rFonts w:ascii="Times New Roman" w:hAnsi="Times New Roman"/>
      <w:color w:val="17365D"/>
      <w:spacing w:val="-1"/>
      <w:sz w:val="24"/>
      <w:szCs w:val="24"/>
      <w:lang w:val="ru-RU"/>
    </w:rPr>
  </w:style>
  <w:style w:type="character" w:customStyle="1" w:styleId="1ff5">
    <w:name w:val="Просмотренная гиперссылка1"/>
    <w:basedOn w:val="a1"/>
    <w:uiPriority w:val="99"/>
    <w:semiHidden/>
    <w:unhideWhenUsed/>
    <w:rsid w:val="00386475"/>
    <w:rPr>
      <w:color w:val="800080"/>
      <w:u w:val="single"/>
    </w:rPr>
  </w:style>
  <w:style w:type="paragraph" w:customStyle="1" w:styleId="1ff6">
    <w:name w:val="Заголовок оглавления1"/>
    <w:basedOn w:val="1"/>
    <w:next w:val="a0"/>
    <w:uiPriority w:val="39"/>
    <w:semiHidden/>
    <w:unhideWhenUsed/>
    <w:qFormat/>
    <w:rsid w:val="00386475"/>
    <w:pPr>
      <w:widowControl w:val="0"/>
      <w:spacing w:before="480" w:line="240" w:lineRule="auto"/>
    </w:pPr>
    <w:rPr>
      <w:rFonts w:ascii="Times New Roman" w:hAnsi="Times New Roman"/>
      <w:b/>
      <w:bCs/>
      <w:color w:val="17365D"/>
      <w:sz w:val="28"/>
      <w:szCs w:val="28"/>
      <w:lang w:val="en-US"/>
    </w:rPr>
  </w:style>
  <w:style w:type="paragraph" w:customStyle="1" w:styleId="115">
    <w:name w:val="Оглавление 11"/>
    <w:basedOn w:val="a0"/>
    <w:uiPriority w:val="1"/>
    <w:qFormat/>
    <w:rsid w:val="00386475"/>
    <w:pPr>
      <w:widowControl w:val="0"/>
      <w:spacing w:before="95" w:after="0" w:line="240" w:lineRule="auto"/>
      <w:ind w:left="102"/>
    </w:pPr>
    <w:rPr>
      <w:rFonts w:ascii="Times New Roman" w:eastAsia="Times New Roman" w:hAnsi="Times New Roman"/>
      <w:sz w:val="20"/>
      <w:szCs w:val="20"/>
      <w:lang w:val="en-US"/>
    </w:rPr>
  </w:style>
  <w:style w:type="paragraph" w:customStyle="1" w:styleId="218">
    <w:name w:val="Оглавление 21"/>
    <w:basedOn w:val="a0"/>
    <w:uiPriority w:val="1"/>
    <w:qFormat/>
    <w:rsid w:val="00386475"/>
    <w:pPr>
      <w:widowControl w:val="0"/>
      <w:spacing w:before="99" w:after="0" w:line="240" w:lineRule="auto"/>
      <w:ind w:left="301"/>
    </w:pPr>
    <w:rPr>
      <w:rFonts w:ascii="Times New Roman" w:eastAsia="Times New Roman" w:hAnsi="Times New Roman"/>
      <w:sz w:val="20"/>
      <w:szCs w:val="20"/>
      <w:lang w:val="en-US"/>
    </w:rPr>
  </w:style>
  <w:style w:type="paragraph" w:customStyle="1" w:styleId="312">
    <w:name w:val="Оглавление 31"/>
    <w:basedOn w:val="a0"/>
    <w:uiPriority w:val="1"/>
    <w:qFormat/>
    <w:rsid w:val="00386475"/>
    <w:pPr>
      <w:widowControl w:val="0"/>
      <w:spacing w:before="139" w:after="0" w:line="240" w:lineRule="auto"/>
      <w:ind w:left="1258" w:hanging="717"/>
    </w:pPr>
    <w:rPr>
      <w:rFonts w:ascii="Times New Roman" w:eastAsia="Times New Roman" w:hAnsi="Times New Roman"/>
      <w:lang w:val="en-US"/>
    </w:rPr>
  </w:style>
  <w:style w:type="paragraph" w:customStyle="1" w:styleId="TableParagraph">
    <w:name w:val="Table Paragraph"/>
    <w:basedOn w:val="a0"/>
    <w:uiPriority w:val="1"/>
    <w:qFormat/>
    <w:rsid w:val="00386475"/>
    <w:pPr>
      <w:widowControl w:val="0"/>
      <w:spacing w:after="0" w:line="240" w:lineRule="auto"/>
    </w:pPr>
    <w:rPr>
      <w:lang w:val="en-US"/>
    </w:rPr>
  </w:style>
  <w:style w:type="character" w:customStyle="1" w:styleId="FontStyle12">
    <w:name w:val="Font Style12"/>
    <w:basedOn w:val="a1"/>
    <w:uiPriority w:val="99"/>
    <w:rsid w:val="00386475"/>
    <w:rPr>
      <w:rFonts w:ascii="Times New Roman" w:hAnsi="Times New Roman" w:cs="Times New Roman" w:hint="default"/>
      <w:sz w:val="22"/>
      <w:szCs w:val="22"/>
    </w:rPr>
  </w:style>
  <w:style w:type="table" w:customStyle="1" w:styleId="TableNormal">
    <w:name w:val="Table Normal"/>
    <w:uiPriority w:val="2"/>
    <w:semiHidden/>
    <w:qFormat/>
    <w:rsid w:val="00386475"/>
    <w:pPr>
      <w:widowControl w:val="0"/>
    </w:pPr>
    <w:rPr>
      <w:sz w:val="22"/>
      <w:szCs w:val="22"/>
      <w:lang w:val="en-US" w:eastAsia="en-US"/>
    </w:rPr>
    <w:tblPr>
      <w:tblCellMar>
        <w:top w:w="0" w:type="dxa"/>
        <w:left w:w="0" w:type="dxa"/>
        <w:bottom w:w="0" w:type="dxa"/>
        <w:right w:w="0" w:type="dxa"/>
      </w:tblCellMar>
    </w:tblPr>
  </w:style>
  <w:style w:type="character" w:customStyle="1" w:styleId="411">
    <w:name w:val="Заголовок 4 Знак1"/>
    <w:basedOn w:val="a1"/>
    <w:uiPriority w:val="9"/>
    <w:semiHidden/>
    <w:rsid w:val="00386475"/>
    <w:rPr>
      <w:rFonts w:asciiTheme="majorHAnsi" w:eastAsiaTheme="majorEastAsia" w:hAnsiTheme="majorHAnsi" w:cstheme="majorBidi"/>
      <w:b/>
      <w:bCs/>
      <w:i/>
      <w:iCs/>
      <w:color w:val="4F81BD" w:themeColor="accent1"/>
    </w:rPr>
  </w:style>
  <w:style w:type="paragraph" w:customStyle="1" w:styleId="c8">
    <w:name w:val="c8"/>
    <w:basedOn w:val="a0"/>
    <w:rsid w:val="0038647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1"/>
    <w:rsid w:val="00386475"/>
  </w:style>
  <w:style w:type="paragraph" w:customStyle="1" w:styleId="c23">
    <w:name w:val="c23"/>
    <w:basedOn w:val="a0"/>
    <w:rsid w:val="0038647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ff3">
    <w:name w:val="Сетка таблицы2"/>
    <w:basedOn w:val="a2"/>
    <w:next w:val="a4"/>
    <w:uiPriority w:val="59"/>
    <w:rsid w:val="00386475"/>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4"/>
    <w:uiPriority w:val="59"/>
    <w:rsid w:val="00386475"/>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3"/>
    <w:uiPriority w:val="99"/>
    <w:semiHidden/>
    <w:unhideWhenUsed/>
    <w:rsid w:val="00386475"/>
  </w:style>
  <w:style w:type="table" w:customStyle="1" w:styleId="TableNormal1">
    <w:name w:val="Table Normal1"/>
    <w:uiPriority w:val="2"/>
    <w:semiHidden/>
    <w:qFormat/>
    <w:rsid w:val="00386475"/>
    <w:pPr>
      <w:widowControl w:val="0"/>
    </w:pPr>
    <w:rPr>
      <w:sz w:val="22"/>
      <w:szCs w:val="22"/>
      <w:lang w:val="en-US" w:eastAsia="en-US"/>
    </w:rPr>
    <w:tblPr>
      <w:tblCellMar>
        <w:top w:w="0" w:type="dxa"/>
        <w:left w:w="0" w:type="dxa"/>
        <w:bottom w:w="0" w:type="dxa"/>
        <w:right w:w="0" w:type="dxa"/>
      </w:tblCellMar>
    </w:tblPr>
  </w:style>
  <w:style w:type="table" w:customStyle="1" w:styleId="4e">
    <w:name w:val="Сетка таблицы4"/>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Сетка таблицы5"/>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Сетка таблицы6"/>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
    <w:basedOn w:val="a2"/>
    <w:next w:val="a4"/>
    <w:uiPriority w:val="59"/>
    <w:rsid w:val="0038647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E928F0"/>
  </w:style>
  <w:style w:type="character" w:customStyle="1" w:styleId="c10">
    <w:name w:val="c10"/>
    <w:basedOn w:val="a1"/>
    <w:rsid w:val="00E928F0"/>
  </w:style>
  <w:style w:type="paragraph" w:customStyle="1" w:styleId="c26">
    <w:name w:val="c26"/>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1"/>
    <w:rsid w:val="00E928F0"/>
  </w:style>
  <w:style w:type="character" w:customStyle="1" w:styleId="c19">
    <w:name w:val="c19"/>
    <w:basedOn w:val="a1"/>
    <w:rsid w:val="00E928F0"/>
  </w:style>
  <w:style w:type="character" w:customStyle="1" w:styleId="c39">
    <w:name w:val="c39"/>
    <w:basedOn w:val="a1"/>
    <w:rsid w:val="00E928F0"/>
  </w:style>
  <w:style w:type="paragraph" w:customStyle="1" w:styleId="c27">
    <w:name w:val="c27"/>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2">
    <w:name w:val="c42"/>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0"/>
    <w:rsid w:val="00E928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5">
    <w:name w:val="c45"/>
    <w:basedOn w:val="a1"/>
    <w:rsid w:val="00E928F0"/>
  </w:style>
  <w:style w:type="paragraph" w:customStyle="1" w:styleId="21">
    <w:name w:val="Средняя сетка 21"/>
    <w:basedOn w:val="a0"/>
    <w:uiPriority w:val="1"/>
    <w:qFormat/>
    <w:rsid w:val="004E5086"/>
    <w:pPr>
      <w:numPr>
        <w:numId w:val="228"/>
      </w:numPr>
      <w:spacing w:after="0" w:line="360" w:lineRule="auto"/>
      <w:ind w:left="0"/>
      <w:contextualSpacing/>
      <w:jc w:val="both"/>
      <w:outlineLvl w:val="1"/>
    </w:pPr>
    <w:rPr>
      <w:rFonts w:ascii="Times New Roman" w:eastAsia="Times New Roman" w:hAnsi="Times New Roman"/>
      <w:sz w:val="28"/>
      <w:szCs w:val="24"/>
      <w:lang w:eastAsia="ru-RU"/>
    </w:rPr>
  </w:style>
  <w:style w:type="character" w:customStyle="1" w:styleId="fontstyle01">
    <w:name w:val="fontstyle01"/>
    <w:basedOn w:val="a1"/>
    <w:rsid w:val="00690C36"/>
    <w:rPr>
      <w:rFonts w:ascii="TimesNewRomanPSMT" w:hAnsi="TimesNewRomanPSMT" w:hint="default"/>
      <w:b w:val="0"/>
      <w:bCs w:val="0"/>
      <w:i w:val="0"/>
      <w:iCs w:val="0"/>
      <w:color w:val="000000"/>
      <w:sz w:val="24"/>
      <w:szCs w:val="24"/>
    </w:rPr>
  </w:style>
  <w:style w:type="paragraph" w:customStyle="1" w:styleId="Style2">
    <w:name w:val="Style2"/>
    <w:basedOn w:val="a0"/>
    <w:uiPriority w:val="99"/>
    <w:rsid w:val="00A4047F"/>
    <w:pPr>
      <w:widowControl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4999">
      <w:bodyDiv w:val="1"/>
      <w:marLeft w:val="0"/>
      <w:marRight w:val="0"/>
      <w:marTop w:val="0"/>
      <w:marBottom w:val="0"/>
      <w:divBdr>
        <w:top w:val="none" w:sz="0" w:space="0" w:color="auto"/>
        <w:left w:val="none" w:sz="0" w:space="0" w:color="auto"/>
        <w:bottom w:val="none" w:sz="0" w:space="0" w:color="auto"/>
        <w:right w:val="none" w:sz="0" w:space="0" w:color="auto"/>
      </w:divBdr>
    </w:div>
    <w:div w:id="37901536">
      <w:bodyDiv w:val="1"/>
      <w:marLeft w:val="0"/>
      <w:marRight w:val="0"/>
      <w:marTop w:val="0"/>
      <w:marBottom w:val="0"/>
      <w:divBdr>
        <w:top w:val="none" w:sz="0" w:space="0" w:color="auto"/>
        <w:left w:val="none" w:sz="0" w:space="0" w:color="auto"/>
        <w:bottom w:val="none" w:sz="0" w:space="0" w:color="auto"/>
        <w:right w:val="none" w:sz="0" w:space="0" w:color="auto"/>
      </w:divBdr>
      <w:divsChild>
        <w:div w:id="13461320">
          <w:marLeft w:val="360"/>
          <w:marRight w:val="0"/>
          <w:marTop w:val="200"/>
          <w:marBottom w:val="0"/>
          <w:divBdr>
            <w:top w:val="none" w:sz="0" w:space="0" w:color="auto"/>
            <w:left w:val="none" w:sz="0" w:space="0" w:color="auto"/>
            <w:bottom w:val="none" w:sz="0" w:space="0" w:color="auto"/>
            <w:right w:val="none" w:sz="0" w:space="0" w:color="auto"/>
          </w:divBdr>
        </w:div>
        <w:div w:id="1782261905">
          <w:marLeft w:val="360"/>
          <w:marRight w:val="0"/>
          <w:marTop w:val="200"/>
          <w:marBottom w:val="0"/>
          <w:divBdr>
            <w:top w:val="none" w:sz="0" w:space="0" w:color="auto"/>
            <w:left w:val="none" w:sz="0" w:space="0" w:color="auto"/>
            <w:bottom w:val="none" w:sz="0" w:space="0" w:color="auto"/>
            <w:right w:val="none" w:sz="0" w:space="0" w:color="auto"/>
          </w:divBdr>
        </w:div>
        <w:div w:id="1159729300">
          <w:marLeft w:val="360"/>
          <w:marRight w:val="0"/>
          <w:marTop w:val="200"/>
          <w:marBottom w:val="0"/>
          <w:divBdr>
            <w:top w:val="none" w:sz="0" w:space="0" w:color="auto"/>
            <w:left w:val="none" w:sz="0" w:space="0" w:color="auto"/>
            <w:bottom w:val="none" w:sz="0" w:space="0" w:color="auto"/>
            <w:right w:val="none" w:sz="0" w:space="0" w:color="auto"/>
          </w:divBdr>
        </w:div>
        <w:div w:id="133837062">
          <w:marLeft w:val="360"/>
          <w:marRight w:val="0"/>
          <w:marTop w:val="200"/>
          <w:marBottom w:val="0"/>
          <w:divBdr>
            <w:top w:val="none" w:sz="0" w:space="0" w:color="auto"/>
            <w:left w:val="none" w:sz="0" w:space="0" w:color="auto"/>
            <w:bottom w:val="none" w:sz="0" w:space="0" w:color="auto"/>
            <w:right w:val="none" w:sz="0" w:space="0" w:color="auto"/>
          </w:divBdr>
        </w:div>
        <w:div w:id="1294409989">
          <w:marLeft w:val="360"/>
          <w:marRight w:val="0"/>
          <w:marTop w:val="200"/>
          <w:marBottom w:val="0"/>
          <w:divBdr>
            <w:top w:val="none" w:sz="0" w:space="0" w:color="auto"/>
            <w:left w:val="none" w:sz="0" w:space="0" w:color="auto"/>
            <w:bottom w:val="none" w:sz="0" w:space="0" w:color="auto"/>
            <w:right w:val="none" w:sz="0" w:space="0" w:color="auto"/>
          </w:divBdr>
        </w:div>
        <w:div w:id="1385332124">
          <w:marLeft w:val="360"/>
          <w:marRight w:val="0"/>
          <w:marTop w:val="200"/>
          <w:marBottom w:val="0"/>
          <w:divBdr>
            <w:top w:val="none" w:sz="0" w:space="0" w:color="auto"/>
            <w:left w:val="none" w:sz="0" w:space="0" w:color="auto"/>
            <w:bottom w:val="none" w:sz="0" w:space="0" w:color="auto"/>
            <w:right w:val="none" w:sz="0" w:space="0" w:color="auto"/>
          </w:divBdr>
        </w:div>
        <w:div w:id="2053116119">
          <w:marLeft w:val="360"/>
          <w:marRight w:val="0"/>
          <w:marTop w:val="200"/>
          <w:marBottom w:val="0"/>
          <w:divBdr>
            <w:top w:val="none" w:sz="0" w:space="0" w:color="auto"/>
            <w:left w:val="none" w:sz="0" w:space="0" w:color="auto"/>
            <w:bottom w:val="none" w:sz="0" w:space="0" w:color="auto"/>
            <w:right w:val="none" w:sz="0" w:space="0" w:color="auto"/>
          </w:divBdr>
        </w:div>
        <w:div w:id="107551467">
          <w:marLeft w:val="360"/>
          <w:marRight w:val="0"/>
          <w:marTop w:val="200"/>
          <w:marBottom w:val="0"/>
          <w:divBdr>
            <w:top w:val="none" w:sz="0" w:space="0" w:color="auto"/>
            <w:left w:val="none" w:sz="0" w:space="0" w:color="auto"/>
            <w:bottom w:val="none" w:sz="0" w:space="0" w:color="auto"/>
            <w:right w:val="none" w:sz="0" w:space="0" w:color="auto"/>
          </w:divBdr>
        </w:div>
        <w:div w:id="1138299852">
          <w:marLeft w:val="360"/>
          <w:marRight w:val="0"/>
          <w:marTop w:val="200"/>
          <w:marBottom w:val="0"/>
          <w:divBdr>
            <w:top w:val="none" w:sz="0" w:space="0" w:color="auto"/>
            <w:left w:val="none" w:sz="0" w:space="0" w:color="auto"/>
            <w:bottom w:val="none" w:sz="0" w:space="0" w:color="auto"/>
            <w:right w:val="none" w:sz="0" w:space="0" w:color="auto"/>
          </w:divBdr>
        </w:div>
      </w:divsChild>
    </w:div>
    <w:div w:id="46535694">
      <w:bodyDiv w:val="1"/>
      <w:marLeft w:val="0"/>
      <w:marRight w:val="0"/>
      <w:marTop w:val="0"/>
      <w:marBottom w:val="0"/>
      <w:divBdr>
        <w:top w:val="none" w:sz="0" w:space="0" w:color="auto"/>
        <w:left w:val="none" w:sz="0" w:space="0" w:color="auto"/>
        <w:bottom w:val="none" w:sz="0" w:space="0" w:color="auto"/>
        <w:right w:val="none" w:sz="0" w:space="0" w:color="auto"/>
      </w:divBdr>
      <w:divsChild>
        <w:div w:id="88358311">
          <w:marLeft w:val="360"/>
          <w:marRight w:val="0"/>
          <w:marTop w:val="200"/>
          <w:marBottom w:val="0"/>
          <w:divBdr>
            <w:top w:val="none" w:sz="0" w:space="0" w:color="auto"/>
            <w:left w:val="none" w:sz="0" w:space="0" w:color="auto"/>
            <w:bottom w:val="none" w:sz="0" w:space="0" w:color="auto"/>
            <w:right w:val="none" w:sz="0" w:space="0" w:color="auto"/>
          </w:divBdr>
        </w:div>
        <w:div w:id="2109083246">
          <w:marLeft w:val="360"/>
          <w:marRight w:val="0"/>
          <w:marTop w:val="200"/>
          <w:marBottom w:val="0"/>
          <w:divBdr>
            <w:top w:val="none" w:sz="0" w:space="0" w:color="auto"/>
            <w:left w:val="none" w:sz="0" w:space="0" w:color="auto"/>
            <w:bottom w:val="none" w:sz="0" w:space="0" w:color="auto"/>
            <w:right w:val="none" w:sz="0" w:space="0" w:color="auto"/>
          </w:divBdr>
        </w:div>
        <w:div w:id="346098609">
          <w:marLeft w:val="360"/>
          <w:marRight w:val="0"/>
          <w:marTop w:val="200"/>
          <w:marBottom w:val="0"/>
          <w:divBdr>
            <w:top w:val="none" w:sz="0" w:space="0" w:color="auto"/>
            <w:left w:val="none" w:sz="0" w:space="0" w:color="auto"/>
            <w:bottom w:val="none" w:sz="0" w:space="0" w:color="auto"/>
            <w:right w:val="none" w:sz="0" w:space="0" w:color="auto"/>
          </w:divBdr>
        </w:div>
      </w:divsChild>
    </w:div>
    <w:div w:id="61755327">
      <w:bodyDiv w:val="1"/>
      <w:marLeft w:val="0"/>
      <w:marRight w:val="0"/>
      <w:marTop w:val="0"/>
      <w:marBottom w:val="0"/>
      <w:divBdr>
        <w:top w:val="none" w:sz="0" w:space="0" w:color="auto"/>
        <w:left w:val="none" w:sz="0" w:space="0" w:color="auto"/>
        <w:bottom w:val="none" w:sz="0" w:space="0" w:color="auto"/>
        <w:right w:val="none" w:sz="0" w:space="0" w:color="auto"/>
      </w:divBdr>
    </w:div>
    <w:div w:id="100034885">
      <w:bodyDiv w:val="1"/>
      <w:marLeft w:val="0"/>
      <w:marRight w:val="0"/>
      <w:marTop w:val="0"/>
      <w:marBottom w:val="0"/>
      <w:divBdr>
        <w:top w:val="none" w:sz="0" w:space="0" w:color="auto"/>
        <w:left w:val="none" w:sz="0" w:space="0" w:color="auto"/>
        <w:bottom w:val="none" w:sz="0" w:space="0" w:color="auto"/>
        <w:right w:val="none" w:sz="0" w:space="0" w:color="auto"/>
      </w:divBdr>
    </w:div>
    <w:div w:id="150369521">
      <w:bodyDiv w:val="1"/>
      <w:marLeft w:val="0"/>
      <w:marRight w:val="0"/>
      <w:marTop w:val="0"/>
      <w:marBottom w:val="0"/>
      <w:divBdr>
        <w:top w:val="none" w:sz="0" w:space="0" w:color="auto"/>
        <w:left w:val="none" w:sz="0" w:space="0" w:color="auto"/>
        <w:bottom w:val="none" w:sz="0" w:space="0" w:color="auto"/>
        <w:right w:val="none" w:sz="0" w:space="0" w:color="auto"/>
      </w:divBdr>
    </w:div>
    <w:div w:id="158812457">
      <w:bodyDiv w:val="1"/>
      <w:marLeft w:val="0"/>
      <w:marRight w:val="0"/>
      <w:marTop w:val="0"/>
      <w:marBottom w:val="0"/>
      <w:divBdr>
        <w:top w:val="none" w:sz="0" w:space="0" w:color="auto"/>
        <w:left w:val="none" w:sz="0" w:space="0" w:color="auto"/>
        <w:bottom w:val="none" w:sz="0" w:space="0" w:color="auto"/>
        <w:right w:val="none" w:sz="0" w:space="0" w:color="auto"/>
      </w:divBdr>
    </w:div>
    <w:div w:id="244338722">
      <w:bodyDiv w:val="1"/>
      <w:marLeft w:val="0"/>
      <w:marRight w:val="0"/>
      <w:marTop w:val="0"/>
      <w:marBottom w:val="0"/>
      <w:divBdr>
        <w:top w:val="none" w:sz="0" w:space="0" w:color="auto"/>
        <w:left w:val="none" w:sz="0" w:space="0" w:color="auto"/>
        <w:bottom w:val="none" w:sz="0" w:space="0" w:color="auto"/>
        <w:right w:val="none" w:sz="0" w:space="0" w:color="auto"/>
      </w:divBdr>
      <w:divsChild>
        <w:div w:id="794324525">
          <w:marLeft w:val="0"/>
          <w:marRight w:val="0"/>
          <w:marTop w:val="0"/>
          <w:marBottom w:val="0"/>
          <w:divBdr>
            <w:top w:val="none" w:sz="0" w:space="0" w:color="auto"/>
            <w:left w:val="none" w:sz="0" w:space="0" w:color="auto"/>
            <w:bottom w:val="single" w:sz="6" w:space="23" w:color="E4E9F4"/>
            <w:right w:val="none" w:sz="0" w:space="0" w:color="auto"/>
          </w:divBdr>
        </w:div>
        <w:div w:id="1276017940">
          <w:marLeft w:val="0"/>
          <w:marRight w:val="0"/>
          <w:marTop w:val="0"/>
          <w:marBottom w:val="0"/>
          <w:divBdr>
            <w:top w:val="none" w:sz="0" w:space="0" w:color="auto"/>
            <w:left w:val="none" w:sz="0" w:space="0" w:color="auto"/>
            <w:bottom w:val="none" w:sz="0" w:space="0" w:color="auto"/>
            <w:right w:val="none" w:sz="0" w:space="0" w:color="auto"/>
          </w:divBdr>
        </w:div>
      </w:divsChild>
    </w:div>
    <w:div w:id="253638557">
      <w:bodyDiv w:val="1"/>
      <w:marLeft w:val="0"/>
      <w:marRight w:val="0"/>
      <w:marTop w:val="0"/>
      <w:marBottom w:val="0"/>
      <w:divBdr>
        <w:top w:val="none" w:sz="0" w:space="0" w:color="auto"/>
        <w:left w:val="none" w:sz="0" w:space="0" w:color="auto"/>
        <w:bottom w:val="none" w:sz="0" w:space="0" w:color="auto"/>
        <w:right w:val="none" w:sz="0" w:space="0" w:color="auto"/>
      </w:divBdr>
    </w:div>
    <w:div w:id="261687648">
      <w:bodyDiv w:val="1"/>
      <w:marLeft w:val="0"/>
      <w:marRight w:val="0"/>
      <w:marTop w:val="0"/>
      <w:marBottom w:val="0"/>
      <w:divBdr>
        <w:top w:val="none" w:sz="0" w:space="0" w:color="auto"/>
        <w:left w:val="none" w:sz="0" w:space="0" w:color="auto"/>
        <w:bottom w:val="none" w:sz="0" w:space="0" w:color="auto"/>
        <w:right w:val="none" w:sz="0" w:space="0" w:color="auto"/>
      </w:divBdr>
      <w:divsChild>
        <w:div w:id="1051735368">
          <w:marLeft w:val="360"/>
          <w:marRight w:val="0"/>
          <w:marTop w:val="200"/>
          <w:marBottom w:val="0"/>
          <w:divBdr>
            <w:top w:val="none" w:sz="0" w:space="0" w:color="auto"/>
            <w:left w:val="none" w:sz="0" w:space="0" w:color="auto"/>
            <w:bottom w:val="none" w:sz="0" w:space="0" w:color="auto"/>
            <w:right w:val="none" w:sz="0" w:space="0" w:color="auto"/>
          </w:divBdr>
        </w:div>
        <w:div w:id="276765710">
          <w:marLeft w:val="360"/>
          <w:marRight w:val="0"/>
          <w:marTop w:val="200"/>
          <w:marBottom w:val="0"/>
          <w:divBdr>
            <w:top w:val="none" w:sz="0" w:space="0" w:color="auto"/>
            <w:left w:val="none" w:sz="0" w:space="0" w:color="auto"/>
            <w:bottom w:val="none" w:sz="0" w:space="0" w:color="auto"/>
            <w:right w:val="none" w:sz="0" w:space="0" w:color="auto"/>
          </w:divBdr>
        </w:div>
        <w:div w:id="1198548925">
          <w:marLeft w:val="360"/>
          <w:marRight w:val="0"/>
          <w:marTop w:val="200"/>
          <w:marBottom w:val="0"/>
          <w:divBdr>
            <w:top w:val="none" w:sz="0" w:space="0" w:color="auto"/>
            <w:left w:val="none" w:sz="0" w:space="0" w:color="auto"/>
            <w:bottom w:val="none" w:sz="0" w:space="0" w:color="auto"/>
            <w:right w:val="none" w:sz="0" w:space="0" w:color="auto"/>
          </w:divBdr>
        </w:div>
        <w:div w:id="1981689659">
          <w:marLeft w:val="360"/>
          <w:marRight w:val="0"/>
          <w:marTop w:val="200"/>
          <w:marBottom w:val="0"/>
          <w:divBdr>
            <w:top w:val="none" w:sz="0" w:space="0" w:color="auto"/>
            <w:left w:val="none" w:sz="0" w:space="0" w:color="auto"/>
            <w:bottom w:val="none" w:sz="0" w:space="0" w:color="auto"/>
            <w:right w:val="none" w:sz="0" w:space="0" w:color="auto"/>
          </w:divBdr>
        </w:div>
        <w:div w:id="2131969679">
          <w:marLeft w:val="360"/>
          <w:marRight w:val="0"/>
          <w:marTop w:val="200"/>
          <w:marBottom w:val="0"/>
          <w:divBdr>
            <w:top w:val="none" w:sz="0" w:space="0" w:color="auto"/>
            <w:left w:val="none" w:sz="0" w:space="0" w:color="auto"/>
            <w:bottom w:val="none" w:sz="0" w:space="0" w:color="auto"/>
            <w:right w:val="none" w:sz="0" w:space="0" w:color="auto"/>
          </w:divBdr>
        </w:div>
        <w:div w:id="60951231">
          <w:marLeft w:val="360"/>
          <w:marRight w:val="0"/>
          <w:marTop w:val="200"/>
          <w:marBottom w:val="0"/>
          <w:divBdr>
            <w:top w:val="none" w:sz="0" w:space="0" w:color="auto"/>
            <w:left w:val="none" w:sz="0" w:space="0" w:color="auto"/>
            <w:bottom w:val="none" w:sz="0" w:space="0" w:color="auto"/>
            <w:right w:val="none" w:sz="0" w:space="0" w:color="auto"/>
          </w:divBdr>
        </w:div>
        <w:div w:id="1512986584">
          <w:marLeft w:val="360"/>
          <w:marRight w:val="0"/>
          <w:marTop w:val="200"/>
          <w:marBottom w:val="0"/>
          <w:divBdr>
            <w:top w:val="none" w:sz="0" w:space="0" w:color="auto"/>
            <w:left w:val="none" w:sz="0" w:space="0" w:color="auto"/>
            <w:bottom w:val="none" w:sz="0" w:space="0" w:color="auto"/>
            <w:right w:val="none" w:sz="0" w:space="0" w:color="auto"/>
          </w:divBdr>
        </w:div>
        <w:div w:id="521092000">
          <w:marLeft w:val="360"/>
          <w:marRight w:val="0"/>
          <w:marTop w:val="200"/>
          <w:marBottom w:val="0"/>
          <w:divBdr>
            <w:top w:val="none" w:sz="0" w:space="0" w:color="auto"/>
            <w:left w:val="none" w:sz="0" w:space="0" w:color="auto"/>
            <w:bottom w:val="none" w:sz="0" w:space="0" w:color="auto"/>
            <w:right w:val="none" w:sz="0" w:space="0" w:color="auto"/>
          </w:divBdr>
        </w:div>
        <w:div w:id="84308437">
          <w:marLeft w:val="360"/>
          <w:marRight w:val="0"/>
          <w:marTop w:val="200"/>
          <w:marBottom w:val="0"/>
          <w:divBdr>
            <w:top w:val="none" w:sz="0" w:space="0" w:color="auto"/>
            <w:left w:val="none" w:sz="0" w:space="0" w:color="auto"/>
            <w:bottom w:val="none" w:sz="0" w:space="0" w:color="auto"/>
            <w:right w:val="none" w:sz="0" w:space="0" w:color="auto"/>
          </w:divBdr>
        </w:div>
      </w:divsChild>
    </w:div>
    <w:div w:id="275212566">
      <w:bodyDiv w:val="1"/>
      <w:marLeft w:val="0"/>
      <w:marRight w:val="0"/>
      <w:marTop w:val="0"/>
      <w:marBottom w:val="0"/>
      <w:divBdr>
        <w:top w:val="none" w:sz="0" w:space="0" w:color="auto"/>
        <w:left w:val="none" w:sz="0" w:space="0" w:color="auto"/>
        <w:bottom w:val="none" w:sz="0" w:space="0" w:color="auto"/>
        <w:right w:val="none" w:sz="0" w:space="0" w:color="auto"/>
      </w:divBdr>
      <w:divsChild>
        <w:div w:id="1570075381">
          <w:marLeft w:val="360"/>
          <w:marRight w:val="0"/>
          <w:marTop w:val="200"/>
          <w:marBottom w:val="0"/>
          <w:divBdr>
            <w:top w:val="none" w:sz="0" w:space="0" w:color="auto"/>
            <w:left w:val="none" w:sz="0" w:space="0" w:color="auto"/>
            <w:bottom w:val="none" w:sz="0" w:space="0" w:color="auto"/>
            <w:right w:val="none" w:sz="0" w:space="0" w:color="auto"/>
          </w:divBdr>
        </w:div>
        <w:div w:id="1806967315">
          <w:marLeft w:val="360"/>
          <w:marRight w:val="0"/>
          <w:marTop w:val="200"/>
          <w:marBottom w:val="0"/>
          <w:divBdr>
            <w:top w:val="none" w:sz="0" w:space="0" w:color="auto"/>
            <w:left w:val="none" w:sz="0" w:space="0" w:color="auto"/>
            <w:bottom w:val="none" w:sz="0" w:space="0" w:color="auto"/>
            <w:right w:val="none" w:sz="0" w:space="0" w:color="auto"/>
          </w:divBdr>
        </w:div>
        <w:div w:id="852258867">
          <w:marLeft w:val="360"/>
          <w:marRight w:val="0"/>
          <w:marTop w:val="200"/>
          <w:marBottom w:val="0"/>
          <w:divBdr>
            <w:top w:val="none" w:sz="0" w:space="0" w:color="auto"/>
            <w:left w:val="none" w:sz="0" w:space="0" w:color="auto"/>
            <w:bottom w:val="none" w:sz="0" w:space="0" w:color="auto"/>
            <w:right w:val="none" w:sz="0" w:space="0" w:color="auto"/>
          </w:divBdr>
        </w:div>
      </w:divsChild>
    </w:div>
    <w:div w:id="296380012">
      <w:bodyDiv w:val="1"/>
      <w:marLeft w:val="0"/>
      <w:marRight w:val="0"/>
      <w:marTop w:val="0"/>
      <w:marBottom w:val="0"/>
      <w:divBdr>
        <w:top w:val="none" w:sz="0" w:space="0" w:color="auto"/>
        <w:left w:val="none" w:sz="0" w:space="0" w:color="auto"/>
        <w:bottom w:val="none" w:sz="0" w:space="0" w:color="auto"/>
        <w:right w:val="none" w:sz="0" w:space="0" w:color="auto"/>
      </w:divBdr>
    </w:div>
    <w:div w:id="354964982">
      <w:bodyDiv w:val="1"/>
      <w:marLeft w:val="0"/>
      <w:marRight w:val="0"/>
      <w:marTop w:val="0"/>
      <w:marBottom w:val="0"/>
      <w:divBdr>
        <w:top w:val="none" w:sz="0" w:space="0" w:color="auto"/>
        <w:left w:val="none" w:sz="0" w:space="0" w:color="auto"/>
        <w:bottom w:val="none" w:sz="0" w:space="0" w:color="auto"/>
        <w:right w:val="none" w:sz="0" w:space="0" w:color="auto"/>
      </w:divBdr>
    </w:div>
    <w:div w:id="447160706">
      <w:bodyDiv w:val="1"/>
      <w:marLeft w:val="0"/>
      <w:marRight w:val="0"/>
      <w:marTop w:val="0"/>
      <w:marBottom w:val="0"/>
      <w:divBdr>
        <w:top w:val="none" w:sz="0" w:space="0" w:color="auto"/>
        <w:left w:val="none" w:sz="0" w:space="0" w:color="auto"/>
        <w:bottom w:val="none" w:sz="0" w:space="0" w:color="auto"/>
        <w:right w:val="none" w:sz="0" w:space="0" w:color="auto"/>
      </w:divBdr>
      <w:divsChild>
        <w:div w:id="1832476708">
          <w:marLeft w:val="360"/>
          <w:marRight w:val="0"/>
          <w:marTop w:val="200"/>
          <w:marBottom w:val="0"/>
          <w:divBdr>
            <w:top w:val="none" w:sz="0" w:space="0" w:color="auto"/>
            <w:left w:val="none" w:sz="0" w:space="0" w:color="auto"/>
            <w:bottom w:val="none" w:sz="0" w:space="0" w:color="auto"/>
            <w:right w:val="none" w:sz="0" w:space="0" w:color="auto"/>
          </w:divBdr>
        </w:div>
        <w:div w:id="1477839352">
          <w:marLeft w:val="360"/>
          <w:marRight w:val="0"/>
          <w:marTop w:val="200"/>
          <w:marBottom w:val="0"/>
          <w:divBdr>
            <w:top w:val="none" w:sz="0" w:space="0" w:color="auto"/>
            <w:left w:val="none" w:sz="0" w:space="0" w:color="auto"/>
            <w:bottom w:val="none" w:sz="0" w:space="0" w:color="auto"/>
            <w:right w:val="none" w:sz="0" w:space="0" w:color="auto"/>
          </w:divBdr>
        </w:div>
        <w:div w:id="1999722783">
          <w:marLeft w:val="360"/>
          <w:marRight w:val="0"/>
          <w:marTop w:val="200"/>
          <w:marBottom w:val="0"/>
          <w:divBdr>
            <w:top w:val="none" w:sz="0" w:space="0" w:color="auto"/>
            <w:left w:val="none" w:sz="0" w:space="0" w:color="auto"/>
            <w:bottom w:val="none" w:sz="0" w:space="0" w:color="auto"/>
            <w:right w:val="none" w:sz="0" w:space="0" w:color="auto"/>
          </w:divBdr>
        </w:div>
        <w:div w:id="322465610">
          <w:marLeft w:val="360"/>
          <w:marRight w:val="0"/>
          <w:marTop w:val="200"/>
          <w:marBottom w:val="0"/>
          <w:divBdr>
            <w:top w:val="none" w:sz="0" w:space="0" w:color="auto"/>
            <w:left w:val="none" w:sz="0" w:space="0" w:color="auto"/>
            <w:bottom w:val="none" w:sz="0" w:space="0" w:color="auto"/>
            <w:right w:val="none" w:sz="0" w:space="0" w:color="auto"/>
          </w:divBdr>
        </w:div>
        <w:div w:id="627249031">
          <w:marLeft w:val="360"/>
          <w:marRight w:val="0"/>
          <w:marTop w:val="200"/>
          <w:marBottom w:val="0"/>
          <w:divBdr>
            <w:top w:val="none" w:sz="0" w:space="0" w:color="auto"/>
            <w:left w:val="none" w:sz="0" w:space="0" w:color="auto"/>
            <w:bottom w:val="none" w:sz="0" w:space="0" w:color="auto"/>
            <w:right w:val="none" w:sz="0" w:space="0" w:color="auto"/>
          </w:divBdr>
        </w:div>
        <w:div w:id="741372511">
          <w:marLeft w:val="360"/>
          <w:marRight w:val="0"/>
          <w:marTop w:val="200"/>
          <w:marBottom w:val="0"/>
          <w:divBdr>
            <w:top w:val="none" w:sz="0" w:space="0" w:color="auto"/>
            <w:left w:val="none" w:sz="0" w:space="0" w:color="auto"/>
            <w:bottom w:val="none" w:sz="0" w:space="0" w:color="auto"/>
            <w:right w:val="none" w:sz="0" w:space="0" w:color="auto"/>
          </w:divBdr>
        </w:div>
        <w:div w:id="1401635812">
          <w:marLeft w:val="360"/>
          <w:marRight w:val="0"/>
          <w:marTop w:val="200"/>
          <w:marBottom w:val="0"/>
          <w:divBdr>
            <w:top w:val="none" w:sz="0" w:space="0" w:color="auto"/>
            <w:left w:val="none" w:sz="0" w:space="0" w:color="auto"/>
            <w:bottom w:val="none" w:sz="0" w:space="0" w:color="auto"/>
            <w:right w:val="none" w:sz="0" w:space="0" w:color="auto"/>
          </w:divBdr>
        </w:div>
      </w:divsChild>
    </w:div>
    <w:div w:id="484277528">
      <w:bodyDiv w:val="1"/>
      <w:marLeft w:val="0"/>
      <w:marRight w:val="0"/>
      <w:marTop w:val="0"/>
      <w:marBottom w:val="0"/>
      <w:divBdr>
        <w:top w:val="none" w:sz="0" w:space="0" w:color="auto"/>
        <w:left w:val="none" w:sz="0" w:space="0" w:color="auto"/>
        <w:bottom w:val="none" w:sz="0" w:space="0" w:color="auto"/>
        <w:right w:val="none" w:sz="0" w:space="0" w:color="auto"/>
      </w:divBdr>
    </w:div>
    <w:div w:id="489491671">
      <w:bodyDiv w:val="1"/>
      <w:marLeft w:val="0"/>
      <w:marRight w:val="0"/>
      <w:marTop w:val="0"/>
      <w:marBottom w:val="0"/>
      <w:divBdr>
        <w:top w:val="none" w:sz="0" w:space="0" w:color="auto"/>
        <w:left w:val="none" w:sz="0" w:space="0" w:color="auto"/>
        <w:bottom w:val="none" w:sz="0" w:space="0" w:color="auto"/>
        <w:right w:val="none" w:sz="0" w:space="0" w:color="auto"/>
      </w:divBdr>
      <w:divsChild>
        <w:div w:id="1302350595">
          <w:marLeft w:val="360"/>
          <w:marRight w:val="0"/>
          <w:marTop w:val="200"/>
          <w:marBottom w:val="0"/>
          <w:divBdr>
            <w:top w:val="none" w:sz="0" w:space="0" w:color="auto"/>
            <w:left w:val="none" w:sz="0" w:space="0" w:color="auto"/>
            <w:bottom w:val="none" w:sz="0" w:space="0" w:color="auto"/>
            <w:right w:val="none" w:sz="0" w:space="0" w:color="auto"/>
          </w:divBdr>
        </w:div>
        <w:div w:id="1173759878">
          <w:marLeft w:val="360"/>
          <w:marRight w:val="0"/>
          <w:marTop w:val="200"/>
          <w:marBottom w:val="0"/>
          <w:divBdr>
            <w:top w:val="none" w:sz="0" w:space="0" w:color="auto"/>
            <w:left w:val="none" w:sz="0" w:space="0" w:color="auto"/>
            <w:bottom w:val="none" w:sz="0" w:space="0" w:color="auto"/>
            <w:right w:val="none" w:sz="0" w:space="0" w:color="auto"/>
          </w:divBdr>
        </w:div>
        <w:div w:id="1369526249">
          <w:marLeft w:val="360"/>
          <w:marRight w:val="0"/>
          <w:marTop w:val="200"/>
          <w:marBottom w:val="0"/>
          <w:divBdr>
            <w:top w:val="none" w:sz="0" w:space="0" w:color="auto"/>
            <w:left w:val="none" w:sz="0" w:space="0" w:color="auto"/>
            <w:bottom w:val="none" w:sz="0" w:space="0" w:color="auto"/>
            <w:right w:val="none" w:sz="0" w:space="0" w:color="auto"/>
          </w:divBdr>
        </w:div>
        <w:div w:id="1134981517">
          <w:marLeft w:val="360"/>
          <w:marRight w:val="0"/>
          <w:marTop w:val="200"/>
          <w:marBottom w:val="0"/>
          <w:divBdr>
            <w:top w:val="none" w:sz="0" w:space="0" w:color="auto"/>
            <w:left w:val="none" w:sz="0" w:space="0" w:color="auto"/>
            <w:bottom w:val="none" w:sz="0" w:space="0" w:color="auto"/>
            <w:right w:val="none" w:sz="0" w:space="0" w:color="auto"/>
          </w:divBdr>
        </w:div>
        <w:div w:id="1321619325">
          <w:marLeft w:val="360"/>
          <w:marRight w:val="0"/>
          <w:marTop w:val="200"/>
          <w:marBottom w:val="0"/>
          <w:divBdr>
            <w:top w:val="none" w:sz="0" w:space="0" w:color="auto"/>
            <w:left w:val="none" w:sz="0" w:space="0" w:color="auto"/>
            <w:bottom w:val="none" w:sz="0" w:space="0" w:color="auto"/>
            <w:right w:val="none" w:sz="0" w:space="0" w:color="auto"/>
          </w:divBdr>
        </w:div>
      </w:divsChild>
    </w:div>
    <w:div w:id="552696084">
      <w:bodyDiv w:val="1"/>
      <w:marLeft w:val="0"/>
      <w:marRight w:val="0"/>
      <w:marTop w:val="0"/>
      <w:marBottom w:val="0"/>
      <w:divBdr>
        <w:top w:val="none" w:sz="0" w:space="0" w:color="auto"/>
        <w:left w:val="none" w:sz="0" w:space="0" w:color="auto"/>
        <w:bottom w:val="none" w:sz="0" w:space="0" w:color="auto"/>
        <w:right w:val="none" w:sz="0" w:space="0" w:color="auto"/>
      </w:divBdr>
      <w:divsChild>
        <w:div w:id="1764380457">
          <w:marLeft w:val="360"/>
          <w:marRight w:val="0"/>
          <w:marTop w:val="200"/>
          <w:marBottom w:val="0"/>
          <w:divBdr>
            <w:top w:val="none" w:sz="0" w:space="0" w:color="auto"/>
            <w:left w:val="none" w:sz="0" w:space="0" w:color="auto"/>
            <w:bottom w:val="none" w:sz="0" w:space="0" w:color="auto"/>
            <w:right w:val="none" w:sz="0" w:space="0" w:color="auto"/>
          </w:divBdr>
        </w:div>
        <w:div w:id="932585890">
          <w:marLeft w:val="806"/>
          <w:marRight w:val="0"/>
          <w:marTop w:val="200"/>
          <w:marBottom w:val="0"/>
          <w:divBdr>
            <w:top w:val="none" w:sz="0" w:space="0" w:color="auto"/>
            <w:left w:val="none" w:sz="0" w:space="0" w:color="auto"/>
            <w:bottom w:val="none" w:sz="0" w:space="0" w:color="auto"/>
            <w:right w:val="none" w:sz="0" w:space="0" w:color="auto"/>
          </w:divBdr>
        </w:div>
        <w:div w:id="1205600580">
          <w:marLeft w:val="806"/>
          <w:marRight w:val="0"/>
          <w:marTop w:val="200"/>
          <w:marBottom w:val="0"/>
          <w:divBdr>
            <w:top w:val="none" w:sz="0" w:space="0" w:color="auto"/>
            <w:left w:val="none" w:sz="0" w:space="0" w:color="auto"/>
            <w:bottom w:val="none" w:sz="0" w:space="0" w:color="auto"/>
            <w:right w:val="none" w:sz="0" w:space="0" w:color="auto"/>
          </w:divBdr>
        </w:div>
      </w:divsChild>
    </w:div>
    <w:div w:id="562447887">
      <w:bodyDiv w:val="1"/>
      <w:marLeft w:val="0"/>
      <w:marRight w:val="0"/>
      <w:marTop w:val="0"/>
      <w:marBottom w:val="0"/>
      <w:divBdr>
        <w:top w:val="none" w:sz="0" w:space="0" w:color="auto"/>
        <w:left w:val="none" w:sz="0" w:space="0" w:color="auto"/>
        <w:bottom w:val="none" w:sz="0" w:space="0" w:color="auto"/>
        <w:right w:val="none" w:sz="0" w:space="0" w:color="auto"/>
      </w:divBdr>
      <w:divsChild>
        <w:div w:id="997466055">
          <w:marLeft w:val="907"/>
          <w:marRight w:val="0"/>
          <w:marTop w:val="200"/>
          <w:marBottom w:val="0"/>
          <w:divBdr>
            <w:top w:val="none" w:sz="0" w:space="0" w:color="auto"/>
            <w:left w:val="none" w:sz="0" w:space="0" w:color="auto"/>
            <w:bottom w:val="none" w:sz="0" w:space="0" w:color="auto"/>
            <w:right w:val="none" w:sz="0" w:space="0" w:color="auto"/>
          </w:divBdr>
        </w:div>
        <w:div w:id="605649263">
          <w:marLeft w:val="907"/>
          <w:marRight w:val="0"/>
          <w:marTop w:val="200"/>
          <w:marBottom w:val="0"/>
          <w:divBdr>
            <w:top w:val="none" w:sz="0" w:space="0" w:color="auto"/>
            <w:left w:val="none" w:sz="0" w:space="0" w:color="auto"/>
            <w:bottom w:val="none" w:sz="0" w:space="0" w:color="auto"/>
            <w:right w:val="none" w:sz="0" w:space="0" w:color="auto"/>
          </w:divBdr>
        </w:div>
        <w:div w:id="1391925112">
          <w:marLeft w:val="907"/>
          <w:marRight w:val="0"/>
          <w:marTop w:val="200"/>
          <w:marBottom w:val="0"/>
          <w:divBdr>
            <w:top w:val="none" w:sz="0" w:space="0" w:color="auto"/>
            <w:left w:val="none" w:sz="0" w:space="0" w:color="auto"/>
            <w:bottom w:val="none" w:sz="0" w:space="0" w:color="auto"/>
            <w:right w:val="none" w:sz="0" w:space="0" w:color="auto"/>
          </w:divBdr>
        </w:div>
        <w:div w:id="1928269270">
          <w:marLeft w:val="907"/>
          <w:marRight w:val="0"/>
          <w:marTop w:val="200"/>
          <w:marBottom w:val="0"/>
          <w:divBdr>
            <w:top w:val="none" w:sz="0" w:space="0" w:color="auto"/>
            <w:left w:val="none" w:sz="0" w:space="0" w:color="auto"/>
            <w:bottom w:val="none" w:sz="0" w:space="0" w:color="auto"/>
            <w:right w:val="none" w:sz="0" w:space="0" w:color="auto"/>
          </w:divBdr>
        </w:div>
        <w:div w:id="1155416856">
          <w:marLeft w:val="907"/>
          <w:marRight w:val="0"/>
          <w:marTop w:val="200"/>
          <w:marBottom w:val="0"/>
          <w:divBdr>
            <w:top w:val="none" w:sz="0" w:space="0" w:color="auto"/>
            <w:left w:val="none" w:sz="0" w:space="0" w:color="auto"/>
            <w:bottom w:val="none" w:sz="0" w:space="0" w:color="auto"/>
            <w:right w:val="none" w:sz="0" w:space="0" w:color="auto"/>
          </w:divBdr>
        </w:div>
        <w:div w:id="274023469">
          <w:marLeft w:val="907"/>
          <w:marRight w:val="0"/>
          <w:marTop w:val="200"/>
          <w:marBottom w:val="0"/>
          <w:divBdr>
            <w:top w:val="none" w:sz="0" w:space="0" w:color="auto"/>
            <w:left w:val="none" w:sz="0" w:space="0" w:color="auto"/>
            <w:bottom w:val="none" w:sz="0" w:space="0" w:color="auto"/>
            <w:right w:val="none" w:sz="0" w:space="0" w:color="auto"/>
          </w:divBdr>
        </w:div>
      </w:divsChild>
    </w:div>
    <w:div w:id="583220618">
      <w:bodyDiv w:val="1"/>
      <w:marLeft w:val="0"/>
      <w:marRight w:val="0"/>
      <w:marTop w:val="0"/>
      <w:marBottom w:val="0"/>
      <w:divBdr>
        <w:top w:val="none" w:sz="0" w:space="0" w:color="auto"/>
        <w:left w:val="none" w:sz="0" w:space="0" w:color="auto"/>
        <w:bottom w:val="none" w:sz="0" w:space="0" w:color="auto"/>
        <w:right w:val="none" w:sz="0" w:space="0" w:color="auto"/>
      </w:divBdr>
    </w:div>
    <w:div w:id="592280915">
      <w:bodyDiv w:val="1"/>
      <w:marLeft w:val="0"/>
      <w:marRight w:val="0"/>
      <w:marTop w:val="0"/>
      <w:marBottom w:val="0"/>
      <w:divBdr>
        <w:top w:val="none" w:sz="0" w:space="0" w:color="auto"/>
        <w:left w:val="none" w:sz="0" w:space="0" w:color="auto"/>
        <w:bottom w:val="none" w:sz="0" w:space="0" w:color="auto"/>
        <w:right w:val="none" w:sz="0" w:space="0" w:color="auto"/>
      </w:divBdr>
      <w:divsChild>
        <w:div w:id="725878018">
          <w:marLeft w:val="360"/>
          <w:marRight w:val="0"/>
          <w:marTop w:val="200"/>
          <w:marBottom w:val="0"/>
          <w:divBdr>
            <w:top w:val="none" w:sz="0" w:space="0" w:color="auto"/>
            <w:left w:val="none" w:sz="0" w:space="0" w:color="auto"/>
            <w:bottom w:val="none" w:sz="0" w:space="0" w:color="auto"/>
            <w:right w:val="none" w:sz="0" w:space="0" w:color="auto"/>
          </w:divBdr>
        </w:div>
        <w:div w:id="606811104">
          <w:marLeft w:val="360"/>
          <w:marRight w:val="0"/>
          <w:marTop w:val="200"/>
          <w:marBottom w:val="0"/>
          <w:divBdr>
            <w:top w:val="none" w:sz="0" w:space="0" w:color="auto"/>
            <w:left w:val="none" w:sz="0" w:space="0" w:color="auto"/>
            <w:bottom w:val="none" w:sz="0" w:space="0" w:color="auto"/>
            <w:right w:val="none" w:sz="0" w:space="0" w:color="auto"/>
          </w:divBdr>
        </w:div>
        <w:div w:id="605499926">
          <w:marLeft w:val="360"/>
          <w:marRight w:val="0"/>
          <w:marTop w:val="200"/>
          <w:marBottom w:val="0"/>
          <w:divBdr>
            <w:top w:val="none" w:sz="0" w:space="0" w:color="auto"/>
            <w:left w:val="none" w:sz="0" w:space="0" w:color="auto"/>
            <w:bottom w:val="none" w:sz="0" w:space="0" w:color="auto"/>
            <w:right w:val="none" w:sz="0" w:space="0" w:color="auto"/>
          </w:divBdr>
        </w:div>
        <w:div w:id="524057709">
          <w:marLeft w:val="360"/>
          <w:marRight w:val="0"/>
          <w:marTop w:val="200"/>
          <w:marBottom w:val="0"/>
          <w:divBdr>
            <w:top w:val="none" w:sz="0" w:space="0" w:color="auto"/>
            <w:left w:val="none" w:sz="0" w:space="0" w:color="auto"/>
            <w:bottom w:val="none" w:sz="0" w:space="0" w:color="auto"/>
            <w:right w:val="none" w:sz="0" w:space="0" w:color="auto"/>
          </w:divBdr>
        </w:div>
        <w:div w:id="333842586">
          <w:marLeft w:val="360"/>
          <w:marRight w:val="0"/>
          <w:marTop w:val="200"/>
          <w:marBottom w:val="0"/>
          <w:divBdr>
            <w:top w:val="none" w:sz="0" w:space="0" w:color="auto"/>
            <w:left w:val="none" w:sz="0" w:space="0" w:color="auto"/>
            <w:bottom w:val="none" w:sz="0" w:space="0" w:color="auto"/>
            <w:right w:val="none" w:sz="0" w:space="0" w:color="auto"/>
          </w:divBdr>
        </w:div>
        <w:div w:id="105467255">
          <w:marLeft w:val="360"/>
          <w:marRight w:val="0"/>
          <w:marTop w:val="200"/>
          <w:marBottom w:val="0"/>
          <w:divBdr>
            <w:top w:val="none" w:sz="0" w:space="0" w:color="auto"/>
            <w:left w:val="none" w:sz="0" w:space="0" w:color="auto"/>
            <w:bottom w:val="none" w:sz="0" w:space="0" w:color="auto"/>
            <w:right w:val="none" w:sz="0" w:space="0" w:color="auto"/>
          </w:divBdr>
        </w:div>
        <w:div w:id="2024163867">
          <w:marLeft w:val="360"/>
          <w:marRight w:val="0"/>
          <w:marTop w:val="200"/>
          <w:marBottom w:val="0"/>
          <w:divBdr>
            <w:top w:val="none" w:sz="0" w:space="0" w:color="auto"/>
            <w:left w:val="none" w:sz="0" w:space="0" w:color="auto"/>
            <w:bottom w:val="none" w:sz="0" w:space="0" w:color="auto"/>
            <w:right w:val="none" w:sz="0" w:space="0" w:color="auto"/>
          </w:divBdr>
        </w:div>
        <w:div w:id="2108842792">
          <w:marLeft w:val="360"/>
          <w:marRight w:val="0"/>
          <w:marTop w:val="200"/>
          <w:marBottom w:val="0"/>
          <w:divBdr>
            <w:top w:val="none" w:sz="0" w:space="0" w:color="auto"/>
            <w:left w:val="none" w:sz="0" w:space="0" w:color="auto"/>
            <w:bottom w:val="none" w:sz="0" w:space="0" w:color="auto"/>
            <w:right w:val="none" w:sz="0" w:space="0" w:color="auto"/>
          </w:divBdr>
        </w:div>
      </w:divsChild>
    </w:div>
    <w:div w:id="605309578">
      <w:bodyDiv w:val="1"/>
      <w:marLeft w:val="0"/>
      <w:marRight w:val="0"/>
      <w:marTop w:val="0"/>
      <w:marBottom w:val="0"/>
      <w:divBdr>
        <w:top w:val="none" w:sz="0" w:space="0" w:color="auto"/>
        <w:left w:val="none" w:sz="0" w:space="0" w:color="auto"/>
        <w:bottom w:val="none" w:sz="0" w:space="0" w:color="auto"/>
        <w:right w:val="none" w:sz="0" w:space="0" w:color="auto"/>
      </w:divBdr>
    </w:div>
    <w:div w:id="630214605">
      <w:bodyDiv w:val="1"/>
      <w:marLeft w:val="0"/>
      <w:marRight w:val="0"/>
      <w:marTop w:val="0"/>
      <w:marBottom w:val="0"/>
      <w:divBdr>
        <w:top w:val="none" w:sz="0" w:space="0" w:color="auto"/>
        <w:left w:val="none" w:sz="0" w:space="0" w:color="auto"/>
        <w:bottom w:val="none" w:sz="0" w:space="0" w:color="auto"/>
        <w:right w:val="none" w:sz="0" w:space="0" w:color="auto"/>
      </w:divBdr>
      <w:divsChild>
        <w:div w:id="660624351">
          <w:marLeft w:val="60"/>
          <w:marRight w:val="60"/>
          <w:marTop w:val="100"/>
          <w:marBottom w:val="100"/>
          <w:divBdr>
            <w:top w:val="none" w:sz="0" w:space="0" w:color="auto"/>
            <w:left w:val="none" w:sz="0" w:space="0" w:color="auto"/>
            <w:bottom w:val="none" w:sz="0" w:space="0" w:color="auto"/>
            <w:right w:val="none" w:sz="0" w:space="0" w:color="auto"/>
          </w:divBdr>
          <w:divsChild>
            <w:div w:id="1433668306">
              <w:marLeft w:val="0"/>
              <w:marRight w:val="0"/>
              <w:marTop w:val="0"/>
              <w:marBottom w:val="0"/>
              <w:divBdr>
                <w:top w:val="none" w:sz="0" w:space="0" w:color="auto"/>
                <w:left w:val="none" w:sz="0" w:space="0" w:color="auto"/>
                <w:bottom w:val="none" w:sz="0" w:space="0" w:color="auto"/>
                <w:right w:val="none" w:sz="0" w:space="0" w:color="auto"/>
              </w:divBdr>
            </w:div>
          </w:divsChild>
        </w:div>
        <w:div w:id="1834712544">
          <w:marLeft w:val="60"/>
          <w:marRight w:val="60"/>
          <w:marTop w:val="100"/>
          <w:marBottom w:val="100"/>
          <w:divBdr>
            <w:top w:val="none" w:sz="0" w:space="0" w:color="auto"/>
            <w:left w:val="none" w:sz="0" w:space="0" w:color="auto"/>
            <w:bottom w:val="none" w:sz="0" w:space="0" w:color="auto"/>
            <w:right w:val="none" w:sz="0" w:space="0" w:color="auto"/>
          </w:divBdr>
          <w:divsChild>
            <w:div w:id="1151097184">
              <w:marLeft w:val="0"/>
              <w:marRight w:val="0"/>
              <w:marTop w:val="0"/>
              <w:marBottom w:val="0"/>
              <w:divBdr>
                <w:top w:val="none" w:sz="0" w:space="0" w:color="auto"/>
                <w:left w:val="none" w:sz="0" w:space="0" w:color="auto"/>
                <w:bottom w:val="none" w:sz="0" w:space="0" w:color="auto"/>
                <w:right w:val="none" w:sz="0" w:space="0" w:color="auto"/>
              </w:divBdr>
            </w:div>
          </w:divsChild>
        </w:div>
        <w:div w:id="1250487">
          <w:marLeft w:val="60"/>
          <w:marRight w:val="60"/>
          <w:marTop w:val="100"/>
          <w:marBottom w:val="100"/>
          <w:divBdr>
            <w:top w:val="none" w:sz="0" w:space="0" w:color="auto"/>
            <w:left w:val="none" w:sz="0" w:space="0" w:color="auto"/>
            <w:bottom w:val="none" w:sz="0" w:space="0" w:color="auto"/>
            <w:right w:val="none" w:sz="0" w:space="0" w:color="auto"/>
          </w:divBdr>
          <w:divsChild>
            <w:div w:id="864251421">
              <w:marLeft w:val="0"/>
              <w:marRight w:val="0"/>
              <w:marTop w:val="0"/>
              <w:marBottom w:val="0"/>
              <w:divBdr>
                <w:top w:val="none" w:sz="0" w:space="0" w:color="auto"/>
                <w:left w:val="none" w:sz="0" w:space="0" w:color="auto"/>
                <w:bottom w:val="none" w:sz="0" w:space="0" w:color="auto"/>
                <w:right w:val="none" w:sz="0" w:space="0" w:color="auto"/>
              </w:divBdr>
            </w:div>
          </w:divsChild>
        </w:div>
        <w:div w:id="1783764612">
          <w:marLeft w:val="60"/>
          <w:marRight w:val="60"/>
          <w:marTop w:val="100"/>
          <w:marBottom w:val="100"/>
          <w:divBdr>
            <w:top w:val="none" w:sz="0" w:space="0" w:color="auto"/>
            <w:left w:val="none" w:sz="0" w:space="0" w:color="auto"/>
            <w:bottom w:val="none" w:sz="0" w:space="0" w:color="auto"/>
            <w:right w:val="none" w:sz="0" w:space="0" w:color="auto"/>
          </w:divBdr>
          <w:divsChild>
            <w:div w:id="758479506">
              <w:marLeft w:val="0"/>
              <w:marRight w:val="0"/>
              <w:marTop w:val="0"/>
              <w:marBottom w:val="0"/>
              <w:divBdr>
                <w:top w:val="none" w:sz="0" w:space="0" w:color="auto"/>
                <w:left w:val="none" w:sz="0" w:space="0" w:color="auto"/>
                <w:bottom w:val="none" w:sz="0" w:space="0" w:color="auto"/>
                <w:right w:val="none" w:sz="0" w:space="0" w:color="auto"/>
              </w:divBdr>
            </w:div>
          </w:divsChild>
        </w:div>
        <w:div w:id="8528203">
          <w:marLeft w:val="60"/>
          <w:marRight w:val="60"/>
          <w:marTop w:val="100"/>
          <w:marBottom w:val="100"/>
          <w:divBdr>
            <w:top w:val="none" w:sz="0" w:space="0" w:color="auto"/>
            <w:left w:val="none" w:sz="0" w:space="0" w:color="auto"/>
            <w:bottom w:val="none" w:sz="0" w:space="0" w:color="auto"/>
            <w:right w:val="none" w:sz="0" w:space="0" w:color="auto"/>
          </w:divBdr>
          <w:divsChild>
            <w:div w:id="1595212797">
              <w:marLeft w:val="0"/>
              <w:marRight w:val="0"/>
              <w:marTop w:val="0"/>
              <w:marBottom w:val="0"/>
              <w:divBdr>
                <w:top w:val="none" w:sz="0" w:space="0" w:color="auto"/>
                <w:left w:val="none" w:sz="0" w:space="0" w:color="auto"/>
                <w:bottom w:val="none" w:sz="0" w:space="0" w:color="auto"/>
                <w:right w:val="none" w:sz="0" w:space="0" w:color="auto"/>
              </w:divBdr>
            </w:div>
          </w:divsChild>
        </w:div>
        <w:div w:id="714350400">
          <w:marLeft w:val="60"/>
          <w:marRight w:val="60"/>
          <w:marTop w:val="100"/>
          <w:marBottom w:val="100"/>
          <w:divBdr>
            <w:top w:val="none" w:sz="0" w:space="0" w:color="auto"/>
            <w:left w:val="none" w:sz="0" w:space="0" w:color="auto"/>
            <w:bottom w:val="none" w:sz="0" w:space="0" w:color="auto"/>
            <w:right w:val="none" w:sz="0" w:space="0" w:color="auto"/>
          </w:divBdr>
          <w:divsChild>
            <w:div w:id="1133256927">
              <w:marLeft w:val="0"/>
              <w:marRight w:val="0"/>
              <w:marTop w:val="0"/>
              <w:marBottom w:val="0"/>
              <w:divBdr>
                <w:top w:val="none" w:sz="0" w:space="0" w:color="auto"/>
                <w:left w:val="none" w:sz="0" w:space="0" w:color="auto"/>
                <w:bottom w:val="none" w:sz="0" w:space="0" w:color="auto"/>
                <w:right w:val="none" w:sz="0" w:space="0" w:color="auto"/>
              </w:divBdr>
            </w:div>
          </w:divsChild>
        </w:div>
        <w:div w:id="1958486126">
          <w:marLeft w:val="60"/>
          <w:marRight w:val="60"/>
          <w:marTop w:val="100"/>
          <w:marBottom w:val="100"/>
          <w:divBdr>
            <w:top w:val="none" w:sz="0" w:space="0" w:color="auto"/>
            <w:left w:val="none" w:sz="0" w:space="0" w:color="auto"/>
            <w:bottom w:val="none" w:sz="0" w:space="0" w:color="auto"/>
            <w:right w:val="none" w:sz="0" w:space="0" w:color="auto"/>
          </w:divBdr>
          <w:divsChild>
            <w:div w:id="1689940526">
              <w:marLeft w:val="0"/>
              <w:marRight w:val="0"/>
              <w:marTop w:val="0"/>
              <w:marBottom w:val="0"/>
              <w:divBdr>
                <w:top w:val="none" w:sz="0" w:space="0" w:color="auto"/>
                <w:left w:val="none" w:sz="0" w:space="0" w:color="auto"/>
                <w:bottom w:val="none" w:sz="0" w:space="0" w:color="auto"/>
                <w:right w:val="none" w:sz="0" w:space="0" w:color="auto"/>
              </w:divBdr>
            </w:div>
          </w:divsChild>
        </w:div>
        <w:div w:id="1031370911">
          <w:marLeft w:val="60"/>
          <w:marRight w:val="60"/>
          <w:marTop w:val="100"/>
          <w:marBottom w:val="100"/>
          <w:divBdr>
            <w:top w:val="none" w:sz="0" w:space="0" w:color="auto"/>
            <w:left w:val="none" w:sz="0" w:space="0" w:color="auto"/>
            <w:bottom w:val="none" w:sz="0" w:space="0" w:color="auto"/>
            <w:right w:val="none" w:sz="0" w:space="0" w:color="auto"/>
          </w:divBdr>
          <w:divsChild>
            <w:div w:id="62010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9806">
      <w:bodyDiv w:val="1"/>
      <w:marLeft w:val="0"/>
      <w:marRight w:val="0"/>
      <w:marTop w:val="0"/>
      <w:marBottom w:val="0"/>
      <w:divBdr>
        <w:top w:val="none" w:sz="0" w:space="0" w:color="auto"/>
        <w:left w:val="none" w:sz="0" w:space="0" w:color="auto"/>
        <w:bottom w:val="none" w:sz="0" w:space="0" w:color="auto"/>
        <w:right w:val="none" w:sz="0" w:space="0" w:color="auto"/>
      </w:divBdr>
    </w:div>
    <w:div w:id="645017302">
      <w:bodyDiv w:val="1"/>
      <w:marLeft w:val="0"/>
      <w:marRight w:val="0"/>
      <w:marTop w:val="0"/>
      <w:marBottom w:val="0"/>
      <w:divBdr>
        <w:top w:val="none" w:sz="0" w:space="0" w:color="auto"/>
        <w:left w:val="none" w:sz="0" w:space="0" w:color="auto"/>
        <w:bottom w:val="none" w:sz="0" w:space="0" w:color="auto"/>
        <w:right w:val="none" w:sz="0" w:space="0" w:color="auto"/>
      </w:divBdr>
      <w:divsChild>
        <w:div w:id="1003819156">
          <w:marLeft w:val="360"/>
          <w:marRight w:val="0"/>
          <w:marTop w:val="200"/>
          <w:marBottom w:val="0"/>
          <w:divBdr>
            <w:top w:val="none" w:sz="0" w:space="0" w:color="auto"/>
            <w:left w:val="none" w:sz="0" w:space="0" w:color="auto"/>
            <w:bottom w:val="none" w:sz="0" w:space="0" w:color="auto"/>
            <w:right w:val="none" w:sz="0" w:space="0" w:color="auto"/>
          </w:divBdr>
        </w:div>
        <w:div w:id="782698907">
          <w:marLeft w:val="806"/>
          <w:marRight w:val="0"/>
          <w:marTop w:val="200"/>
          <w:marBottom w:val="0"/>
          <w:divBdr>
            <w:top w:val="none" w:sz="0" w:space="0" w:color="auto"/>
            <w:left w:val="none" w:sz="0" w:space="0" w:color="auto"/>
            <w:bottom w:val="none" w:sz="0" w:space="0" w:color="auto"/>
            <w:right w:val="none" w:sz="0" w:space="0" w:color="auto"/>
          </w:divBdr>
        </w:div>
        <w:div w:id="2033872358">
          <w:marLeft w:val="806"/>
          <w:marRight w:val="0"/>
          <w:marTop w:val="200"/>
          <w:marBottom w:val="0"/>
          <w:divBdr>
            <w:top w:val="none" w:sz="0" w:space="0" w:color="auto"/>
            <w:left w:val="none" w:sz="0" w:space="0" w:color="auto"/>
            <w:bottom w:val="none" w:sz="0" w:space="0" w:color="auto"/>
            <w:right w:val="none" w:sz="0" w:space="0" w:color="auto"/>
          </w:divBdr>
        </w:div>
      </w:divsChild>
    </w:div>
    <w:div w:id="648753458">
      <w:bodyDiv w:val="1"/>
      <w:marLeft w:val="0"/>
      <w:marRight w:val="0"/>
      <w:marTop w:val="0"/>
      <w:marBottom w:val="0"/>
      <w:divBdr>
        <w:top w:val="none" w:sz="0" w:space="0" w:color="auto"/>
        <w:left w:val="none" w:sz="0" w:space="0" w:color="auto"/>
        <w:bottom w:val="none" w:sz="0" w:space="0" w:color="auto"/>
        <w:right w:val="none" w:sz="0" w:space="0" w:color="auto"/>
      </w:divBdr>
      <w:divsChild>
        <w:div w:id="1202790407">
          <w:marLeft w:val="360"/>
          <w:marRight w:val="0"/>
          <w:marTop w:val="200"/>
          <w:marBottom w:val="0"/>
          <w:divBdr>
            <w:top w:val="none" w:sz="0" w:space="0" w:color="auto"/>
            <w:left w:val="none" w:sz="0" w:space="0" w:color="auto"/>
            <w:bottom w:val="none" w:sz="0" w:space="0" w:color="auto"/>
            <w:right w:val="none" w:sz="0" w:space="0" w:color="auto"/>
          </w:divBdr>
        </w:div>
        <w:div w:id="1359241143">
          <w:marLeft w:val="360"/>
          <w:marRight w:val="0"/>
          <w:marTop w:val="200"/>
          <w:marBottom w:val="0"/>
          <w:divBdr>
            <w:top w:val="none" w:sz="0" w:space="0" w:color="auto"/>
            <w:left w:val="none" w:sz="0" w:space="0" w:color="auto"/>
            <w:bottom w:val="none" w:sz="0" w:space="0" w:color="auto"/>
            <w:right w:val="none" w:sz="0" w:space="0" w:color="auto"/>
          </w:divBdr>
        </w:div>
        <w:div w:id="474763398">
          <w:marLeft w:val="360"/>
          <w:marRight w:val="0"/>
          <w:marTop w:val="200"/>
          <w:marBottom w:val="0"/>
          <w:divBdr>
            <w:top w:val="none" w:sz="0" w:space="0" w:color="auto"/>
            <w:left w:val="none" w:sz="0" w:space="0" w:color="auto"/>
            <w:bottom w:val="none" w:sz="0" w:space="0" w:color="auto"/>
            <w:right w:val="none" w:sz="0" w:space="0" w:color="auto"/>
          </w:divBdr>
        </w:div>
        <w:div w:id="1444114848">
          <w:marLeft w:val="360"/>
          <w:marRight w:val="0"/>
          <w:marTop w:val="200"/>
          <w:marBottom w:val="0"/>
          <w:divBdr>
            <w:top w:val="none" w:sz="0" w:space="0" w:color="auto"/>
            <w:left w:val="none" w:sz="0" w:space="0" w:color="auto"/>
            <w:bottom w:val="none" w:sz="0" w:space="0" w:color="auto"/>
            <w:right w:val="none" w:sz="0" w:space="0" w:color="auto"/>
          </w:divBdr>
        </w:div>
        <w:div w:id="769592973">
          <w:marLeft w:val="360"/>
          <w:marRight w:val="0"/>
          <w:marTop w:val="200"/>
          <w:marBottom w:val="0"/>
          <w:divBdr>
            <w:top w:val="none" w:sz="0" w:space="0" w:color="auto"/>
            <w:left w:val="none" w:sz="0" w:space="0" w:color="auto"/>
            <w:bottom w:val="none" w:sz="0" w:space="0" w:color="auto"/>
            <w:right w:val="none" w:sz="0" w:space="0" w:color="auto"/>
          </w:divBdr>
        </w:div>
        <w:div w:id="1281574076">
          <w:marLeft w:val="360"/>
          <w:marRight w:val="0"/>
          <w:marTop w:val="200"/>
          <w:marBottom w:val="0"/>
          <w:divBdr>
            <w:top w:val="none" w:sz="0" w:space="0" w:color="auto"/>
            <w:left w:val="none" w:sz="0" w:space="0" w:color="auto"/>
            <w:bottom w:val="none" w:sz="0" w:space="0" w:color="auto"/>
            <w:right w:val="none" w:sz="0" w:space="0" w:color="auto"/>
          </w:divBdr>
        </w:div>
        <w:div w:id="118843386">
          <w:marLeft w:val="360"/>
          <w:marRight w:val="0"/>
          <w:marTop w:val="200"/>
          <w:marBottom w:val="0"/>
          <w:divBdr>
            <w:top w:val="none" w:sz="0" w:space="0" w:color="auto"/>
            <w:left w:val="none" w:sz="0" w:space="0" w:color="auto"/>
            <w:bottom w:val="none" w:sz="0" w:space="0" w:color="auto"/>
            <w:right w:val="none" w:sz="0" w:space="0" w:color="auto"/>
          </w:divBdr>
        </w:div>
        <w:div w:id="156506807">
          <w:marLeft w:val="360"/>
          <w:marRight w:val="0"/>
          <w:marTop w:val="200"/>
          <w:marBottom w:val="0"/>
          <w:divBdr>
            <w:top w:val="none" w:sz="0" w:space="0" w:color="auto"/>
            <w:left w:val="none" w:sz="0" w:space="0" w:color="auto"/>
            <w:bottom w:val="none" w:sz="0" w:space="0" w:color="auto"/>
            <w:right w:val="none" w:sz="0" w:space="0" w:color="auto"/>
          </w:divBdr>
        </w:div>
        <w:div w:id="1660841038">
          <w:marLeft w:val="360"/>
          <w:marRight w:val="0"/>
          <w:marTop w:val="200"/>
          <w:marBottom w:val="0"/>
          <w:divBdr>
            <w:top w:val="none" w:sz="0" w:space="0" w:color="auto"/>
            <w:left w:val="none" w:sz="0" w:space="0" w:color="auto"/>
            <w:bottom w:val="none" w:sz="0" w:space="0" w:color="auto"/>
            <w:right w:val="none" w:sz="0" w:space="0" w:color="auto"/>
          </w:divBdr>
        </w:div>
        <w:div w:id="270019241">
          <w:marLeft w:val="360"/>
          <w:marRight w:val="0"/>
          <w:marTop w:val="200"/>
          <w:marBottom w:val="0"/>
          <w:divBdr>
            <w:top w:val="none" w:sz="0" w:space="0" w:color="auto"/>
            <w:left w:val="none" w:sz="0" w:space="0" w:color="auto"/>
            <w:bottom w:val="none" w:sz="0" w:space="0" w:color="auto"/>
            <w:right w:val="none" w:sz="0" w:space="0" w:color="auto"/>
          </w:divBdr>
        </w:div>
      </w:divsChild>
    </w:div>
    <w:div w:id="683822063">
      <w:bodyDiv w:val="1"/>
      <w:marLeft w:val="0"/>
      <w:marRight w:val="0"/>
      <w:marTop w:val="0"/>
      <w:marBottom w:val="0"/>
      <w:divBdr>
        <w:top w:val="none" w:sz="0" w:space="0" w:color="auto"/>
        <w:left w:val="none" w:sz="0" w:space="0" w:color="auto"/>
        <w:bottom w:val="none" w:sz="0" w:space="0" w:color="auto"/>
        <w:right w:val="none" w:sz="0" w:space="0" w:color="auto"/>
      </w:divBdr>
    </w:div>
    <w:div w:id="699358868">
      <w:bodyDiv w:val="1"/>
      <w:marLeft w:val="0"/>
      <w:marRight w:val="0"/>
      <w:marTop w:val="0"/>
      <w:marBottom w:val="0"/>
      <w:divBdr>
        <w:top w:val="none" w:sz="0" w:space="0" w:color="auto"/>
        <w:left w:val="none" w:sz="0" w:space="0" w:color="auto"/>
        <w:bottom w:val="none" w:sz="0" w:space="0" w:color="auto"/>
        <w:right w:val="none" w:sz="0" w:space="0" w:color="auto"/>
      </w:divBdr>
      <w:divsChild>
        <w:div w:id="446238438">
          <w:marLeft w:val="360"/>
          <w:marRight w:val="0"/>
          <w:marTop w:val="200"/>
          <w:marBottom w:val="0"/>
          <w:divBdr>
            <w:top w:val="none" w:sz="0" w:space="0" w:color="auto"/>
            <w:left w:val="none" w:sz="0" w:space="0" w:color="auto"/>
            <w:bottom w:val="none" w:sz="0" w:space="0" w:color="auto"/>
            <w:right w:val="none" w:sz="0" w:space="0" w:color="auto"/>
          </w:divBdr>
        </w:div>
        <w:div w:id="544609707">
          <w:marLeft w:val="360"/>
          <w:marRight w:val="0"/>
          <w:marTop w:val="200"/>
          <w:marBottom w:val="0"/>
          <w:divBdr>
            <w:top w:val="none" w:sz="0" w:space="0" w:color="auto"/>
            <w:left w:val="none" w:sz="0" w:space="0" w:color="auto"/>
            <w:bottom w:val="none" w:sz="0" w:space="0" w:color="auto"/>
            <w:right w:val="none" w:sz="0" w:space="0" w:color="auto"/>
          </w:divBdr>
        </w:div>
        <w:div w:id="1607276250">
          <w:marLeft w:val="360"/>
          <w:marRight w:val="0"/>
          <w:marTop w:val="200"/>
          <w:marBottom w:val="0"/>
          <w:divBdr>
            <w:top w:val="none" w:sz="0" w:space="0" w:color="auto"/>
            <w:left w:val="none" w:sz="0" w:space="0" w:color="auto"/>
            <w:bottom w:val="none" w:sz="0" w:space="0" w:color="auto"/>
            <w:right w:val="none" w:sz="0" w:space="0" w:color="auto"/>
          </w:divBdr>
        </w:div>
        <w:div w:id="996307227">
          <w:marLeft w:val="360"/>
          <w:marRight w:val="0"/>
          <w:marTop w:val="200"/>
          <w:marBottom w:val="0"/>
          <w:divBdr>
            <w:top w:val="none" w:sz="0" w:space="0" w:color="auto"/>
            <w:left w:val="none" w:sz="0" w:space="0" w:color="auto"/>
            <w:bottom w:val="none" w:sz="0" w:space="0" w:color="auto"/>
            <w:right w:val="none" w:sz="0" w:space="0" w:color="auto"/>
          </w:divBdr>
        </w:div>
        <w:div w:id="1289165484">
          <w:marLeft w:val="360"/>
          <w:marRight w:val="0"/>
          <w:marTop w:val="200"/>
          <w:marBottom w:val="0"/>
          <w:divBdr>
            <w:top w:val="none" w:sz="0" w:space="0" w:color="auto"/>
            <w:left w:val="none" w:sz="0" w:space="0" w:color="auto"/>
            <w:bottom w:val="none" w:sz="0" w:space="0" w:color="auto"/>
            <w:right w:val="none" w:sz="0" w:space="0" w:color="auto"/>
          </w:divBdr>
        </w:div>
        <w:div w:id="1346975058">
          <w:marLeft w:val="360"/>
          <w:marRight w:val="0"/>
          <w:marTop w:val="200"/>
          <w:marBottom w:val="0"/>
          <w:divBdr>
            <w:top w:val="none" w:sz="0" w:space="0" w:color="auto"/>
            <w:left w:val="none" w:sz="0" w:space="0" w:color="auto"/>
            <w:bottom w:val="none" w:sz="0" w:space="0" w:color="auto"/>
            <w:right w:val="none" w:sz="0" w:space="0" w:color="auto"/>
          </w:divBdr>
        </w:div>
        <w:div w:id="382218137">
          <w:marLeft w:val="360"/>
          <w:marRight w:val="0"/>
          <w:marTop w:val="200"/>
          <w:marBottom w:val="0"/>
          <w:divBdr>
            <w:top w:val="none" w:sz="0" w:space="0" w:color="auto"/>
            <w:left w:val="none" w:sz="0" w:space="0" w:color="auto"/>
            <w:bottom w:val="none" w:sz="0" w:space="0" w:color="auto"/>
            <w:right w:val="none" w:sz="0" w:space="0" w:color="auto"/>
          </w:divBdr>
        </w:div>
        <w:div w:id="370303122">
          <w:marLeft w:val="360"/>
          <w:marRight w:val="0"/>
          <w:marTop w:val="200"/>
          <w:marBottom w:val="0"/>
          <w:divBdr>
            <w:top w:val="none" w:sz="0" w:space="0" w:color="auto"/>
            <w:left w:val="none" w:sz="0" w:space="0" w:color="auto"/>
            <w:bottom w:val="none" w:sz="0" w:space="0" w:color="auto"/>
            <w:right w:val="none" w:sz="0" w:space="0" w:color="auto"/>
          </w:divBdr>
        </w:div>
        <w:div w:id="1616592568">
          <w:marLeft w:val="360"/>
          <w:marRight w:val="0"/>
          <w:marTop w:val="200"/>
          <w:marBottom w:val="0"/>
          <w:divBdr>
            <w:top w:val="none" w:sz="0" w:space="0" w:color="auto"/>
            <w:left w:val="none" w:sz="0" w:space="0" w:color="auto"/>
            <w:bottom w:val="none" w:sz="0" w:space="0" w:color="auto"/>
            <w:right w:val="none" w:sz="0" w:space="0" w:color="auto"/>
          </w:divBdr>
        </w:div>
      </w:divsChild>
    </w:div>
    <w:div w:id="723022170">
      <w:bodyDiv w:val="1"/>
      <w:marLeft w:val="0"/>
      <w:marRight w:val="0"/>
      <w:marTop w:val="0"/>
      <w:marBottom w:val="0"/>
      <w:divBdr>
        <w:top w:val="none" w:sz="0" w:space="0" w:color="auto"/>
        <w:left w:val="none" w:sz="0" w:space="0" w:color="auto"/>
        <w:bottom w:val="none" w:sz="0" w:space="0" w:color="auto"/>
        <w:right w:val="none" w:sz="0" w:space="0" w:color="auto"/>
      </w:divBdr>
      <w:divsChild>
        <w:div w:id="1953047577">
          <w:marLeft w:val="0"/>
          <w:marRight w:val="0"/>
          <w:marTop w:val="120"/>
          <w:marBottom w:val="0"/>
          <w:divBdr>
            <w:top w:val="none" w:sz="0" w:space="0" w:color="auto"/>
            <w:left w:val="none" w:sz="0" w:space="0" w:color="auto"/>
            <w:bottom w:val="none" w:sz="0" w:space="0" w:color="auto"/>
            <w:right w:val="none" w:sz="0" w:space="0" w:color="auto"/>
          </w:divBdr>
        </w:div>
        <w:div w:id="1438403679">
          <w:marLeft w:val="0"/>
          <w:marRight w:val="0"/>
          <w:marTop w:val="120"/>
          <w:marBottom w:val="0"/>
          <w:divBdr>
            <w:top w:val="none" w:sz="0" w:space="0" w:color="auto"/>
            <w:left w:val="none" w:sz="0" w:space="0" w:color="auto"/>
            <w:bottom w:val="none" w:sz="0" w:space="0" w:color="auto"/>
            <w:right w:val="none" w:sz="0" w:space="0" w:color="auto"/>
          </w:divBdr>
        </w:div>
        <w:div w:id="151020953">
          <w:marLeft w:val="0"/>
          <w:marRight w:val="0"/>
          <w:marTop w:val="120"/>
          <w:marBottom w:val="0"/>
          <w:divBdr>
            <w:top w:val="none" w:sz="0" w:space="0" w:color="auto"/>
            <w:left w:val="none" w:sz="0" w:space="0" w:color="auto"/>
            <w:bottom w:val="none" w:sz="0" w:space="0" w:color="auto"/>
            <w:right w:val="none" w:sz="0" w:space="0" w:color="auto"/>
          </w:divBdr>
        </w:div>
        <w:div w:id="870999588">
          <w:marLeft w:val="0"/>
          <w:marRight w:val="0"/>
          <w:marTop w:val="120"/>
          <w:marBottom w:val="0"/>
          <w:divBdr>
            <w:top w:val="none" w:sz="0" w:space="0" w:color="auto"/>
            <w:left w:val="none" w:sz="0" w:space="0" w:color="auto"/>
            <w:bottom w:val="none" w:sz="0" w:space="0" w:color="auto"/>
            <w:right w:val="none" w:sz="0" w:space="0" w:color="auto"/>
          </w:divBdr>
        </w:div>
        <w:div w:id="669332364">
          <w:marLeft w:val="0"/>
          <w:marRight w:val="0"/>
          <w:marTop w:val="120"/>
          <w:marBottom w:val="0"/>
          <w:divBdr>
            <w:top w:val="none" w:sz="0" w:space="0" w:color="auto"/>
            <w:left w:val="none" w:sz="0" w:space="0" w:color="auto"/>
            <w:bottom w:val="none" w:sz="0" w:space="0" w:color="auto"/>
            <w:right w:val="none" w:sz="0" w:space="0" w:color="auto"/>
          </w:divBdr>
        </w:div>
        <w:div w:id="436296689">
          <w:marLeft w:val="0"/>
          <w:marRight w:val="0"/>
          <w:marTop w:val="120"/>
          <w:marBottom w:val="0"/>
          <w:divBdr>
            <w:top w:val="none" w:sz="0" w:space="0" w:color="auto"/>
            <w:left w:val="none" w:sz="0" w:space="0" w:color="auto"/>
            <w:bottom w:val="none" w:sz="0" w:space="0" w:color="auto"/>
            <w:right w:val="none" w:sz="0" w:space="0" w:color="auto"/>
          </w:divBdr>
        </w:div>
        <w:div w:id="1156189300">
          <w:marLeft w:val="0"/>
          <w:marRight w:val="0"/>
          <w:marTop w:val="120"/>
          <w:marBottom w:val="0"/>
          <w:divBdr>
            <w:top w:val="none" w:sz="0" w:space="0" w:color="auto"/>
            <w:left w:val="none" w:sz="0" w:space="0" w:color="auto"/>
            <w:bottom w:val="none" w:sz="0" w:space="0" w:color="auto"/>
            <w:right w:val="none" w:sz="0" w:space="0" w:color="auto"/>
          </w:divBdr>
        </w:div>
        <w:div w:id="1399982515">
          <w:marLeft w:val="0"/>
          <w:marRight w:val="0"/>
          <w:marTop w:val="120"/>
          <w:marBottom w:val="0"/>
          <w:divBdr>
            <w:top w:val="none" w:sz="0" w:space="0" w:color="auto"/>
            <w:left w:val="none" w:sz="0" w:space="0" w:color="auto"/>
            <w:bottom w:val="none" w:sz="0" w:space="0" w:color="auto"/>
            <w:right w:val="none" w:sz="0" w:space="0" w:color="auto"/>
          </w:divBdr>
        </w:div>
      </w:divsChild>
    </w:div>
    <w:div w:id="725646267">
      <w:bodyDiv w:val="1"/>
      <w:marLeft w:val="0"/>
      <w:marRight w:val="0"/>
      <w:marTop w:val="0"/>
      <w:marBottom w:val="0"/>
      <w:divBdr>
        <w:top w:val="none" w:sz="0" w:space="0" w:color="auto"/>
        <w:left w:val="none" w:sz="0" w:space="0" w:color="auto"/>
        <w:bottom w:val="none" w:sz="0" w:space="0" w:color="auto"/>
        <w:right w:val="none" w:sz="0" w:space="0" w:color="auto"/>
      </w:divBdr>
      <w:divsChild>
        <w:div w:id="1103264084">
          <w:marLeft w:val="360"/>
          <w:marRight w:val="0"/>
          <w:marTop w:val="200"/>
          <w:marBottom w:val="0"/>
          <w:divBdr>
            <w:top w:val="none" w:sz="0" w:space="0" w:color="auto"/>
            <w:left w:val="none" w:sz="0" w:space="0" w:color="auto"/>
            <w:bottom w:val="none" w:sz="0" w:space="0" w:color="auto"/>
            <w:right w:val="none" w:sz="0" w:space="0" w:color="auto"/>
          </w:divBdr>
        </w:div>
        <w:div w:id="656417401">
          <w:marLeft w:val="360"/>
          <w:marRight w:val="0"/>
          <w:marTop w:val="200"/>
          <w:marBottom w:val="0"/>
          <w:divBdr>
            <w:top w:val="none" w:sz="0" w:space="0" w:color="auto"/>
            <w:left w:val="none" w:sz="0" w:space="0" w:color="auto"/>
            <w:bottom w:val="none" w:sz="0" w:space="0" w:color="auto"/>
            <w:right w:val="none" w:sz="0" w:space="0" w:color="auto"/>
          </w:divBdr>
        </w:div>
        <w:div w:id="170686453">
          <w:marLeft w:val="360"/>
          <w:marRight w:val="0"/>
          <w:marTop w:val="200"/>
          <w:marBottom w:val="0"/>
          <w:divBdr>
            <w:top w:val="none" w:sz="0" w:space="0" w:color="auto"/>
            <w:left w:val="none" w:sz="0" w:space="0" w:color="auto"/>
            <w:bottom w:val="none" w:sz="0" w:space="0" w:color="auto"/>
            <w:right w:val="none" w:sz="0" w:space="0" w:color="auto"/>
          </w:divBdr>
        </w:div>
      </w:divsChild>
    </w:div>
    <w:div w:id="754782347">
      <w:bodyDiv w:val="1"/>
      <w:marLeft w:val="0"/>
      <w:marRight w:val="0"/>
      <w:marTop w:val="0"/>
      <w:marBottom w:val="0"/>
      <w:divBdr>
        <w:top w:val="none" w:sz="0" w:space="0" w:color="auto"/>
        <w:left w:val="none" w:sz="0" w:space="0" w:color="auto"/>
        <w:bottom w:val="none" w:sz="0" w:space="0" w:color="auto"/>
        <w:right w:val="none" w:sz="0" w:space="0" w:color="auto"/>
      </w:divBdr>
      <w:divsChild>
        <w:div w:id="2062635343">
          <w:marLeft w:val="360"/>
          <w:marRight w:val="0"/>
          <w:marTop w:val="200"/>
          <w:marBottom w:val="0"/>
          <w:divBdr>
            <w:top w:val="none" w:sz="0" w:space="0" w:color="auto"/>
            <w:left w:val="none" w:sz="0" w:space="0" w:color="auto"/>
            <w:bottom w:val="none" w:sz="0" w:space="0" w:color="auto"/>
            <w:right w:val="none" w:sz="0" w:space="0" w:color="auto"/>
          </w:divBdr>
        </w:div>
        <w:div w:id="1393427045">
          <w:marLeft w:val="360"/>
          <w:marRight w:val="0"/>
          <w:marTop w:val="200"/>
          <w:marBottom w:val="0"/>
          <w:divBdr>
            <w:top w:val="none" w:sz="0" w:space="0" w:color="auto"/>
            <w:left w:val="none" w:sz="0" w:space="0" w:color="auto"/>
            <w:bottom w:val="none" w:sz="0" w:space="0" w:color="auto"/>
            <w:right w:val="none" w:sz="0" w:space="0" w:color="auto"/>
          </w:divBdr>
        </w:div>
        <w:div w:id="1672097250">
          <w:marLeft w:val="360"/>
          <w:marRight w:val="0"/>
          <w:marTop w:val="200"/>
          <w:marBottom w:val="0"/>
          <w:divBdr>
            <w:top w:val="none" w:sz="0" w:space="0" w:color="auto"/>
            <w:left w:val="none" w:sz="0" w:space="0" w:color="auto"/>
            <w:bottom w:val="none" w:sz="0" w:space="0" w:color="auto"/>
            <w:right w:val="none" w:sz="0" w:space="0" w:color="auto"/>
          </w:divBdr>
        </w:div>
        <w:div w:id="1021591304">
          <w:marLeft w:val="360"/>
          <w:marRight w:val="0"/>
          <w:marTop w:val="200"/>
          <w:marBottom w:val="0"/>
          <w:divBdr>
            <w:top w:val="none" w:sz="0" w:space="0" w:color="auto"/>
            <w:left w:val="none" w:sz="0" w:space="0" w:color="auto"/>
            <w:bottom w:val="none" w:sz="0" w:space="0" w:color="auto"/>
            <w:right w:val="none" w:sz="0" w:space="0" w:color="auto"/>
          </w:divBdr>
        </w:div>
        <w:div w:id="1013722123">
          <w:marLeft w:val="360"/>
          <w:marRight w:val="0"/>
          <w:marTop w:val="200"/>
          <w:marBottom w:val="0"/>
          <w:divBdr>
            <w:top w:val="none" w:sz="0" w:space="0" w:color="auto"/>
            <w:left w:val="none" w:sz="0" w:space="0" w:color="auto"/>
            <w:bottom w:val="none" w:sz="0" w:space="0" w:color="auto"/>
            <w:right w:val="none" w:sz="0" w:space="0" w:color="auto"/>
          </w:divBdr>
        </w:div>
        <w:div w:id="839277994">
          <w:marLeft w:val="360"/>
          <w:marRight w:val="0"/>
          <w:marTop w:val="200"/>
          <w:marBottom w:val="0"/>
          <w:divBdr>
            <w:top w:val="none" w:sz="0" w:space="0" w:color="auto"/>
            <w:left w:val="none" w:sz="0" w:space="0" w:color="auto"/>
            <w:bottom w:val="none" w:sz="0" w:space="0" w:color="auto"/>
            <w:right w:val="none" w:sz="0" w:space="0" w:color="auto"/>
          </w:divBdr>
        </w:div>
        <w:div w:id="2041977477">
          <w:marLeft w:val="360"/>
          <w:marRight w:val="0"/>
          <w:marTop w:val="200"/>
          <w:marBottom w:val="0"/>
          <w:divBdr>
            <w:top w:val="none" w:sz="0" w:space="0" w:color="auto"/>
            <w:left w:val="none" w:sz="0" w:space="0" w:color="auto"/>
            <w:bottom w:val="none" w:sz="0" w:space="0" w:color="auto"/>
            <w:right w:val="none" w:sz="0" w:space="0" w:color="auto"/>
          </w:divBdr>
        </w:div>
        <w:div w:id="4748684">
          <w:marLeft w:val="360"/>
          <w:marRight w:val="0"/>
          <w:marTop w:val="200"/>
          <w:marBottom w:val="0"/>
          <w:divBdr>
            <w:top w:val="none" w:sz="0" w:space="0" w:color="auto"/>
            <w:left w:val="none" w:sz="0" w:space="0" w:color="auto"/>
            <w:bottom w:val="none" w:sz="0" w:space="0" w:color="auto"/>
            <w:right w:val="none" w:sz="0" w:space="0" w:color="auto"/>
          </w:divBdr>
        </w:div>
      </w:divsChild>
    </w:div>
    <w:div w:id="764036178">
      <w:bodyDiv w:val="1"/>
      <w:marLeft w:val="0"/>
      <w:marRight w:val="0"/>
      <w:marTop w:val="0"/>
      <w:marBottom w:val="0"/>
      <w:divBdr>
        <w:top w:val="none" w:sz="0" w:space="0" w:color="auto"/>
        <w:left w:val="none" w:sz="0" w:space="0" w:color="auto"/>
        <w:bottom w:val="none" w:sz="0" w:space="0" w:color="auto"/>
        <w:right w:val="none" w:sz="0" w:space="0" w:color="auto"/>
      </w:divBdr>
      <w:divsChild>
        <w:div w:id="947547121">
          <w:marLeft w:val="360"/>
          <w:marRight w:val="0"/>
          <w:marTop w:val="200"/>
          <w:marBottom w:val="0"/>
          <w:divBdr>
            <w:top w:val="none" w:sz="0" w:space="0" w:color="auto"/>
            <w:left w:val="none" w:sz="0" w:space="0" w:color="auto"/>
            <w:bottom w:val="none" w:sz="0" w:space="0" w:color="auto"/>
            <w:right w:val="none" w:sz="0" w:space="0" w:color="auto"/>
          </w:divBdr>
        </w:div>
        <w:div w:id="632908228">
          <w:marLeft w:val="360"/>
          <w:marRight w:val="0"/>
          <w:marTop w:val="200"/>
          <w:marBottom w:val="0"/>
          <w:divBdr>
            <w:top w:val="none" w:sz="0" w:space="0" w:color="auto"/>
            <w:left w:val="none" w:sz="0" w:space="0" w:color="auto"/>
            <w:bottom w:val="none" w:sz="0" w:space="0" w:color="auto"/>
            <w:right w:val="none" w:sz="0" w:space="0" w:color="auto"/>
          </w:divBdr>
        </w:div>
        <w:div w:id="603419264">
          <w:marLeft w:val="360"/>
          <w:marRight w:val="0"/>
          <w:marTop w:val="200"/>
          <w:marBottom w:val="0"/>
          <w:divBdr>
            <w:top w:val="none" w:sz="0" w:space="0" w:color="auto"/>
            <w:left w:val="none" w:sz="0" w:space="0" w:color="auto"/>
            <w:bottom w:val="none" w:sz="0" w:space="0" w:color="auto"/>
            <w:right w:val="none" w:sz="0" w:space="0" w:color="auto"/>
          </w:divBdr>
        </w:div>
        <w:div w:id="797601882">
          <w:marLeft w:val="360"/>
          <w:marRight w:val="0"/>
          <w:marTop w:val="200"/>
          <w:marBottom w:val="0"/>
          <w:divBdr>
            <w:top w:val="none" w:sz="0" w:space="0" w:color="auto"/>
            <w:left w:val="none" w:sz="0" w:space="0" w:color="auto"/>
            <w:bottom w:val="none" w:sz="0" w:space="0" w:color="auto"/>
            <w:right w:val="none" w:sz="0" w:space="0" w:color="auto"/>
          </w:divBdr>
        </w:div>
        <w:div w:id="1317995795">
          <w:marLeft w:val="360"/>
          <w:marRight w:val="0"/>
          <w:marTop w:val="200"/>
          <w:marBottom w:val="0"/>
          <w:divBdr>
            <w:top w:val="none" w:sz="0" w:space="0" w:color="auto"/>
            <w:left w:val="none" w:sz="0" w:space="0" w:color="auto"/>
            <w:bottom w:val="none" w:sz="0" w:space="0" w:color="auto"/>
            <w:right w:val="none" w:sz="0" w:space="0" w:color="auto"/>
          </w:divBdr>
        </w:div>
      </w:divsChild>
    </w:div>
    <w:div w:id="772358098">
      <w:bodyDiv w:val="1"/>
      <w:marLeft w:val="0"/>
      <w:marRight w:val="0"/>
      <w:marTop w:val="0"/>
      <w:marBottom w:val="0"/>
      <w:divBdr>
        <w:top w:val="none" w:sz="0" w:space="0" w:color="auto"/>
        <w:left w:val="none" w:sz="0" w:space="0" w:color="auto"/>
        <w:bottom w:val="none" w:sz="0" w:space="0" w:color="auto"/>
        <w:right w:val="none" w:sz="0" w:space="0" w:color="auto"/>
      </w:divBdr>
      <w:divsChild>
        <w:div w:id="378364853">
          <w:marLeft w:val="360"/>
          <w:marRight w:val="0"/>
          <w:marTop w:val="200"/>
          <w:marBottom w:val="0"/>
          <w:divBdr>
            <w:top w:val="none" w:sz="0" w:space="0" w:color="auto"/>
            <w:left w:val="none" w:sz="0" w:space="0" w:color="auto"/>
            <w:bottom w:val="none" w:sz="0" w:space="0" w:color="auto"/>
            <w:right w:val="none" w:sz="0" w:space="0" w:color="auto"/>
          </w:divBdr>
        </w:div>
        <w:div w:id="154149218">
          <w:marLeft w:val="360"/>
          <w:marRight w:val="0"/>
          <w:marTop w:val="200"/>
          <w:marBottom w:val="0"/>
          <w:divBdr>
            <w:top w:val="none" w:sz="0" w:space="0" w:color="auto"/>
            <w:left w:val="none" w:sz="0" w:space="0" w:color="auto"/>
            <w:bottom w:val="none" w:sz="0" w:space="0" w:color="auto"/>
            <w:right w:val="none" w:sz="0" w:space="0" w:color="auto"/>
          </w:divBdr>
        </w:div>
        <w:div w:id="1182469732">
          <w:marLeft w:val="360"/>
          <w:marRight w:val="0"/>
          <w:marTop w:val="200"/>
          <w:marBottom w:val="0"/>
          <w:divBdr>
            <w:top w:val="none" w:sz="0" w:space="0" w:color="auto"/>
            <w:left w:val="none" w:sz="0" w:space="0" w:color="auto"/>
            <w:bottom w:val="none" w:sz="0" w:space="0" w:color="auto"/>
            <w:right w:val="none" w:sz="0" w:space="0" w:color="auto"/>
          </w:divBdr>
        </w:div>
      </w:divsChild>
    </w:div>
    <w:div w:id="850485672">
      <w:bodyDiv w:val="1"/>
      <w:marLeft w:val="0"/>
      <w:marRight w:val="0"/>
      <w:marTop w:val="0"/>
      <w:marBottom w:val="0"/>
      <w:divBdr>
        <w:top w:val="none" w:sz="0" w:space="0" w:color="auto"/>
        <w:left w:val="none" w:sz="0" w:space="0" w:color="auto"/>
        <w:bottom w:val="none" w:sz="0" w:space="0" w:color="auto"/>
        <w:right w:val="none" w:sz="0" w:space="0" w:color="auto"/>
      </w:divBdr>
      <w:divsChild>
        <w:div w:id="1735008097">
          <w:marLeft w:val="360"/>
          <w:marRight w:val="0"/>
          <w:marTop w:val="200"/>
          <w:marBottom w:val="0"/>
          <w:divBdr>
            <w:top w:val="none" w:sz="0" w:space="0" w:color="auto"/>
            <w:left w:val="none" w:sz="0" w:space="0" w:color="auto"/>
            <w:bottom w:val="none" w:sz="0" w:space="0" w:color="auto"/>
            <w:right w:val="none" w:sz="0" w:space="0" w:color="auto"/>
          </w:divBdr>
        </w:div>
        <w:div w:id="1458064531">
          <w:marLeft w:val="360"/>
          <w:marRight w:val="0"/>
          <w:marTop w:val="200"/>
          <w:marBottom w:val="0"/>
          <w:divBdr>
            <w:top w:val="none" w:sz="0" w:space="0" w:color="auto"/>
            <w:left w:val="none" w:sz="0" w:space="0" w:color="auto"/>
            <w:bottom w:val="none" w:sz="0" w:space="0" w:color="auto"/>
            <w:right w:val="none" w:sz="0" w:space="0" w:color="auto"/>
          </w:divBdr>
        </w:div>
        <w:div w:id="1328823374">
          <w:marLeft w:val="360"/>
          <w:marRight w:val="0"/>
          <w:marTop w:val="200"/>
          <w:marBottom w:val="0"/>
          <w:divBdr>
            <w:top w:val="none" w:sz="0" w:space="0" w:color="auto"/>
            <w:left w:val="none" w:sz="0" w:space="0" w:color="auto"/>
            <w:bottom w:val="none" w:sz="0" w:space="0" w:color="auto"/>
            <w:right w:val="none" w:sz="0" w:space="0" w:color="auto"/>
          </w:divBdr>
        </w:div>
        <w:div w:id="282270676">
          <w:marLeft w:val="360"/>
          <w:marRight w:val="0"/>
          <w:marTop w:val="200"/>
          <w:marBottom w:val="0"/>
          <w:divBdr>
            <w:top w:val="none" w:sz="0" w:space="0" w:color="auto"/>
            <w:left w:val="none" w:sz="0" w:space="0" w:color="auto"/>
            <w:bottom w:val="none" w:sz="0" w:space="0" w:color="auto"/>
            <w:right w:val="none" w:sz="0" w:space="0" w:color="auto"/>
          </w:divBdr>
        </w:div>
      </w:divsChild>
    </w:div>
    <w:div w:id="851526828">
      <w:bodyDiv w:val="1"/>
      <w:marLeft w:val="0"/>
      <w:marRight w:val="0"/>
      <w:marTop w:val="0"/>
      <w:marBottom w:val="0"/>
      <w:divBdr>
        <w:top w:val="none" w:sz="0" w:space="0" w:color="auto"/>
        <w:left w:val="none" w:sz="0" w:space="0" w:color="auto"/>
        <w:bottom w:val="none" w:sz="0" w:space="0" w:color="auto"/>
        <w:right w:val="none" w:sz="0" w:space="0" w:color="auto"/>
      </w:divBdr>
    </w:div>
    <w:div w:id="862476102">
      <w:bodyDiv w:val="1"/>
      <w:marLeft w:val="0"/>
      <w:marRight w:val="0"/>
      <w:marTop w:val="0"/>
      <w:marBottom w:val="0"/>
      <w:divBdr>
        <w:top w:val="none" w:sz="0" w:space="0" w:color="auto"/>
        <w:left w:val="none" w:sz="0" w:space="0" w:color="auto"/>
        <w:bottom w:val="none" w:sz="0" w:space="0" w:color="auto"/>
        <w:right w:val="none" w:sz="0" w:space="0" w:color="auto"/>
      </w:divBdr>
    </w:div>
    <w:div w:id="950553168">
      <w:bodyDiv w:val="1"/>
      <w:marLeft w:val="0"/>
      <w:marRight w:val="0"/>
      <w:marTop w:val="0"/>
      <w:marBottom w:val="0"/>
      <w:divBdr>
        <w:top w:val="none" w:sz="0" w:space="0" w:color="auto"/>
        <w:left w:val="none" w:sz="0" w:space="0" w:color="auto"/>
        <w:bottom w:val="none" w:sz="0" w:space="0" w:color="auto"/>
        <w:right w:val="none" w:sz="0" w:space="0" w:color="auto"/>
      </w:divBdr>
    </w:div>
    <w:div w:id="969673667">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16691382">
      <w:bodyDiv w:val="1"/>
      <w:marLeft w:val="0"/>
      <w:marRight w:val="0"/>
      <w:marTop w:val="0"/>
      <w:marBottom w:val="0"/>
      <w:divBdr>
        <w:top w:val="none" w:sz="0" w:space="0" w:color="auto"/>
        <w:left w:val="none" w:sz="0" w:space="0" w:color="auto"/>
        <w:bottom w:val="none" w:sz="0" w:space="0" w:color="auto"/>
        <w:right w:val="none" w:sz="0" w:space="0" w:color="auto"/>
      </w:divBdr>
    </w:div>
    <w:div w:id="1062555276">
      <w:bodyDiv w:val="1"/>
      <w:marLeft w:val="0"/>
      <w:marRight w:val="0"/>
      <w:marTop w:val="0"/>
      <w:marBottom w:val="0"/>
      <w:divBdr>
        <w:top w:val="none" w:sz="0" w:space="0" w:color="auto"/>
        <w:left w:val="none" w:sz="0" w:space="0" w:color="auto"/>
        <w:bottom w:val="none" w:sz="0" w:space="0" w:color="auto"/>
        <w:right w:val="none" w:sz="0" w:space="0" w:color="auto"/>
      </w:divBdr>
    </w:div>
    <w:div w:id="1085614820">
      <w:bodyDiv w:val="1"/>
      <w:marLeft w:val="0"/>
      <w:marRight w:val="0"/>
      <w:marTop w:val="0"/>
      <w:marBottom w:val="0"/>
      <w:divBdr>
        <w:top w:val="none" w:sz="0" w:space="0" w:color="auto"/>
        <w:left w:val="none" w:sz="0" w:space="0" w:color="auto"/>
        <w:bottom w:val="none" w:sz="0" w:space="0" w:color="auto"/>
        <w:right w:val="none" w:sz="0" w:space="0" w:color="auto"/>
      </w:divBdr>
    </w:div>
    <w:div w:id="1088889217">
      <w:bodyDiv w:val="1"/>
      <w:marLeft w:val="0"/>
      <w:marRight w:val="0"/>
      <w:marTop w:val="0"/>
      <w:marBottom w:val="0"/>
      <w:divBdr>
        <w:top w:val="none" w:sz="0" w:space="0" w:color="auto"/>
        <w:left w:val="none" w:sz="0" w:space="0" w:color="auto"/>
        <w:bottom w:val="none" w:sz="0" w:space="0" w:color="auto"/>
        <w:right w:val="none" w:sz="0" w:space="0" w:color="auto"/>
      </w:divBdr>
      <w:divsChild>
        <w:div w:id="1772357346">
          <w:marLeft w:val="720"/>
          <w:marRight w:val="0"/>
          <w:marTop w:val="200"/>
          <w:marBottom w:val="0"/>
          <w:divBdr>
            <w:top w:val="none" w:sz="0" w:space="0" w:color="auto"/>
            <w:left w:val="none" w:sz="0" w:space="0" w:color="auto"/>
            <w:bottom w:val="none" w:sz="0" w:space="0" w:color="auto"/>
            <w:right w:val="none" w:sz="0" w:space="0" w:color="auto"/>
          </w:divBdr>
        </w:div>
        <w:div w:id="448747528">
          <w:marLeft w:val="720"/>
          <w:marRight w:val="0"/>
          <w:marTop w:val="200"/>
          <w:marBottom w:val="0"/>
          <w:divBdr>
            <w:top w:val="none" w:sz="0" w:space="0" w:color="auto"/>
            <w:left w:val="none" w:sz="0" w:space="0" w:color="auto"/>
            <w:bottom w:val="none" w:sz="0" w:space="0" w:color="auto"/>
            <w:right w:val="none" w:sz="0" w:space="0" w:color="auto"/>
          </w:divBdr>
        </w:div>
        <w:div w:id="1037008349">
          <w:marLeft w:val="720"/>
          <w:marRight w:val="0"/>
          <w:marTop w:val="200"/>
          <w:marBottom w:val="0"/>
          <w:divBdr>
            <w:top w:val="none" w:sz="0" w:space="0" w:color="auto"/>
            <w:left w:val="none" w:sz="0" w:space="0" w:color="auto"/>
            <w:bottom w:val="none" w:sz="0" w:space="0" w:color="auto"/>
            <w:right w:val="none" w:sz="0" w:space="0" w:color="auto"/>
          </w:divBdr>
        </w:div>
      </w:divsChild>
    </w:div>
    <w:div w:id="1097824117">
      <w:bodyDiv w:val="1"/>
      <w:marLeft w:val="0"/>
      <w:marRight w:val="0"/>
      <w:marTop w:val="0"/>
      <w:marBottom w:val="0"/>
      <w:divBdr>
        <w:top w:val="none" w:sz="0" w:space="0" w:color="auto"/>
        <w:left w:val="none" w:sz="0" w:space="0" w:color="auto"/>
        <w:bottom w:val="none" w:sz="0" w:space="0" w:color="auto"/>
        <w:right w:val="none" w:sz="0" w:space="0" w:color="auto"/>
      </w:divBdr>
    </w:div>
    <w:div w:id="1118840031">
      <w:bodyDiv w:val="1"/>
      <w:marLeft w:val="0"/>
      <w:marRight w:val="0"/>
      <w:marTop w:val="0"/>
      <w:marBottom w:val="0"/>
      <w:divBdr>
        <w:top w:val="none" w:sz="0" w:space="0" w:color="auto"/>
        <w:left w:val="none" w:sz="0" w:space="0" w:color="auto"/>
        <w:bottom w:val="none" w:sz="0" w:space="0" w:color="auto"/>
        <w:right w:val="none" w:sz="0" w:space="0" w:color="auto"/>
      </w:divBdr>
    </w:div>
    <w:div w:id="1147934344">
      <w:bodyDiv w:val="1"/>
      <w:marLeft w:val="0"/>
      <w:marRight w:val="0"/>
      <w:marTop w:val="0"/>
      <w:marBottom w:val="0"/>
      <w:divBdr>
        <w:top w:val="none" w:sz="0" w:space="0" w:color="auto"/>
        <w:left w:val="none" w:sz="0" w:space="0" w:color="auto"/>
        <w:bottom w:val="none" w:sz="0" w:space="0" w:color="auto"/>
        <w:right w:val="none" w:sz="0" w:space="0" w:color="auto"/>
      </w:divBdr>
      <w:divsChild>
        <w:div w:id="901258531">
          <w:marLeft w:val="360"/>
          <w:marRight w:val="0"/>
          <w:marTop w:val="200"/>
          <w:marBottom w:val="0"/>
          <w:divBdr>
            <w:top w:val="none" w:sz="0" w:space="0" w:color="auto"/>
            <w:left w:val="none" w:sz="0" w:space="0" w:color="auto"/>
            <w:bottom w:val="none" w:sz="0" w:space="0" w:color="auto"/>
            <w:right w:val="none" w:sz="0" w:space="0" w:color="auto"/>
          </w:divBdr>
        </w:div>
        <w:div w:id="1571767379">
          <w:marLeft w:val="360"/>
          <w:marRight w:val="0"/>
          <w:marTop w:val="200"/>
          <w:marBottom w:val="0"/>
          <w:divBdr>
            <w:top w:val="none" w:sz="0" w:space="0" w:color="auto"/>
            <w:left w:val="none" w:sz="0" w:space="0" w:color="auto"/>
            <w:bottom w:val="none" w:sz="0" w:space="0" w:color="auto"/>
            <w:right w:val="none" w:sz="0" w:space="0" w:color="auto"/>
          </w:divBdr>
        </w:div>
        <w:div w:id="1392776811">
          <w:marLeft w:val="360"/>
          <w:marRight w:val="0"/>
          <w:marTop w:val="200"/>
          <w:marBottom w:val="0"/>
          <w:divBdr>
            <w:top w:val="none" w:sz="0" w:space="0" w:color="auto"/>
            <w:left w:val="none" w:sz="0" w:space="0" w:color="auto"/>
            <w:bottom w:val="none" w:sz="0" w:space="0" w:color="auto"/>
            <w:right w:val="none" w:sz="0" w:space="0" w:color="auto"/>
          </w:divBdr>
        </w:div>
        <w:div w:id="304628890">
          <w:marLeft w:val="360"/>
          <w:marRight w:val="0"/>
          <w:marTop w:val="200"/>
          <w:marBottom w:val="0"/>
          <w:divBdr>
            <w:top w:val="none" w:sz="0" w:space="0" w:color="auto"/>
            <w:left w:val="none" w:sz="0" w:space="0" w:color="auto"/>
            <w:bottom w:val="none" w:sz="0" w:space="0" w:color="auto"/>
            <w:right w:val="none" w:sz="0" w:space="0" w:color="auto"/>
          </w:divBdr>
        </w:div>
        <w:div w:id="1576813661">
          <w:marLeft w:val="360"/>
          <w:marRight w:val="0"/>
          <w:marTop w:val="200"/>
          <w:marBottom w:val="0"/>
          <w:divBdr>
            <w:top w:val="none" w:sz="0" w:space="0" w:color="auto"/>
            <w:left w:val="none" w:sz="0" w:space="0" w:color="auto"/>
            <w:bottom w:val="none" w:sz="0" w:space="0" w:color="auto"/>
            <w:right w:val="none" w:sz="0" w:space="0" w:color="auto"/>
          </w:divBdr>
        </w:div>
      </w:divsChild>
    </w:div>
    <w:div w:id="1174761532">
      <w:bodyDiv w:val="1"/>
      <w:marLeft w:val="0"/>
      <w:marRight w:val="0"/>
      <w:marTop w:val="0"/>
      <w:marBottom w:val="0"/>
      <w:divBdr>
        <w:top w:val="none" w:sz="0" w:space="0" w:color="auto"/>
        <w:left w:val="none" w:sz="0" w:space="0" w:color="auto"/>
        <w:bottom w:val="none" w:sz="0" w:space="0" w:color="auto"/>
        <w:right w:val="none" w:sz="0" w:space="0" w:color="auto"/>
      </w:divBdr>
    </w:div>
    <w:div w:id="1204370695">
      <w:bodyDiv w:val="1"/>
      <w:marLeft w:val="0"/>
      <w:marRight w:val="0"/>
      <w:marTop w:val="0"/>
      <w:marBottom w:val="0"/>
      <w:divBdr>
        <w:top w:val="none" w:sz="0" w:space="0" w:color="auto"/>
        <w:left w:val="none" w:sz="0" w:space="0" w:color="auto"/>
        <w:bottom w:val="none" w:sz="0" w:space="0" w:color="auto"/>
        <w:right w:val="none" w:sz="0" w:space="0" w:color="auto"/>
      </w:divBdr>
      <w:divsChild>
        <w:div w:id="875116710">
          <w:marLeft w:val="360"/>
          <w:marRight w:val="0"/>
          <w:marTop w:val="200"/>
          <w:marBottom w:val="0"/>
          <w:divBdr>
            <w:top w:val="none" w:sz="0" w:space="0" w:color="auto"/>
            <w:left w:val="none" w:sz="0" w:space="0" w:color="auto"/>
            <w:bottom w:val="none" w:sz="0" w:space="0" w:color="auto"/>
            <w:right w:val="none" w:sz="0" w:space="0" w:color="auto"/>
          </w:divBdr>
        </w:div>
        <w:div w:id="1367485285">
          <w:marLeft w:val="360"/>
          <w:marRight w:val="0"/>
          <w:marTop w:val="200"/>
          <w:marBottom w:val="0"/>
          <w:divBdr>
            <w:top w:val="none" w:sz="0" w:space="0" w:color="auto"/>
            <w:left w:val="none" w:sz="0" w:space="0" w:color="auto"/>
            <w:bottom w:val="none" w:sz="0" w:space="0" w:color="auto"/>
            <w:right w:val="none" w:sz="0" w:space="0" w:color="auto"/>
          </w:divBdr>
        </w:div>
      </w:divsChild>
    </w:div>
    <w:div w:id="1209300177">
      <w:bodyDiv w:val="1"/>
      <w:marLeft w:val="0"/>
      <w:marRight w:val="0"/>
      <w:marTop w:val="0"/>
      <w:marBottom w:val="0"/>
      <w:divBdr>
        <w:top w:val="none" w:sz="0" w:space="0" w:color="auto"/>
        <w:left w:val="none" w:sz="0" w:space="0" w:color="auto"/>
        <w:bottom w:val="none" w:sz="0" w:space="0" w:color="auto"/>
        <w:right w:val="none" w:sz="0" w:space="0" w:color="auto"/>
      </w:divBdr>
      <w:divsChild>
        <w:div w:id="130251751">
          <w:marLeft w:val="360"/>
          <w:marRight w:val="0"/>
          <w:marTop w:val="200"/>
          <w:marBottom w:val="0"/>
          <w:divBdr>
            <w:top w:val="none" w:sz="0" w:space="0" w:color="auto"/>
            <w:left w:val="none" w:sz="0" w:space="0" w:color="auto"/>
            <w:bottom w:val="none" w:sz="0" w:space="0" w:color="auto"/>
            <w:right w:val="none" w:sz="0" w:space="0" w:color="auto"/>
          </w:divBdr>
        </w:div>
        <w:div w:id="1853295568">
          <w:marLeft w:val="360"/>
          <w:marRight w:val="0"/>
          <w:marTop w:val="200"/>
          <w:marBottom w:val="0"/>
          <w:divBdr>
            <w:top w:val="none" w:sz="0" w:space="0" w:color="auto"/>
            <w:left w:val="none" w:sz="0" w:space="0" w:color="auto"/>
            <w:bottom w:val="none" w:sz="0" w:space="0" w:color="auto"/>
            <w:right w:val="none" w:sz="0" w:space="0" w:color="auto"/>
          </w:divBdr>
        </w:div>
        <w:div w:id="745997443">
          <w:marLeft w:val="360"/>
          <w:marRight w:val="0"/>
          <w:marTop w:val="200"/>
          <w:marBottom w:val="0"/>
          <w:divBdr>
            <w:top w:val="none" w:sz="0" w:space="0" w:color="auto"/>
            <w:left w:val="none" w:sz="0" w:space="0" w:color="auto"/>
            <w:bottom w:val="none" w:sz="0" w:space="0" w:color="auto"/>
            <w:right w:val="none" w:sz="0" w:space="0" w:color="auto"/>
          </w:divBdr>
        </w:div>
        <w:div w:id="320893635">
          <w:marLeft w:val="360"/>
          <w:marRight w:val="0"/>
          <w:marTop w:val="200"/>
          <w:marBottom w:val="0"/>
          <w:divBdr>
            <w:top w:val="none" w:sz="0" w:space="0" w:color="auto"/>
            <w:left w:val="none" w:sz="0" w:space="0" w:color="auto"/>
            <w:bottom w:val="none" w:sz="0" w:space="0" w:color="auto"/>
            <w:right w:val="none" w:sz="0" w:space="0" w:color="auto"/>
          </w:divBdr>
        </w:div>
        <w:div w:id="1080101801">
          <w:marLeft w:val="360"/>
          <w:marRight w:val="0"/>
          <w:marTop w:val="200"/>
          <w:marBottom w:val="0"/>
          <w:divBdr>
            <w:top w:val="none" w:sz="0" w:space="0" w:color="auto"/>
            <w:left w:val="none" w:sz="0" w:space="0" w:color="auto"/>
            <w:bottom w:val="none" w:sz="0" w:space="0" w:color="auto"/>
            <w:right w:val="none" w:sz="0" w:space="0" w:color="auto"/>
          </w:divBdr>
        </w:div>
        <w:div w:id="1599799791">
          <w:marLeft w:val="360"/>
          <w:marRight w:val="0"/>
          <w:marTop w:val="200"/>
          <w:marBottom w:val="0"/>
          <w:divBdr>
            <w:top w:val="none" w:sz="0" w:space="0" w:color="auto"/>
            <w:left w:val="none" w:sz="0" w:space="0" w:color="auto"/>
            <w:bottom w:val="none" w:sz="0" w:space="0" w:color="auto"/>
            <w:right w:val="none" w:sz="0" w:space="0" w:color="auto"/>
          </w:divBdr>
        </w:div>
        <w:div w:id="1053039146">
          <w:marLeft w:val="360"/>
          <w:marRight w:val="0"/>
          <w:marTop w:val="200"/>
          <w:marBottom w:val="0"/>
          <w:divBdr>
            <w:top w:val="none" w:sz="0" w:space="0" w:color="auto"/>
            <w:left w:val="none" w:sz="0" w:space="0" w:color="auto"/>
            <w:bottom w:val="none" w:sz="0" w:space="0" w:color="auto"/>
            <w:right w:val="none" w:sz="0" w:space="0" w:color="auto"/>
          </w:divBdr>
        </w:div>
        <w:div w:id="1126317895">
          <w:marLeft w:val="360"/>
          <w:marRight w:val="0"/>
          <w:marTop w:val="200"/>
          <w:marBottom w:val="0"/>
          <w:divBdr>
            <w:top w:val="none" w:sz="0" w:space="0" w:color="auto"/>
            <w:left w:val="none" w:sz="0" w:space="0" w:color="auto"/>
            <w:bottom w:val="none" w:sz="0" w:space="0" w:color="auto"/>
            <w:right w:val="none" w:sz="0" w:space="0" w:color="auto"/>
          </w:divBdr>
        </w:div>
        <w:div w:id="795952515">
          <w:marLeft w:val="360"/>
          <w:marRight w:val="0"/>
          <w:marTop w:val="200"/>
          <w:marBottom w:val="0"/>
          <w:divBdr>
            <w:top w:val="none" w:sz="0" w:space="0" w:color="auto"/>
            <w:left w:val="none" w:sz="0" w:space="0" w:color="auto"/>
            <w:bottom w:val="none" w:sz="0" w:space="0" w:color="auto"/>
            <w:right w:val="none" w:sz="0" w:space="0" w:color="auto"/>
          </w:divBdr>
        </w:div>
      </w:divsChild>
    </w:div>
    <w:div w:id="1227373428">
      <w:bodyDiv w:val="1"/>
      <w:marLeft w:val="0"/>
      <w:marRight w:val="0"/>
      <w:marTop w:val="0"/>
      <w:marBottom w:val="0"/>
      <w:divBdr>
        <w:top w:val="none" w:sz="0" w:space="0" w:color="auto"/>
        <w:left w:val="none" w:sz="0" w:space="0" w:color="auto"/>
        <w:bottom w:val="none" w:sz="0" w:space="0" w:color="auto"/>
        <w:right w:val="none" w:sz="0" w:space="0" w:color="auto"/>
      </w:divBdr>
    </w:div>
    <w:div w:id="1242791343">
      <w:bodyDiv w:val="1"/>
      <w:marLeft w:val="0"/>
      <w:marRight w:val="0"/>
      <w:marTop w:val="0"/>
      <w:marBottom w:val="0"/>
      <w:divBdr>
        <w:top w:val="none" w:sz="0" w:space="0" w:color="auto"/>
        <w:left w:val="none" w:sz="0" w:space="0" w:color="auto"/>
        <w:bottom w:val="none" w:sz="0" w:space="0" w:color="auto"/>
        <w:right w:val="none" w:sz="0" w:space="0" w:color="auto"/>
      </w:divBdr>
      <w:divsChild>
        <w:div w:id="1579514347">
          <w:marLeft w:val="360"/>
          <w:marRight w:val="0"/>
          <w:marTop w:val="200"/>
          <w:marBottom w:val="0"/>
          <w:divBdr>
            <w:top w:val="none" w:sz="0" w:space="0" w:color="auto"/>
            <w:left w:val="none" w:sz="0" w:space="0" w:color="auto"/>
            <w:bottom w:val="none" w:sz="0" w:space="0" w:color="auto"/>
            <w:right w:val="none" w:sz="0" w:space="0" w:color="auto"/>
          </w:divBdr>
        </w:div>
        <w:div w:id="1604413569">
          <w:marLeft w:val="360"/>
          <w:marRight w:val="0"/>
          <w:marTop w:val="200"/>
          <w:marBottom w:val="0"/>
          <w:divBdr>
            <w:top w:val="none" w:sz="0" w:space="0" w:color="auto"/>
            <w:left w:val="none" w:sz="0" w:space="0" w:color="auto"/>
            <w:bottom w:val="none" w:sz="0" w:space="0" w:color="auto"/>
            <w:right w:val="none" w:sz="0" w:space="0" w:color="auto"/>
          </w:divBdr>
        </w:div>
        <w:div w:id="846359886">
          <w:marLeft w:val="360"/>
          <w:marRight w:val="0"/>
          <w:marTop w:val="200"/>
          <w:marBottom w:val="0"/>
          <w:divBdr>
            <w:top w:val="none" w:sz="0" w:space="0" w:color="auto"/>
            <w:left w:val="none" w:sz="0" w:space="0" w:color="auto"/>
            <w:bottom w:val="none" w:sz="0" w:space="0" w:color="auto"/>
            <w:right w:val="none" w:sz="0" w:space="0" w:color="auto"/>
          </w:divBdr>
        </w:div>
        <w:div w:id="41058045">
          <w:marLeft w:val="360"/>
          <w:marRight w:val="0"/>
          <w:marTop w:val="200"/>
          <w:marBottom w:val="0"/>
          <w:divBdr>
            <w:top w:val="none" w:sz="0" w:space="0" w:color="auto"/>
            <w:left w:val="none" w:sz="0" w:space="0" w:color="auto"/>
            <w:bottom w:val="none" w:sz="0" w:space="0" w:color="auto"/>
            <w:right w:val="none" w:sz="0" w:space="0" w:color="auto"/>
          </w:divBdr>
        </w:div>
        <w:div w:id="1599018017">
          <w:marLeft w:val="360"/>
          <w:marRight w:val="0"/>
          <w:marTop w:val="200"/>
          <w:marBottom w:val="0"/>
          <w:divBdr>
            <w:top w:val="none" w:sz="0" w:space="0" w:color="auto"/>
            <w:left w:val="none" w:sz="0" w:space="0" w:color="auto"/>
            <w:bottom w:val="none" w:sz="0" w:space="0" w:color="auto"/>
            <w:right w:val="none" w:sz="0" w:space="0" w:color="auto"/>
          </w:divBdr>
        </w:div>
        <w:div w:id="1170829175">
          <w:marLeft w:val="360"/>
          <w:marRight w:val="0"/>
          <w:marTop w:val="200"/>
          <w:marBottom w:val="0"/>
          <w:divBdr>
            <w:top w:val="none" w:sz="0" w:space="0" w:color="auto"/>
            <w:left w:val="none" w:sz="0" w:space="0" w:color="auto"/>
            <w:bottom w:val="none" w:sz="0" w:space="0" w:color="auto"/>
            <w:right w:val="none" w:sz="0" w:space="0" w:color="auto"/>
          </w:divBdr>
        </w:div>
        <w:div w:id="1092048154">
          <w:marLeft w:val="360"/>
          <w:marRight w:val="0"/>
          <w:marTop w:val="200"/>
          <w:marBottom w:val="0"/>
          <w:divBdr>
            <w:top w:val="none" w:sz="0" w:space="0" w:color="auto"/>
            <w:left w:val="none" w:sz="0" w:space="0" w:color="auto"/>
            <w:bottom w:val="none" w:sz="0" w:space="0" w:color="auto"/>
            <w:right w:val="none" w:sz="0" w:space="0" w:color="auto"/>
          </w:divBdr>
        </w:div>
        <w:div w:id="1700621846">
          <w:marLeft w:val="360"/>
          <w:marRight w:val="0"/>
          <w:marTop w:val="200"/>
          <w:marBottom w:val="0"/>
          <w:divBdr>
            <w:top w:val="none" w:sz="0" w:space="0" w:color="auto"/>
            <w:left w:val="none" w:sz="0" w:space="0" w:color="auto"/>
            <w:bottom w:val="none" w:sz="0" w:space="0" w:color="auto"/>
            <w:right w:val="none" w:sz="0" w:space="0" w:color="auto"/>
          </w:divBdr>
        </w:div>
        <w:div w:id="1716470420">
          <w:marLeft w:val="360"/>
          <w:marRight w:val="0"/>
          <w:marTop w:val="200"/>
          <w:marBottom w:val="0"/>
          <w:divBdr>
            <w:top w:val="none" w:sz="0" w:space="0" w:color="auto"/>
            <w:left w:val="none" w:sz="0" w:space="0" w:color="auto"/>
            <w:bottom w:val="none" w:sz="0" w:space="0" w:color="auto"/>
            <w:right w:val="none" w:sz="0" w:space="0" w:color="auto"/>
          </w:divBdr>
        </w:div>
        <w:div w:id="1069691883">
          <w:marLeft w:val="360"/>
          <w:marRight w:val="0"/>
          <w:marTop w:val="200"/>
          <w:marBottom w:val="0"/>
          <w:divBdr>
            <w:top w:val="none" w:sz="0" w:space="0" w:color="auto"/>
            <w:left w:val="none" w:sz="0" w:space="0" w:color="auto"/>
            <w:bottom w:val="none" w:sz="0" w:space="0" w:color="auto"/>
            <w:right w:val="none" w:sz="0" w:space="0" w:color="auto"/>
          </w:divBdr>
        </w:div>
      </w:divsChild>
    </w:div>
    <w:div w:id="1298998133">
      <w:bodyDiv w:val="1"/>
      <w:marLeft w:val="0"/>
      <w:marRight w:val="0"/>
      <w:marTop w:val="0"/>
      <w:marBottom w:val="0"/>
      <w:divBdr>
        <w:top w:val="none" w:sz="0" w:space="0" w:color="auto"/>
        <w:left w:val="none" w:sz="0" w:space="0" w:color="auto"/>
        <w:bottom w:val="none" w:sz="0" w:space="0" w:color="auto"/>
        <w:right w:val="none" w:sz="0" w:space="0" w:color="auto"/>
      </w:divBdr>
      <w:divsChild>
        <w:div w:id="2085293175">
          <w:marLeft w:val="360"/>
          <w:marRight w:val="0"/>
          <w:marTop w:val="200"/>
          <w:marBottom w:val="0"/>
          <w:divBdr>
            <w:top w:val="none" w:sz="0" w:space="0" w:color="auto"/>
            <w:left w:val="none" w:sz="0" w:space="0" w:color="auto"/>
            <w:bottom w:val="none" w:sz="0" w:space="0" w:color="auto"/>
            <w:right w:val="none" w:sz="0" w:space="0" w:color="auto"/>
          </w:divBdr>
        </w:div>
        <w:div w:id="1229270855">
          <w:marLeft w:val="360"/>
          <w:marRight w:val="0"/>
          <w:marTop w:val="200"/>
          <w:marBottom w:val="0"/>
          <w:divBdr>
            <w:top w:val="none" w:sz="0" w:space="0" w:color="auto"/>
            <w:left w:val="none" w:sz="0" w:space="0" w:color="auto"/>
            <w:bottom w:val="none" w:sz="0" w:space="0" w:color="auto"/>
            <w:right w:val="none" w:sz="0" w:space="0" w:color="auto"/>
          </w:divBdr>
        </w:div>
        <w:div w:id="1262759231">
          <w:marLeft w:val="360"/>
          <w:marRight w:val="0"/>
          <w:marTop w:val="200"/>
          <w:marBottom w:val="0"/>
          <w:divBdr>
            <w:top w:val="none" w:sz="0" w:space="0" w:color="auto"/>
            <w:left w:val="none" w:sz="0" w:space="0" w:color="auto"/>
            <w:bottom w:val="none" w:sz="0" w:space="0" w:color="auto"/>
            <w:right w:val="none" w:sz="0" w:space="0" w:color="auto"/>
          </w:divBdr>
        </w:div>
      </w:divsChild>
    </w:div>
    <w:div w:id="1302880428">
      <w:bodyDiv w:val="1"/>
      <w:marLeft w:val="0"/>
      <w:marRight w:val="0"/>
      <w:marTop w:val="0"/>
      <w:marBottom w:val="0"/>
      <w:divBdr>
        <w:top w:val="none" w:sz="0" w:space="0" w:color="auto"/>
        <w:left w:val="none" w:sz="0" w:space="0" w:color="auto"/>
        <w:bottom w:val="none" w:sz="0" w:space="0" w:color="auto"/>
        <w:right w:val="none" w:sz="0" w:space="0" w:color="auto"/>
      </w:divBdr>
      <w:divsChild>
        <w:div w:id="525874412">
          <w:marLeft w:val="360"/>
          <w:marRight w:val="0"/>
          <w:marTop w:val="200"/>
          <w:marBottom w:val="0"/>
          <w:divBdr>
            <w:top w:val="none" w:sz="0" w:space="0" w:color="auto"/>
            <w:left w:val="none" w:sz="0" w:space="0" w:color="auto"/>
            <w:bottom w:val="none" w:sz="0" w:space="0" w:color="auto"/>
            <w:right w:val="none" w:sz="0" w:space="0" w:color="auto"/>
          </w:divBdr>
        </w:div>
        <w:div w:id="1690138892">
          <w:marLeft w:val="360"/>
          <w:marRight w:val="0"/>
          <w:marTop w:val="200"/>
          <w:marBottom w:val="0"/>
          <w:divBdr>
            <w:top w:val="none" w:sz="0" w:space="0" w:color="auto"/>
            <w:left w:val="none" w:sz="0" w:space="0" w:color="auto"/>
            <w:bottom w:val="none" w:sz="0" w:space="0" w:color="auto"/>
            <w:right w:val="none" w:sz="0" w:space="0" w:color="auto"/>
          </w:divBdr>
        </w:div>
        <w:div w:id="1870025680">
          <w:marLeft w:val="360"/>
          <w:marRight w:val="0"/>
          <w:marTop w:val="200"/>
          <w:marBottom w:val="0"/>
          <w:divBdr>
            <w:top w:val="none" w:sz="0" w:space="0" w:color="auto"/>
            <w:left w:val="none" w:sz="0" w:space="0" w:color="auto"/>
            <w:bottom w:val="none" w:sz="0" w:space="0" w:color="auto"/>
            <w:right w:val="none" w:sz="0" w:space="0" w:color="auto"/>
          </w:divBdr>
        </w:div>
        <w:div w:id="1655065793">
          <w:marLeft w:val="360"/>
          <w:marRight w:val="0"/>
          <w:marTop w:val="200"/>
          <w:marBottom w:val="0"/>
          <w:divBdr>
            <w:top w:val="none" w:sz="0" w:space="0" w:color="auto"/>
            <w:left w:val="none" w:sz="0" w:space="0" w:color="auto"/>
            <w:bottom w:val="none" w:sz="0" w:space="0" w:color="auto"/>
            <w:right w:val="none" w:sz="0" w:space="0" w:color="auto"/>
          </w:divBdr>
        </w:div>
        <w:div w:id="743917408">
          <w:marLeft w:val="360"/>
          <w:marRight w:val="0"/>
          <w:marTop w:val="200"/>
          <w:marBottom w:val="0"/>
          <w:divBdr>
            <w:top w:val="none" w:sz="0" w:space="0" w:color="auto"/>
            <w:left w:val="none" w:sz="0" w:space="0" w:color="auto"/>
            <w:bottom w:val="none" w:sz="0" w:space="0" w:color="auto"/>
            <w:right w:val="none" w:sz="0" w:space="0" w:color="auto"/>
          </w:divBdr>
        </w:div>
        <w:div w:id="1323661416">
          <w:marLeft w:val="360"/>
          <w:marRight w:val="0"/>
          <w:marTop w:val="200"/>
          <w:marBottom w:val="0"/>
          <w:divBdr>
            <w:top w:val="none" w:sz="0" w:space="0" w:color="auto"/>
            <w:left w:val="none" w:sz="0" w:space="0" w:color="auto"/>
            <w:bottom w:val="none" w:sz="0" w:space="0" w:color="auto"/>
            <w:right w:val="none" w:sz="0" w:space="0" w:color="auto"/>
          </w:divBdr>
        </w:div>
        <w:div w:id="1768770102">
          <w:marLeft w:val="360"/>
          <w:marRight w:val="0"/>
          <w:marTop w:val="200"/>
          <w:marBottom w:val="0"/>
          <w:divBdr>
            <w:top w:val="none" w:sz="0" w:space="0" w:color="auto"/>
            <w:left w:val="none" w:sz="0" w:space="0" w:color="auto"/>
            <w:bottom w:val="none" w:sz="0" w:space="0" w:color="auto"/>
            <w:right w:val="none" w:sz="0" w:space="0" w:color="auto"/>
          </w:divBdr>
        </w:div>
        <w:div w:id="696395937">
          <w:marLeft w:val="360"/>
          <w:marRight w:val="0"/>
          <w:marTop w:val="200"/>
          <w:marBottom w:val="0"/>
          <w:divBdr>
            <w:top w:val="none" w:sz="0" w:space="0" w:color="auto"/>
            <w:left w:val="none" w:sz="0" w:space="0" w:color="auto"/>
            <w:bottom w:val="none" w:sz="0" w:space="0" w:color="auto"/>
            <w:right w:val="none" w:sz="0" w:space="0" w:color="auto"/>
          </w:divBdr>
        </w:div>
        <w:div w:id="125509808">
          <w:marLeft w:val="360"/>
          <w:marRight w:val="0"/>
          <w:marTop w:val="200"/>
          <w:marBottom w:val="0"/>
          <w:divBdr>
            <w:top w:val="none" w:sz="0" w:space="0" w:color="auto"/>
            <w:left w:val="none" w:sz="0" w:space="0" w:color="auto"/>
            <w:bottom w:val="none" w:sz="0" w:space="0" w:color="auto"/>
            <w:right w:val="none" w:sz="0" w:space="0" w:color="auto"/>
          </w:divBdr>
        </w:div>
        <w:div w:id="524253725">
          <w:marLeft w:val="360"/>
          <w:marRight w:val="0"/>
          <w:marTop w:val="200"/>
          <w:marBottom w:val="0"/>
          <w:divBdr>
            <w:top w:val="none" w:sz="0" w:space="0" w:color="auto"/>
            <w:left w:val="none" w:sz="0" w:space="0" w:color="auto"/>
            <w:bottom w:val="none" w:sz="0" w:space="0" w:color="auto"/>
            <w:right w:val="none" w:sz="0" w:space="0" w:color="auto"/>
          </w:divBdr>
        </w:div>
      </w:divsChild>
    </w:div>
    <w:div w:id="1322387958">
      <w:bodyDiv w:val="1"/>
      <w:marLeft w:val="0"/>
      <w:marRight w:val="0"/>
      <w:marTop w:val="0"/>
      <w:marBottom w:val="0"/>
      <w:divBdr>
        <w:top w:val="none" w:sz="0" w:space="0" w:color="auto"/>
        <w:left w:val="none" w:sz="0" w:space="0" w:color="auto"/>
        <w:bottom w:val="none" w:sz="0" w:space="0" w:color="auto"/>
        <w:right w:val="none" w:sz="0" w:space="0" w:color="auto"/>
      </w:divBdr>
      <w:divsChild>
        <w:div w:id="1225750188">
          <w:marLeft w:val="360"/>
          <w:marRight w:val="0"/>
          <w:marTop w:val="200"/>
          <w:marBottom w:val="0"/>
          <w:divBdr>
            <w:top w:val="none" w:sz="0" w:space="0" w:color="auto"/>
            <w:left w:val="none" w:sz="0" w:space="0" w:color="auto"/>
            <w:bottom w:val="none" w:sz="0" w:space="0" w:color="auto"/>
            <w:right w:val="none" w:sz="0" w:space="0" w:color="auto"/>
          </w:divBdr>
        </w:div>
        <w:div w:id="1125470264">
          <w:marLeft w:val="360"/>
          <w:marRight w:val="0"/>
          <w:marTop w:val="200"/>
          <w:marBottom w:val="0"/>
          <w:divBdr>
            <w:top w:val="none" w:sz="0" w:space="0" w:color="auto"/>
            <w:left w:val="none" w:sz="0" w:space="0" w:color="auto"/>
            <w:bottom w:val="none" w:sz="0" w:space="0" w:color="auto"/>
            <w:right w:val="none" w:sz="0" w:space="0" w:color="auto"/>
          </w:divBdr>
        </w:div>
        <w:div w:id="654454612">
          <w:marLeft w:val="360"/>
          <w:marRight w:val="0"/>
          <w:marTop w:val="200"/>
          <w:marBottom w:val="0"/>
          <w:divBdr>
            <w:top w:val="none" w:sz="0" w:space="0" w:color="auto"/>
            <w:left w:val="none" w:sz="0" w:space="0" w:color="auto"/>
            <w:bottom w:val="none" w:sz="0" w:space="0" w:color="auto"/>
            <w:right w:val="none" w:sz="0" w:space="0" w:color="auto"/>
          </w:divBdr>
        </w:div>
        <w:div w:id="868225237">
          <w:marLeft w:val="360"/>
          <w:marRight w:val="0"/>
          <w:marTop w:val="200"/>
          <w:marBottom w:val="0"/>
          <w:divBdr>
            <w:top w:val="none" w:sz="0" w:space="0" w:color="auto"/>
            <w:left w:val="none" w:sz="0" w:space="0" w:color="auto"/>
            <w:bottom w:val="none" w:sz="0" w:space="0" w:color="auto"/>
            <w:right w:val="none" w:sz="0" w:space="0" w:color="auto"/>
          </w:divBdr>
        </w:div>
      </w:divsChild>
    </w:div>
    <w:div w:id="1372654856">
      <w:bodyDiv w:val="1"/>
      <w:marLeft w:val="0"/>
      <w:marRight w:val="0"/>
      <w:marTop w:val="0"/>
      <w:marBottom w:val="0"/>
      <w:divBdr>
        <w:top w:val="none" w:sz="0" w:space="0" w:color="auto"/>
        <w:left w:val="none" w:sz="0" w:space="0" w:color="auto"/>
        <w:bottom w:val="none" w:sz="0" w:space="0" w:color="auto"/>
        <w:right w:val="none" w:sz="0" w:space="0" w:color="auto"/>
      </w:divBdr>
      <w:divsChild>
        <w:div w:id="1203175762">
          <w:marLeft w:val="360"/>
          <w:marRight w:val="0"/>
          <w:marTop w:val="200"/>
          <w:marBottom w:val="0"/>
          <w:divBdr>
            <w:top w:val="none" w:sz="0" w:space="0" w:color="auto"/>
            <w:left w:val="none" w:sz="0" w:space="0" w:color="auto"/>
            <w:bottom w:val="none" w:sz="0" w:space="0" w:color="auto"/>
            <w:right w:val="none" w:sz="0" w:space="0" w:color="auto"/>
          </w:divBdr>
        </w:div>
        <w:div w:id="568543918">
          <w:marLeft w:val="360"/>
          <w:marRight w:val="0"/>
          <w:marTop w:val="200"/>
          <w:marBottom w:val="0"/>
          <w:divBdr>
            <w:top w:val="none" w:sz="0" w:space="0" w:color="auto"/>
            <w:left w:val="none" w:sz="0" w:space="0" w:color="auto"/>
            <w:bottom w:val="none" w:sz="0" w:space="0" w:color="auto"/>
            <w:right w:val="none" w:sz="0" w:space="0" w:color="auto"/>
          </w:divBdr>
        </w:div>
        <w:div w:id="547959841">
          <w:marLeft w:val="360"/>
          <w:marRight w:val="0"/>
          <w:marTop w:val="200"/>
          <w:marBottom w:val="0"/>
          <w:divBdr>
            <w:top w:val="none" w:sz="0" w:space="0" w:color="auto"/>
            <w:left w:val="none" w:sz="0" w:space="0" w:color="auto"/>
            <w:bottom w:val="none" w:sz="0" w:space="0" w:color="auto"/>
            <w:right w:val="none" w:sz="0" w:space="0" w:color="auto"/>
          </w:divBdr>
        </w:div>
        <w:div w:id="1575816058">
          <w:marLeft w:val="360"/>
          <w:marRight w:val="0"/>
          <w:marTop w:val="200"/>
          <w:marBottom w:val="0"/>
          <w:divBdr>
            <w:top w:val="none" w:sz="0" w:space="0" w:color="auto"/>
            <w:left w:val="none" w:sz="0" w:space="0" w:color="auto"/>
            <w:bottom w:val="none" w:sz="0" w:space="0" w:color="auto"/>
            <w:right w:val="none" w:sz="0" w:space="0" w:color="auto"/>
          </w:divBdr>
        </w:div>
      </w:divsChild>
    </w:div>
    <w:div w:id="1385057156">
      <w:bodyDiv w:val="1"/>
      <w:marLeft w:val="0"/>
      <w:marRight w:val="0"/>
      <w:marTop w:val="0"/>
      <w:marBottom w:val="0"/>
      <w:divBdr>
        <w:top w:val="none" w:sz="0" w:space="0" w:color="auto"/>
        <w:left w:val="none" w:sz="0" w:space="0" w:color="auto"/>
        <w:bottom w:val="none" w:sz="0" w:space="0" w:color="auto"/>
        <w:right w:val="none" w:sz="0" w:space="0" w:color="auto"/>
      </w:divBdr>
    </w:div>
    <w:div w:id="1414425734">
      <w:bodyDiv w:val="1"/>
      <w:marLeft w:val="0"/>
      <w:marRight w:val="0"/>
      <w:marTop w:val="0"/>
      <w:marBottom w:val="0"/>
      <w:divBdr>
        <w:top w:val="none" w:sz="0" w:space="0" w:color="auto"/>
        <w:left w:val="none" w:sz="0" w:space="0" w:color="auto"/>
        <w:bottom w:val="none" w:sz="0" w:space="0" w:color="auto"/>
        <w:right w:val="none" w:sz="0" w:space="0" w:color="auto"/>
      </w:divBdr>
      <w:divsChild>
        <w:div w:id="1126391977">
          <w:marLeft w:val="835"/>
          <w:marRight w:val="0"/>
          <w:marTop w:val="200"/>
          <w:marBottom w:val="0"/>
          <w:divBdr>
            <w:top w:val="none" w:sz="0" w:space="0" w:color="auto"/>
            <w:left w:val="none" w:sz="0" w:space="0" w:color="auto"/>
            <w:bottom w:val="none" w:sz="0" w:space="0" w:color="auto"/>
            <w:right w:val="none" w:sz="0" w:space="0" w:color="auto"/>
          </w:divBdr>
        </w:div>
        <w:div w:id="1295257219">
          <w:marLeft w:val="835"/>
          <w:marRight w:val="0"/>
          <w:marTop w:val="200"/>
          <w:marBottom w:val="0"/>
          <w:divBdr>
            <w:top w:val="none" w:sz="0" w:space="0" w:color="auto"/>
            <w:left w:val="none" w:sz="0" w:space="0" w:color="auto"/>
            <w:bottom w:val="none" w:sz="0" w:space="0" w:color="auto"/>
            <w:right w:val="none" w:sz="0" w:space="0" w:color="auto"/>
          </w:divBdr>
        </w:div>
        <w:div w:id="1363362429">
          <w:marLeft w:val="835"/>
          <w:marRight w:val="0"/>
          <w:marTop w:val="200"/>
          <w:marBottom w:val="0"/>
          <w:divBdr>
            <w:top w:val="none" w:sz="0" w:space="0" w:color="auto"/>
            <w:left w:val="none" w:sz="0" w:space="0" w:color="auto"/>
            <w:bottom w:val="none" w:sz="0" w:space="0" w:color="auto"/>
            <w:right w:val="none" w:sz="0" w:space="0" w:color="auto"/>
          </w:divBdr>
        </w:div>
      </w:divsChild>
    </w:div>
    <w:div w:id="1420717290">
      <w:bodyDiv w:val="1"/>
      <w:marLeft w:val="0"/>
      <w:marRight w:val="0"/>
      <w:marTop w:val="0"/>
      <w:marBottom w:val="0"/>
      <w:divBdr>
        <w:top w:val="none" w:sz="0" w:space="0" w:color="auto"/>
        <w:left w:val="none" w:sz="0" w:space="0" w:color="auto"/>
        <w:bottom w:val="none" w:sz="0" w:space="0" w:color="auto"/>
        <w:right w:val="none" w:sz="0" w:space="0" w:color="auto"/>
      </w:divBdr>
      <w:divsChild>
        <w:div w:id="1971206935">
          <w:marLeft w:val="360"/>
          <w:marRight w:val="0"/>
          <w:marTop w:val="200"/>
          <w:marBottom w:val="0"/>
          <w:divBdr>
            <w:top w:val="none" w:sz="0" w:space="0" w:color="auto"/>
            <w:left w:val="none" w:sz="0" w:space="0" w:color="auto"/>
            <w:bottom w:val="none" w:sz="0" w:space="0" w:color="auto"/>
            <w:right w:val="none" w:sz="0" w:space="0" w:color="auto"/>
          </w:divBdr>
        </w:div>
        <w:div w:id="1949002030">
          <w:marLeft w:val="360"/>
          <w:marRight w:val="0"/>
          <w:marTop w:val="200"/>
          <w:marBottom w:val="0"/>
          <w:divBdr>
            <w:top w:val="none" w:sz="0" w:space="0" w:color="auto"/>
            <w:left w:val="none" w:sz="0" w:space="0" w:color="auto"/>
            <w:bottom w:val="none" w:sz="0" w:space="0" w:color="auto"/>
            <w:right w:val="none" w:sz="0" w:space="0" w:color="auto"/>
          </w:divBdr>
        </w:div>
        <w:div w:id="1063722755">
          <w:marLeft w:val="360"/>
          <w:marRight w:val="0"/>
          <w:marTop w:val="200"/>
          <w:marBottom w:val="0"/>
          <w:divBdr>
            <w:top w:val="none" w:sz="0" w:space="0" w:color="auto"/>
            <w:left w:val="none" w:sz="0" w:space="0" w:color="auto"/>
            <w:bottom w:val="none" w:sz="0" w:space="0" w:color="auto"/>
            <w:right w:val="none" w:sz="0" w:space="0" w:color="auto"/>
          </w:divBdr>
        </w:div>
        <w:div w:id="1422949243">
          <w:marLeft w:val="360"/>
          <w:marRight w:val="0"/>
          <w:marTop w:val="200"/>
          <w:marBottom w:val="0"/>
          <w:divBdr>
            <w:top w:val="none" w:sz="0" w:space="0" w:color="auto"/>
            <w:left w:val="none" w:sz="0" w:space="0" w:color="auto"/>
            <w:bottom w:val="none" w:sz="0" w:space="0" w:color="auto"/>
            <w:right w:val="none" w:sz="0" w:space="0" w:color="auto"/>
          </w:divBdr>
        </w:div>
      </w:divsChild>
    </w:div>
    <w:div w:id="1428765363">
      <w:bodyDiv w:val="1"/>
      <w:marLeft w:val="0"/>
      <w:marRight w:val="0"/>
      <w:marTop w:val="0"/>
      <w:marBottom w:val="0"/>
      <w:divBdr>
        <w:top w:val="none" w:sz="0" w:space="0" w:color="auto"/>
        <w:left w:val="none" w:sz="0" w:space="0" w:color="auto"/>
        <w:bottom w:val="none" w:sz="0" w:space="0" w:color="auto"/>
        <w:right w:val="none" w:sz="0" w:space="0" w:color="auto"/>
      </w:divBdr>
    </w:div>
    <w:div w:id="1443526644">
      <w:bodyDiv w:val="1"/>
      <w:marLeft w:val="0"/>
      <w:marRight w:val="0"/>
      <w:marTop w:val="0"/>
      <w:marBottom w:val="0"/>
      <w:divBdr>
        <w:top w:val="none" w:sz="0" w:space="0" w:color="auto"/>
        <w:left w:val="none" w:sz="0" w:space="0" w:color="auto"/>
        <w:bottom w:val="none" w:sz="0" w:space="0" w:color="auto"/>
        <w:right w:val="none" w:sz="0" w:space="0" w:color="auto"/>
      </w:divBdr>
    </w:div>
    <w:div w:id="1492141504">
      <w:bodyDiv w:val="1"/>
      <w:marLeft w:val="0"/>
      <w:marRight w:val="0"/>
      <w:marTop w:val="0"/>
      <w:marBottom w:val="0"/>
      <w:divBdr>
        <w:top w:val="none" w:sz="0" w:space="0" w:color="auto"/>
        <w:left w:val="none" w:sz="0" w:space="0" w:color="auto"/>
        <w:bottom w:val="none" w:sz="0" w:space="0" w:color="auto"/>
        <w:right w:val="none" w:sz="0" w:space="0" w:color="auto"/>
      </w:divBdr>
      <w:divsChild>
        <w:div w:id="979384401">
          <w:marLeft w:val="360"/>
          <w:marRight w:val="0"/>
          <w:marTop w:val="200"/>
          <w:marBottom w:val="0"/>
          <w:divBdr>
            <w:top w:val="none" w:sz="0" w:space="0" w:color="auto"/>
            <w:left w:val="none" w:sz="0" w:space="0" w:color="auto"/>
            <w:bottom w:val="none" w:sz="0" w:space="0" w:color="auto"/>
            <w:right w:val="none" w:sz="0" w:space="0" w:color="auto"/>
          </w:divBdr>
        </w:div>
        <w:div w:id="395133774">
          <w:marLeft w:val="360"/>
          <w:marRight w:val="0"/>
          <w:marTop w:val="200"/>
          <w:marBottom w:val="0"/>
          <w:divBdr>
            <w:top w:val="none" w:sz="0" w:space="0" w:color="auto"/>
            <w:left w:val="none" w:sz="0" w:space="0" w:color="auto"/>
            <w:bottom w:val="none" w:sz="0" w:space="0" w:color="auto"/>
            <w:right w:val="none" w:sz="0" w:space="0" w:color="auto"/>
          </w:divBdr>
        </w:div>
        <w:div w:id="887834886">
          <w:marLeft w:val="360"/>
          <w:marRight w:val="0"/>
          <w:marTop w:val="200"/>
          <w:marBottom w:val="0"/>
          <w:divBdr>
            <w:top w:val="none" w:sz="0" w:space="0" w:color="auto"/>
            <w:left w:val="none" w:sz="0" w:space="0" w:color="auto"/>
            <w:bottom w:val="none" w:sz="0" w:space="0" w:color="auto"/>
            <w:right w:val="none" w:sz="0" w:space="0" w:color="auto"/>
          </w:divBdr>
        </w:div>
        <w:div w:id="42872427">
          <w:marLeft w:val="360"/>
          <w:marRight w:val="0"/>
          <w:marTop w:val="200"/>
          <w:marBottom w:val="0"/>
          <w:divBdr>
            <w:top w:val="none" w:sz="0" w:space="0" w:color="auto"/>
            <w:left w:val="none" w:sz="0" w:space="0" w:color="auto"/>
            <w:bottom w:val="none" w:sz="0" w:space="0" w:color="auto"/>
            <w:right w:val="none" w:sz="0" w:space="0" w:color="auto"/>
          </w:divBdr>
        </w:div>
      </w:divsChild>
    </w:div>
    <w:div w:id="1565028285">
      <w:bodyDiv w:val="1"/>
      <w:marLeft w:val="0"/>
      <w:marRight w:val="0"/>
      <w:marTop w:val="0"/>
      <w:marBottom w:val="0"/>
      <w:divBdr>
        <w:top w:val="none" w:sz="0" w:space="0" w:color="auto"/>
        <w:left w:val="none" w:sz="0" w:space="0" w:color="auto"/>
        <w:bottom w:val="none" w:sz="0" w:space="0" w:color="auto"/>
        <w:right w:val="none" w:sz="0" w:space="0" w:color="auto"/>
      </w:divBdr>
      <w:divsChild>
        <w:div w:id="1655404824">
          <w:marLeft w:val="360"/>
          <w:marRight w:val="0"/>
          <w:marTop w:val="200"/>
          <w:marBottom w:val="0"/>
          <w:divBdr>
            <w:top w:val="none" w:sz="0" w:space="0" w:color="auto"/>
            <w:left w:val="none" w:sz="0" w:space="0" w:color="auto"/>
            <w:bottom w:val="none" w:sz="0" w:space="0" w:color="auto"/>
            <w:right w:val="none" w:sz="0" w:space="0" w:color="auto"/>
          </w:divBdr>
        </w:div>
        <w:div w:id="943150113">
          <w:marLeft w:val="360"/>
          <w:marRight w:val="0"/>
          <w:marTop w:val="200"/>
          <w:marBottom w:val="0"/>
          <w:divBdr>
            <w:top w:val="none" w:sz="0" w:space="0" w:color="auto"/>
            <w:left w:val="none" w:sz="0" w:space="0" w:color="auto"/>
            <w:bottom w:val="none" w:sz="0" w:space="0" w:color="auto"/>
            <w:right w:val="none" w:sz="0" w:space="0" w:color="auto"/>
          </w:divBdr>
        </w:div>
        <w:div w:id="493884059">
          <w:marLeft w:val="360"/>
          <w:marRight w:val="0"/>
          <w:marTop w:val="200"/>
          <w:marBottom w:val="0"/>
          <w:divBdr>
            <w:top w:val="none" w:sz="0" w:space="0" w:color="auto"/>
            <w:left w:val="none" w:sz="0" w:space="0" w:color="auto"/>
            <w:bottom w:val="none" w:sz="0" w:space="0" w:color="auto"/>
            <w:right w:val="none" w:sz="0" w:space="0" w:color="auto"/>
          </w:divBdr>
        </w:div>
        <w:div w:id="1101144445">
          <w:marLeft w:val="360"/>
          <w:marRight w:val="0"/>
          <w:marTop w:val="200"/>
          <w:marBottom w:val="0"/>
          <w:divBdr>
            <w:top w:val="none" w:sz="0" w:space="0" w:color="auto"/>
            <w:left w:val="none" w:sz="0" w:space="0" w:color="auto"/>
            <w:bottom w:val="none" w:sz="0" w:space="0" w:color="auto"/>
            <w:right w:val="none" w:sz="0" w:space="0" w:color="auto"/>
          </w:divBdr>
        </w:div>
      </w:divsChild>
    </w:div>
    <w:div w:id="1607156175">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69093310">
      <w:bodyDiv w:val="1"/>
      <w:marLeft w:val="0"/>
      <w:marRight w:val="0"/>
      <w:marTop w:val="0"/>
      <w:marBottom w:val="0"/>
      <w:divBdr>
        <w:top w:val="none" w:sz="0" w:space="0" w:color="auto"/>
        <w:left w:val="none" w:sz="0" w:space="0" w:color="auto"/>
        <w:bottom w:val="none" w:sz="0" w:space="0" w:color="auto"/>
        <w:right w:val="none" w:sz="0" w:space="0" w:color="auto"/>
      </w:divBdr>
      <w:divsChild>
        <w:div w:id="1210993049">
          <w:marLeft w:val="360"/>
          <w:marRight w:val="0"/>
          <w:marTop w:val="200"/>
          <w:marBottom w:val="0"/>
          <w:divBdr>
            <w:top w:val="none" w:sz="0" w:space="0" w:color="auto"/>
            <w:left w:val="none" w:sz="0" w:space="0" w:color="auto"/>
            <w:bottom w:val="none" w:sz="0" w:space="0" w:color="auto"/>
            <w:right w:val="none" w:sz="0" w:space="0" w:color="auto"/>
          </w:divBdr>
        </w:div>
        <w:div w:id="159851461">
          <w:marLeft w:val="360"/>
          <w:marRight w:val="0"/>
          <w:marTop w:val="200"/>
          <w:marBottom w:val="0"/>
          <w:divBdr>
            <w:top w:val="none" w:sz="0" w:space="0" w:color="auto"/>
            <w:left w:val="none" w:sz="0" w:space="0" w:color="auto"/>
            <w:bottom w:val="none" w:sz="0" w:space="0" w:color="auto"/>
            <w:right w:val="none" w:sz="0" w:space="0" w:color="auto"/>
          </w:divBdr>
        </w:div>
        <w:div w:id="1385371834">
          <w:marLeft w:val="360"/>
          <w:marRight w:val="0"/>
          <w:marTop w:val="200"/>
          <w:marBottom w:val="0"/>
          <w:divBdr>
            <w:top w:val="none" w:sz="0" w:space="0" w:color="auto"/>
            <w:left w:val="none" w:sz="0" w:space="0" w:color="auto"/>
            <w:bottom w:val="none" w:sz="0" w:space="0" w:color="auto"/>
            <w:right w:val="none" w:sz="0" w:space="0" w:color="auto"/>
          </w:divBdr>
        </w:div>
        <w:div w:id="370425184">
          <w:marLeft w:val="360"/>
          <w:marRight w:val="0"/>
          <w:marTop w:val="200"/>
          <w:marBottom w:val="0"/>
          <w:divBdr>
            <w:top w:val="none" w:sz="0" w:space="0" w:color="auto"/>
            <w:left w:val="none" w:sz="0" w:space="0" w:color="auto"/>
            <w:bottom w:val="none" w:sz="0" w:space="0" w:color="auto"/>
            <w:right w:val="none" w:sz="0" w:space="0" w:color="auto"/>
          </w:divBdr>
        </w:div>
        <w:div w:id="600526963">
          <w:marLeft w:val="360"/>
          <w:marRight w:val="0"/>
          <w:marTop w:val="200"/>
          <w:marBottom w:val="0"/>
          <w:divBdr>
            <w:top w:val="none" w:sz="0" w:space="0" w:color="auto"/>
            <w:left w:val="none" w:sz="0" w:space="0" w:color="auto"/>
            <w:bottom w:val="none" w:sz="0" w:space="0" w:color="auto"/>
            <w:right w:val="none" w:sz="0" w:space="0" w:color="auto"/>
          </w:divBdr>
        </w:div>
        <w:div w:id="1658801327">
          <w:marLeft w:val="360"/>
          <w:marRight w:val="0"/>
          <w:marTop w:val="200"/>
          <w:marBottom w:val="0"/>
          <w:divBdr>
            <w:top w:val="none" w:sz="0" w:space="0" w:color="auto"/>
            <w:left w:val="none" w:sz="0" w:space="0" w:color="auto"/>
            <w:bottom w:val="none" w:sz="0" w:space="0" w:color="auto"/>
            <w:right w:val="none" w:sz="0" w:space="0" w:color="auto"/>
          </w:divBdr>
        </w:div>
        <w:div w:id="712003557">
          <w:marLeft w:val="360"/>
          <w:marRight w:val="0"/>
          <w:marTop w:val="200"/>
          <w:marBottom w:val="0"/>
          <w:divBdr>
            <w:top w:val="none" w:sz="0" w:space="0" w:color="auto"/>
            <w:left w:val="none" w:sz="0" w:space="0" w:color="auto"/>
            <w:bottom w:val="none" w:sz="0" w:space="0" w:color="auto"/>
            <w:right w:val="none" w:sz="0" w:space="0" w:color="auto"/>
          </w:divBdr>
        </w:div>
        <w:div w:id="508446711">
          <w:marLeft w:val="360"/>
          <w:marRight w:val="0"/>
          <w:marTop w:val="200"/>
          <w:marBottom w:val="0"/>
          <w:divBdr>
            <w:top w:val="none" w:sz="0" w:space="0" w:color="auto"/>
            <w:left w:val="none" w:sz="0" w:space="0" w:color="auto"/>
            <w:bottom w:val="none" w:sz="0" w:space="0" w:color="auto"/>
            <w:right w:val="none" w:sz="0" w:space="0" w:color="auto"/>
          </w:divBdr>
        </w:div>
      </w:divsChild>
    </w:div>
    <w:div w:id="1672682259">
      <w:bodyDiv w:val="1"/>
      <w:marLeft w:val="0"/>
      <w:marRight w:val="0"/>
      <w:marTop w:val="0"/>
      <w:marBottom w:val="0"/>
      <w:divBdr>
        <w:top w:val="none" w:sz="0" w:space="0" w:color="auto"/>
        <w:left w:val="none" w:sz="0" w:space="0" w:color="auto"/>
        <w:bottom w:val="none" w:sz="0" w:space="0" w:color="auto"/>
        <w:right w:val="none" w:sz="0" w:space="0" w:color="auto"/>
      </w:divBdr>
    </w:div>
    <w:div w:id="1673140639">
      <w:bodyDiv w:val="1"/>
      <w:marLeft w:val="0"/>
      <w:marRight w:val="0"/>
      <w:marTop w:val="0"/>
      <w:marBottom w:val="0"/>
      <w:divBdr>
        <w:top w:val="none" w:sz="0" w:space="0" w:color="auto"/>
        <w:left w:val="none" w:sz="0" w:space="0" w:color="auto"/>
        <w:bottom w:val="none" w:sz="0" w:space="0" w:color="auto"/>
        <w:right w:val="none" w:sz="0" w:space="0" w:color="auto"/>
      </w:divBdr>
      <w:divsChild>
        <w:div w:id="1939020293">
          <w:marLeft w:val="360"/>
          <w:marRight w:val="0"/>
          <w:marTop w:val="200"/>
          <w:marBottom w:val="0"/>
          <w:divBdr>
            <w:top w:val="none" w:sz="0" w:space="0" w:color="auto"/>
            <w:left w:val="none" w:sz="0" w:space="0" w:color="auto"/>
            <w:bottom w:val="none" w:sz="0" w:space="0" w:color="auto"/>
            <w:right w:val="none" w:sz="0" w:space="0" w:color="auto"/>
          </w:divBdr>
        </w:div>
        <w:div w:id="1006904525">
          <w:marLeft w:val="360"/>
          <w:marRight w:val="0"/>
          <w:marTop w:val="200"/>
          <w:marBottom w:val="0"/>
          <w:divBdr>
            <w:top w:val="none" w:sz="0" w:space="0" w:color="auto"/>
            <w:left w:val="none" w:sz="0" w:space="0" w:color="auto"/>
            <w:bottom w:val="none" w:sz="0" w:space="0" w:color="auto"/>
            <w:right w:val="none" w:sz="0" w:space="0" w:color="auto"/>
          </w:divBdr>
        </w:div>
        <w:div w:id="1687635565">
          <w:marLeft w:val="360"/>
          <w:marRight w:val="0"/>
          <w:marTop w:val="200"/>
          <w:marBottom w:val="0"/>
          <w:divBdr>
            <w:top w:val="none" w:sz="0" w:space="0" w:color="auto"/>
            <w:left w:val="none" w:sz="0" w:space="0" w:color="auto"/>
            <w:bottom w:val="none" w:sz="0" w:space="0" w:color="auto"/>
            <w:right w:val="none" w:sz="0" w:space="0" w:color="auto"/>
          </w:divBdr>
        </w:div>
      </w:divsChild>
    </w:div>
    <w:div w:id="1678996174">
      <w:bodyDiv w:val="1"/>
      <w:marLeft w:val="0"/>
      <w:marRight w:val="0"/>
      <w:marTop w:val="0"/>
      <w:marBottom w:val="0"/>
      <w:divBdr>
        <w:top w:val="none" w:sz="0" w:space="0" w:color="auto"/>
        <w:left w:val="none" w:sz="0" w:space="0" w:color="auto"/>
        <w:bottom w:val="none" w:sz="0" w:space="0" w:color="auto"/>
        <w:right w:val="none" w:sz="0" w:space="0" w:color="auto"/>
      </w:divBdr>
      <w:divsChild>
        <w:div w:id="112603849">
          <w:marLeft w:val="360"/>
          <w:marRight w:val="0"/>
          <w:marTop w:val="200"/>
          <w:marBottom w:val="0"/>
          <w:divBdr>
            <w:top w:val="none" w:sz="0" w:space="0" w:color="auto"/>
            <w:left w:val="none" w:sz="0" w:space="0" w:color="auto"/>
            <w:bottom w:val="none" w:sz="0" w:space="0" w:color="auto"/>
            <w:right w:val="none" w:sz="0" w:space="0" w:color="auto"/>
          </w:divBdr>
        </w:div>
        <w:div w:id="1849443520">
          <w:marLeft w:val="360"/>
          <w:marRight w:val="0"/>
          <w:marTop w:val="200"/>
          <w:marBottom w:val="0"/>
          <w:divBdr>
            <w:top w:val="none" w:sz="0" w:space="0" w:color="auto"/>
            <w:left w:val="none" w:sz="0" w:space="0" w:color="auto"/>
            <w:bottom w:val="none" w:sz="0" w:space="0" w:color="auto"/>
            <w:right w:val="none" w:sz="0" w:space="0" w:color="auto"/>
          </w:divBdr>
        </w:div>
        <w:div w:id="444159069">
          <w:marLeft w:val="360"/>
          <w:marRight w:val="0"/>
          <w:marTop w:val="200"/>
          <w:marBottom w:val="0"/>
          <w:divBdr>
            <w:top w:val="none" w:sz="0" w:space="0" w:color="auto"/>
            <w:left w:val="none" w:sz="0" w:space="0" w:color="auto"/>
            <w:bottom w:val="none" w:sz="0" w:space="0" w:color="auto"/>
            <w:right w:val="none" w:sz="0" w:space="0" w:color="auto"/>
          </w:divBdr>
        </w:div>
        <w:div w:id="433595288">
          <w:marLeft w:val="360"/>
          <w:marRight w:val="0"/>
          <w:marTop w:val="200"/>
          <w:marBottom w:val="0"/>
          <w:divBdr>
            <w:top w:val="none" w:sz="0" w:space="0" w:color="auto"/>
            <w:left w:val="none" w:sz="0" w:space="0" w:color="auto"/>
            <w:bottom w:val="none" w:sz="0" w:space="0" w:color="auto"/>
            <w:right w:val="none" w:sz="0" w:space="0" w:color="auto"/>
          </w:divBdr>
        </w:div>
        <w:div w:id="462503237">
          <w:marLeft w:val="360"/>
          <w:marRight w:val="0"/>
          <w:marTop w:val="200"/>
          <w:marBottom w:val="0"/>
          <w:divBdr>
            <w:top w:val="none" w:sz="0" w:space="0" w:color="auto"/>
            <w:left w:val="none" w:sz="0" w:space="0" w:color="auto"/>
            <w:bottom w:val="none" w:sz="0" w:space="0" w:color="auto"/>
            <w:right w:val="none" w:sz="0" w:space="0" w:color="auto"/>
          </w:divBdr>
        </w:div>
        <w:div w:id="212619046">
          <w:marLeft w:val="360"/>
          <w:marRight w:val="0"/>
          <w:marTop w:val="200"/>
          <w:marBottom w:val="0"/>
          <w:divBdr>
            <w:top w:val="none" w:sz="0" w:space="0" w:color="auto"/>
            <w:left w:val="none" w:sz="0" w:space="0" w:color="auto"/>
            <w:bottom w:val="none" w:sz="0" w:space="0" w:color="auto"/>
            <w:right w:val="none" w:sz="0" w:space="0" w:color="auto"/>
          </w:divBdr>
        </w:div>
        <w:div w:id="191311391">
          <w:marLeft w:val="360"/>
          <w:marRight w:val="0"/>
          <w:marTop w:val="200"/>
          <w:marBottom w:val="0"/>
          <w:divBdr>
            <w:top w:val="none" w:sz="0" w:space="0" w:color="auto"/>
            <w:left w:val="none" w:sz="0" w:space="0" w:color="auto"/>
            <w:bottom w:val="none" w:sz="0" w:space="0" w:color="auto"/>
            <w:right w:val="none" w:sz="0" w:space="0" w:color="auto"/>
          </w:divBdr>
        </w:div>
        <w:div w:id="1612712123">
          <w:marLeft w:val="360"/>
          <w:marRight w:val="0"/>
          <w:marTop w:val="200"/>
          <w:marBottom w:val="0"/>
          <w:divBdr>
            <w:top w:val="none" w:sz="0" w:space="0" w:color="auto"/>
            <w:left w:val="none" w:sz="0" w:space="0" w:color="auto"/>
            <w:bottom w:val="none" w:sz="0" w:space="0" w:color="auto"/>
            <w:right w:val="none" w:sz="0" w:space="0" w:color="auto"/>
          </w:divBdr>
        </w:div>
        <w:div w:id="2004970463">
          <w:marLeft w:val="360"/>
          <w:marRight w:val="0"/>
          <w:marTop w:val="200"/>
          <w:marBottom w:val="0"/>
          <w:divBdr>
            <w:top w:val="none" w:sz="0" w:space="0" w:color="auto"/>
            <w:left w:val="none" w:sz="0" w:space="0" w:color="auto"/>
            <w:bottom w:val="none" w:sz="0" w:space="0" w:color="auto"/>
            <w:right w:val="none" w:sz="0" w:space="0" w:color="auto"/>
          </w:divBdr>
        </w:div>
        <w:div w:id="2029720572">
          <w:marLeft w:val="360"/>
          <w:marRight w:val="0"/>
          <w:marTop w:val="200"/>
          <w:marBottom w:val="0"/>
          <w:divBdr>
            <w:top w:val="none" w:sz="0" w:space="0" w:color="auto"/>
            <w:left w:val="none" w:sz="0" w:space="0" w:color="auto"/>
            <w:bottom w:val="none" w:sz="0" w:space="0" w:color="auto"/>
            <w:right w:val="none" w:sz="0" w:space="0" w:color="auto"/>
          </w:divBdr>
        </w:div>
        <w:div w:id="662398670">
          <w:marLeft w:val="360"/>
          <w:marRight w:val="0"/>
          <w:marTop w:val="200"/>
          <w:marBottom w:val="0"/>
          <w:divBdr>
            <w:top w:val="none" w:sz="0" w:space="0" w:color="auto"/>
            <w:left w:val="none" w:sz="0" w:space="0" w:color="auto"/>
            <w:bottom w:val="none" w:sz="0" w:space="0" w:color="auto"/>
            <w:right w:val="none" w:sz="0" w:space="0" w:color="auto"/>
          </w:divBdr>
        </w:div>
        <w:div w:id="315109011">
          <w:marLeft w:val="360"/>
          <w:marRight w:val="0"/>
          <w:marTop w:val="200"/>
          <w:marBottom w:val="0"/>
          <w:divBdr>
            <w:top w:val="none" w:sz="0" w:space="0" w:color="auto"/>
            <w:left w:val="none" w:sz="0" w:space="0" w:color="auto"/>
            <w:bottom w:val="none" w:sz="0" w:space="0" w:color="auto"/>
            <w:right w:val="none" w:sz="0" w:space="0" w:color="auto"/>
          </w:divBdr>
        </w:div>
      </w:divsChild>
    </w:div>
    <w:div w:id="1679888578">
      <w:bodyDiv w:val="1"/>
      <w:marLeft w:val="0"/>
      <w:marRight w:val="0"/>
      <w:marTop w:val="0"/>
      <w:marBottom w:val="0"/>
      <w:divBdr>
        <w:top w:val="none" w:sz="0" w:space="0" w:color="auto"/>
        <w:left w:val="none" w:sz="0" w:space="0" w:color="auto"/>
        <w:bottom w:val="none" w:sz="0" w:space="0" w:color="auto"/>
        <w:right w:val="none" w:sz="0" w:space="0" w:color="auto"/>
      </w:divBdr>
      <w:divsChild>
        <w:div w:id="363480843">
          <w:marLeft w:val="360"/>
          <w:marRight w:val="0"/>
          <w:marTop w:val="200"/>
          <w:marBottom w:val="0"/>
          <w:divBdr>
            <w:top w:val="none" w:sz="0" w:space="0" w:color="auto"/>
            <w:left w:val="none" w:sz="0" w:space="0" w:color="auto"/>
            <w:bottom w:val="none" w:sz="0" w:space="0" w:color="auto"/>
            <w:right w:val="none" w:sz="0" w:space="0" w:color="auto"/>
          </w:divBdr>
        </w:div>
        <w:div w:id="225261179">
          <w:marLeft w:val="360"/>
          <w:marRight w:val="0"/>
          <w:marTop w:val="200"/>
          <w:marBottom w:val="0"/>
          <w:divBdr>
            <w:top w:val="none" w:sz="0" w:space="0" w:color="auto"/>
            <w:left w:val="none" w:sz="0" w:space="0" w:color="auto"/>
            <w:bottom w:val="none" w:sz="0" w:space="0" w:color="auto"/>
            <w:right w:val="none" w:sz="0" w:space="0" w:color="auto"/>
          </w:divBdr>
        </w:div>
        <w:div w:id="511649356">
          <w:marLeft w:val="360"/>
          <w:marRight w:val="0"/>
          <w:marTop w:val="200"/>
          <w:marBottom w:val="0"/>
          <w:divBdr>
            <w:top w:val="none" w:sz="0" w:space="0" w:color="auto"/>
            <w:left w:val="none" w:sz="0" w:space="0" w:color="auto"/>
            <w:bottom w:val="none" w:sz="0" w:space="0" w:color="auto"/>
            <w:right w:val="none" w:sz="0" w:space="0" w:color="auto"/>
          </w:divBdr>
        </w:div>
        <w:div w:id="1306811944">
          <w:marLeft w:val="360"/>
          <w:marRight w:val="0"/>
          <w:marTop w:val="200"/>
          <w:marBottom w:val="0"/>
          <w:divBdr>
            <w:top w:val="none" w:sz="0" w:space="0" w:color="auto"/>
            <w:left w:val="none" w:sz="0" w:space="0" w:color="auto"/>
            <w:bottom w:val="none" w:sz="0" w:space="0" w:color="auto"/>
            <w:right w:val="none" w:sz="0" w:space="0" w:color="auto"/>
          </w:divBdr>
        </w:div>
        <w:div w:id="1077745837">
          <w:marLeft w:val="360"/>
          <w:marRight w:val="0"/>
          <w:marTop w:val="200"/>
          <w:marBottom w:val="0"/>
          <w:divBdr>
            <w:top w:val="none" w:sz="0" w:space="0" w:color="auto"/>
            <w:left w:val="none" w:sz="0" w:space="0" w:color="auto"/>
            <w:bottom w:val="none" w:sz="0" w:space="0" w:color="auto"/>
            <w:right w:val="none" w:sz="0" w:space="0" w:color="auto"/>
          </w:divBdr>
        </w:div>
        <w:div w:id="911087035">
          <w:marLeft w:val="360"/>
          <w:marRight w:val="0"/>
          <w:marTop w:val="200"/>
          <w:marBottom w:val="0"/>
          <w:divBdr>
            <w:top w:val="none" w:sz="0" w:space="0" w:color="auto"/>
            <w:left w:val="none" w:sz="0" w:space="0" w:color="auto"/>
            <w:bottom w:val="none" w:sz="0" w:space="0" w:color="auto"/>
            <w:right w:val="none" w:sz="0" w:space="0" w:color="auto"/>
          </w:divBdr>
        </w:div>
        <w:div w:id="889658189">
          <w:marLeft w:val="360"/>
          <w:marRight w:val="0"/>
          <w:marTop w:val="200"/>
          <w:marBottom w:val="0"/>
          <w:divBdr>
            <w:top w:val="none" w:sz="0" w:space="0" w:color="auto"/>
            <w:left w:val="none" w:sz="0" w:space="0" w:color="auto"/>
            <w:bottom w:val="none" w:sz="0" w:space="0" w:color="auto"/>
            <w:right w:val="none" w:sz="0" w:space="0" w:color="auto"/>
          </w:divBdr>
        </w:div>
        <w:div w:id="2080323996">
          <w:marLeft w:val="360"/>
          <w:marRight w:val="0"/>
          <w:marTop w:val="200"/>
          <w:marBottom w:val="0"/>
          <w:divBdr>
            <w:top w:val="none" w:sz="0" w:space="0" w:color="auto"/>
            <w:left w:val="none" w:sz="0" w:space="0" w:color="auto"/>
            <w:bottom w:val="none" w:sz="0" w:space="0" w:color="auto"/>
            <w:right w:val="none" w:sz="0" w:space="0" w:color="auto"/>
          </w:divBdr>
        </w:div>
        <w:div w:id="685790842">
          <w:marLeft w:val="360"/>
          <w:marRight w:val="0"/>
          <w:marTop w:val="200"/>
          <w:marBottom w:val="0"/>
          <w:divBdr>
            <w:top w:val="none" w:sz="0" w:space="0" w:color="auto"/>
            <w:left w:val="none" w:sz="0" w:space="0" w:color="auto"/>
            <w:bottom w:val="none" w:sz="0" w:space="0" w:color="auto"/>
            <w:right w:val="none" w:sz="0" w:space="0" w:color="auto"/>
          </w:divBdr>
        </w:div>
        <w:div w:id="949507279">
          <w:marLeft w:val="360"/>
          <w:marRight w:val="0"/>
          <w:marTop w:val="200"/>
          <w:marBottom w:val="0"/>
          <w:divBdr>
            <w:top w:val="none" w:sz="0" w:space="0" w:color="auto"/>
            <w:left w:val="none" w:sz="0" w:space="0" w:color="auto"/>
            <w:bottom w:val="none" w:sz="0" w:space="0" w:color="auto"/>
            <w:right w:val="none" w:sz="0" w:space="0" w:color="auto"/>
          </w:divBdr>
        </w:div>
        <w:div w:id="689717227">
          <w:marLeft w:val="360"/>
          <w:marRight w:val="0"/>
          <w:marTop w:val="200"/>
          <w:marBottom w:val="0"/>
          <w:divBdr>
            <w:top w:val="none" w:sz="0" w:space="0" w:color="auto"/>
            <w:left w:val="none" w:sz="0" w:space="0" w:color="auto"/>
            <w:bottom w:val="none" w:sz="0" w:space="0" w:color="auto"/>
            <w:right w:val="none" w:sz="0" w:space="0" w:color="auto"/>
          </w:divBdr>
        </w:div>
        <w:div w:id="1126967281">
          <w:marLeft w:val="360"/>
          <w:marRight w:val="0"/>
          <w:marTop w:val="200"/>
          <w:marBottom w:val="0"/>
          <w:divBdr>
            <w:top w:val="none" w:sz="0" w:space="0" w:color="auto"/>
            <w:left w:val="none" w:sz="0" w:space="0" w:color="auto"/>
            <w:bottom w:val="none" w:sz="0" w:space="0" w:color="auto"/>
            <w:right w:val="none" w:sz="0" w:space="0" w:color="auto"/>
          </w:divBdr>
        </w:div>
      </w:divsChild>
    </w:div>
    <w:div w:id="1684936253">
      <w:bodyDiv w:val="1"/>
      <w:marLeft w:val="0"/>
      <w:marRight w:val="0"/>
      <w:marTop w:val="0"/>
      <w:marBottom w:val="0"/>
      <w:divBdr>
        <w:top w:val="none" w:sz="0" w:space="0" w:color="auto"/>
        <w:left w:val="none" w:sz="0" w:space="0" w:color="auto"/>
        <w:bottom w:val="none" w:sz="0" w:space="0" w:color="auto"/>
        <w:right w:val="none" w:sz="0" w:space="0" w:color="auto"/>
      </w:divBdr>
      <w:divsChild>
        <w:div w:id="423458810">
          <w:marLeft w:val="60"/>
          <w:marRight w:val="60"/>
          <w:marTop w:val="100"/>
          <w:marBottom w:val="100"/>
          <w:divBdr>
            <w:top w:val="none" w:sz="0" w:space="0" w:color="auto"/>
            <w:left w:val="none" w:sz="0" w:space="0" w:color="auto"/>
            <w:bottom w:val="none" w:sz="0" w:space="0" w:color="auto"/>
            <w:right w:val="none" w:sz="0" w:space="0" w:color="auto"/>
          </w:divBdr>
          <w:divsChild>
            <w:div w:id="1690790520">
              <w:marLeft w:val="0"/>
              <w:marRight w:val="0"/>
              <w:marTop w:val="0"/>
              <w:marBottom w:val="0"/>
              <w:divBdr>
                <w:top w:val="none" w:sz="0" w:space="0" w:color="auto"/>
                <w:left w:val="none" w:sz="0" w:space="0" w:color="auto"/>
                <w:bottom w:val="none" w:sz="0" w:space="0" w:color="auto"/>
                <w:right w:val="none" w:sz="0" w:space="0" w:color="auto"/>
              </w:divBdr>
            </w:div>
          </w:divsChild>
        </w:div>
        <w:div w:id="972635980">
          <w:marLeft w:val="60"/>
          <w:marRight w:val="60"/>
          <w:marTop w:val="100"/>
          <w:marBottom w:val="100"/>
          <w:divBdr>
            <w:top w:val="none" w:sz="0" w:space="0" w:color="auto"/>
            <w:left w:val="none" w:sz="0" w:space="0" w:color="auto"/>
            <w:bottom w:val="none" w:sz="0" w:space="0" w:color="auto"/>
            <w:right w:val="none" w:sz="0" w:space="0" w:color="auto"/>
          </w:divBdr>
          <w:divsChild>
            <w:div w:id="1548640468">
              <w:marLeft w:val="0"/>
              <w:marRight w:val="0"/>
              <w:marTop w:val="0"/>
              <w:marBottom w:val="0"/>
              <w:divBdr>
                <w:top w:val="none" w:sz="0" w:space="0" w:color="auto"/>
                <w:left w:val="none" w:sz="0" w:space="0" w:color="auto"/>
                <w:bottom w:val="none" w:sz="0" w:space="0" w:color="auto"/>
                <w:right w:val="none" w:sz="0" w:space="0" w:color="auto"/>
              </w:divBdr>
            </w:div>
          </w:divsChild>
        </w:div>
        <w:div w:id="1680813806">
          <w:marLeft w:val="60"/>
          <w:marRight w:val="60"/>
          <w:marTop w:val="100"/>
          <w:marBottom w:val="100"/>
          <w:divBdr>
            <w:top w:val="none" w:sz="0" w:space="0" w:color="auto"/>
            <w:left w:val="none" w:sz="0" w:space="0" w:color="auto"/>
            <w:bottom w:val="none" w:sz="0" w:space="0" w:color="auto"/>
            <w:right w:val="none" w:sz="0" w:space="0" w:color="auto"/>
          </w:divBdr>
          <w:divsChild>
            <w:div w:id="1899243375">
              <w:marLeft w:val="0"/>
              <w:marRight w:val="0"/>
              <w:marTop w:val="0"/>
              <w:marBottom w:val="0"/>
              <w:divBdr>
                <w:top w:val="none" w:sz="0" w:space="0" w:color="auto"/>
                <w:left w:val="none" w:sz="0" w:space="0" w:color="auto"/>
                <w:bottom w:val="none" w:sz="0" w:space="0" w:color="auto"/>
                <w:right w:val="none" w:sz="0" w:space="0" w:color="auto"/>
              </w:divBdr>
            </w:div>
          </w:divsChild>
        </w:div>
        <w:div w:id="926500826">
          <w:marLeft w:val="60"/>
          <w:marRight w:val="60"/>
          <w:marTop w:val="100"/>
          <w:marBottom w:val="100"/>
          <w:divBdr>
            <w:top w:val="none" w:sz="0" w:space="0" w:color="auto"/>
            <w:left w:val="none" w:sz="0" w:space="0" w:color="auto"/>
            <w:bottom w:val="none" w:sz="0" w:space="0" w:color="auto"/>
            <w:right w:val="none" w:sz="0" w:space="0" w:color="auto"/>
          </w:divBdr>
          <w:divsChild>
            <w:div w:id="72749662">
              <w:marLeft w:val="0"/>
              <w:marRight w:val="0"/>
              <w:marTop w:val="0"/>
              <w:marBottom w:val="0"/>
              <w:divBdr>
                <w:top w:val="none" w:sz="0" w:space="0" w:color="auto"/>
                <w:left w:val="none" w:sz="0" w:space="0" w:color="auto"/>
                <w:bottom w:val="none" w:sz="0" w:space="0" w:color="auto"/>
                <w:right w:val="none" w:sz="0" w:space="0" w:color="auto"/>
              </w:divBdr>
            </w:div>
          </w:divsChild>
        </w:div>
        <w:div w:id="42096866">
          <w:marLeft w:val="60"/>
          <w:marRight w:val="60"/>
          <w:marTop w:val="100"/>
          <w:marBottom w:val="100"/>
          <w:divBdr>
            <w:top w:val="none" w:sz="0" w:space="0" w:color="auto"/>
            <w:left w:val="none" w:sz="0" w:space="0" w:color="auto"/>
            <w:bottom w:val="none" w:sz="0" w:space="0" w:color="auto"/>
            <w:right w:val="none" w:sz="0" w:space="0" w:color="auto"/>
          </w:divBdr>
          <w:divsChild>
            <w:div w:id="557791526">
              <w:marLeft w:val="0"/>
              <w:marRight w:val="0"/>
              <w:marTop w:val="0"/>
              <w:marBottom w:val="0"/>
              <w:divBdr>
                <w:top w:val="none" w:sz="0" w:space="0" w:color="auto"/>
                <w:left w:val="none" w:sz="0" w:space="0" w:color="auto"/>
                <w:bottom w:val="none" w:sz="0" w:space="0" w:color="auto"/>
                <w:right w:val="none" w:sz="0" w:space="0" w:color="auto"/>
              </w:divBdr>
            </w:div>
          </w:divsChild>
        </w:div>
        <w:div w:id="666320902">
          <w:marLeft w:val="60"/>
          <w:marRight w:val="60"/>
          <w:marTop w:val="100"/>
          <w:marBottom w:val="100"/>
          <w:divBdr>
            <w:top w:val="none" w:sz="0" w:space="0" w:color="auto"/>
            <w:left w:val="none" w:sz="0" w:space="0" w:color="auto"/>
            <w:bottom w:val="none" w:sz="0" w:space="0" w:color="auto"/>
            <w:right w:val="none" w:sz="0" w:space="0" w:color="auto"/>
          </w:divBdr>
          <w:divsChild>
            <w:div w:id="1888367884">
              <w:marLeft w:val="0"/>
              <w:marRight w:val="0"/>
              <w:marTop w:val="0"/>
              <w:marBottom w:val="0"/>
              <w:divBdr>
                <w:top w:val="none" w:sz="0" w:space="0" w:color="auto"/>
                <w:left w:val="none" w:sz="0" w:space="0" w:color="auto"/>
                <w:bottom w:val="none" w:sz="0" w:space="0" w:color="auto"/>
                <w:right w:val="none" w:sz="0" w:space="0" w:color="auto"/>
              </w:divBdr>
            </w:div>
          </w:divsChild>
        </w:div>
        <w:div w:id="931284065">
          <w:marLeft w:val="60"/>
          <w:marRight w:val="60"/>
          <w:marTop w:val="100"/>
          <w:marBottom w:val="100"/>
          <w:divBdr>
            <w:top w:val="none" w:sz="0" w:space="0" w:color="auto"/>
            <w:left w:val="none" w:sz="0" w:space="0" w:color="auto"/>
            <w:bottom w:val="none" w:sz="0" w:space="0" w:color="auto"/>
            <w:right w:val="none" w:sz="0" w:space="0" w:color="auto"/>
          </w:divBdr>
          <w:divsChild>
            <w:div w:id="922565220">
              <w:marLeft w:val="0"/>
              <w:marRight w:val="0"/>
              <w:marTop w:val="0"/>
              <w:marBottom w:val="0"/>
              <w:divBdr>
                <w:top w:val="none" w:sz="0" w:space="0" w:color="auto"/>
                <w:left w:val="none" w:sz="0" w:space="0" w:color="auto"/>
                <w:bottom w:val="none" w:sz="0" w:space="0" w:color="auto"/>
                <w:right w:val="none" w:sz="0" w:space="0" w:color="auto"/>
              </w:divBdr>
            </w:div>
          </w:divsChild>
        </w:div>
        <w:div w:id="1363285279">
          <w:marLeft w:val="60"/>
          <w:marRight w:val="60"/>
          <w:marTop w:val="100"/>
          <w:marBottom w:val="100"/>
          <w:divBdr>
            <w:top w:val="none" w:sz="0" w:space="0" w:color="auto"/>
            <w:left w:val="none" w:sz="0" w:space="0" w:color="auto"/>
            <w:bottom w:val="none" w:sz="0" w:space="0" w:color="auto"/>
            <w:right w:val="none" w:sz="0" w:space="0" w:color="auto"/>
          </w:divBdr>
          <w:divsChild>
            <w:div w:id="173134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83830">
      <w:bodyDiv w:val="1"/>
      <w:marLeft w:val="0"/>
      <w:marRight w:val="0"/>
      <w:marTop w:val="0"/>
      <w:marBottom w:val="0"/>
      <w:divBdr>
        <w:top w:val="none" w:sz="0" w:space="0" w:color="auto"/>
        <w:left w:val="none" w:sz="0" w:space="0" w:color="auto"/>
        <w:bottom w:val="none" w:sz="0" w:space="0" w:color="auto"/>
        <w:right w:val="none" w:sz="0" w:space="0" w:color="auto"/>
      </w:divBdr>
    </w:div>
    <w:div w:id="1729106762">
      <w:bodyDiv w:val="1"/>
      <w:marLeft w:val="0"/>
      <w:marRight w:val="0"/>
      <w:marTop w:val="0"/>
      <w:marBottom w:val="0"/>
      <w:divBdr>
        <w:top w:val="none" w:sz="0" w:space="0" w:color="auto"/>
        <w:left w:val="none" w:sz="0" w:space="0" w:color="auto"/>
        <w:bottom w:val="none" w:sz="0" w:space="0" w:color="auto"/>
        <w:right w:val="none" w:sz="0" w:space="0" w:color="auto"/>
      </w:divBdr>
    </w:div>
    <w:div w:id="1749038081">
      <w:bodyDiv w:val="1"/>
      <w:marLeft w:val="0"/>
      <w:marRight w:val="0"/>
      <w:marTop w:val="0"/>
      <w:marBottom w:val="0"/>
      <w:divBdr>
        <w:top w:val="none" w:sz="0" w:space="0" w:color="auto"/>
        <w:left w:val="none" w:sz="0" w:space="0" w:color="auto"/>
        <w:bottom w:val="none" w:sz="0" w:space="0" w:color="auto"/>
        <w:right w:val="none" w:sz="0" w:space="0" w:color="auto"/>
      </w:divBdr>
      <w:divsChild>
        <w:div w:id="1404796433">
          <w:marLeft w:val="360"/>
          <w:marRight w:val="0"/>
          <w:marTop w:val="200"/>
          <w:marBottom w:val="0"/>
          <w:divBdr>
            <w:top w:val="none" w:sz="0" w:space="0" w:color="auto"/>
            <w:left w:val="none" w:sz="0" w:space="0" w:color="auto"/>
            <w:bottom w:val="none" w:sz="0" w:space="0" w:color="auto"/>
            <w:right w:val="none" w:sz="0" w:space="0" w:color="auto"/>
          </w:divBdr>
        </w:div>
        <w:div w:id="2096705796">
          <w:marLeft w:val="360"/>
          <w:marRight w:val="0"/>
          <w:marTop w:val="200"/>
          <w:marBottom w:val="0"/>
          <w:divBdr>
            <w:top w:val="none" w:sz="0" w:space="0" w:color="auto"/>
            <w:left w:val="none" w:sz="0" w:space="0" w:color="auto"/>
            <w:bottom w:val="none" w:sz="0" w:space="0" w:color="auto"/>
            <w:right w:val="none" w:sz="0" w:space="0" w:color="auto"/>
          </w:divBdr>
        </w:div>
        <w:div w:id="130756017">
          <w:marLeft w:val="360"/>
          <w:marRight w:val="0"/>
          <w:marTop w:val="200"/>
          <w:marBottom w:val="0"/>
          <w:divBdr>
            <w:top w:val="none" w:sz="0" w:space="0" w:color="auto"/>
            <w:left w:val="none" w:sz="0" w:space="0" w:color="auto"/>
            <w:bottom w:val="none" w:sz="0" w:space="0" w:color="auto"/>
            <w:right w:val="none" w:sz="0" w:space="0" w:color="auto"/>
          </w:divBdr>
        </w:div>
        <w:div w:id="1734356070">
          <w:marLeft w:val="360"/>
          <w:marRight w:val="0"/>
          <w:marTop w:val="200"/>
          <w:marBottom w:val="0"/>
          <w:divBdr>
            <w:top w:val="none" w:sz="0" w:space="0" w:color="auto"/>
            <w:left w:val="none" w:sz="0" w:space="0" w:color="auto"/>
            <w:bottom w:val="none" w:sz="0" w:space="0" w:color="auto"/>
            <w:right w:val="none" w:sz="0" w:space="0" w:color="auto"/>
          </w:divBdr>
        </w:div>
      </w:divsChild>
    </w:div>
    <w:div w:id="1759980680">
      <w:bodyDiv w:val="1"/>
      <w:marLeft w:val="0"/>
      <w:marRight w:val="0"/>
      <w:marTop w:val="0"/>
      <w:marBottom w:val="0"/>
      <w:divBdr>
        <w:top w:val="none" w:sz="0" w:space="0" w:color="auto"/>
        <w:left w:val="none" w:sz="0" w:space="0" w:color="auto"/>
        <w:bottom w:val="none" w:sz="0" w:space="0" w:color="auto"/>
        <w:right w:val="none" w:sz="0" w:space="0" w:color="auto"/>
      </w:divBdr>
    </w:div>
    <w:div w:id="1773551806">
      <w:bodyDiv w:val="1"/>
      <w:marLeft w:val="0"/>
      <w:marRight w:val="0"/>
      <w:marTop w:val="0"/>
      <w:marBottom w:val="0"/>
      <w:divBdr>
        <w:top w:val="none" w:sz="0" w:space="0" w:color="auto"/>
        <w:left w:val="none" w:sz="0" w:space="0" w:color="auto"/>
        <w:bottom w:val="none" w:sz="0" w:space="0" w:color="auto"/>
        <w:right w:val="none" w:sz="0" w:space="0" w:color="auto"/>
      </w:divBdr>
      <w:divsChild>
        <w:div w:id="668560054">
          <w:marLeft w:val="720"/>
          <w:marRight w:val="0"/>
          <w:marTop w:val="200"/>
          <w:marBottom w:val="0"/>
          <w:divBdr>
            <w:top w:val="none" w:sz="0" w:space="0" w:color="auto"/>
            <w:left w:val="none" w:sz="0" w:space="0" w:color="auto"/>
            <w:bottom w:val="none" w:sz="0" w:space="0" w:color="auto"/>
            <w:right w:val="none" w:sz="0" w:space="0" w:color="auto"/>
          </w:divBdr>
        </w:div>
        <w:div w:id="1932540203">
          <w:marLeft w:val="720"/>
          <w:marRight w:val="0"/>
          <w:marTop w:val="200"/>
          <w:marBottom w:val="0"/>
          <w:divBdr>
            <w:top w:val="none" w:sz="0" w:space="0" w:color="auto"/>
            <w:left w:val="none" w:sz="0" w:space="0" w:color="auto"/>
            <w:bottom w:val="none" w:sz="0" w:space="0" w:color="auto"/>
            <w:right w:val="none" w:sz="0" w:space="0" w:color="auto"/>
          </w:divBdr>
        </w:div>
        <w:div w:id="931746383">
          <w:marLeft w:val="720"/>
          <w:marRight w:val="0"/>
          <w:marTop w:val="200"/>
          <w:marBottom w:val="0"/>
          <w:divBdr>
            <w:top w:val="none" w:sz="0" w:space="0" w:color="auto"/>
            <w:left w:val="none" w:sz="0" w:space="0" w:color="auto"/>
            <w:bottom w:val="none" w:sz="0" w:space="0" w:color="auto"/>
            <w:right w:val="none" w:sz="0" w:space="0" w:color="auto"/>
          </w:divBdr>
        </w:div>
        <w:div w:id="976181526">
          <w:marLeft w:val="720"/>
          <w:marRight w:val="0"/>
          <w:marTop w:val="200"/>
          <w:marBottom w:val="0"/>
          <w:divBdr>
            <w:top w:val="none" w:sz="0" w:space="0" w:color="auto"/>
            <w:left w:val="none" w:sz="0" w:space="0" w:color="auto"/>
            <w:bottom w:val="none" w:sz="0" w:space="0" w:color="auto"/>
            <w:right w:val="none" w:sz="0" w:space="0" w:color="auto"/>
          </w:divBdr>
        </w:div>
        <w:div w:id="849030637">
          <w:marLeft w:val="720"/>
          <w:marRight w:val="0"/>
          <w:marTop w:val="200"/>
          <w:marBottom w:val="0"/>
          <w:divBdr>
            <w:top w:val="none" w:sz="0" w:space="0" w:color="auto"/>
            <w:left w:val="none" w:sz="0" w:space="0" w:color="auto"/>
            <w:bottom w:val="none" w:sz="0" w:space="0" w:color="auto"/>
            <w:right w:val="none" w:sz="0" w:space="0" w:color="auto"/>
          </w:divBdr>
        </w:div>
        <w:div w:id="1869293676">
          <w:marLeft w:val="720"/>
          <w:marRight w:val="0"/>
          <w:marTop w:val="200"/>
          <w:marBottom w:val="0"/>
          <w:divBdr>
            <w:top w:val="none" w:sz="0" w:space="0" w:color="auto"/>
            <w:left w:val="none" w:sz="0" w:space="0" w:color="auto"/>
            <w:bottom w:val="none" w:sz="0" w:space="0" w:color="auto"/>
            <w:right w:val="none" w:sz="0" w:space="0" w:color="auto"/>
          </w:divBdr>
        </w:div>
        <w:div w:id="1371034256">
          <w:marLeft w:val="720"/>
          <w:marRight w:val="0"/>
          <w:marTop w:val="200"/>
          <w:marBottom w:val="0"/>
          <w:divBdr>
            <w:top w:val="none" w:sz="0" w:space="0" w:color="auto"/>
            <w:left w:val="none" w:sz="0" w:space="0" w:color="auto"/>
            <w:bottom w:val="none" w:sz="0" w:space="0" w:color="auto"/>
            <w:right w:val="none" w:sz="0" w:space="0" w:color="auto"/>
          </w:divBdr>
        </w:div>
        <w:div w:id="1957330296">
          <w:marLeft w:val="720"/>
          <w:marRight w:val="0"/>
          <w:marTop w:val="200"/>
          <w:marBottom w:val="0"/>
          <w:divBdr>
            <w:top w:val="none" w:sz="0" w:space="0" w:color="auto"/>
            <w:left w:val="none" w:sz="0" w:space="0" w:color="auto"/>
            <w:bottom w:val="none" w:sz="0" w:space="0" w:color="auto"/>
            <w:right w:val="none" w:sz="0" w:space="0" w:color="auto"/>
          </w:divBdr>
        </w:div>
        <w:div w:id="88085314">
          <w:marLeft w:val="720"/>
          <w:marRight w:val="0"/>
          <w:marTop w:val="200"/>
          <w:marBottom w:val="0"/>
          <w:divBdr>
            <w:top w:val="none" w:sz="0" w:space="0" w:color="auto"/>
            <w:left w:val="none" w:sz="0" w:space="0" w:color="auto"/>
            <w:bottom w:val="none" w:sz="0" w:space="0" w:color="auto"/>
            <w:right w:val="none" w:sz="0" w:space="0" w:color="auto"/>
          </w:divBdr>
        </w:div>
        <w:div w:id="1770852797">
          <w:marLeft w:val="720"/>
          <w:marRight w:val="0"/>
          <w:marTop w:val="200"/>
          <w:marBottom w:val="0"/>
          <w:divBdr>
            <w:top w:val="none" w:sz="0" w:space="0" w:color="auto"/>
            <w:left w:val="none" w:sz="0" w:space="0" w:color="auto"/>
            <w:bottom w:val="none" w:sz="0" w:space="0" w:color="auto"/>
            <w:right w:val="none" w:sz="0" w:space="0" w:color="auto"/>
          </w:divBdr>
        </w:div>
        <w:div w:id="261231400">
          <w:marLeft w:val="720"/>
          <w:marRight w:val="0"/>
          <w:marTop w:val="20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6654473">
      <w:bodyDiv w:val="1"/>
      <w:marLeft w:val="0"/>
      <w:marRight w:val="0"/>
      <w:marTop w:val="0"/>
      <w:marBottom w:val="0"/>
      <w:divBdr>
        <w:top w:val="none" w:sz="0" w:space="0" w:color="auto"/>
        <w:left w:val="none" w:sz="0" w:space="0" w:color="auto"/>
        <w:bottom w:val="none" w:sz="0" w:space="0" w:color="auto"/>
        <w:right w:val="none" w:sz="0" w:space="0" w:color="auto"/>
      </w:divBdr>
      <w:divsChild>
        <w:div w:id="146098940">
          <w:marLeft w:val="360"/>
          <w:marRight w:val="0"/>
          <w:marTop w:val="200"/>
          <w:marBottom w:val="0"/>
          <w:divBdr>
            <w:top w:val="none" w:sz="0" w:space="0" w:color="auto"/>
            <w:left w:val="none" w:sz="0" w:space="0" w:color="auto"/>
            <w:bottom w:val="none" w:sz="0" w:space="0" w:color="auto"/>
            <w:right w:val="none" w:sz="0" w:space="0" w:color="auto"/>
          </w:divBdr>
        </w:div>
        <w:div w:id="1342050671">
          <w:marLeft w:val="360"/>
          <w:marRight w:val="0"/>
          <w:marTop w:val="200"/>
          <w:marBottom w:val="0"/>
          <w:divBdr>
            <w:top w:val="none" w:sz="0" w:space="0" w:color="auto"/>
            <w:left w:val="none" w:sz="0" w:space="0" w:color="auto"/>
            <w:bottom w:val="none" w:sz="0" w:space="0" w:color="auto"/>
            <w:right w:val="none" w:sz="0" w:space="0" w:color="auto"/>
          </w:divBdr>
        </w:div>
        <w:div w:id="1650086010">
          <w:marLeft w:val="360"/>
          <w:marRight w:val="0"/>
          <w:marTop w:val="200"/>
          <w:marBottom w:val="0"/>
          <w:divBdr>
            <w:top w:val="none" w:sz="0" w:space="0" w:color="auto"/>
            <w:left w:val="none" w:sz="0" w:space="0" w:color="auto"/>
            <w:bottom w:val="none" w:sz="0" w:space="0" w:color="auto"/>
            <w:right w:val="none" w:sz="0" w:space="0" w:color="auto"/>
          </w:divBdr>
        </w:div>
      </w:divsChild>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941838122">
      <w:bodyDiv w:val="1"/>
      <w:marLeft w:val="0"/>
      <w:marRight w:val="0"/>
      <w:marTop w:val="0"/>
      <w:marBottom w:val="0"/>
      <w:divBdr>
        <w:top w:val="none" w:sz="0" w:space="0" w:color="auto"/>
        <w:left w:val="none" w:sz="0" w:space="0" w:color="auto"/>
        <w:bottom w:val="none" w:sz="0" w:space="0" w:color="auto"/>
        <w:right w:val="none" w:sz="0" w:space="0" w:color="auto"/>
      </w:divBdr>
      <w:divsChild>
        <w:div w:id="635381898">
          <w:marLeft w:val="360"/>
          <w:marRight w:val="0"/>
          <w:marTop w:val="200"/>
          <w:marBottom w:val="0"/>
          <w:divBdr>
            <w:top w:val="none" w:sz="0" w:space="0" w:color="auto"/>
            <w:left w:val="none" w:sz="0" w:space="0" w:color="auto"/>
            <w:bottom w:val="none" w:sz="0" w:space="0" w:color="auto"/>
            <w:right w:val="none" w:sz="0" w:space="0" w:color="auto"/>
          </w:divBdr>
        </w:div>
        <w:div w:id="926960862">
          <w:marLeft w:val="360"/>
          <w:marRight w:val="0"/>
          <w:marTop w:val="200"/>
          <w:marBottom w:val="0"/>
          <w:divBdr>
            <w:top w:val="none" w:sz="0" w:space="0" w:color="auto"/>
            <w:left w:val="none" w:sz="0" w:space="0" w:color="auto"/>
            <w:bottom w:val="none" w:sz="0" w:space="0" w:color="auto"/>
            <w:right w:val="none" w:sz="0" w:space="0" w:color="auto"/>
          </w:divBdr>
        </w:div>
        <w:div w:id="56904473">
          <w:marLeft w:val="360"/>
          <w:marRight w:val="0"/>
          <w:marTop w:val="200"/>
          <w:marBottom w:val="0"/>
          <w:divBdr>
            <w:top w:val="none" w:sz="0" w:space="0" w:color="auto"/>
            <w:left w:val="none" w:sz="0" w:space="0" w:color="auto"/>
            <w:bottom w:val="none" w:sz="0" w:space="0" w:color="auto"/>
            <w:right w:val="none" w:sz="0" w:space="0" w:color="auto"/>
          </w:divBdr>
        </w:div>
        <w:div w:id="235672627">
          <w:marLeft w:val="360"/>
          <w:marRight w:val="0"/>
          <w:marTop w:val="200"/>
          <w:marBottom w:val="0"/>
          <w:divBdr>
            <w:top w:val="none" w:sz="0" w:space="0" w:color="auto"/>
            <w:left w:val="none" w:sz="0" w:space="0" w:color="auto"/>
            <w:bottom w:val="none" w:sz="0" w:space="0" w:color="auto"/>
            <w:right w:val="none" w:sz="0" w:space="0" w:color="auto"/>
          </w:divBdr>
        </w:div>
      </w:divsChild>
    </w:div>
    <w:div w:id="2047631300">
      <w:bodyDiv w:val="1"/>
      <w:marLeft w:val="0"/>
      <w:marRight w:val="0"/>
      <w:marTop w:val="0"/>
      <w:marBottom w:val="0"/>
      <w:divBdr>
        <w:top w:val="none" w:sz="0" w:space="0" w:color="auto"/>
        <w:left w:val="none" w:sz="0" w:space="0" w:color="auto"/>
        <w:bottom w:val="none" w:sz="0" w:space="0" w:color="auto"/>
        <w:right w:val="none" w:sz="0" w:space="0" w:color="auto"/>
      </w:divBdr>
    </w:div>
    <w:div w:id="2091583649">
      <w:bodyDiv w:val="1"/>
      <w:marLeft w:val="0"/>
      <w:marRight w:val="0"/>
      <w:marTop w:val="0"/>
      <w:marBottom w:val="0"/>
      <w:divBdr>
        <w:top w:val="none" w:sz="0" w:space="0" w:color="auto"/>
        <w:left w:val="none" w:sz="0" w:space="0" w:color="auto"/>
        <w:bottom w:val="none" w:sz="0" w:space="0" w:color="auto"/>
        <w:right w:val="none" w:sz="0" w:space="0" w:color="auto"/>
      </w:divBdr>
    </w:div>
    <w:div w:id="2137947695">
      <w:bodyDiv w:val="1"/>
      <w:marLeft w:val="0"/>
      <w:marRight w:val="0"/>
      <w:marTop w:val="0"/>
      <w:marBottom w:val="0"/>
      <w:divBdr>
        <w:top w:val="none" w:sz="0" w:space="0" w:color="auto"/>
        <w:left w:val="none" w:sz="0" w:space="0" w:color="auto"/>
        <w:bottom w:val="none" w:sz="0" w:space="0" w:color="auto"/>
        <w:right w:val="none" w:sz="0" w:space="0" w:color="auto"/>
      </w:divBdr>
    </w:div>
    <w:div w:id="2139175686">
      <w:bodyDiv w:val="1"/>
      <w:marLeft w:val="0"/>
      <w:marRight w:val="0"/>
      <w:marTop w:val="0"/>
      <w:marBottom w:val="0"/>
      <w:divBdr>
        <w:top w:val="none" w:sz="0" w:space="0" w:color="auto"/>
        <w:left w:val="none" w:sz="0" w:space="0" w:color="auto"/>
        <w:bottom w:val="none" w:sz="0" w:space="0" w:color="auto"/>
        <w:right w:val="none" w:sz="0" w:space="0" w:color="auto"/>
      </w:divBdr>
      <w:divsChild>
        <w:div w:id="2086537031">
          <w:marLeft w:val="360"/>
          <w:marRight w:val="0"/>
          <w:marTop w:val="200"/>
          <w:marBottom w:val="0"/>
          <w:divBdr>
            <w:top w:val="none" w:sz="0" w:space="0" w:color="auto"/>
            <w:left w:val="none" w:sz="0" w:space="0" w:color="auto"/>
            <w:bottom w:val="none" w:sz="0" w:space="0" w:color="auto"/>
            <w:right w:val="none" w:sz="0" w:space="0" w:color="auto"/>
          </w:divBdr>
        </w:div>
        <w:div w:id="1152136452">
          <w:marLeft w:val="360"/>
          <w:marRight w:val="0"/>
          <w:marTop w:val="200"/>
          <w:marBottom w:val="0"/>
          <w:divBdr>
            <w:top w:val="none" w:sz="0" w:space="0" w:color="auto"/>
            <w:left w:val="none" w:sz="0" w:space="0" w:color="auto"/>
            <w:bottom w:val="none" w:sz="0" w:space="0" w:color="auto"/>
            <w:right w:val="none" w:sz="0" w:space="0" w:color="auto"/>
          </w:divBdr>
        </w:div>
        <w:div w:id="1755319790">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hyperlink" Target="https://pandia.ru/text/category/artiklmz/" TargetMode="External"/><Relationship Id="rId21" Type="http://schemas.openxmlformats.org/officeDocument/2006/relationships/oleObject" Target="embeddings/oleObject6.bin"/><Relationship Id="rId34" Type="http://schemas.openxmlformats.org/officeDocument/2006/relationships/hyperlink" Target="https://pandia.ru/text/category/inostrannie_yaziki/" TargetMode="External"/><Relationship Id="rId42" Type="http://schemas.openxmlformats.org/officeDocument/2006/relationships/image" Target="media/image13.wmf"/><Relationship Id="rId47" Type="http://schemas.openxmlformats.org/officeDocument/2006/relationships/oleObject" Target="embeddings/oleObject15.bin"/><Relationship Id="rId50" Type="http://schemas.openxmlformats.org/officeDocument/2006/relationships/image" Target="media/image16.wmf"/><Relationship Id="rId55" Type="http://schemas.openxmlformats.org/officeDocument/2006/relationships/oleObject" Target="embeddings/oleObject19.bin"/><Relationship Id="rId63" Type="http://schemas.openxmlformats.org/officeDocument/2006/relationships/image" Target="media/image20.png"/><Relationship Id="rId68" Type="http://schemas.openxmlformats.org/officeDocument/2006/relationships/oleObject" Target="embeddings/oleObject27.bin"/><Relationship Id="rId76" Type="http://schemas.openxmlformats.org/officeDocument/2006/relationships/oleObject" Target="embeddings/oleObject31.bin"/><Relationship Id="rId84" Type="http://schemas.openxmlformats.org/officeDocument/2006/relationships/header" Target="header1.xml"/><Relationship Id="rId89"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image" Target="media/image25.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footer" Target="footer1.xml"/><Relationship Id="rId37" Type="http://schemas.openxmlformats.org/officeDocument/2006/relationships/hyperlink" Target="https://pandia.ru/text/category/alfavit/" TargetMode="External"/><Relationship Id="rId40" Type="http://schemas.openxmlformats.org/officeDocument/2006/relationships/hyperlink" Target="https://pandia.ru/text/category/slovoobrazovanie/" TargetMode="External"/><Relationship Id="rId45" Type="http://schemas.openxmlformats.org/officeDocument/2006/relationships/oleObject" Target="embeddings/oleObject13.bin"/><Relationship Id="rId53" Type="http://schemas.openxmlformats.org/officeDocument/2006/relationships/image" Target="media/image18.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29.wmf"/><Relationship Id="rId87"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oleObject" Target="embeddings/oleObject25.bin"/><Relationship Id="rId82" Type="http://schemas.openxmlformats.org/officeDocument/2006/relationships/hyperlink" Target="consultantplus://offline/ref=3A9F5AE8E970EA10C80FF9CCD7A5CB84CC338FBD60F3D1C5BFBA5F9C76FDEAE5687EA793AFFA58E9X8k7P" TargetMode="External"/><Relationship Id="rId90"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hyperlink" Target="https://pandia.ru/text/category/mezhkulmzturnie_kommunikatcii/" TargetMode="External"/><Relationship Id="rId43" Type="http://schemas.openxmlformats.org/officeDocument/2006/relationships/oleObject" Target="embeddings/oleObject12.bin"/><Relationship Id="rId48" Type="http://schemas.openxmlformats.org/officeDocument/2006/relationships/image" Target="media/image15.wmf"/><Relationship Id="rId56" Type="http://schemas.openxmlformats.org/officeDocument/2006/relationships/oleObject" Target="embeddings/oleObject20.bin"/><Relationship Id="rId64" Type="http://schemas.openxmlformats.org/officeDocument/2006/relationships/image" Target="media/image21.png"/><Relationship Id="rId69" Type="http://schemas.openxmlformats.org/officeDocument/2006/relationships/image" Target="media/image24.wmf"/><Relationship Id="rId77" Type="http://schemas.openxmlformats.org/officeDocument/2006/relationships/image" Target="media/image28.wmf"/><Relationship Id="rId8" Type="http://schemas.openxmlformats.org/officeDocument/2006/relationships/endnotes" Target="endnotes.xml"/><Relationship Id="rId51" Type="http://schemas.openxmlformats.org/officeDocument/2006/relationships/oleObject" Target="embeddings/oleObject17.bin"/><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hyperlink" Target="https://pandia.ru/text/category/kulmztura_rechi/" TargetMode="External"/><Relationship Id="rId38" Type="http://schemas.openxmlformats.org/officeDocument/2006/relationships/hyperlink" Target="https://pandia.ru/text/category/anglijskij_yazik/" TargetMode="External"/><Relationship Id="rId46" Type="http://schemas.openxmlformats.org/officeDocument/2006/relationships/oleObject" Target="embeddings/oleObject14.bin"/><Relationship Id="rId59" Type="http://schemas.openxmlformats.org/officeDocument/2006/relationships/oleObject" Target="embeddings/oleObject23.bin"/><Relationship Id="rId67" Type="http://schemas.openxmlformats.org/officeDocument/2006/relationships/image" Target="media/image23.wmf"/><Relationship Id="rId20" Type="http://schemas.openxmlformats.org/officeDocument/2006/relationships/image" Target="media/image7.wmf"/><Relationship Id="rId41" Type="http://schemas.openxmlformats.org/officeDocument/2006/relationships/hyperlink" Target="https://pandia.ru/text/category/mnozhestvennoe_chislo/" TargetMode="External"/><Relationship Id="rId54" Type="http://schemas.openxmlformats.org/officeDocument/2006/relationships/oleObject" Target="embeddings/oleObject18.bin"/><Relationship Id="rId62" Type="http://schemas.openxmlformats.org/officeDocument/2006/relationships/image" Target="media/image19.png"/><Relationship Id="rId70" Type="http://schemas.openxmlformats.org/officeDocument/2006/relationships/oleObject" Target="embeddings/oleObject28.bin"/><Relationship Id="rId75" Type="http://schemas.openxmlformats.org/officeDocument/2006/relationships/image" Target="media/image27.wmf"/><Relationship Id="rId83" Type="http://schemas.openxmlformats.org/officeDocument/2006/relationships/hyperlink" Target="consultantplus://offline/ref=7224638EF12B1331068B8EE777CC4B3FE3138205BFCFAFEC01544ED5462DC19D11F9A680E3588De93AP" TargetMode="External"/><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hyperlink" Target="https://pandia.ru/text/category/orfografiya/" TargetMode="External"/><Relationship Id="rId49" Type="http://schemas.openxmlformats.org/officeDocument/2006/relationships/oleObject" Target="embeddings/oleObject16.bin"/><Relationship Id="rId57" Type="http://schemas.openxmlformats.org/officeDocument/2006/relationships/oleObject" Target="embeddings/oleObject21.bin"/><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image" Target="media/image14.wmf"/><Relationship Id="rId52" Type="http://schemas.openxmlformats.org/officeDocument/2006/relationships/image" Target="media/image17.png"/><Relationship Id="rId60" Type="http://schemas.openxmlformats.org/officeDocument/2006/relationships/oleObject" Target="embeddings/oleObject24.bin"/><Relationship Id="rId65" Type="http://schemas.openxmlformats.org/officeDocument/2006/relationships/image" Target="media/image22.wmf"/><Relationship Id="rId73" Type="http://schemas.openxmlformats.org/officeDocument/2006/relationships/image" Target="media/image26.png"/><Relationship Id="rId78" Type="http://schemas.openxmlformats.org/officeDocument/2006/relationships/oleObject" Target="embeddings/oleObject32.bin"/><Relationship Id="rId81" Type="http://schemas.openxmlformats.org/officeDocument/2006/relationships/hyperlink" Target="http://www.consultant.ru/document/cons_doc_LAW_99661/?dst=100004" TargetMode="External"/><Relationship Id="rId86"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DC762-9EB5-42AE-A5BD-B3A56733B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250</Pages>
  <Words>162236</Words>
  <Characters>924751</Characters>
  <Application>Microsoft Office Word</Application>
  <DocSecurity>0</DocSecurity>
  <Lines>7706</Lines>
  <Paragraphs>2169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1084818</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555</cp:lastModifiedBy>
  <cp:revision>16</cp:revision>
  <cp:lastPrinted>2006-01-03T01:07:00Z</cp:lastPrinted>
  <dcterms:created xsi:type="dcterms:W3CDTF">2020-02-24T08:47:00Z</dcterms:created>
  <dcterms:modified xsi:type="dcterms:W3CDTF">2020-03-09T04:15:00Z</dcterms:modified>
</cp:coreProperties>
</file>